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AC" w:rsidRDefault="00A864AC" w:rsidP="001751D4">
      <w:pPr>
        <w:rPr>
          <w:rFonts w:eastAsia="Calibri"/>
          <w:sz w:val="28"/>
          <w:szCs w:val="28"/>
          <w:lang w:eastAsia="en-US"/>
        </w:rPr>
      </w:pPr>
    </w:p>
    <w:p w:rsidR="00A864AC" w:rsidRDefault="00A864AC" w:rsidP="00D70A97">
      <w:pPr>
        <w:ind w:left="5103"/>
        <w:rPr>
          <w:rFonts w:eastAsia="Calibri"/>
          <w:sz w:val="28"/>
          <w:szCs w:val="28"/>
          <w:lang w:eastAsia="en-US"/>
        </w:rPr>
      </w:pPr>
    </w:p>
    <w:p w:rsidR="00D70A97" w:rsidRPr="007E0F4E" w:rsidRDefault="00D70A97" w:rsidP="00D70A97">
      <w:pPr>
        <w:ind w:left="5103"/>
        <w:rPr>
          <w:rFonts w:eastAsia="Calibri"/>
          <w:sz w:val="28"/>
          <w:szCs w:val="28"/>
          <w:lang w:eastAsia="en-US"/>
        </w:rPr>
      </w:pPr>
      <w:r w:rsidRPr="007E0F4E">
        <w:rPr>
          <w:rFonts w:eastAsia="Calibri"/>
          <w:sz w:val="28"/>
          <w:szCs w:val="28"/>
          <w:lang w:eastAsia="en-US"/>
        </w:rPr>
        <w:t>УТВЕРЖДЁН</w:t>
      </w:r>
    </w:p>
    <w:p w:rsidR="00D70A97" w:rsidRPr="00AD65BE" w:rsidRDefault="00D70A97" w:rsidP="00D70A97">
      <w:pPr>
        <w:ind w:left="5103"/>
        <w:rPr>
          <w:rFonts w:eastAsia="Calibri"/>
          <w:color w:val="000000" w:themeColor="text1"/>
          <w:sz w:val="28"/>
          <w:szCs w:val="28"/>
          <w:lang w:eastAsia="en-US"/>
        </w:rPr>
      </w:pPr>
      <w:r w:rsidRPr="00AD65BE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</w:p>
    <w:p w:rsidR="00D70A97" w:rsidRPr="00AD65BE" w:rsidRDefault="00D70A97" w:rsidP="00D70A97">
      <w:pPr>
        <w:ind w:left="5103"/>
        <w:rPr>
          <w:rFonts w:eastAsia="Calibri"/>
          <w:color w:val="000000" w:themeColor="text1"/>
          <w:sz w:val="28"/>
          <w:szCs w:val="28"/>
          <w:lang w:eastAsia="en-US"/>
        </w:rPr>
      </w:pPr>
      <w:r w:rsidRPr="00AD65BE">
        <w:rPr>
          <w:rFonts w:eastAsia="Calibri"/>
          <w:color w:val="000000" w:themeColor="text1"/>
          <w:sz w:val="28"/>
          <w:szCs w:val="28"/>
          <w:lang w:eastAsia="en-US"/>
        </w:rPr>
        <w:t xml:space="preserve">Верхнекамского </w:t>
      </w:r>
      <w:r w:rsidR="0092446B">
        <w:rPr>
          <w:rFonts w:eastAsia="Calibri"/>
          <w:color w:val="000000" w:themeColor="text1"/>
          <w:sz w:val="28"/>
          <w:szCs w:val="28"/>
          <w:lang w:eastAsia="en-US"/>
        </w:rPr>
        <w:t>района</w:t>
      </w:r>
    </w:p>
    <w:p w:rsidR="00D70A97" w:rsidRPr="00AD65BE" w:rsidRDefault="00D70A97" w:rsidP="00D70A97">
      <w:pPr>
        <w:ind w:left="5103"/>
        <w:rPr>
          <w:rFonts w:eastAsia="Calibri"/>
          <w:color w:val="000000" w:themeColor="text1"/>
          <w:sz w:val="28"/>
          <w:szCs w:val="28"/>
          <w:lang w:eastAsia="en-US"/>
        </w:rPr>
      </w:pPr>
      <w:r w:rsidRPr="00AD65BE">
        <w:rPr>
          <w:rFonts w:eastAsia="Calibri"/>
          <w:color w:val="000000" w:themeColor="text1"/>
          <w:sz w:val="28"/>
          <w:szCs w:val="28"/>
          <w:lang w:eastAsia="en-US"/>
        </w:rPr>
        <w:t xml:space="preserve">от  </w:t>
      </w:r>
      <w:r w:rsidR="00E35D6E">
        <w:rPr>
          <w:rFonts w:eastAsia="Calibri"/>
          <w:color w:val="000000" w:themeColor="text1"/>
          <w:sz w:val="28"/>
          <w:szCs w:val="28"/>
          <w:lang w:eastAsia="en-US"/>
        </w:rPr>
        <w:t>27.12.2021</w:t>
      </w:r>
      <w:r w:rsidRPr="00AD65BE">
        <w:rPr>
          <w:rFonts w:eastAsia="Calibri"/>
          <w:color w:val="000000" w:themeColor="text1"/>
          <w:sz w:val="28"/>
          <w:szCs w:val="28"/>
          <w:lang w:eastAsia="en-US"/>
        </w:rPr>
        <w:t xml:space="preserve">  №  </w:t>
      </w:r>
      <w:r w:rsidR="001F18F8">
        <w:rPr>
          <w:rFonts w:eastAsia="Calibri"/>
          <w:color w:val="000000" w:themeColor="text1"/>
          <w:sz w:val="28"/>
          <w:szCs w:val="28"/>
          <w:lang w:eastAsia="en-US"/>
        </w:rPr>
        <w:t>901</w:t>
      </w:r>
      <w:bookmarkStart w:id="0" w:name="_GoBack"/>
      <w:bookmarkEnd w:id="0"/>
    </w:p>
    <w:p w:rsidR="00102A90" w:rsidRPr="007E0F4E" w:rsidRDefault="00102A90" w:rsidP="00D70A97">
      <w:pPr>
        <w:ind w:left="5103"/>
        <w:rPr>
          <w:rFonts w:eastAsia="Calibri"/>
          <w:sz w:val="28"/>
          <w:szCs w:val="28"/>
          <w:lang w:eastAsia="en-US"/>
        </w:rPr>
      </w:pPr>
    </w:p>
    <w:p w:rsidR="00D70A97" w:rsidRPr="007E0F4E" w:rsidRDefault="00A864AC" w:rsidP="00D70A97">
      <w:pPr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  <w:r w:rsidR="0092446B">
        <w:rPr>
          <w:rFonts w:eastAsia="Calibri"/>
          <w:sz w:val="28"/>
          <w:szCs w:val="28"/>
          <w:lang w:eastAsia="en-US"/>
        </w:rPr>
        <w:t xml:space="preserve"> главы</w:t>
      </w:r>
      <w:r w:rsidR="00102A90">
        <w:rPr>
          <w:rFonts w:eastAsia="Calibri"/>
          <w:sz w:val="28"/>
          <w:szCs w:val="28"/>
          <w:lang w:eastAsia="en-US"/>
        </w:rPr>
        <w:t xml:space="preserve"> Верхнекамского </w:t>
      </w:r>
      <w:r w:rsidR="0092446B">
        <w:rPr>
          <w:rFonts w:eastAsia="Calibri"/>
          <w:sz w:val="28"/>
          <w:szCs w:val="28"/>
          <w:lang w:eastAsia="en-US"/>
        </w:rPr>
        <w:t>района</w:t>
      </w:r>
    </w:p>
    <w:p w:rsidR="00D70A97" w:rsidRPr="007E0F4E" w:rsidRDefault="00102A90" w:rsidP="00D70A97">
      <w:pPr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_________________А.</w:t>
      </w:r>
      <w:r w:rsidR="0092446B">
        <w:rPr>
          <w:rFonts w:eastAsia="Calibri"/>
          <w:sz w:val="28"/>
          <w:szCs w:val="28"/>
          <w:lang w:eastAsia="en-US"/>
        </w:rPr>
        <w:t>Н.Суворов</w:t>
      </w:r>
    </w:p>
    <w:p w:rsidR="00D70A97" w:rsidRPr="007E0F4E" w:rsidRDefault="00D70A97" w:rsidP="00D70A97">
      <w:pPr>
        <w:ind w:left="5103"/>
        <w:rPr>
          <w:rFonts w:eastAsia="Calibri"/>
          <w:sz w:val="28"/>
          <w:szCs w:val="28"/>
          <w:lang w:eastAsia="en-US"/>
        </w:rPr>
      </w:pPr>
    </w:p>
    <w:p w:rsidR="00D70A97" w:rsidRPr="007E0F4E" w:rsidRDefault="00D70A97" w:rsidP="00D70A97">
      <w:pPr>
        <w:spacing w:after="200"/>
        <w:rPr>
          <w:rFonts w:eastAsia="Calibri"/>
          <w:sz w:val="28"/>
          <w:szCs w:val="28"/>
          <w:lang w:eastAsia="en-US"/>
        </w:rPr>
      </w:pPr>
    </w:p>
    <w:p w:rsidR="00D70A97" w:rsidRPr="007E0F4E" w:rsidRDefault="00D70A97" w:rsidP="00D70A9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0A97" w:rsidRPr="007E0F4E" w:rsidRDefault="00D70A97" w:rsidP="00D70A9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0A97" w:rsidRPr="007E0F4E" w:rsidRDefault="00D70A97" w:rsidP="00D70A97">
      <w:pPr>
        <w:spacing w:after="200" w:line="276" w:lineRule="auto"/>
        <w:jc w:val="center"/>
        <w:rPr>
          <w:rFonts w:eastAsia="Calibri"/>
          <w:b/>
          <w:bCs/>
          <w:sz w:val="72"/>
          <w:szCs w:val="72"/>
          <w:lang w:eastAsia="en-US"/>
        </w:rPr>
      </w:pPr>
      <w:r w:rsidRPr="007E0F4E">
        <w:rPr>
          <w:rFonts w:eastAsia="Calibri"/>
          <w:b/>
          <w:sz w:val="72"/>
          <w:szCs w:val="72"/>
          <w:lang w:eastAsia="en-US"/>
        </w:rPr>
        <w:t>УС</w:t>
      </w:r>
      <w:r w:rsidRPr="007E0F4E">
        <w:rPr>
          <w:rFonts w:eastAsia="Calibri"/>
          <w:b/>
          <w:bCs/>
          <w:sz w:val="72"/>
          <w:szCs w:val="72"/>
          <w:lang w:eastAsia="en-US"/>
        </w:rPr>
        <w:t>ТАВ</w:t>
      </w:r>
    </w:p>
    <w:p w:rsidR="00D70A97" w:rsidRPr="007E0F4E" w:rsidRDefault="00D70A97" w:rsidP="00D70A97">
      <w:pPr>
        <w:tabs>
          <w:tab w:val="left" w:pos="5745"/>
        </w:tabs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D70A97" w:rsidRPr="007E0F4E" w:rsidRDefault="00D70A97" w:rsidP="00D70A97">
      <w:pPr>
        <w:tabs>
          <w:tab w:val="left" w:pos="5745"/>
        </w:tabs>
        <w:spacing w:after="200" w:line="276" w:lineRule="auto"/>
        <w:jc w:val="center"/>
        <w:rPr>
          <w:rFonts w:eastAsia="Calibri"/>
          <w:bCs/>
          <w:sz w:val="36"/>
          <w:szCs w:val="36"/>
          <w:lang w:eastAsia="en-US"/>
        </w:rPr>
      </w:pPr>
      <w:r w:rsidRPr="007E0F4E">
        <w:rPr>
          <w:rFonts w:eastAsia="Calibri"/>
          <w:bCs/>
          <w:sz w:val="36"/>
          <w:szCs w:val="36"/>
          <w:lang w:eastAsia="en-US"/>
        </w:rPr>
        <w:t>МУНИЦИПАЛЬНОГО КАЗЁННОГО УЧРЕЖДЕНИЯ</w:t>
      </w:r>
    </w:p>
    <w:p w:rsidR="00D70A97" w:rsidRPr="007E0F4E" w:rsidRDefault="00D70A97" w:rsidP="00D70A97">
      <w:pPr>
        <w:tabs>
          <w:tab w:val="left" w:pos="5745"/>
        </w:tabs>
        <w:spacing w:after="200" w:line="276" w:lineRule="auto"/>
        <w:jc w:val="center"/>
        <w:rPr>
          <w:rFonts w:eastAsia="Calibri"/>
          <w:bCs/>
          <w:sz w:val="48"/>
          <w:szCs w:val="48"/>
          <w:lang w:eastAsia="en-US"/>
        </w:rPr>
      </w:pPr>
    </w:p>
    <w:p w:rsidR="00D70A97" w:rsidRPr="007E0F4E" w:rsidRDefault="00D70A97" w:rsidP="00D70A97">
      <w:pPr>
        <w:tabs>
          <w:tab w:val="left" w:pos="5745"/>
        </w:tabs>
        <w:spacing w:after="200" w:line="276" w:lineRule="auto"/>
        <w:jc w:val="center"/>
        <w:rPr>
          <w:rFonts w:eastAsia="Calibri"/>
          <w:bCs/>
          <w:sz w:val="40"/>
          <w:szCs w:val="40"/>
          <w:lang w:eastAsia="en-US"/>
        </w:rPr>
      </w:pPr>
      <w:r w:rsidRPr="007E0F4E">
        <w:rPr>
          <w:rFonts w:eastAsia="Calibri"/>
          <w:bCs/>
          <w:sz w:val="40"/>
          <w:szCs w:val="40"/>
          <w:lang w:eastAsia="en-US"/>
        </w:rPr>
        <w:t>Водно-Спортивный Центр «Акватория»</w:t>
      </w:r>
    </w:p>
    <w:p w:rsidR="006739C7" w:rsidRDefault="00D70A97" w:rsidP="00D70A97">
      <w:pPr>
        <w:tabs>
          <w:tab w:val="left" w:pos="5745"/>
        </w:tabs>
        <w:spacing w:after="200" w:line="276" w:lineRule="auto"/>
        <w:jc w:val="center"/>
        <w:rPr>
          <w:rFonts w:eastAsia="Calibri"/>
          <w:bCs/>
          <w:sz w:val="40"/>
          <w:szCs w:val="40"/>
          <w:lang w:eastAsia="en-US"/>
        </w:rPr>
      </w:pPr>
      <w:r w:rsidRPr="007E0F4E">
        <w:rPr>
          <w:rFonts w:eastAsia="Calibri"/>
          <w:bCs/>
          <w:sz w:val="40"/>
          <w:szCs w:val="40"/>
          <w:lang w:eastAsia="en-US"/>
        </w:rPr>
        <w:t xml:space="preserve">Верхнекамского </w:t>
      </w:r>
      <w:r w:rsidR="00035153">
        <w:rPr>
          <w:rFonts w:eastAsia="Calibri"/>
          <w:bCs/>
          <w:sz w:val="40"/>
          <w:szCs w:val="40"/>
          <w:lang w:eastAsia="en-US"/>
        </w:rPr>
        <w:t>района</w:t>
      </w:r>
    </w:p>
    <w:p w:rsidR="00D70A97" w:rsidRDefault="00D70A97" w:rsidP="00D70A97">
      <w:pPr>
        <w:tabs>
          <w:tab w:val="left" w:pos="5745"/>
        </w:tabs>
        <w:spacing w:after="200" w:line="276" w:lineRule="auto"/>
        <w:jc w:val="center"/>
        <w:rPr>
          <w:rFonts w:eastAsia="Calibri"/>
          <w:bCs/>
          <w:sz w:val="40"/>
          <w:szCs w:val="40"/>
          <w:lang w:eastAsia="en-US"/>
        </w:rPr>
      </w:pPr>
      <w:r w:rsidRPr="007E0F4E">
        <w:rPr>
          <w:rFonts w:eastAsia="Calibri"/>
          <w:bCs/>
          <w:sz w:val="40"/>
          <w:szCs w:val="40"/>
          <w:lang w:eastAsia="en-US"/>
        </w:rPr>
        <w:t>Кировской области</w:t>
      </w:r>
    </w:p>
    <w:p w:rsidR="00A864AC" w:rsidRPr="007E0F4E" w:rsidRDefault="001751D4" w:rsidP="00D70A97">
      <w:pPr>
        <w:tabs>
          <w:tab w:val="left" w:pos="5745"/>
        </w:tabs>
        <w:spacing w:after="200" w:line="276" w:lineRule="auto"/>
        <w:jc w:val="center"/>
        <w:rPr>
          <w:rFonts w:ascii="Calibri" w:eastAsia="Calibri" w:hAnsi="Calibri"/>
          <w:b/>
          <w:bCs/>
          <w:sz w:val="32"/>
          <w:szCs w:val="32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(c 01.01.2022 года)</w:t>
      </w:r>
    </w:p>
    <w:p w:rsidR="00D70A97" w:rsidRDefault="00D70A97" w:rsidP="00D70A9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9"/>
          <w:szCs w:val="29"/>
          <w:lang w:eastAsia="en-US"/>
        </w:rPr>
      </w:pPr>
    </w:p>
    <w:p w:rsidR="00D70A97" w:rsidRPr="007E0F4E" w:rsidRDefault="00D70A97" w:rsidP="00A864AC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9"/>
          <w:szCs w:val="29"/>
          <w:lang w:eastAsia="en-US"/>
        </w:rPr>
      </w:pPr>
    </w:p>
    <w:p w:rsidR="00D70A97" w:rsidRDefault="00D70A97" w:rsidP="00A864AC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9"/>
          <w:szCs w:val="29"/>
          <w:lang w:eastAsia="en-US"/>
        </w:rPr>
      </w:pPr>
    </w:p>
    <w:p w:rsidR="001751D4" w:rsidRDefault="001751D4" w:rsidP="00A864AC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9"/>
          <w:szCs w:val="29"/>
          <w:lang w:eastAsia="en-US"/>
        </w:rPr>
      </w:pPr>
    </w:p>
    <w:p w:rsidR="001751D4" w:rsidRPr="007E0F4E" w:rsidRDefault="001751D4" w:rsidP="00A864AC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9"/>
          <w:szCs w:val="29"/>
          <w:lang w:eastAsia="en-US"/>
        </w:rPr>
      </w:pP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9"/>
          <w:szCs w:val="29"/>
          <w:lang w:eastAsia="en-US"/>
        </w:rPr>
      </w:pPr>
    </w:p>
    <w:p w:rsidR="00A864AC" w:rsidRPr="001751D4" w:rsidRDefault="001751D4" w:rsidP="001751D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color w:val="000000"/>
          <w:sz w:val="29"/>
          <w:szCs w:val="29"/>
          <w:lang w:eastAsia="en-US"/>
        </w:rPr>
        <w:t>Январь</w:t>
      </w:r>
      <w:r w:rsidR="00D70A97" w:rsidRPr="007E0F4E">
        <w:rPr>
          <w:rFonts w:eastAsia="Calibri"/>
          <w:color w:val="000000"/>
          <w:sz w:val="29"/>
          <w:szCs w:val="29"/>
          <w:lang w:eastAsia="en-US"/>
        </w:rPr>
        <w:t xml:space="preserve"> 20</w:t>
      </w:r>
      <w:r w:rsidR="00D70A97">
        <w:rPr>
          <w:rFonts w:eastAsia="Calibri"/>
          <w:color w:val="000000"/>
          <w:sz w:val="29"/>
          <w:szCs w:val="29"/>
          <w:lang w:eastAsia="en-US"/>
        </w:rPr>
        <w:t>2</w:t>
      </w:r>
      <w:r>
        <w:rPr>
          <w:rFonts w:eastAsia="Calibri"/>
          <w:color w:val="000000"/>
          <w:sz w:val="29"/>
          <w:szCs w:val="29"/>
          <w:lang w:eastAsia="en-US"/>
        </w:rPr>
        <w:t>2 года</w:t>
      </w: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lastRenderedPageBreak/>
        <w:t>1. ОБЩИЕ ПОЛОЖЕНИЯ</w:t>
      </w:r>
    </w:p>
    <w:p w:rsidR="00D70A97" w:rsidRPr="007E0F4E" w:rsidRDefault="00D70A97" w:rsidP="00D70A9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D65BE" w:rsidRPr="00AD65BE" w:rsidRDefault="00D70A97" w:rsidP="00AD65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0F4E">
        <w:rPr>
          <w:rFonts w:eastAsia="Calibri"/>
          <w:sz w:val="24"/>
          <w:szCs w:val="24"/>
          <w:lang w:eastAsia="en-US"/>
        </w:rPr>
        <w:t xml:space="preserve">1.1. </w:t>
      </w:r>
      <w:r w:rsidR="00AD65BE" w:rsidRPr="00AD65BE">
        <w:rPr>
          <w:sz w:val="24"/>
          <w:szCs w:val="24"/>
        </w:rPr>
        <w:t xml:space="preserve">Муниципальное казенное учреждение Водно-Спортивный Центр «Акватория» Верхнекамского </w:t>
      </w:r>
      <w:r w:rsidR="0092446B">
        <w:rPr>
          <w:sz w:val="24"/>
          <w:szCs w:val="24"/>
        </w:rPr>
        <w:t>района</w:t>
      </w:r>
      <w:r w:rsidR="00AD65BE" w:rsidRPr="00AD65BE">
        <w:rPr>
          <w:sz w:val="24"/>
          <w:szCs w:val="24"/>
        </w:rPr>
        <w:t xml:space="preserve"> Кировской области, в дальнейшем именуемое Учреждение,  является некоммерческой организацией, созданной для выполнения работ, оказания услуг, исполнения муниципальных функций в целях развития физической культуры и спорта, осуществления спортивной подготовки.</w:t>
      </w:r>
    </w:p>
    <w:p w:rsidR="00D70A97" w:rsidRPr="007E0F4E" w:rsidRDefault="00F839BE" w:rsidP="00D70A9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1.2. 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Собственником имущества (учредителем) Учреждения является муниципальное образование Верхнекамский </w:t>
      </w:r>
      <w:r w:rsidR="00A66476">
        <w:rPr>
          <w:rFonts w:eastAsia="Calibri"/>
          <w:sz w:val="24"/>
          <w:szCs w:val="24"/>
          <w:lang w:eastAsia="en-US"/>
        </w:rPr>
        <w:t xml:space="preserve">муниципальный </w:t>
      </w:r>
      <w:r w:rsidR="009D6E1D">
        <w:rPr>
          <w:rFonts w:eastAsia="Calibri"/>
          <w:sz w:val="24"/>
          <w:szCs w:val="24"/>
          <w:lang w:eastAsia="en-US"/>
        </w:rPr>
        <w:t>округ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 Кировской области. </w:t>
      </w:r>
    </w:p>
    <w:p w:rsidR="00497B98" w:rsidRPr="007E0F4E" w:rsidRDefault="008651ED" w:rsidP="00497B98">
      <w:pPr>
        <w:autoSpaceDE w:val="0"/>
        <w:autoSpaceDN w:val="0"/>
        <w:adjustRightInd w:val="0"/>
        <w:ind w:firstLine="708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1.3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. Функции и полномочия собственника имущества Учреждения в установленном порядке </w:t>
      </w:r>
      <w:r w:rsidR="00497B98">
        <w:rPr>
          <w:rFonts w:eastAsia="Calibri"/>
          <w:sz w:val="24"/>
          <w:szCs w:val="24"/>
          <w:lang w:eastAsia="en-US"/>
        </w:rPr>
        <w:t>осуществляет отдел Управления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 имуществом Верхнекамского</w:t>
      </w:r>
      <w:r w:rsidR="00497B9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="00D70A97" w:rsidRPr="007E0F4E">
        <w:rPr>
          <w:rFonts w:eastAsia="Calibri"/>
          <w:sz w:val="24"/>
          <w:szCs w:val="24"/>
          <w:lang w:eastAsia="en-US"/>
        </w:rPr>
        <w:t>.</w:t>
      </w:r>
    </w:p>
    <w:p w:rsidR="00D70A97" w:rsidRPr="007E0F4E" w:rsidRDefault="008651ED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1.4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. Учреждение подведомственно </w:t>
      </w:r>
      <w:r w:rsidR="00497B98">
        <w:rPr>
          <w:rFonts w:eastAsia="Calibri"/>
          <w:sz w:val="24"/>
          <w:szCs w:val="24"/>
          <w:lang w:eastAsia="en-US"/>
        </w:rPr>
        <w:t>муници</w:t>
      </w:r>
      <w:r w:rsidR="0092446B">
        <w:rPr>
          <w:rFonts w:eastAsia="Calibri"/>
          <w:sz w:val="24"/>
          <w:szCs w:val="24"/>
          <w:lang w:eastAsia="en-US"/>
        </w:rPr>
        <w:t>пальному казенному учреждению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 по делам молодёжи, спорту и проблемам семьи администрации Верхнекамского </w:t>
      </w:r>
      <w:r w:rsidR="006739C7">
        <w:rPr>
          <w:rFonts w:eastAsia="Calibri"/>
          <w:sz w:val="24"/>
          <w:szCs w:val="24"/>
          <w:lang w:eastAsia="en-US"/>
        </w:rPr>
        <w:t>муниципального округа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 Кировской области.</w:t>
      </w:r>
    </w:p>
    <w:p w:rsidR="00D70A97" w:rsidRPr="004F2CE2" w:rsidRDefault="008651ED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1.5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. </w:t>
      </w:r>
      <w:r w:rsidR="00D70A97" w:rsidRPr="004F2CE2">
        <w:rPr>
          <w:rFonts w:eastAsia="Calibri"/>
          <w:color w:val="000000" w:themeColor="text1"/>
          <w:sz w:val="24"/>
          <w:szCs w:val="24"/>
          <w:lang w:eastAsia="en-US"/>
        </w:rPr>
        <w:t xml:space="preserve">Главным распорядителем бюджетных средств является муниципальное казенное учреждение </w:t>
      </w:r>
      <w:r w:rsidR="005E5E21">
        <w:rPr>
          <w:color w:val="000000" w:themeColor="text1"/>
          <w:sz w:val="24"/>
          <w:szCs w:val="24"/>
        </w:rPr>
        <w:t xml:space="preserve">управление по делам </w:t>
      </w:r>
      <w:r w:rsidR="00D70A97" w:rsidRPr="004F2CE2">
        <w:rPr>
          <w:color w:val="000000" w:themeColor="text1"/>
          <w:sz w:val="24"/>
          <w:szCs w:val="24"/>
        </w:rPr>
        <w:t xml:space="preserve">молодежи, спорту  и проблемам семьи администрации Верхнекамского </w:t>
      </w:r>
      <w:r w:rsidR="006739C7" w:rsidRPr="004F2CE2">
        <w:rPr>
          <w:color w:val="000000" w:themeColor="text1"/>
          <w:sz w:val="24"/>
          <w:szCs w:val="24"/>
        </w:rPr>
        <w:t xml:space="preserve">муниципального </w:t>
      </w:r>
      <w:r w:rsidR="003629E5" w:rsidRPr="004F2CE2">
        <w:rPr>
          <w:color w:val="000000" w:themeColor="text1"/>
          <w:sz w:val="24"/>
          <w:szCs w:val="24"/>
        </w:rPr>
        <w:t>округа</w:t>
      </w:r>
      <w:r w:rsidR="00D70A97" w:rsidRPr="004F2CE2">
        <w:rPr>
          <w:rFonts w:eastAsia="Calibri"/>
          <w:color w:val="000000" w:themeColor="text1"/>
          <w:sz w:val="24"/>
          <w:szCs w:val="24"/>
          <w:lang w:eastAsia="en-US"/>
        </w:rPr>
        <w:t xml:space="preserve"> Кировской области, именуемое далее главный распорядитель бюджетных средств.</w:t>
      </w:r>
    </w:p>
    <w:p w:rsidR="00D70A97" w:rsidRPr="007E0F4E" w:rsidRDefault="008651ED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napToGrid w:val="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1.6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. Официальное полное наименование Учреждения – Муниципальное казенное учреждение Водно-Спортивный Центр «Акватория» Верхнекамского </w:t>
      </w:r>
      <w:r w:rsidR="0092446B">
        <w:rPr>
          <w:rFonts w:eastAsia="Calibri"/>
          <w:sz w:val="24"/>
          <w:szCs w:val="24"/>
          <w:lang w:eastAsia="en-US"/>
        </w:rPr>
        <w:t xml:space="preserve">района </w:t>
      </w:r>
      <w:r w:rsidR="00D70A97" w:rsidRPr="007E0F4E">
        <w:rPr>
          <w:rFonts w:eastAsia="Calibri"/>
          <w:sz w:val="24"/>
          <w:szCs w:val="24"/>
          <w:lang w:eastAsia="en-US"/>
        </w:rPr>
        <w:t>Кировской области</w:t>
      </w:r>
      <w:r w:rsidR="00D70A97" w:rsidRPr="007E0F4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Официальное сокращенное наименование Учреждения – МКУ ВСЦ «Акватория».</w:t>
      </w:r>
    </w:p>
    <w:p w:rsidR="00D70A97" w:rsidRPr="007E0F4E" w:rsidRDefault="008651ED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1.7</w:t>
      </w:r>
      <w:r w:rsidR="00D70A97" w:rsidRPr="007E0F4E">
        <w:rPr>
          <w:rFonts w:eastAsia="Calibri"/>
          <w:sz w:val="24"/>
          <w:szCs w:val="24"/>
          <w:lang w:eastAsia="en-US"/>
        </w:rPr>
        <w:t>. Учреждение является юридическим лицом. Учреждение имеет самостоятельный баланс, лицевые счета, открытые для учета операций по исполнению доходов и расходов бюджета муниципального образования Верхнекамский</w:t>
      </w:r>
      <w:r w:rsidR="00A66476">
        <w:rPr>
          <w:rFonts w:eastAsia="Calibri"/>
          <w:sz w:val="24"/>
          <w:szCs w:val="24"/>
          <w:lang w:eastAsia="en-US"/>
        </w:rPr>
        <w:t xml:space="preserve"> муниципальный</w:t>
      </w:r>
      <w:r w:rsidR="000C437F">
        <w:rPr>
          <w:rFonts w:eastAsia="Calibri"/>
          <w:sz w:val="24"/>
          <w:szCs w:val="24"/>
          <w:lang w:eastAsia="en-US"/>
        </w:rPr>
        <w:t xml:space="preserve"> </w:t>
      </w:r>
      <w:r w:rsidR="00376FDE" w:rsidRPr="00376FDE">
        <w:rPr>
          <w:rFonts w:eastAsia="Calibri"/>
          <w:color w:val="000000" w:themeColor="text1"/>
          <w:sz w:val="24"/>
          <w:szCs w:val="24"/>
          <w:lang w:eastAsia="en-US"/>
        </w:rPr>
        <w:t>район</w:t>
      </w:r>
      <w:r w:rsidR="000C437F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D70A97" w:rsidRPr="007E0F4E">
        <w:rPr>
          <w:rFonts w:eastAsia="Calibri"/>
          <w:sz w:val="24"/>
          <w:szCs w:val="24"/>
          <w:lang w:eastAsia="en-US"/>
        </w:rPr>
        <w:t>Кировской области, средств, полученных от приносящей доход деятельности в соответствии с законодательством Российской Федерации, печать со своим наименованием, штампы, бланки, фирменную символику.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Учреждение выступает истцом и ответчиком в суде в соответствии с законодательством Российской Федерации.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Учреждение отвечает по своим обязательствам находящимися в его распоряжении денежными средствами.</w:t>
      </w:r>
    </w:p>
    <w:p w:rsidR="00D70A97" w:rsidRPr="007E0F4E" w:rsidRDefault="00D70A97" w:rsidP="00D70A97">
      <w:pPr>
        <w:autoSpaceDE w:val="0"/>
        <w:autoSpaceDN w:val="0"/>
        <w:adjustRightInd w:val="0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 xml:space="preserve">            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Верхнекамский </w:t>
      </w:r>
      <w:r w:rsidR="00A66476">
        <w:rPr>
          <w:rFonts w:eastAsia="Calibri"/>
          <w:sz w:val="24"/>
          <w:szCs w:val="24"/>
          <w:lang w:eastAsia="en-US"/>
        </w:rPr>
        <w:t>муниципальный</w:t>
      </w:r>
      <w:r w:rsidR="004E2DC5">
        <w:rPr>
          <w:rFonts w:eastAsia="Calibri"/>
          <w:sz w:val="24"/>
          <w:szCs w:val="24"/>
          <w:lang w:eastAsia="en-US"/>
        </w:rPr>
        <w:t xml:space="preserve"> округ </w:t>
      </w:r>
      <w:r w:rsidRPr="007E0F4E">
        <w:rPr>
          <w:rFonts w:eastAsia="Calibri"/>
          <w:sz w:val="24"/>
          <w:szCs w:val="24"/>
          <w:lang w:eastAsia="en-US"/>
        </w:rPr>
        <w:t>Кировской области отвечает главный распорядитель бюджетных средств.</w:t>
      </w:r>
    </w:p>
    <w:p w:rsidR="00D70A97" w:rsidRPr="007E0F4E" w:rsidRDefault="008651ED" w:rsidP="00D70A97">
      <w:pPr>
        <w:shd w:val="clear" w:color="auto" w:fill="FFFFFF"/>
        <w:tabs>
          <w:tab w:val="left" w:pos="0"/>
        </w:tabs>
        <w:ind w:left="14" w:right="19"/>
        <w:jc w:val="both"/>
        <w:rPr>
          <w:rFonts w:eastAsia="Calibri"/>
          <w:snapToGrid w:val="0"/>
          <w:sz w:val="24"/>
          <w:szCs w:val="24"/>
          <w:lang w:eastAsia="en-US"/>
        </w:rPr>
      </w:pPr>
      <w:r>
        <w:rPr>
          <w:rFonts w:eastAsia="Calibri"/>
          <w:snapToGrid w:val="0"/>
          <w:sz w:val="24"/>
          <w:szCs w:val="24"/>
          <w:lang w:eastAsia="en-US"/>
        </w:rPr>
        <w:tab/>
        <w:t>1.8</w:t>
      </w:r>
      <w:r w:rsidR="00D70A97" w:rsidRPr="007E0F4E">
        <w:rPr>
          <w:rFonts w:eastAsia="Calibri"/>
          <w:snapToGrid w:val="0"/>
          <w:sz w:val="24"/>
          <w:szCs w:val="24"/>
          <w:lang w:eastAsia="en-US"/>
        </w:rPr>
        <w:t xml:space="preserve">. Деятельность Учреждения строится на межведомственном принципе и  предусматривает систему взаимосвязей с отраслевыми (функциональными) и территориальными органами администрации Верхнекамского </w:t>
      </w:r>
      <w:r w:rsidR="001751D4">
        <w:rPr>
          <w:rFonts w:eastAsia="Calibri"/>
          <w:snapToGrid w:val="0"/>
          <w:color w:val="000000" w:themeColor="text1"/>
          <w:sz w:val="24"/>
          <w:szCs w:val="24"/>
          <w:lang w:eastAsia="en-US"/>
        </w:rPr>
        <w:t xml:space="preserve">муниципального округа </w:t>
      </w:r>
      <w:r w:rsidR="00D70A97" w:rsidRPr="007E0F4E">
        <w:rPr>
          <w:rFonts w:eastAsia="Calibri"/>
          <w:snapToGrid w:val="0"/>
          <w:sz w:val="24"/>
          <w:szCs w:val="24"/>
          <w:lang w:eastAsia="en-US"/>
        </w:rPr>
        <w:t>Кировской области для реализации муниципальных целевых программ;  с представителями бизнеса;  некоммерческими организациями.</w:t>
      </w:r>
    </w:p>
    <w:p w:rsidR="00D70A97" w:rsidRPr="00376FDE" w:rsidRDefault="008651ED" w:rsidP="00D70A97">
      <w:pPr>
        <w:shd w:val="clear" w:color="auto" w:fill="FFFFFF"/>
        <w:tabs>
          <w:tab w:val="left" w:pos="0"/>
        </w:tabs>
        <w:ind w:left="14" w:right="1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1.9</w:t>
      </w:r>
      <w:r w:rsidR="00D70A97" w:rsidRPr="007E0F4E">
        <w:rPr>
          <w:rFonts w:eastAsia="Calibri"/>
          <w:sz w:val="24"/>
          <w:szCs w:val="24"/>
          <w:lang w:eastAsia="en-US"/>
        </w:rPr>
        <w:t>. Изменения в устав Учреждения утверждаются Учредителем по согласованию с главным распорядителем бюджетных</w:t>
      </w:r>
      <w:r w:rsidR="004E2DC5">
        <w:rPr>
          <w:rFonts w:eastAsia="Calibri"/>
          <w:sz w:val="24"/>
          <w:szCs w:val="24"/>
          <w:lang w:eastAsia="en-US"/>
        </w:rPr>
        <w:t xml:space="preserve"> средств и отделом Управления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 имуществом Верхнекамского </w:t>
      </w:r>
      <w:r w:rsidR="004E2DC5">
        <w:rPr>
          <w:rFonts w:eastAsia="Calibri"/>
          <w:color w:val="000000" w:themeColor="text1"/>
          <w:sz w:val="24"/>
          <w:szCs w:val="24"/>
          <w:lang w:eastAsia="en-US"/>
        </w:rPr>
        <w:t>муниципального округа</w:t>
      </w:r>
      <w:r w:rsidR="00D70A97" w:rsidRPr="00376FDE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D70A97" w:rsidRPr="007E0F4E" w:rsidRDefault="008651ED" w:rsidP="004E2DC5">
      <w:pPr>
        <w:autoSpaceDE w:val="0"/>
        <w:autoSpaceDN w:val="0"/>
        <w:adjustRightInd w:val="0"/>
        <w:ind w:firstLine="708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1.10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. Место нахождения Учреждения: 612820, Кировская область, Верхнекамский </w:t>
      </w:r>
      <w:r w:rsidR="0092446B" w:rsidRPr="004008DC">
        <w:rPr>
          <w:rFonts w:eastAsia="Calibri"/>
          <w:color w:val="000000" w:themeColor="text1"/>
          <w:sz w:val="24"/>
          <w:szCs w:val="24"/>
          <w:lang w:eastAsia="en-US"/>
        </w:rPr>
        <w:t>район</w:t>
      </w:r>
      <w:r w:rsidR="00D70A97" w:rsidRPr="004008DC"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="00D70A97" w:rsidRPr="007E0F4E">
        <w:rPr>
          <w:rFonts w:eastAsia="Calibri"/>
          <w:sz w:val="24"/>
          <w:szCs w:val="24"/>
          <w:lang w:eastAsia="en-US"/>
        </w:rPr>
        <w:t xml:space="preserve"> г. Кирс, в 0,6 километров на юго-запад от мостового перехода через реку Вятка.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Юридический адрес Учреждения: 612820, Кировская область, Верхнекамский</w:t>
      </w:r>
      <w:r w:rsidR="0092446B" w:rsidRPr="004008DC">
        <w:rPr>
          <w:rFonts w:eastAsia="Calibri"/>
          <w:color w:val="000000" w:themeColor="text1"/>
          <w:sz w:val="24"/>
          <w:szCs w:val="24"/>
          <w:lang w:eastAsia="en-US"/>
        </w:rPr>
        <w:t>район</w:t>
      </w:r>
      <w:r w:rsidRPr="007E0F4E">
        <w:rPr>
          <w:rFonts w:eastAsia="Calibri"/>
          <w:sz w:val="24"/>
          <w:szCs w:val="24"/>
          <w:lang w:eastAsia="en-US"/>
        </w:rPr>
        <w:t>, г. Кирс, ул. Кирова, 16</w:t>
      </w: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2. ЦЕЛИ И ВИДЫ ДЕЯТЕЛЬНОСТИ УЧРЕЖДЕНИЯ</w:t>
      </w: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 xml:space="preserve">2.1. Цель   деятельности   Учреждения   заключается в </w:t>
      </w:r>
      <w:r w:rsidRPr="007E0F4E">
        <w:rPr>
          <w:rFonts w:eastAsia="Calibri"/>
          <w:sz w:val="24"/>
          <w:szCs w:val="24"/>
          <w:lang w:eastAsia="en-US"/>
        </w:rPr>
        <w:t xml:space="preserve">создании условий для </w:t>
      </w:r>
    </w:p>
    <w:p w:rsidR="00D70A97" w:rsidRPr="007E0F4E" w:rsidRDefault="00D70A97" w:rsidP="001751D4">
      <w:pPr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lastRenderedPageBreak/>
        <w:t>личностного развития, укрепления здоровья, профессионального самоопределения и творческого труда детей, ра</w:t>
      </w:r>
      <w:r w:rsidR="001751D4">
        <w:rPr>
          <w:rFonts w:eastAsia="Calibri"/>
          <w:sz w:val="24"/>
          <w:szCs w:val="24"/>
          <w:lang w:eastAsia="en-US"/>
        </w:rPr>
        <w:t xml:space="preserve">звитие физических возможностей </w:t>
      </w:r>
      <w:r w:rsidRPr="007E0F4E">
        <w:rPr>
          <w:rFonts w:eastAsia="Calibri"/>
          <w:sz w:val="24"/>
          <w:szCs w:val="24"/>
          <w:lang w:eastAsia="en-US"/>
        </w:rPr>
        <w:t>детей и подростков, молодежи и семей, приобретение ими умений и знаний в области физи</w:t>
      </w:r>
      <w:r w:rsidR="00047DDA">
        <w:rPr>
          <w:rFonts w:eastAsia="Calibri"/>
          <w:sz w:val="24"/>
          <w:szCs w:val="24"/>
          <w:lang w:eastAsia="en-US"/>
        </w:rPr>
        <w:t>ческой культуры и спорта</w:t>
      </w:r>
      <w:proofErr w:type="gramStart"/>
      <w:r w:rsidR="00047DDA">
        <w:rPr>
          <w:rFonts w:eastAsia="Calibri"/>
          <w:sz w:val="24"/>
          <w:szCs w:val="24"/>
          <w:lang w:eastAsia="en-US"/>
        </w:rPr>
        <w:t>.</w:t>
      </w:r>
      <w:proofErr w:type="gramEnd"/>
      <w:r w:rsidR="00047D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047DDA">
        <w:rPr>
          <w:rFonts w:eastAsia="Calibri"/>
          <w:sz w:val="24"/>
          <w:szCs w:val="24"/>
          <w:lang w:eastAsia="en-US"/>
        </w:rPr>
        <w:t>а</w:t>
      </w:r>
      <w:proofErr w:type="gramEnd"/>
      <w:r w:rsidR="00047DDA">
        <w:rPr>
          <w:rFonts w:eastAsia="Calibri"/>
          <w:sz w:val="24"/>
          <w:szCs w:val="24"/>
          <w:lang w:eastAsia="en-US"/>
        </w:rPr>
        <w:t xml:space="preserve"> так </w:t>
      </w:r>
      <w:r w:rsidRPr="007E0F4E">
        <w:rPr>
          <w:rFonts w:eastAsia="Calibri"/>
          <w:sz w:val="24"/>
          <w:szCs w:val="24"/>
          <w:lang w:eastAsia="en-US"/>
        </w:rPr>
        <w:t>же самореализации</w:t>
      </w:r>
      <w:r w:rsidR="001751D4">
        <w:rPr>
          <w:rFonts w:eastAsia="Calibri"/>
          <w:sz w:val="24"/>
          <w:szCs w:val="24"/>
          <w:lang w:eastAsia="en-US"/>
        </w:rPr>
        <w:t xml:space="preserve"> детей, подростков, молодежи и </w:t>
      </w:r>
      <w:r w:rsidRPr="007E0F4E">
        <w:rPr>
          <w:rFonts w:eastAsia="Calibri"/>
          <w:sz w:val="24"/>
          <w:szCs w:val="24"/>
          <w:lang w:eastAsia="en-US"/>
        </w:rPr>
        <w:t xml:space="preserve">семей и содействие вовлечению их в государственные, экономические и общественные процессы, происходящие на территории </w:t>
      </w:r>
      <w:r w:rsidRPr="00D8497E">
        <w:rPr>
          <w:rFonts w:eastAsia="Calibri"/>
          <w:color w:val="000000" w:themeColor="text1"/>
          <w:sz w:val="24"/>
          <w:szCs w:val="24"/>
          <w:lang w:eastAsia="en-US"/>
        </w:rPr>
        <w:t>муниципального образования</w:t>
      </w:r>
      <w:r w:rsidR="00047DDA">
        <w:rPr>
          <w:rFonts w:eastAsia="Calibri"/>
          <w:sz w:val="24"/>
          <w:szCs w:val="24"/>
          <w:lang w:eastAsia="en-US"/>
        </w:rPr>
        <w:t xml:space="preserve"> Верхнекамског</w:t>
      </w:r>
      <w:r w:rsidR="00D8497E">
        <w:rPr>
          <w:rFonts w:eastAsia="Calibri"/>
          <w:sz w:val="24"/>
          <w:szCs w:val="24"/>
          <w:lang w:eastAsia="en-US"/>
        </w:rPr>
        <w:t xml:space="preserve">о </w:t>
      </w:r>
      <w:r w:rsidR="0092446B">
        <w:rPr>
          <w:rFonts w:eastAsia="Calibri"/>
          <w:sz w:val="24"/>
          <w:szCs w:val="24"/>
          <w:lang w:eastAsia="en-US"/>
        </w:rPr>
        <w:t>район</w:t>
      </w:r>
      <w:r w:rsidR="00047DDA">
        <w:rPr>
          <w:rFonts w:eastAsia="Calibri"/>
          <w:sz w:val="24"/>
          <w:szCs w:val="24"/>
          <w:lang w:eastAsia="en-US"/>
        </w:rPr>
        <w:t>а</w:t>
      </w:r>
      <w:r w:rsidRPr="007E0F4E">
        <w:rPr>
          <w:rFonts w:eastAsia="Calibri"/>
          <w:sz w:val="24"/>
          <w:szCs w:val="24"/>
          <w:lang w:eastAsia="en-US"/>
        </w:rPr>
        <w:t xml:space="preserve"> Кировской области.</w:t>
      </w:r>
    </w:p>
    <w:p w:rsidR="00D70A97" w:rsidRPr="007E0F4E" w:rsidRDefault="00D70A97" w:rsidP="00D70A97">
      <w:pPr>
        <w:ind w:firstLine="709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 xml:space="preserve"> 2.2. Основными задачами деятельности Учреждения  являются:</w:t>
      </w:r>
    </w:p>
    <w:p w:rsidR="00D70A97" w:rsidRPr="007E0F4E" w:rsidRDefault="00D70A97" w:rsidP="00D70A97">
      <w:pPr>
        <w:jc w:val="both"/>
        <w:rPr>
          <w:sz w:val="24"/>
          <w:szCs w:val="24"/>
        </w:rPr>
      </w:pPr>
      <w:r w:rsidRPr="007E0F4E">
        <w:rPr>
          <w:sz w:val="24"/>
          <w:szCs w:val="24"/>
        </w:rPr>
        <w:tab/>
        <w:t>- пропаганда здорового образа жизни, формирование общей культуры, организация содержательного досуга;</w:t>
      </w:r>
    </w:p>
    <w:p w:rsidR="00D70A97" w:rsidRPr="007E0F4E" w:rsidRDefault="00D70A97" w:rsidP="00D70A97">
      <w:pPr>
        <w:tabs>
          <w:tab w:val="left" w:pos="5414"/>
        </w:tabs>
        <w:ind w:firstLine="709"/>
        <w:jc w:val="both"/>
        <w:rPr>
          <w:sz w:val="24"/>
          <w:szCs w:val="24"/>
        </w:rPr>
      </w:pPr>
      <w:r w:rsidRPr="007E0F4E">
        <w:rPr>
          <w:sz w:val="24"/>
          <w:szCs w:val="24"/>
        </w:rPr>
        <w:t>- создание условий для развития  физической культуры, физкультурно-оздоровительных мероприятий для детей, молодежи и семей (среди различных групп населения);</w:t>
      </w:r>
    </w:p>
    <w:p w:rsidR="00D70A97" w:rsidRPr="007E0F4E" w:rsidRDefault="00D70A97" w:rsidP="00D70A97">
      <w:pPr>
        <w:tabs>
          <w:tab w:val="left" w:pos="5414"/>
        </w:tabs>
        <w:ind w:firstLine="709"/>
        <w:jc w:val="both"/>
        <w:rPr>
          <w:sz w:val="24"/>
          <w:szCs w:val="24"/>
        </w:rPr>
      </w:pPr>
      <w:r w:rsidRPr="007E0F4E">
        <w:rPr>
          <w:sz w:val="24"/>
          <w:szCs w:val="24"/>
        </w:rPr>
        <w:t>- создание условий для организации спортивно-оздоровительной работы, в том числе для обеспечения отдыха и оздоровления детей, молодежи и семей;</w:t>
      </w:r>
    </w:p>
    <w:p w:rsidR="00D70A97" w:rsidRPr="007E0F4E" w:rsidRDefault="00D70A97" w:rsidP="00D70A97">
      <w:pPr>
        <w:tabs>
          <w:tab w:val="left" w:pos="5414"/>
        </w:tabs>
        <w:ind w:firstLine="709"/>
        <w:jc w:val="both"/>
        <w:rPr>
          <w:sz w:val="24"/>
          <w:szCs w:val="24"/>
        </w:rPr>
      </w:pPr>
      <w:r w:rsidRPr="007E0F4E">
        <w:rPr>
          <w:sz w:val="24"/>
          <w:szCs w:val="24"/>
        </w:rPr>
        <w:t>участие в создании условий для массового спорта и отдыха детей, подростков молодежи, семей;</w:t>
      </w:r>
    </w:p>
    <w:p w:rsidR="00D70A97" w:rsidRPr="007E0F4E" w:rsidRDefault="00D70A97" w:rsidP="00D70A97">
      <w:pPr>
        <w:tabs>
          <w:tab w:val="left" w:pos="5414"/>
        </w:tabs>
        <w:ind w:firstLine="709"/>
        <w:jc w:val="both"/>
        <w:rPr>
          <w:sz w:val="24"/>
          <w:szCs w:val="24"/>
        </w:rPr>
      </w:pPr>
      <w:r w:rsidRPr="007E0F4E">
        <w:rPr>
          <w:sz w:val="24"/>
          <w:szCs w:val="24"/>
        </w:rPr>
        <w:t>- способствование популяризации и пропаганды физической культуры, спорта и здорового образа жизни;</w:t>
      </w:r>
    </w:p>
    <w:p w:rsidR="00D70A97" w:rsidRPr="007E0F4E" w:rsidRDefault="00D70A97" w:rsidP="00D70A97">
      <w:pPr>
        <w:ind w:firstLine="709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>2.3. Для выполнения указанных задач Учреждение осуществляет следующие виды деятельности:</w:t>
      </w:r>
    </w:p>
    <w:p w:rsidR="00D70A97" w:rsidRPr="007E0F4E" w:rsidRDefault="00D70A97" w:rsidP="00D70A97">
      <w:pPr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 xml:space="preserve">          - организация и проведение различных физкультурно-оздоровительных мероприятий;</w:t>
      </w:r>
    </w:p>
    <w:p w:rsidR="00D70A97" w:rsidRPr="007E0F4E" w:rsidRDefault="00D70A97" w:rsidP="00D70A97">
      <w:pPr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 xml:space="preserve">           - пропаганда физической культуры, спорта и здорового образа жизни с помощью средств массовой информации, а также посредством проведения публичных лекций и бесед и т.д.;</w:t>
      </w:r>
    </w:p>
    <w:p w:rsidR="00D70A97" w:rsidRPr="007E0F4E" w:rsidRDefault="00D70A97" w:rsidP="00D70A97">
      <w:pPr>
        <w:ind w:firstLine="709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>- организация и проведение спортивных мероприятий как в помещении, так и на открытом воздухе;</w:t>
      </w:r>
    </w:p>
    <w:p w:rsidR="00D70A97" w:rsidRPr="007E0F4E" w:rsidRDefault="00D70A97" w:rsidP="00D70A97">
      <w:pPr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ab/>
        <w:t>- организация и проведение  мероприятий, обучение плаванию;</w:t>
      </w:r>
    </w:p>
    <w:p w:rsidR="00D70A97" w:rsidRPr="007E0F4E" w:rsidRDefault="00D70A97" w:rsidP="00D70A97">
      <w:pPr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 xml:space="preserve">           - организация и проведение  физкультурных мероприятий;</w:t>
      </w:r>
    </w:p>
    <w:p w:rsidR="00D70A97" w:rsidRPr="007E0F4E" w:rsidRDefault="00D70A97" w:rsidP="00D70A97">
      <w:pPr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 xml:space="preserve">           - деятельность, связанная с организацией отдыха и развлечений физкультурно-оздоровительной и спортивной направленности;</w:t>
      </w:r>
    </w:p>
    <w:p w:rsidR="00D70A97" w:rsidRPr="007E0F4E" w:rsidRDefault="00D70A97" w:rsidP="00D70A97">
      <w:pPr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 xml:space="preserve">           - физкультурно-оздоровительная деятельность</w:t>
      </w:r>
    </w:p>
    <w:p w:rsidR="00D70A97" w:rsidRPr="007E0F4E" w:rsidRDefault="00D70A97" w:rsidP="00D70A97">
      <w:pPr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7E0F4E">
        <w:rPr>
          <w:rFonts w:eastAsia="Calibri"/>
          <w:snapToGrid w:val="0"/>
          <w:sz w:val="24"/>
          <w:szCs w:val="24"/>
          <w:lang w:eastAsia="en-US"/>
        </w:rPr>
        <w:tab/>
        <w:t>А так же иные виды деятельности, не противоречащие законодательству РФ.</w:t>
      </w:r>
    </w:p>
    <w:p w:rsidR="00D70A97" w:rsidRPr="007E0F4E" w:rsidRDefault="00D70A97" w:rsidP="00D70A97">
      <w:pPr>
        <w:ind w:firstLine="660"/>
        <w:jc w:val="both"/>
        <w:rPr>
          <w:bCs/>
          <w:sz w:val="24"/>
          <w:szCs w:val="24"/>
        </w:rPr>
      </w:pPr>
      <w:r w:rsidRPr="007E0F4E">
        <w:rPr>
          <w:rFonts w:cs="Courier New"/>
          <w:bCs/>
          <w:sz w:val="24"/>
          <w:szCs w:val="24"/>
        </w:rPr>
        <w:t>2.4. 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виды платных услуг (работ) и иной приносящей доход деятельности</w:t>
      </w:r>
      <w:r w:rsidRPr="007E0F4E">
        <w:rPr>
          <w:bCs/>
          <w:sz w:val="24"/>
          <w:szCs w:val="24"/>
        </w:rPr>
        <w:t>:</w:t>
      </w:r>
    </w:p>
    <w:p w:rsidR="00D70A97" w:rsidRPr="007E0F4E" w:rsidRDefault="00D70A97" w:rsidP="00D70A97">
      <w:pPr>
        <w:tabs>
          <w:tab w:val="left" w:pos="1276"/>
          <w:tab w:val="left" w:pos="1418"/>
        </w:tabs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2.4.1. Услуги по реализации программ физкультурно-спортивной направленности.</w:t>
      </w:r>
    </w:p>
    <w:p w:rsidR="00D70A97" w:rsidRPr="007E0F4E" w:rsidRDefault="00D70A97" w:rsidP="00D70A9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7E0F4E">
        <w:rPr>
          <w:sz w:val="24"/>
          <w:szCs w:val="24"/>
          <w:lang w:eastAsia="ar-SA"/>
        </w:rPr>
        <w:t xml:space="preserve"> 2.4.2. Услуги по организации и обеспечению отдыха и оздоровления различных групп населения.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2.4.3. Услуги по организации и проведению различных физкультурно-оздоровительных мероприятий и массовых спортивных мероприятий, а также физкультурно-оздоровительных занятий для физических и юридических лиц.</w:t>
      </w:r>
    </w:p>
    <w:p w:rsidR="00D70A97" w:rsidRPr="007E0F4E" w:rsidRDefault="00D70A97" w:rsidP="00D70A97">
      <w:pPr>
        <w:tabs>
          <w:tab w:val="left" w:pos="1276"/>
          <w:tab w:val="left" w:pos="1418"/>
          <w:tab w:val="left" w:pos="1560"/>
        </w:tabs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2.4.4. Услуги по предоставлению спортивного оборудования и инвентаря для занятий на спортивных объектах и сооружениях.</w:t>
      </w:r>
    </w:p>
    <w:p w:rsidR="00D70A97" w:rsidRPr="007E0F4E" w:rsidRDefault="00D70A97" w:rsidP="00D70A97">
      <w:pPr>
        <w:tabs>
          <w:tab w:val="left" w:pos="1276"/>
          <w:tab w:val="left" w:pos="1418"/>
          <w:tab w:val="left" w:pos="1560"/>
        </w:tabs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2.4.5. Услуги по предоставлению транспортных средств и спортивно-игрового инвентаря в местах для отдыха и развлечений.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2.4.6. О</w:t>
      </w:r>
      <w:r w:rsidRPr="007E0F4E">
        <w:rPr>
          <w:sz w:val="24"/>
          <w:szCs w:val="24"/>
          <w:lang w:eastAsia="ar-SA"/>
        </w:rPr>
        <w:t>рганизация общественного питания (деятельность кафе, буфетов)</w:t>
      </w:r>
      <w:r w:rsidRPr="007E0F4E">
        <w:rPr>
          <w:rFonts w:eastAsia="Calibri"/>
          <w:sz w:val="24"/>
          <w:szCs w:val="24"/>
          <w:lang w:eastAsia="ar-SA"/>
        </w:rPr>
        <w:t>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2.4.7. Прокат спортивного инвентаря и оборудования для проведения физкультурно-оздоровительных мероприятий</w:t>
      </w:r>
      <w:r w:rsidR="00A66476">
        <w:rPr>
          <w:rFonts w:eastAsia="Calibri"/>
          <w:sz w:val="24"/>
          <w:szCs w:val="24"/>
          <w:lang w:eastAsia="ar-SA"/>
        </w:rPr>
        <w:t>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2.4.8. Организация торговли товарами спортивного назначения, сопутствующими товарами и сувенирами со спортивной символикой.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2.4.9. Консультационные  и информационные услуги в сфере физической культуры.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lastRenderedPageBreak/>
        <w:t>2.4.10. Копировально-множительные услуги.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2.4.11. Услуги по проведению и организации форумов, ярмарок, выставок, конференций, семинаров, практикумов, экскурсий и других мероприятий в сфере физической культуры и спорта, в том числе с участием иностранных юридических и физических лиц.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2.4.12. организация в установленном порядке работы спортивно-оздоровительных  секций, групп   здоровья,  игровых и тренажерных залов и других подобных игровых и развлекательных досуговых объектов;</w:t>
      </w:r>
    </w:p>
    <w:p w:rsidR="00D70A97" w:rsidRPr="007E0F4E" w:rsidRDefault="00D70A97" w:rsidP="00D70A9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7E0F4E">
        <w:rPr>
          <w:sz w:val="24"/>
          <w:szCs w:val="24"/>
          <w:lang w:eastAsia="ar-SA"/>
        </w:rPr>
        <w:t>2.4.13. Услуги по организации загородного отдыха и развлечений физкультурно-оздоровительной  направленности.</w:t>
      </w:r>
    </w:p>
    <w:p w:rsidR="00D70A97" w:rsidRPr="007E0F4E" w:rsidRDefault="00D70A97" w:rsidP="00D70A9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7E0F4E">
        <w:rPr>
          <w:sz w:val="24"/>
          <w:szCs w:val="24"/>
          <w:lang w:eastAsia="ar-SA"/>
        </w:rPr>
        <w:t>2.4.14. Услуги стоянки для автотранспортных средств.</w:t>
      </w:r>
    </w:p>
    <w:p w:rsidR="00D70A97" w:rsidRPr="007E0F4E" w:rsidRDefault="00D70A97" w:rsidP="00D70A97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7E0F4E">
        <w:rPr>
          <w:sz w:val="24"/>
          <w:szCs w:val="24"/>
          <w:lang w:eastAsia="ar-SA"/>
        </w:rPr>
        <w:t>2.4.15. Иные виды деятельности, содействующие достижению целей создания Учреждения.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>2.5. Условия и порядок оказания платных услуг определяется Положением об оказании платных услуг, правилами, договорами о возмездном оказании услуг с заказчиком (потребителем) услуг, договорами (соглашениями) с работниками, оказывающими платные услуги, приказами по Учреждению об организации платных услуг.</w:t>
      </w:r>
    </w:p>
    <w:p w:rsidR="00D70A97" w:rsidRPr="007E0F4E" w:rsidRDefault="00D70A97" w:rsidP="00D70A97">
      <w:pPr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7E0F4E">
        <w:rPr>
          <w:rFonts w:eastAsia="Calibri"/>
          <w:sz w:val="24"/>
          <w:szCs w:val="24"/>
          <w:lang w:eastAsia="ar-SA"/>
        </w:rPr>
        <w:t xml:space="preserve">2.6. Стоимость платных услуг определяется на основании калькуляции затрат Учреждения, связанных с организацией работы по предоставлению платных услуг. </w:t>
      </w:r>
    </w:p>
    <w:p w:rsidR="00D70A97" w:rsidRPr="00A66476" w:rsidRDefault="00D70A97" w:rsidP="00D70A97">
      <w:pPr>
        <w:ind w:firstLine="550"/>
        <w:jc w:val="both"/>
        <w:rPr>
          <w:bCs/>
          <w:color w:val="FF0000"/>
          <w:sz w:val="28"/>
          <w:szCs w:val="28"/>
        </w:rPr>
      </w:pPr>
      <w:r w:rsidRPr="00F51586">
        <w:rPr>
          <w:bCs/>
          <w:color w:val="000000" w:themeColor="text1"/>
          <w:sz w:val="24"/>
          <w:szCs w:val="28"/>
        </w:rPr>
        <w:t>2.7. Доходы, полученные от платных услуг</w:t>
      </w:r>
      <w:r w:rsidR="001D5A61">
        <w:rPr>
          <w:bCs/>
          <w:color w:val="000000" w:themeColor="text1"/>
          <w:sz w:val="24"/>
          <w:szCs w:val="28"/>
        </w:rPr>
        <w:t xml:space="preserve"> </w:t>
      </w:r>
      <w:r w:rsidR="00F51586">
        <w:rPr>
          <w:bCs/>
          <w:color w:val="000000" w:themeColor="text1"/>
          <w:sz w:val="24"/>
          <w:szCs w:val="28"/>
        </w:rPr>
        <w:t xml:space="preserve">поступают в </w:t>
      </w:r>
      <w:r w:rsidR="00F51586" w:rsidRPr="00F51586">
        <w:rPr>
          <w:bCs/>
          <w:color w:val="000000" w:themeColor="text1"/>
          <w:sz w:val="24"/>
          <w:szCs w:val="28"/>
        </w:rPr>
        <w:t>бюджет Верхнекамского</w:t>
      </w:r>
      <w:r w:rsidR="001D5A61">
        <w:rPr>
          <w:bCs/>
          <w:color w:val="000000" w:themeColor="text1"/>
          <w:sz w:val="24"/>
          <w:szCs w:val="28"/>
        </w:rPr>
        <w:t xml:space="preserve"> </w:t>
      </w:r>
      <w:r w:rsidR="00F51586" w:rsidRPr="00F51586">
        <w:rPr>
          <w:bCs/>
          <w:color w:val="000000" w:themeColor="text1"/>
          <w:sz w:val="24"/>
          <w:szCs w:val="28"/>
        </w:rPr>
        <w:t>муниципального округа.</w:t>
      </w:r>
    </w:p>
    <w:p w:rsidR="00D70A97" w:rsidRPr="007E0F4E" w:rsidRDefault="00D70A97" w:rsidP="00D70A97">
      <w:pPr>
        <w:ind w:firstLine="550"/>
        <w:jc w:val="both"/>
        <w:rPr>
          <w:bCs/>
          <w:sz w:val="24"/>
          <w:szCs w:val="28"/>
        </w:rPr>
      </w:pPr>
      <w:r w:rsidRPr="007E0F4E">
        <w:rPr>
          <w:bCs/>
          <w:sz w:val="24"/>
          <w:szCs w:val="28"/>
        </w:rPr>
        <w:t>2.8.Отдельные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D70A97" w:rsidRPr="007E0F4E" w:rsidRDefault="00D70A97" w:rsidP="00D70A9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3. ПРАВА И ОБЯЗАННОСТИ УЧРЕЖДЕНИЯ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 xml:space="preserve">3.1. Учреждение осуществляет деятельность в соответствии с законодательством Российской Федерации, Кировской области, муниципальными правовыми актами муниципального образования Верхнекамский </w:t>
      </w:r>
      <w:r w:rsidR="00486D1C">
        <w:rPr>
          <w:rFonts w:eastAsia="Calibri"/>
          <w:sz w:val="24"/>
          <w:szCs w:val="24"/>
          <w:lang w:eastAsia="en-US"/>
        </w:rPr>
        <w:t>муниципальный округ</w:t>
      </w:r>
      <w:r w:rsidRPr="007E0F4E">
        <w:rPr>
          <w:rFonts w:eastAsia="Calibri"/>
          <w:sz w:val="24"/>
          <w:szCs w:val="24"/>
          <w:lang w:eastAsia="en-US"/>
        </w:rPr>
        <w:t xml:space="preserve"> Кировской области и настоящим Уставом.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3.2. Для достижения уставных целей Учреждение имеет право: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приобретать или арендовать (получать в безвозмездное пользование) основные средства за счет имеющихся у него финансовых средств в соответствии с утвержденной бюджетной сметой Учреждения;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осуществлять материально-техническое обеспечение уставной деятельности;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устанавливать для работников Учреждения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по согласованию с Учредителем создавать филиалы и представительства, утверждать положения о них, назначать руководителей обособленных подразделений, принимать решения о прекращении их деятельности;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по согласованию с Учредителем предоставлять в аренду переданное недвижимое имущество;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совершать иные действия для достижения уставных целей в соответствии с действующим законодательством.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3.3. Учреждение не вправе: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выступать учредителем (участником) юридических лиц;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отчуждать либо иным способом распоряжаться имуществом без согласия собственника имущества;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приобретать ценные бумаги;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предоставлять и получать кредиты (займы).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3.4. Учреждение обязано: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lastRenderedPageBreak/>
        <w:t>в соответствии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отчитываться перед Учр</w:t>
      </w:r>
      <w:r w:rsidR="00486D1C">
        <w:rPr>
          <w:rFonts w:eastAsia="Calibri"/>
          <w:sz w:val="24"/>
          <w:szCs w:val="24"/>
          <w:lang w:eastAsia="en-US"/>
        </w:rPr>
        <w:t>едителем и Управлением</w:t>
      </w:r>
      <w:r w:rsidRPr="007E0F4E">
        <w:rPr>
          <w:rFonts w:eastAsia="Calibri"/>
          <w:sz w:val="24"/>
          <w:szCs w:val="24"/>
          <w:lang w:eastAsia="en-US"/>
        </w:rPr>
        <w:t xml:space="preserve"> имуществом Верхнекамского </w:t>
      </w:r>
      <w:r w:rsidR="00486D1C">
        <w:rPr>
          <w:rFonts w:eastAsia="Calibri"/>
          <w:color w:val="000000" w:themeColor="text1"/>
          <w:sz w:val="24"/>
          <w:szCs w:val="24"/>
          <w:lang w:eastAsia="en-US"/>
        </w:rPr>
        <w:t>муниципального округа</w:t>
      </w:r>
      <w:r w:rsidRPr="007E0F4E">
        <w:rPr>
          <w:rFonts w:eastAsia="Calibri"/>
          <w:sz w:val="24"/>
          <w:szCs w:val="24"/>
          <w:lang w:eastAsia="en-US"/>
        </w:rPr>
        <w:t xml:space="preserve"> за состояние и использование муниципального имущества и денежных средств;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обеспечивать своевременно и в полном объеме выплату работникам Учреждения заработной платы в соответствии с законодательством Российской Федерации;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обеспечивать работникам Учреждения безопасные условия труда и нести ответственность в установленном порядке за вред, причиненный их здоровью и трудоспособности в период исполнения ими трудовых обязанностей;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нести ответственность за обеспечение целевого использования бюджетных средств и принимать меры по возмещению или возврату в бюджет использованных нецелевым образом средств в полном объеме;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обеспечивать в установленном законодательством порядке исполнение судебных решений;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осуществлять оперативный, бюджетный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Российской Федерации, муниципальными правовыми актами муниципального образован</w:t>
      </w:r>
      <w:r w:rsidR="003629E5">
        <w:rPr>
          <w:rFonts w:eastAsia="Calibri"/>
          <w:sz w:val="24"/>
          <w:szCs w:val="24"/>
          <w:lang w:eastAsia="en-US"/>
        </w:rPr>
        <w:t xml:space="preserve">ия Верхнекамский </w:t>
      </w:r>
      <w:r w:rsidR="003629E5" w:rsidRPr="00486D1C">
        <w:rPr>
          <w:rFonts w:eastAsia="Calibri"/>
          <w:color w:val="000000" w:themeColor="text1"/>
          <w:sz w:val="24"/>
          <w:szCs w:val="24"/>
          <w:lang w:eastAsia="en-US"/>
        </w:rPr>
        <w:t>муниципальный округ</w:t>
      </w:r>
      <w:r w:rsidRPr="00486D1C">
        <w:rPr>
          <w:rFonts w:eastAsia="Calibri"/>
          <w:color w:val="000000" w:themeColor="text1"/>
          <w:sz w:val="24"/>
          <w:szCs w:val="24"/>
          <w:lang w:eastAsia="en-US"/>
        </w:rPr>
        <w:t>Кировской</w:t>
      </w:r>
      <w:r w:rsidRPr="007E0F4E">
        <w:rPr>
          <w:rFonts w:eastAsia="Calibri"/>
          <w:sz w:val="24"/>
          <w:szCs w:val="24"/>
          <w:lang w:eastAsia="en-US"/>
        </w:rPr>
        <w:t xml:space="preserve"> области;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своевременно представлять Учредителю необходимую документацию для утверждения бюджетной сметы;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исполнять иные обязанности, предусмотренные действующим законодательством.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3.5. Собственник имущества Учреждения не несет ответственности по обязательствам Учреждения. Учреждение не отвечает по обязательствам собственника имущества Учреждения.</w:t>
      </w: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4. УПРАВЛЕНИЕ УЧРЕЖДЕНИЕМ</w:t>
      </w: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4.1. Единоличным исполнительным органом Учреждения является его директор, именуемый в дальнейшем «Руководитель».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D34F6E">
        <w:rPr>
          <w:rFonts w:eastAsia="Calibri"/>
          <w:color w:val="000000" w:themeColor="text1"/>
          <w:sz w:val="24"/>
          <w:szCs w:val="24"/>
          <w:lang w:eastAsia="en-US"/>
        </w:rPr>
        <w:t xml:space="preserve">Руководитель назначается на должность и освобождается от должности постановлением </w:t>
      </w:r>
      <w:r w:rsidR="003A446A" w:rsidRPr="00D34F6E">
        <w:rPr>
          <w:rFonts w:eastAsia="Calibri"/>
          <w:color w:val="000000" w:themeColor="text1"/>
          <w:sz w:val="24"/>
          <w:szCs w:val="24"/>
          <w:lang w:eastAsia="en-US"/>
        </w:rPr>
        <w:t xml:space="preserve">муниципального казенного учреждения </w:t>
      </w:r>
      <w:r w:rsidR="003A446A" w:rsidRPr="00D34F6E">
        <w:rPr>
          <w:color w:val="000000" w:themeColor="text1"/>
          <w:sz w:val="24"/>
          <w:szCs w:val="24"/>
        </w:rPr>
        <w:t>управление по делам  молодежи, спорту  и проблемам семьи администрации Верхнекамского муниципального округа</w:t>
      </w:r>
      <w:r w:rsidR="003A446A" w:rsidRPr="00D34F6E">
        <w:rPr>
          <w:rFonts w:eastAsia="Calibri"/>
          <w:color w:val="000000" w:themeColor="text1"/>
          <w:sz w:val="24"/>
          <w:szCs w:val="24"/>
          <w:lang w:eastAsia="en-US"/>
        </w:rPr>
        <w:t xml:space="preserve"> Кировской области</w:t>
      </w:r>
      <w:proofErr w:type="gramStart"/>
      <w:r w:rsidR="0092446B">
        <w:rPr>
          <w:rFonts w:eastAsia="Calibri"/>
          <w:color w:val="000000" w:themeColor="text1"/>
          <w:sz w:val="24"/>
          <w:szCs w:val="24"/>
          <w:lang w:eastAsia="en-US"/>
        </w:rPr>
        <w:t>.</w:t>
      </w:r>
      <w:r w:rsidRPr="007E0F4E">
        <w:rPr>
          <w:rFonts w:eastAsia="Calibri"/>
          <w:sz w:val="24"/>
          <w:szCs w:val="24"/>
          <w:lang w:eastAsia="en-US"/>
        </w:rPr>
        <w:t>У</w:t>
      </w:r>
      <w:proofErr w:type="gramEnd"/>
      <w:r w:rsidRPr="007E0F4E">
        <w:rPr>
          <w:rFonts w:eastAsia="Calibri"/>
          <w:sz w:val="24"/>
          <w:szCs w:val="24"/>
          <w:lang w:eastAsia="en-US"/>
        </w:rPr>
        <w:t>чредитель заключает трудовой дог</w:t>
      </w:r>
      <w:r w:rsidR="000C437F">
        <w:rPr>
          <w:rFonts w:eastAsia="Calibri"/>
          <w:sz w:val="24"/>
          <w:szCs w:val="24"/>
          <w:lang w:eastAsia="en-US"/>
        </w:rPr>
        <w:t>овор с руководителем  МКУ ВСЦ « Акватория».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4.2. Руководитель осуществляет руководство текущей деятельностью Учреждения на основании законов и иных правовых актов Российской Федерации и Кировской области, муниципальных правовых актов муниципального образования Верхнекамский</w:t>
      </w:r>
      <w:r w:rsidR="00A66476">
        <w:rPr>
          <w:rFonts w:eastAsia="Calibri"/>
          <w:sz w:val="24"/>
          <w:szCs w:val="24"/>
          <w:lang w:eastAsia="en-US"/>
        </w:rPr>
        <w:t xml:space="preserve"> муниципальный</w:t>
      </w:r>
      <w:r w:rsidR="00F34674">
        <w:rPr>
          <w:rFonts w:eastAsia="Calibri"/>
          <w:sz w:val="24"/>
          <w:szCs w:val="24"/>
          <w:lang w:eastAsia="en-US"/>
        </w:rPr>
        <w:t xml:space="preserve"> округ</w:t>
      </w:r>
      <w:r w:rsidRPr="007E0F4E">
        <w:rPr>
          <w:rFonts w:eastAsia="Calibri"/>
          <w:sz w:val="24"/>
          <w:szCs w:val="24"/>
          <w:lang w:eastAsia="en-US"/>
        </w:rPr>
        <w:t xml:space="preserve"> Кировской области и настоящего Устава, трудового договора. </w:t>
      </w:r>
    </w:p>
    <w:p w:rsidR="00D70A97" w:rsidRPr="00D34F6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 w:themeColor="text1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 xml:space="preserve">Руководитель подотчётен в своей деятельности Учредителю, </w:t>
      </w:r>
      <w:r w:rsidRPr="00D34F6E">
        <w:rPr>
          <w:rFonts w:eastAsia="Calibri"/>
          <w:color w:val="000000" w:themeColor="text1"/>
          <w:sz w:val="24"/>
          <w:szCs w:val="24"/>
          <w:lang w:eastAsia="en-US"/>
        </w:rPr>
        <w:t>главному распорядителю бюджетны</w:t>
      </w:r>
      <w:r w:rsidR="00F34674">
        <w:rPr>
          <w:rFonts w:eastAsia="Calibri"/>
          <w:color w:val="000000" w:themeColor="text1"/>
          <w:sz w:val="24"/>
          <w:szCs w:val="24"/>
          <w:lang w:eastAsia="en-US"/>
        </w:rPr>
        <w:t>х средств и Управлению</w:t>
      </w:r>
      <w:r w:rsidRPr="00D34F6E">
        <w:rPr>
          <w:rFonts w:eastAsia="Calibri"/>
          <w:color w:val="000000" w:themeColor="text1"/>
          <w:sz w:val="24"/>
          <w:szCs w:val="24"/>
          <w:lang w:eastAsia="en-US"/>
        </w:rPr>
        <w:t xml:space="preserve"> имуществом Верхнекамского </w:t>
      </w:r>
      <w:r w:rsidR="00F34674">
        <w:rPr>
          <w:rFonts w:eastAsia="Calibri"/>
          <w:color w:val="000000" w:themeColor="text1"/>
          <w:sz w:val="24"/>
          <w:szCs w:val="24"/>
          <w:lang w:eastAsia="en-US"/>
        </w:rPr>
        <w:t xml:space="preserve">муниципального округа </w:t>
      </w:r>
      <w:r w:rsidRPr="00D34F6E">
        <w:rPr>
          <w:rFonts w:eastAsia="Calibri"/>
          <w:color w:val="000000" w:themeColor="text1"/>
          <w:sz w:val="24"/>
          <w:szCs w:val="24"/>
          <w:lang w:eastAsia="en-US"/>
        </w:rPr>
        <w:t>по вопросам, входящим в их компетенцию.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4.3. Руководитель Учреждения: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lastRenderedPageBreak/>
        <w:t>определяет структуру Учреждения;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по согласованию с главным распорядителем бюджетных средств утверждает штатное расписание;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в установленном законодательством порядке осуществляет прием на работу и увольнение работников Учреждения, утверждает должностные инструкции;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издает приказы и дает указания, обязательные для всех работников Учреждения;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решает вопросы оплаты труда работников Учреждения в соответствии с законодательством;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является распорядителем финансов, имеет право первой подписи;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организует бухгалтерский учет и отчетность, контроль финансово-хозяйственной деятельности;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обеспечивает расходование бюджетных  средств и  средств от безвозмездных и благотворительных взносов, а также пожертвований физических и юридических лиц по целевому назначению в соответствии с действующим законодательством и утвержденной бюджетной сметой Учреждения;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определяет потребность, приобретает и распределяет выделенные материальные ресурсы;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в пределах своей компетенции несет ответственность за организацию защиты сведений, составляющих государственную тайну;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осуществляет иные полномочия в соответствии с действующим законодательством.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4.4. Руководитель несет персональную ответственность за: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ненадлежащее выполнение возложенных на него обязанностей;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нарушение установленного режима секретности;</w:t>
      </w:r>
    </w:p>
    <w:p w:rsidR="00D70A97" w:rsidRPr="007E0F4E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сохранность денежных средств, материальных ценностей и имущества Учреждения;</w:t>
      </w:r>
    </w:p>
    <w:p w:rsidR="00D70A97" w:rsidRPr="003A446A" w:rsidRDefault="00D70A97" w:rsidP="00D70A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 w:themeColor="text1"/>
          <w:sz w:val="24"/>
          <w:szCs w:val="24"/>
          <w:lang w:eastAsia="en-US"/>
        </w:rPr>
      </w:pPr>
      <w:r w:rsidRPr="003A446A">
        <w:rPr>
          <w:rFonts w:eastAsia="Calibri"/>
          <w:color w:val="000000" w:themeColor="text1"/>
          <w:sz w:val="24"/>
          <w:szCs w:val="24"/>
          <w:lang w:eastAsia="en-US"/>
        </w:rPr>
        <w:t xml:space="preserve">непредставление и (или) представление недостоверных и (или) неполных сведений об имуществе, являющемся собственностью муниципального образования Верхнекамский </w:t>
      </w:r>
      <w:r w:rsidR="00A66476">
        <w:rPr>
          <w:rFonts w:eastAsia="Calibri"/>
          <w:color w:val="000000" w:themeColor="text1"/>
          <w:sz w:val="24"/>
          <w:szCs w:val="24"/>
          <w:lang w:eastAsia="en-US"/>
        </w:rPr>
        <w:t xml:space="preserve">муниципальный </w:t>
      </w:r>
      <w:r w:rsidR="00F34674">
        <w:rPr>
          <w:rFonts w:eastAsia="Calibri"/>
          <w:color w:val="000000" w:themeColor="text1"/>
          <w:sz w:val="24"/>
          <w:szCs w:val="24"/>
          <w:lang w:eastAsia="en-US"/>
        </w:rPr>
        <w:t>округ</w:t>
      </w:r>
      <w:r w:rsidRPr="003A446A">
        <w:rPr>
          <w:rFonts w:eastAsia="Calibri"/>
          <w:color w:val="000000" w:themeColor="text1"/>
          <w:sz w:val="24"/>
          <w:szCs w:val="24"/>
          <w:lang w:eastAsia="en-US"/>
        </w:rPr>
        <w:t xml:space="preserve"> Кировской области и находящемся в оперативном управлении У</w:t>
      </w:r>
      <w:r w:rsidR="00F34674">
        <w:rPr>
          <w:rFonts w:eastAsia="Calibri"/>
          <w:color w:val="000000" w:themeColor="text1"/>
          <w:sz w:val="24"/>
          <w:szCs w:val="24"/>
          <w:lang w:eastAsia="en-US"/>
        </w:rPr>
        <w:t>чреждения, и в Управление</w:t>
      </w:r>
      <w:r w:rsidR="001D5A61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F34674">
        <w:rPr>
          <w:rFonts w:eastAsia="Calibri"/>
          <w:color w:val="000000" w:themeColor="text1"/>
          <w:sz w:val="24"/>
          <w:szCs w:val="24"/>
          <w:lang w:eastAsia="en-US"/>
        </w:rPr>
        <w:t>имуществом Верхнекамского муниципального округа</w:t>
      </w:r>
      <w:r w:rsidRPr="00376FDE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4.5. Руководитель Учреждения несёт полную материальную ответственность за прямой действительный ущерб, причиненный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4.6. В случаях, предусмотренных законодательством, руководитель Учреждения возмещает Учреждению убытки, причиненные его виновными действиями (бездействием).</w:t>
      </w:r>
    </w:p>
    <w:p w:rsidR="00D70A97" w:rsidRPr="007E0F4E" w:rsidRDefault="00D70A97" w:rsidP="00D70A9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 ИМУЩЕСТВО И ФИНАНСОВОЕ ОБЕСПЕЧЕНИЕ УЧРЕЖДЕНИЯ</w:t>
      </w:r>
    </w:p>
    <w:p w:rsidR="00D70A97" w:rsidRPr="007E0F4E" w:rsidRDefault="00D70A97" w:rsidP="00D70A9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5.1. Имущество Учреждения является собственностью муниципального образования Верхнекамский</w:t>
      </w:r>
      <w:r w:rsidR="00A66476">
        <w:rPr>
          <w:rFonts w:eastAsia="Calibri"/>
          <w:sz w:val="24"/>
          <w:szCs w:val="24"/>
          <w:lang w:eastAsia="en-US"/>
        </w:rPr>
        <w:t xml:space="preserve"> муниципальный</w:t>
      </w:r>
      <w:r w:rsidR="00F34674">
        <w:rPr>
          <w:rFonts w:eastAsia="Calibri"/>
          <w:sz w:val="24"/>
          <w:szCs w:val="24"/>
          <w:lang w:eastAsia="en-US"/>
        </w:rPr>
        <w:t xml:space="preserve"> округ</w:t>
      </w:r>
      <w:r w:rsidR="000C437F">
        <w:rPr>
          <w:rFonts w:eastAsia="Calibri"/>
          <w:sz w:val="24"/>
          <w:szCs w:val="24"/>
          <w:lang w:eastAsia="en-US"/>
        </w:rPr>
        <w:t xml:space="preserve"> </w:t>
      </w:r>
      <w:r w:rsidRPr="007E0F4E">
        <w:rPr>
          <w:rFonts w:eastAsia="Calibri"/>
          <w:sz w:val="24"/>
          <w:szCs w:val="24"/>
          <w:lang w:eastAsia="en-US"/>
        </w:rPr>
        <w:t xml:space="preserve">Кировской области и закрепляется за ним на праве оперативного управления, а также определяет порядок осуществления крупных сделок и сделок с заинтересованными организациями. 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5.2. Источниками формирования имущества Учреждения, в том числе финансовых средств, являются: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5.2.1. Имущество, закрепленное за ним собственником имущества в установленном законом порядке.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5.2.2. Имущество, приобретенное за счет финансовых средств Учреждения.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 xml:space="preserve">5.2.3. Средства бюджета муниципального образования Верхнекамский </w:t>
      </w:r>
      <w:r w:rsidR="00A66476">
        <w:rPr>
          <w:rFonts w:eastAsia="Calibri"/>
          <w:sz w:val="24"/>
          <w:szCs w:val="24"/>
          <w:lang w:eastAsia="en-US"/>
        </w:rPr>
        <w:t xml:space="preserve">муниципальный </w:t>
      </w:r>
      <w:r w:rsidR="00B36A59">
        <w:rPr>
          <w:rFonts w:eastAsia="Calibri"/>
          <w:sz w:val="24"/>
          <w:szCs w:val="24"/>
          <w:lang w:eastAsia="en-US"/>
        </w:rPr>
        <w:t>округ</w:t>
      </w:r>
      <w:r w:rsidRPr="007E0F4E">
        <w:rPr>
          <w:rFonts w:eastAsia="Calibri"/>
          <w:sz w:val="24"/>
          <w:szCs w:val="24"/>
          <w:lang w:eastAsia="en-US"/>
        </w:rPr>
        <w:t xml:space="preserve"> Кировской области.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lastRenderedPageBreak/>
        <w:t>5.2.4. Безвозмездные и благотворительные взносы, пожертвования физических и юридических лиц.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5.3. Учреждение не вправе отчуждать или иным способом распоряжаться имуществом, находящимся в его оперативном управлении, если иное не установлено законодательством.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5.4. При осуществлении права оперативного управления имуществом Учреждение обязано: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5.4.1. Эффективно использовать имущество.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5.4.2. Обеспечивать сохранность и использование имущества строго по целевому назначению.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5.4.4. Осуществлять текущий и капитальный ремонт имущества.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5.5. Имущество Учреждения, закрепленное за ним на праве оперативного управления, может быть изъято полностью или частично собственником имущества в случаях, предусмотренных законодательством.</w:t>
      </w:r>
    </w:p>
    <w:p w:rsidR="00D70A97" w:rsidRPr="00D34F6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 w:themeColor="text1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5.6. Контроль за использованием по назначению и сохранностью имущества, закрепленного за Учреждением на праве оперативного управления</w:t>
      </w:r>
      <w:r w:rsidRPr="00D34F6E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r w:rsidR="00B36A59">
        <w:rPr>
          <w:rFonts w:eastAsia="Calibri"/>
          <w:color w:val="000000" w:themeColor="text1"/>
          <w:sz w:val="24"/>
          <w:szCs w:val="24"/>
          <w:lang w:eastAsia="en-US"/>
        </w:rPr>
        <w:t>осуществляет Управление</w:t>
      </w:r>
      <w:r w:rsidRPr="00D34F6E">
        <w:rPr>
          <w:rFonts w:eastAsia="Calibri"/>
          <w:color w:val="000000" w:themeColor="text1"/>
          <w:sz w:val="24"/>
          <w:szCs w:val="24"/>
          <w:lang w:eastAsia="en-US"/>
        </w:rPr>
        <w:t xml:space="preserve"> имуществом Верхнекамского</w:t>
      </w:r>
      <w:r w:rsidR="006739C7" w:rsidRPr="00B36A59">
        <w:rPr>
          <w:rFonts w:eastAsia="Calibri"/>
          <w:color w:val="000000" w:themeColor="text1"/>
          <w:sz w:val="24"/>
          <w:szCs w:val="24"/>
          <w:lang w:eastAsia="en-US"/>
        </w:rPr>
        <w:t>муниципального</w:t>
      </w:r>
      <w:r w:rsidR="003629E5" w:rsidRPr="00B36A59">
        <w:rPr>
          <w:rFonts w:eastAsia="Calibri"/>
          <w:color w:val="000000" w:themeColor="text1"/>
          <w:sz w:val="24"/>
          <w:szCs w:val="24"/>
          <w:lang w:eastAsia="en-US"/>
        </w:rPr>
        <w:t>округа</w:t>
      </w:r>
      <w:r w:rsidRPr="00D34F6E">
        <w:rPr>
          <w:rFonts w:eastAsia="Calibri"/>
          <w:color w:val="000000" w:themeColor="text1"/>
          <w:sz w:val="24"/>
          <w:szCs w:val="24"/>
          <w:lang w:eastAsia="en-US"/>
        </w:rPr>
        <w:t>и главный распорядитель бюджетных средств в установленном законодательством порядке.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 xml:space="preserve">5.7. Финансовое обеспечение деятельности Учреждения осуществляется за счет средств бюджета муниципального образования Верхнекамский </w:t>
      </w:r>
      <w:r w:rsidR="00B36A59">
        <w:rPr>
          <w:rFonts w:eastAsia="Calibri"/>
          <w:sz w:val="24"/>
          <w:szCs w:val="24"/>
          <w:lang w:eastAsia="en-US"/>
        </w:rPr>
        <w:t>муниципальный округ</w:t>
      </w:r>
      <w:r w:rsidRPr="007E0F4E">
        <w:rPr>
          <w:rFonts w:eastAsia="Calibri"/>
          <w:sz w:val="24"/>
          <w:szCs w:val="24"/>
          <w:lang w:eastAsia="en-US"/>
        </w:rPr>
        <w:t xml:space="preserve"> Кировской области и на основании бюджетной сметы.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5.8. Учреждение осуществляет операции с поступающими ему в соответствии с законодательством Российской Федерации бюджетными средствами через лицевые счета, открытые ему в соответствии с Бюджетным кодексом.</w:t>
      </w:r>
    </w:p>
    <w:p w:rsidR="00D70A97" w:rsidRPr="007E0F4E" w:rsidRDefault="00D70A97" w:rsidP="00D70A9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5.9. Учреждение может создавать с согласия Учредителя филиалы, не являющиеся юридическим лицом и действующие на основании утвержденных Положений. Филиалы  наделяются имуществом Учреждения, которое учитывается на балансе Учреждения.</w:t>
      </w:r>
    </w:p>
    <w:p w:rsidR="00D70A97" w:rsidRPr="007E0F4E" w:rsidRDefault="00D70A97" w:rsidP="00D70A9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5.10. Руководитель филиала назначается и освобождается от должности директором Учреждения и действуют на основании доверенности, выданной директором Учреждения. Филиал осуществляет свою деятельность от имени Учреждения, которое несет ответственность за их деятельность.</w:t>
      </w:r>
    </w:p>
    <w:p w:rsidR="00D70A97" w:rsidRPr="007E0F4E" w:rsidRDefault="00D70A97" w:rsidP="00D70A9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E0F4E">
        <w:rPr>
          <w:rFonts w:eastAsia="Calibri"/>
          <w:bCs/>
          <w:sz w:val="24"/>
          <w:szCs w:val="24"/>
          <w:lang w:eastAsia="en-US"/>
        </w:rPr>
        <w:t>6.УЧЕТ, ОТЧЕТНОСТЬ И КОНТРОЛЬ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6.1.</w:t>
      </w:r>
      <w:r w:rsidRPr="007E0F4E">
        <w:rPr>
          <w:rFonts w:eastAsia="Calibri"/>
          <w:sz w:val="24"/>
          <w:szCs w:val="24"/>
          <w:lang w:eastAsia="en-US"/>
        </w:rPr>
        <w:tab/>
        <w:t>Учреждение осуществляет оперативный бухгалтерский учет в соответствии с действующим законодательством Российской Федерации.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6.2.</w:t>
      </w:r>
      <w:r w:rsidRPr="007E0F4E">
        <w:rPr>
          <w:rFonts w:eastAsia="Calibri"/>
          <w:sz w:val="24"/>
          <w:szCs w:val="24"/>
          <w:lang w:eastAsia="en-US"/>
        </w:rPr>
        <w:tab/>
        <w:t>Форма и порядок ведения бухгалтерского учета устанавливается Министерством финансов Российской Федерации, органами исполнительной власти Кировской области в пределах своей компетенции, сроки предоставления квартальной и годовой бухгалтерской отчетности устанавливаются Учредителем.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6.3.</w:t>
      </w:r>
      <w:r w:rsidRPr="007E0F4E">
        <w:rPr>
          <w:rFonts w:eastAsia="Calibri"/>
          <w:sz w:val="24"/>
          <w:szCs w:val="24"/>
          <w:lang w:eastAsia="en-US"/>
        </w:rPr>
        <w:tab/>
        <w:t>Формы статистической отчетности Учреждения и порядок их представления устанавливаются органами государственной статистики.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6.4.</w:t>
      </w:r>
      <w:r w:rsidRPr="007E0F4E">
        <w:rPr>
          <w:rFonts w:eastAsia="Calibri"/>
          <w:sz w:val="24"/>
          <w:szCs w:val="24"/>
          <w:lang w:eastAsia="en-US"/>
        </w:rPr>
        <w:tab/>
        <w:t>Контроль за соблюдением финансово-хозяйственной дисциплины осуществляется соответствующими органами в пределах своей компетенции.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6.5.</w:t>
      </w:r>
      <w:r w:rsidRPr="007E0F4E">
        <w:rPr>
          <w:rFonts w:eastAsia="Calibri"/>
          <w:sz w:val="24"/>
          <w:szCs w:val="24"/>
          <w:lang w:eastAsia="en-US"/>
        </w:rPr>
        <w:tab/>
        <w:t xml:space="preserve">Учреждение представляет бухгалтерскую отчетность в установленном порядке финансовому органу администрации Верхнекамского </w:t>
      </w:r>
      <w:r w:rsidR="006739C7" w:rsidRPr="00B36A59">
        <w:rPr>
          <w:rFonts w:eastAsia="Calibri"/>
          <w:color w:val="000000" w:themeColor="text1"/>
          <w:sz w:val="24"/>
          <w:szCs w:val="24"/>
          <w:lang w:eastAsia="en-US"/>
        </w:rPr>
        <w:t xml:space="preserve">муниципального </w:t>
      </w:r>
      <w:r w:rsidR="003629E5" w:rsidRPr="00B36A59">
        <w:rPr>
          <w:rFonts w:eastAsia="Calibri"/>
          <w:color w:val="000000" w:themeColor="text1"/>
          <w:sz w:val="24"/>
          <w:szCs w:val="24"/>
          <w:lang w:eastAsia="en-US"/>
        </w:rPr>
        <w:t>округа</w:t>
      </w:r>
      <w:r w:rsidRPr="00B36A59">
        <w:rPr>
          <w:rFonts w:eastAsia="Calibri"/>
          <w:color w:val="000000" w:themeColor="text1"/>
          <w:sz w:val="24"/>
          <w:szCs w:val="24"/>
          <w:lang w:eastAsia="en-US"/>
        </w:rPr>
        <w:t xml:space="preserve">Кировской области </w:t>
      </w:r>
      <w:r w:rsidRPr="007E0F4E">
        <w:rPr>
          <w:rFonts w:eastAsia="Calibri"/>
          <w:sz w:val="24"/>
          <w:szCs w:val="24"/>
          <w:lang w:eastAsia="en-US"/>
        </w:rPr>
        <w:t>и Учредителю.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6.6.</w:t>
      </w:r>
      <w:r w:rsidRPr="007E0F4E">
        <w:rPr>
          <w:rFonts w:eastAsia="Calibri"/>
          <w:sz w:val="24"/>
          <w:szCs w:val="24"/>
          <w:lang w:eastAsia="en-US"/>
        </w:rPr>
        <w:tab/>
        <w:t>Должностные лица несут установленную законодательством Российской Федерации дисциплинарную, материальную или уголовную ответственность за искажение отчетности.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lastRenderedPageBreak/>
        <w:t>6.7.</w:t>
      </w:r>
      <w:r w:rsidRPr="007E0F4E">
        <w:rPr>
          <w:rFonts w:eastAsia="Calibri"/>
          <w:sz w:val="24"/>
          <w:szCs w:val="24"/>
          <w:lang w:eastAsia="en-US"/>
        </w:rPr>
        <w:tab/>
        <w:t xml:space="preserve">Учреждение не вправе использовать бюджетные ассигнования, выделенные на осуществление основной деятельности Учреждения не по целевому назначению, в том числе размещать бюджетные ассигнования на депозитных счетах кредитных учреждений </w:t>
      </w:r>
      <w:r w:rsidR="00A864AC">
        <w:rPr>
          <w:rFonts w:eastAsia="Calibri"/>
          <w:sz w:val="24"/>
          <w:szCs w:val="24"/>
          <w:lang w:eastAsia="en-US"/>
        </w:rPr>
        <w:t>П</w:t>
      </w:r>
      <w:r w:rsidRPr="007E0F4E">
        <w:rPr>
          <w:rFonts w:eastAsia="Calibri"/>
          <w:sz w:val="24"/>
          <w:szCs w:val="24"/>
          <w:lang w:eastAsia="en-US"/>
        </w:rPr>
        <w:t>и приобретать ценные бумаги для получения Учреждением дополнительного дохода</w:t>
      </w:r>
      <w:r w:rsidRPr="007E0F4E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70A97" w:rsidRPr="007E0F4E" w:rsidRDefault="00D70A97" w:rsidP="00D70A9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7. ЛИКВИДАЦИЯ И РЕОРГАНИЗАЦИЯ УЧРЕЖДЕНИЯ</w:t>
      </w:r>
    </w:p>
    <w:p w:rsidR="00D70A97" w:rsidRPr="007E0F4E" w:rsidRDefault="00D70A97" w:rsidP="00D70A9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7.1. Прекращение деятельности Учреждения может осуществляться в виде его ликвидации по решению Учредителя или суда либо реорганизации в случаях и в порядке, установленном действующим законодательством.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7.2. Главный распорядитель бюджетных средств в 2-недельный срок после издания правового акта Учредителя о ликвидации Учреждения утверждает состав ликвидационной комиссии, устанавливает порядок и сроки ликвидации Учреждения в соответствии с действующим законодательством.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7.3.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7.4. Ликвидация Учреждения считается завершенной, а Учреждение -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7.5.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7.6. 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 При ликвидации Учреждения документы постоянного хранения, имеющие научно-историческое значение, документы по личному составу передаются на государственное хранение в архив. 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:rsidR="00D70A97" w:rsidRPr="007E0F4E" w:rsidRDefault="00D70A97" w:rsidP="00D70A9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E0F4E">
        <w:rPr>
          <w:rFonts w:eastAsia="Calibri"/>
          <w:bCs/>
          <w:sz w:val="24"/>
          <w:szCs w:val="24"/>
          <w:lang w:eastAsia="en-US"/>
        </w:rPr>
        <w:t xml:space="preserve">8.ПЕРЕЧЕНЬ ЛОКАЛЬНЫХ НОРМАТИВНЫХ АКТОВ, РЕГЛАМЕНТИРУЮЩИХ 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E0F4E">
        <w:rPr>
          <w:rFonts w:eastAsia="Calibri"/>
          <w:bCs/>
          <w:sz w:val="24"/>
          <w:szCs w:val="24"/>
          <w:lang w:eastAsia="en-US"/>
        </w:rPr>
        <w:t>ДЕЯТЕЛЬНОСТЬ УЧРЕЖДЕНИЯ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8.1. В целях регламентации деятельности в Учреждении принимаются локальные нормативные акты: приказы, положения, инструкции, правила и иные акты, утверждаемые  директором Учреждения.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8.2. Локальные нормативные акты Учреждения не могут противоречить действующему законодательству Российской Федерации и Кировской области, настоящему Уставу.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E0F4E">
        <w:rPr>
          <w:rFonts w:eastAsia="Calibri"/>
          <w:bCs/>
          <w:sz w:val="24"/>
          <w:szCs w:val="24"/>
          <w:lang w:eastAsia="en-US"/>
        </w:rPr>
        <w:t>9.ВНЕСЕНИЕ ДОПОЛНЕНИЙ И ИЗМЕНЕНИЙ В УСТАВ</w:t>
      </w:r>
    </w:p>
    <w:p w:rsidR="00D70A97" w:rsidRPr="007E0F4E" w:rsidRDefault="00D70A97" w:rsidP="00D70A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>9.1. Изменения и (или) дополнения в Устав Учреждения утверждаются Учредителем и регистрируются в установленном законодательством Российской Федерации порядке.</w:t>
      </w:r>
    </w:p>
    <w:p w:rsidR="00D70A97" w:rsidRPr="007E0F4E" w:rsidRDefault="00D70A97" w:rsidP="00A864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0F4E">
        <w:rPr>
          <w:rFonts w:eastAsia="Calibri"/>
          <w:sz w:val="24"/>
          <w:szCs w:val="24"/>
          <w:lang w:eastAsia="en-US"/>
        </w:rPr>
        <w:t xml:space="preserve">9.2. Изменения и дополнения, вносимые в </w:t>
      </w:r>
      <w:r w:rsidR="002571D0" w:rsidRPr="007E0F4E">
        <w:rPr>
          <w:rFonts w:eastAsia="Calibri"/>
          <w:sz w:val="24"/>
          <w:szCs w:val="24"/>
          <w:lang w:eastAsia="en-US"/>
        </w:rPr>
        <w:t>настоящий Устав,</w:t>
      </w:r>
      <w:r w:rsidRPr="007E0F4E">
        <w:rPr>
          <w:rFonts w:eastAsia="Calibri"/>
          <w:sz w:val="24"/>
          <w:szCs w:val="24"/>
          <w:lang w:eastAsia="en-US"/>
        </w:rPr>
        <w:t xml:space="preserve"> приобретают силу для третьих лиц с момента их государственной регистрации.</w:t>
      </w:r>
    </w:p>
    <w:sectPr w:rsidR="00D70A97" w:rsidRPr="007E0F4E" w:rsidSect="00A864AC">
      <w:head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D5" w:rsidRDefault="00485AD5" w:rsidP="00D70A97">
      <w:r>
        <w:separator/>
      </w:r>
    </w:p>
  </w:endnote>
  <w:endnote w:type="continuationSeparator" w:id="0">
    <w:p w:rsidR="00485AD5" w:rsidRDefault="00485AD5" w:rsidP="00D7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D5" w:rsidRDefault="00485AD5" w:rsidP="00D70A97">
      <w:r>
        <w:separator/>
      </w:r>
    </w:p>
  </w:footnote>
  <w:footnote w:type="continuationSeparator" w:id="0">
    <w:p w:rsidR="00485AD5" w:rsidRDefault="00485AD5" w:rsidP="00D7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97" w:rsidRDefault="00D70A97" w:rsidP="00D70A97">
    <w:pPr>
      <w:pStyle w:val="a3"/>
      <w:jc w:val="center"/>
    </w:pPr>
  </w:p>
  <w:p w:rsidR="00D70A97" w:rsidRDefault="00D70A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A97"/>
    <w:rsid w:val="00035153"/>
    <w:rsid w:val="00047DDA"/>
    <w:rsid w:val="00051E23"/>
    <w:rsid w:val="000C437F"/>
    <w:rsid w:val="00102A90"/>
    <w:rsid w:val="001751D4"/>
    <w:rsid w:val="00197830"/>
    <w:rsid w:val="001D5A61"/>
    <w:rsid w:val="001F0396"/>
    <w:rsid w:val="001F18F8"/>
    <w:rsid w:val="002125A1"/>
    <w:rsid w:val="00214789"/>
    <w:rsid w:val="002571D0"/>
    <w:rsid w:val="0029350F"/>
    <w:rsid w:val="002A1234"/>
    <w:rsid w:val="002A44FD"/>
    <w:rsid w:val="0030178E"/>
    <w:rsid w:val="00306101"/>
    <w:rsid w:val="003629E5"/>
    <w:rsid w:val="00376FDE"/>
    <w:rsid w:val="003A446A"/>
    <w:rsid w:val="003D4A75"/>
    <w:rsid w:val="004008DC"/>
    <w:rsid w:val="00485AD5"/>
    <w:rsid w:val="00486D1C"/>
    <w:rsid w:val="00497B98"/>
    <w:rsid w:val="004B4B9C"/>
    <w:rsid w:val="004E2DC5"/>
    <w:rsid w:val="004F2CE2"/>
    <w:rsid w:val="0057747C"/>
    <w:rsid w:val="005E5E21"/>
    <w:rsid w:val="006237C4"/>
    <w:rsid w:val="0064793D"/>
    <w:rsid w:val="006739C7"/>
    <w:rsid w:val="006955A2"/>
    <w:rsid w:val="00831C85"/>
    <w:rsid w:val="008651ED"/>
    <w:rsid w:val="0089489C"/>
    <w:rsid w:val="0092446B"/>
    <w:rsid w:val="00976F16"/>
    <w:rsid w:val="009D6E1D"/>
    <w:rsid w:val="00A66476"/>
    <w:rsid w:val="00A864AC"/>
    <w:rsid w:val="00AD65BE"/>
    <w:rsid w:val="00AD76FD"/>
    <w:rsid w:val="00B36A59"/>
    <w:rsid w:val="00C43376"/>
    <w:rsid w:val="00CA5A91"/>
    <w:rsid w:val="00CE174F"/>
    <w:rsid w:val="00D34F6E"/>
    <w:rsid w:val="00D70A97"/>
    <w:rsid w:val="00D8497E"/>
    <w:rsid w:val="00DA7426"/>
    <w:rsid w:val="00E35D6E"/>
    <w:rsid w:val="00E92185"/>
    <w:rsid w:val="00EB06F8"/>
    <w:rsid w:val="00ED3388"/>
    <w:rsid w:val="00F34674"/>
    <w:rsid w:val="00F40EEB"/>
    <w:rsid w:val="00F51586"/>
    <w:rsid w:val="00F8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0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0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0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4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446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6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16</cp:revision>
  <cp:lastPrinted>2021-12-23T13:08:00Z</cp:lastPrinted>
  <dcterms:created xsi:type="dcterms:W3CDTF">2021-12-22T10:21:00Z</dcterms:created>
  <dcterms:modified xsi:type="dcterms:W3CDTF">2022-01-07T12:47:00Z</dcterms:modified>
</cp:coreProperties>
</file>