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67" w:rsidRDefault="00394B67" w:rsidP="00394B67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404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394B67" w:rsidTr="00880EB7">
        <w:trPr>
          <w:trHeight w:hRule="exact" w:val="2507"/>
        </w:trPr>
        <w:tc>
          <w:tcPr>
            <w:tcW w:w="9360" w:type="dxa"/>
            <w:gridSpan w:val="4"/>
          </w:tcPr>
          <w:p w:rsidR="00394B67" w:rsidRPr="00FC5609" w:rsidRDefault="00394B67" w:rsidP="00880EB7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6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394B67" w:rsidRPr="00E60F87" w:rsidRDefault="00394B67" w:rsidP="00880EB7">
            <w:pPr>
              <w:pStyle w:val="a3"/>
              <w:keepLines w:val="0"/>
              <w:spacing w:before="0" w:after="360"/>
              <w:rPr>
                <w:rFonts w:ascii="Calibri" w:hAnsi="Calibri"/>
                <w:bCs/>
                <w:sz w:val="30"/>
                <w:szCs w:val="30"/>
              </w:rPr>
            </w:pPr>
            <w:r w:rsidRPr="00FC5609">
              <w:rPr>
                <w:bCs/>
                <w:sz w:val="30"/>
                <w:szCs w:val="30"/>
              </w:rPr>
              <w:t>ПОСТАНОВЛЕНИЕ</w:t>
            </w:r>
          </w:p>
          <w:p w:rsidR="00394B67" w:rsidRDefault="00394B67" w:rsidP="00880EB7">
            <w:pPr>
              <w:tabs>
                <w:tab w:val="left" w:pos="2160"/>
              </w:tabs>
            </w:pPr>
            <w:r>
              <w:tab/>
            </w:r>
          </w:p>
        </w:tc>
      </w:tr>
      <w:tr w:rsidR="00394B67" w:rsidRPr="00FC5609" w:rsidTr="00880EB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394B67" w:rsidRPr="00134C94" w:rsidRDefault="00134C94" w:rsidP="00134C94">
            <w:pPr>
              <w:tabs>
                <w:tab w:val="left" w:pos="2765"/>
              </w:tabs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17.08.2022</w:t>
            </w:r>
          </w:p>
        </w:tc>
        <w:tc>
          <w:tcPr>
            <w:tcW w:w="2731" w:type="dxa"/>
          </w:tcPr>
          <w:p w:rsidR="00394B67" w:rsidRPr="00FC5609" w:rsidRDefault="00394B67" w:rsidP="00880EB7">
            <w:pPr>
              <w:jc w:val="center"/>
              <w:rPr>
                <w:position w:val="-6"/>
                <w:sz w:val="26"/>
                <w:szCs w:val="26"/>
              </w:rPr>
            </w:pPr>
          </w:p>
        </w:tc>
        <w:tc>
          <w:tcPr>
            <w:tcW w:w="2372" w:type="dxa"/>
          </w:tcPr>
          <w:p w:rsidR="00394B67" w:rsidRPr="00FC5609" w:rsidRDefault="00394B67" w:rsidP="00880EB7">
            <w:pPr>
              <w:jc w:val="right"/>
              <w:rPr>
                <w:sz w:val="26"/>
                <w:szCs w:val="26"/>
              </w:rPr>
            </w:pPr>
            <w:r w:rsidRPr="00FC5609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394B67" w:rsidRPr="00134C94" w:rsidRDefault="00134C94" w:rsidP="00880EB7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1110</w:t>
            </w:r>
          </w:p>
        </w:tc>
      </w:tr>
      <w:tr w:rsidR="00394B67" w:rsidRPr="00FC5609" w:rsidTr="00880EB7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394B67" w:rsidRPr="00FC5609" w:rsidRDefault="00394B67" w:rsidP="00880EB7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 w:rsidRPr="00FC5609">
              <w:rPr>
                <w:sz w:val="26"/>
                <w:szCs w:val="26"/>
              </w:rPr>
              <w:t xml:space="preserve">г. Кирс </w:t>
            </w:r>
          </w:p>
        </w:tc>
      </w:tr>
    </w:tbl>
    <w:p w:rsidR="00394B67" w:rsidRPr="00FC5609" w:rsidRDefault="00394B67" w:rsidP="00394B67">
      <w:pPr>
        <w:spacing w:before="480"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609">
        <w:rPr>
          <w:b/>
          <w:sz w:val="26"/>
          <w:szCs w:val="26"/>
        </w:rPr>
        <w:t xml:space="preserve">О внесении изменений в постановление администрации Верхнекамского района от </w:t>
      </w:r>
      <w:r>
        <w:rPr>
          <w:rFonts w:asciiTheme="minorHAnsi" w:hAnsiTheme="minorHAnsi"/>
          <w:b/>
          <w:sz w:val="26"/>
          <w:szCs w:val="26"/>
        </w:rPr>
        <w:t>2</w:t>
      </w:r>
      <w:r w:rsidRPr="00FC5609">
        <w:rPr>
          <w:rFonts w:ascii="Times New Roman" w:hAnsi="Times New Roman" w:cs="Times New Roman"/>
          <w:b/>
          <w:sz w:val="26"/>
          <w:szCs w:val="26"/>
        </w:rPr>
        <w:t>5.11.2021</w:t>
      </w:r>
      <w:r w:rsidRPr="00FC5609">
        <w:rPr>
          <w:b/>
          <w:sz w:val="26"/>
          <w:szCs w:val="26"/>
        </w:rPr>
        <w:t xml:space="preserve"> </w:t>
      </w:r>
      <w:r w:rsidRPr="00FC5609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806</w:t>
      </w:r>
      <w:r w:rsidRPr="00FC5609">
        <w:rPr>
          <w:b/>
          <w:sz w:val="26"/>
          <w:szCs w:val="26"/>
        </w:rPr>
        <w:t xml:space="preserve"> </w:t>
      </w:r>
      <w:r w:rsidRPr="00FC5609">
        <w:rPr>
          <w:rFonts w:ascii="Times New Roman" w:hAnsi="Times New Roman" w:cs="Times New Roman"/>
          <w:b/>
          <w:sz w:val="26"/>
          <w:szCs w:val="26"/>
        </w:rPr>
        <w:t>«Об утверждении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плана по реализации </w:t>
      </w:r>
      <w:r w:rsidRPr="00FC5609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 Верхнекамского муниципального округа Кировской области «Обеспечение безопасности и жизнедеятельности населения» </w:t>
      </w:r>
      <w:r>
        <w:rPr>
          <w:rFonts w:ascii="Times New Roman" w:hAnsi="Times New Roman" w:cs="Times New Roman"/>
          <w:b/>
          <w:sz w:val="26"/>
          <w:szCs w:val="26"/>
        </w:rPr>
        <w:t>на 2022 год»</w:t>
      </w:r>
    </w:p>
    <w:p w:rsidR="00394B67" w:rsidRPr="00FC5609" w:rsidRDefault="00394B67" w:rsidP="00394B67">
      <w:pPr>
        <w:spacing w:line="360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FC5609">
        <w:rPr>
          <w:bCs/>
          <w:sz w:val="26"/>
          <w:szCs w:val="26"/>
          <w:shd w:val="clear" w:color="auto" w:fill="FFFFFF"/>
        </w:rPr>
        <w:t xml:space="preserve">В соответствии с </w:t>
      </w:r>
      <w:r w:rsidRPr="00FC5609">
        <w:rPr>
          <w:sz w:val="26"/>
          <w:szCs w:val="26"/>
        </w:rPr>
        <w:t xml:space="preserve">Уставом </w:t>
      </w:r>
      <w:r w:rsidRPr="00FC5609">
        <w:rPr>
          <w:rFonts w:ascii="Times New Roman" w:hAnsi="Times New Roman" w:cs="Times New Roman"/>
          <w:sz w:val="26"/>
          <w:szCs w:val="26"/>
        </w:rPr>
        <w:t>муниципального образования Верхнекамский</w:t>
      </w:r>
      <w:r w:rsidRPr="00FC5609">
        <w:rPr>
          <w:sz w:val="26"/>
          <w:szCs w:val="26"/>
        </w:rPr>
        <w:t xml:space="preserve"> </w:t>
      </w:r>
      <w:r w:rsidRPr="00FC5609">
        <w:rPr>
          <w:rFonts w:ascii="Times New Roman" w:hAnsi="Times New Roman" w:cs="Times New Roman"/>
          <w:sz w:val="26"/>
          <w:szCs w:val="26"/>
        </w:rPr>
        <w:t>муниципальный округ Кировской области,</w:t>
      </w:r>
      <w:r w:rsidRPr="00FC5609">
        <w:rPr>
          <w:sz w:val="26"/>
          <w:szCs w:val="26"/>
        </w:rPr>
        <w:t xml:space="preserve"> постановлением администрации Верхнекамского района от  18.08.2021  № </w:t>
      </w:r>
      <w:r w:rsidRPr="00C23026">
        <w:rPr>
          <w:rFonts w:ascii="Times New Roman" w:hAnsi="Times New Roman" w:cs="Times New Roman"/>
          <w:sz w:val="26"/>
          <w:szCs w:val="26"/>
        </w:rPr>
        <w:t xml:space="preserve">548 </w:t>
      </w:r>
      <w:r w:rsidRPr="00FC5609">
        <w:rPr>
          <w:sz w:val="26"/>
          <w:szCs w:val="26"/>
        </w:rPr>
        <w:t>«О разработке, реализации и оценке эффективности реализации муниципальных программ Верхнекамского муниципального округа»</w:t>
      </w:r>
      <w:r w:rsidRPr="00FC5609">
        <w:rPr>
          <w:bCs/>
          <w:sz w:val="26"/>
          <w:szCs w:val="26"/>
          <w:shd w:val="clear" w:color="auto" w:fill="FFFFFF"/>
        </w:rPr>
        <w:t>, администрация Верхнекамского муниципального округа ПОСТАНОВЛЯЕТ:</w:t>
      </w:r>
    </w:p>
    <w:p w:rsidR="00394B67" w:rsidRPr="00FC5609" w:rsidRDefault="00394B67" w:rsidP="00394B6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C5609">
        <w:rPr>
          <w:bCs/>
          <w:sz w:val="26"/>
          <w:szCs w:val="26"/>
          <w:shd w:val="clear" w:color="auto" w:fill="FFFFFF"/>
        </w:rPr>
        <w:t xml:space="preserve">1. </w:t>
      </w:r>
      <w:proofErr w:type="gramStart"/>
      <w:r w:rsidRPr="00FC5609">
        <w:rPr>
          <w:bCs/>
          <w:sz w:val="26"/>
          <w:szCs w:val="26"/>
          <w:shd w:val="clear" w:color="auto" w:fill="FFFFFF"/>
        </w:rPr>
        <w:t>Внести в постановление администрации Верхнекамского района</w:t>
      </w:r>
      <w:r>
        <w:rPr>
          <w:rFonts w:asciiTheme="minorHAnsi" w:hAnsiTheme="minorHAnsi"/>
          <w:bCs/>
          <w:sz w:val="26"/>
          <w:szCs w:val="26"/>
          <w:shd w:val="clear" w:color="auto" w:fill="FFFFFF"/>
        </w:rPr>
        <w:t xml:space="preserve"> о</w:t>
      </w:r>
      <w:r w:rsidRPr="00FC5609">
        <w:rPr>
          <w:bCs/>
          <w:sz w:val="26"/>
          <w:szCs w:val="26"/>
          <w:shd w:val="clear" w:color="auto" w:fill="FFFFFF"/>
        </w:rPr>
        <w:t xml:space="preserve">т </w:t>
      </w:r>
      <w:r w:rsidRPr="00FC5609">
        <w:rPr>
          <w:rFonts w:ascii="Calibri" w:hAnsi="Calibri"/>
          <w:bCs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bCs/>
          <w:sz w:val="26"/>
          <w:szCs w:val="26"/>
          <w:shd w:val="clear" w:color="auto" w:fill="FFFFFF"/>
        </w:rPr>
        <w:t>2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5.11.2021 №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806</w:t>
      </w:r>
      <w:r w:rsidRPr="00FC5609">
        <w:rPr>
          <w:rFonts w:ascii="Calibri" w:hAnsi="Calibri"/>
          <w:bCs/>
          <w:sz w:val="26"/>
          <w:szCs w:val="26"/>
          <w:shd w:val="clear" w:color="auto" w:fill="FFFFFF"/>
        </w:rPr>
        <w:t xml:space="preserve"> «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Об утверждении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плана по реализации 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муниципальной программы Верхнекамского муниципального округа Кировской области «Обеспечение безопасности и жизнедеятельности населения»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2022 год"</w:t>
      </w:r>
      <w:r w:rsidRPr="00FC5609">
        <w:rPr>
          <w:rFonts w:ascii="Calibri" w:hAnsi="Calibri"/>
          <w:bCs/>
          <w:sz w:val="26"/>
          <w:szCs w:val="26"/>
          <w:shd w:val="clear" w:color="auto" w:fill="FFFFFF"/>
        </w:rPr>
        <w:t xml:space="preserve"> 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изменения согласно приложени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я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proofErr w:type="gramEnd"/>
    </w:p>
    <w:p w:rsidR="00394B67" w:rsidRPr="00FC5609" w:rsidRDefault="00394B67" w:rsidP="00394B67">
      <w:pPr>
        <w:spacing w:after="7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</w:t>
      </w:r>
      <w:r w:rsidRPr="00FC5609">
        <w:rPr>
          <w:rFonts w:ascii="Calibri" w:hAnsi="Calibri"/>
          <w:bCs/>
          <w:sz w:val="26"/>
          <w:szCs w:val="26"/>
          <w:shd w:val="clear" w:color="auto" w:fill="FFFFFF"/>
        </w:rPr>
        <w:t>.</w:t>
      </w:r>
      <w:r w:rsidRPr="00FC5609">
        <w:rPr>
          <w:bCs/>
          <w:sz w:val="26"/>
          <w:szCs w:val="26"/>
          <w:shd w:val="clear" w:color="auto" w:fill="FFFFFF"/>
        </w:rPr>
        <w:t xml:space="preserve"> Настоящее постановление вступает в силу с момента его опубликования в Информационном 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бюллетене</w:t>
      </w:r>
      <w:r w:rsidRPr="00FC5609">
        <w:rPr>
          <w:rFonts w:ascii="Times New Roman" w:hAnsi="Times New Roman" w:cs="Times New Roman"/>
          <w:sz w:val="26"/>
          <w:szCs w:val="26"/>
        </w:rPr>
        <w:t xml:space="preserve"> 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органов местного самоуправления муниципального образования Верхнекамский  муниципальный округ Кировской области.</w:t>
      </w:r>
    </w:p>
    <w:p w:rsidR="00394B67" w:rsidRDefault="00394B67" w:rsidP="00394B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C560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56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5609">
        <w:rPr>
          <w:rFonts w:ascii="Times New Roman" w:hAnsi="Times New Roman" w:cs="Times New Roman"/>
          <w:sz w:val="26"/>
          <w:szCs w:val="26"/>
        </w:rPr>
        <w:t>Верхнекамского</w:t>
      </w:r>
      <w:proofErr w:type="gramEnd"/>
      <w:r w:rsidRPr="00FC56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B67" w:rsidRPr="00FC5609" w:rsidRDefault="00394B67" w:rsidP="00394B67">
      <w:pPr>
        <w:spacing w:after="360"/>
        <w:jc w:val="both"/>
        <w:rPr>
          <w:rFonts w:ascii="Times New Roman" w:hAnsi="Times New Roman" w:cs="Times New Roman"/>
          <w:sz w:val="26"/>
          <w:szCs w:val="26"/>
        </w:rPr>
      </w:pPr>
      <w:r w:rsidRPr="00FC5609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5609">
        <w:rPr>
          <w:rFonts w:ascii="Times New Roman" w:hAnsi="Times New Roman" w:cs="Times New Roman"/>
          <w:sz w:val="26"/>
          <w:szCs w:val="26"/>
        </w:rPr>
        <w:tab/>
      </w:r>
      <w:r w:rsidRPr="00FC560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</w:t>
      </w:r>
      <w:r w:rsidRPr="00FC56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C560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Суворов</w:t>
      </w:r>
    </w:p>
    <w:p w:rsidR="00394B67" w:rsidRPr="00FC5609" w:rsidRDefault="00394B67" w:rsidP="00394B67">
      <w:pPr>
        <w:pStyle w:val="p3"/>
        <w:shd w:val="clear" w:color="auto" w:fill="FFFFFF"/>
        <w:spacing w:before="0"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C56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94B67" w:rsidRDefault="00394B67" w:rsidP="00394B67">
      <w:pPr>
        <w:pStyle w:val="p3"/>
        <w:shd w:val="clear" w:color="auto" w:fill="FFFFFF"/>
        <w:spacing w:before="360" w:after="480"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C5609">
        <w:rPr>
          <w:rFonts w:ascii="Times New Roman" w:hAnsi="Times New Roman" w:cs="Times New Roman"/>
          <w:sz w:val="26"/>
          <w:szCs w:val="26"/>
        </w:rPr>
        <w:lastRenderedPageBreak/>
        <w:t>ПОДГОТОВЛЕНО</w:t>
      </w:r>
    </w:p>
    <w:p w:rsidR="00394B67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сектором планирования</w:t>
      </w:r>
    </w:p>
    <w:p w:rsidR="00394B67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информационного обеспечения экономики</w:t>
      </w:r>
    </w:p>
    <w:p w:rsidR="00394B67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Костицына</w:t>
      </w:r>
      <w:proofErr w:type="spellEnd"/>
    </w:p>
    <w:p w:rsidR="00394B67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B67" w:rsidRPr="00FC5609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FC560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4B67" w:rsidRDefault="00394B67" w:rsidP="00394B67">
      <w:pPr>
        <w:pStyle w:val="p3"/>
        <w:shd w:val="clear" w:color="auto" w:fill="FFFFFF"/>
        <w:spacing w:before="0" w:after="480"/>
        <w:jc w:val="both"/>
        <w:rPr>
          <w:rFonts w:ascii="Times New Roman" w:hAnsi="Times New Roman" w:cs="Times New Roman"/>
          <w:sz w:val="26"/>
          <w:szCs w:val="26"/>
        </w:rPr>
      </w:pPr>
      <w:r w:rsidRPr="00FC5609">
        <w:rPr>
          <w:rFonts w:ascii="Times New Roman" w:hAnsi="Times New Roman" w:cs="Times New Roman"/>
          <w:sz w:val="26"/>
          <w:szCs w:val="26"/>
        </w:rPr>
        <w:t>СОГЛАСОВАНО</w:t>
      </w:r>
    </w:p>
    <w:p w:rsidR="00394B67" w:rsidRPr="00C23026" w:rsidRDefault="00394B67" w:rsidP="00394B6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C23026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394B67" w:rsidRDefault="00394B67" w:rsidP="00394B67">
      <w:pPr>
        <w:pStyle w:val="p3"/>
        <w:shd w:val="clear" w:color="auto" w:fill="FFFFFF"/>
        <w:spacing w:before="0" w:after="480"/>
        <w:jc w:val="both"/>
        <w:rPr>
          <w:rFonts w:ascii="Times New Roman" w:hAnsi="Times New Roman" w:cs="Times New Roman"/>
          <w:sz w:val="26"/>
          <w:szCs w:val="26"/>
        </w:rPr>
      </w:pPr>
      <w:r w:rsidRPr="00C23026">
        <w:rPr>
          <w:rFonts w:ascii="Times New Roman" w:hAnsi="Times New Roman" w:cs="Times New Roman"/>
          <w:sz w:val="26"/>
          <w:szCs w:val="26"/>
        </w:rPr>
        <w:t>администрации муниципального округа</w:t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 xml:space="preserve">Е.Ю. </w:t>
      </w:r>
      <w:proofErr w:type="spellStart"/>
      <w:r w:rsidRPr="00C23026">
        <w:rPr>
          <w:rFonts w:ascii="Times New Roman" w:hAnsi="Times New Roman" w:cs="Times New Roman"/>
          <w:sz w:val="26"/>
          <w:szCs w:val="26"/>
        </w:rPr>
        <w:t>Аммосова</w:t>
      </w:r>
      <w:proofErr w:type="spellEnd"/>
    </w:p>
    <w:p w:rsidR="00394B67" w:rsidRDefault="00394B67" w:rsidP="00394B6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394B67" w:rsidRPr="00C23026" w:rsidRDefault="00394B67" w:rsidP="00394B67">
      <w:pPr>
        <w:pStyle w:val="p3"/>
        <w:shd w:val="clear" w:color="auto" w:fill="FFFFFF"/>
        <w:spacing w:before="0" w:after="480"/>
        <w:jc w:val="both"/>
        <w:rPr>
          <w:rFonts w:ascii="Times New Roman" w:hAnsi="Times New Roman" w:cs="Times New Roman"/>
          <w:sz w:val="26"/>
          <w:szCs w:val="26"/>
        </w:rPr>
      </w:pPr>
      <w:r w:rsidRPr="00C23026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23026">
        <w:rPr>
          <w:rFonts w:ascii="Times New Roman" w:hAnsi="Times New Roman" w:cs="Times New Roman"/>
          <w:sz w:val="26"/>
          <w:szCs w:val="26"/>
        </w:rPr>
        <w:t xml:space="preserve"> финансового управления</w:t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</w:t>
      </w:r>
      <w:r w:rsidR="00342DA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Гребёнкина</w:t>
      </w:r>
      <w:proofErr w:type="spellEnd"/>
    </w:p>
    <w:p w:rsidR="00394B67" w:rsidRPr="00C23026" w:rsidRDefault="00394B67" w:rsidP="00394B67">
      <w:pPr>
        <w:pStyle w:val="p3"/>
        <w:shd w:val="clear" w:color="auto" w:fill="FFFFFF"/>
        <w:tabs>
          <w:tab w:val="center" w:pos="4677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C23026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4B67" w:rsidRPr="00C23026" w:rsidRDefault="00394B67" w:rsidP="00394B6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C2302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 w:rsidRPr="00C23026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394B67" w:rsidRPr="00C23026" w:rsidRDefault="00394B67" w:rsidP="00394B67">
      <w:pPr>
        <w:pStyle w:val="p3"/>
        <w:shd w:val="clear" w:color="auto" w:fill="FFFFFF"/>
        <w:spacing w:before="0" w:after="480"/>
        <w:jc w:val="both"/>
        <w:rPr>
          <w:rFonts w:ascii="Times New Roman" w:hAnsi="Times New Roman" w:cs="Times New Roman"/>
          <w:sz w:val="26"/>
          <w:szCs w:val="26"/>
        </w:rPr>
      </w:pPr>
      <w:r w:rsidRPr="00C23026">
        <w:rPr>
          <w:rFonts w:ascii="Times New Roman" w:hAnsi="Times New Roman" w:cs="Times New Roman"/>
          <w:sz w:val="26"/>
          <w:szCs w:val="26"/>
        </w:rPr>
        <w:t>социальным вопросам</w:t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3026">
        <w:rPr>
          <w:rFonts w:ascii="Times New Roman" w:hAnsi="Times New Roman" w:cs="Times New Roman"/>
          <w:sz w:val="26"/>
          <w:szCs w:val="26"/>
        </w:rPr>
        <w:t xml:space="preserve">Л.М. </w:t>
      </w:r>
      <w:proofErr w:type="spellStart"/>
      <w:r w:rsidRPr="00C23026">
        <w:rPr>
          <w:rFonts w:ascii="Times New Roman" w:hAnsi="Times New Roman" w:cs="Times New Roman"/>
          <w:sz w:val="26"/>
          <w:szCs w:val="26"/>
        </w:rPr>
        <w:t>Гилёва</w:t>
      </w:r>
      <w:proofErr w:type="spellEnd"/>
    </w:p>
    <w:p w:rsidR="00394B67" w:rsidRDefault="00394B67" w:rsidP="00394B6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394B67" w:rsidRDefault="00394B67" w:rsidP="00394B67">
      <w:pPr>
        <w:pStyle w:val="p3"/>
        <w:shd w:val="clear" w:color="auto" w:fill="FFFFFF"/>
        <w:spacing w:before="0"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FC5609">
        <w:rPr>
          <w:rFonts w:ascii="Times New Roman" w:hAnsi="Times New Roman" w:cs="Times New Roman"/>
          <w:sz w:val="26"/>
          <w:szCs w:val="26"/>
        </w:rPr>
        <w:t>аведу</w:t>
      </w:r>
      <w:r>
        <w:rPr>
          <w:rFonts w:ascii="Times New Roman" w:hAnsi="Times New Roman" w:cs="Times New Roman"/>
          <w:sz w:val="26"/>
          <w:szCs w:val="26"/>
        </w:rPr>
        <w:t>ющего правовым отделом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А.С. Филиппова</w:t>
      </w:r>
    </w:p>
    <w:p w:rsidR="00394B67" w:rsidRDefault="00394B67" w:rsidP="00394B6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отделом жилищно-</w:t>
      </w:r>
    </w:p>
    <w:p w:rsidR="00394B67" w:rsidRDefault="00394B67" w:rsidP="00F55091">
      <w:pPr>
        <w:pStyle w:val="p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2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коммунального хозяйства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В.Н. Маляров</w:t>
      </w:r>
      <w:r w:rsidR="00F55091">
        <w:rPr>
          <w:rFonts w:ascii="Times New Roman" w:hAnsi="Times New Roman" w:cs="Times New Roman"/>
          <w:sz w:val="26"/>
          <w:szCs w:val="26"/>
        </w:rPr>
        <w:tab/>
      </w:r>
    </w:p>
    <w:p w:rsidR="00F55091" w:rsidRDefault="00F55091" w:rsidP="00F55091">
      <w:pPr>
        <w:pStyle w:val="p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2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5091" w:rsidRDefault="00F55091" w:rsidP="00F55091">
      <w:pPr>
        <w:pStyle w:val="p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2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5091" w:rsidRDefault="00F55091" w:rsidP="00F55091">
      <w:pPr>
        <w:pStyle w:val="p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2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имуществом</w:t>
      </w:r>
    </w:p>
    <w:p w:rsidR="00F55091" w:rsidRDefault="00F55091" w:rsidP="00F55091">
      <w:pPr>
        <w:pStyle w:val="p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24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Верхнекамского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Долинина</w:t>
      </w:r>
      <w:proofErr w:type="spellEnd"/>
    </w:p>
    <w:p w:rsidR="00394B67" w:rsidRPr="00FC5609" w:rsidRDefault="00394B67" w:rsidP="00394B67">
      <w:pPr>
        <w:pStyle w:val="p3"/>
        <w:shd w:val="clear" w:color="auto" w:fill="FFFFFF"/>
        <w:spacing w:before="360" w:after="480"/>
        <w:jc w:val="both"/>
        <w:rPr>
          <w:rFonts w:ascii="Times New Roman" w:hAnsi="Times New Roman" w:cs="Times New Roman"/>
          <w:sz w:val="26"/>
          <w:szCs w:val="26"/>
        </w:rPr>
      </w:pPr>
    </w:p>
    <w:p w:rsidR="00394B67" w:rsidRPr="00B410B6" w:rsidRDefault="00394B67" w:rsidP="00394B6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10B6">
        <w:rPr>
          <w:sz w:val="20"/>
          <w:szCs w:val="20"/>
        </w:rPr>
        <w:t xml:space="preserve">Разослать: </w:t>
      </w:r>
      <w:r w:rsidRPr="00B410B6">
        <w:rPr>
          <w:rFonts w:ascii="Times New Roman" w:hAnsi="Times New Roman" w:cs="Times New Roman"/>
          <w:sz w:val="20"/>
          <w:szCs w:val="20"/>
        </w:rPr>
        <w:t>управление экономического развития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410B6">
        <w:rPr>
          <w:sz w:val="20"/>
          <w:szCs w:val="20"/>
        </w:rPr>
        <w:t xml:space="preserve">заместителям главы администрации </w:t>
      </w:r>
      <w:r w:rsidRPr="00B410B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B410B6">
        <w:rPr>
          <w:sz w:val="20"/>
          <w:szCs w:val="20"/>
        </w:rPr>
        <w:t xml:space="preserve">, </w:t>
      </w:r>
      <w:r w:rsidRPr="00B410B6">
        <w:rPr>
          <w:rFonts w:ascii="Times New Roman" w:hAnsi="Times New Roman" w:cs="Times New Roman"/>
          <w:sz w:val="20"/>
          <w:szCs w:val="20"/>
        </w:rPr>
        <w:t>отдел ЖКХ, отдел по делам ГО и ЧС, отдел проектной деятельности архитектуры и градостроительства</w:t>
      </w:r>
    </w:p>
    <w:p w:rsidR="00394B67" w:rsidRPr="00B410B6" w:rsidRDefault="00394B67" w:rsidP="00394B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54CB" w:rsidRDefault="008C54CB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0"/>
        <w:gridCol w:w="1771"/>
        <w:gridCol w:w="1701"/>
        <w:gridCol w:w="1190"/>
        <w:gridCol w:w="1190"/>
        <w:gridCol w:w="1672"/>
        <w:gridCol w:w="1051"/>
        <w:gridCol w:w="1700"/>
      </w:tblGrid>
      <w:tr w:rsidR="001449D3" w:rsidRPr="001449D3" w:rsidTr="001449D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Приложение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</w:tr>
      <w:tr w:rsidR="001449D3" w:rsidRPr="001449D3" w:rsidTr="001449D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</w:tr>
      <w:tr w:rsidR="001449D3" w:rsidRPr="001449D3" w:rsidTr="001449D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УТВЕРЖДЕН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</w:tr>
      <w:tr w:rsidR="001449D3" w:rsidRPr="001449D3" w:rsidTr="001449D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постановлением администрации   </w:t>
            </w:r>
          </w:p>
        </w:tc>
      </w:tr>
      <w:tr w:rsidR="001449D3" w:rsidRPr="001449D3" w:rsidTr="001449D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Верхнекамского муниципального округа</w:t>
            </w:r>
          </w:p>
        </w:tc>
      </w:tr>
      <w:tr w:rsidR="001449D3" w:rsidRPr="001449D3" w:rsidTr="001449D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34C94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от 17.08.2022   </w:t>
            </w:r>
            <w:bookmarkStart w:id="0" w:name="_GoBack"/>
            <w:bookmarkEnd w:id="0"/>
            <w:r w:rsidR="001449D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1110</w:t>
            </w:r>
            <w:r w:rsidR="001449D3" w:rsidRPr="001449D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</w:tr>
      <w:tr w:rsidR="001449D3" w:rsidRPr="001449D3" w:rsidTr="001449D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449D3" w:rsidRPr="001449D3" w:rsidTr="001449D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449D3" w:rsidRPr="001449D3" w:rsidTr="001449D3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ПЛАН</w:t>
            </w:r>
          </w:p>
        </w:tc>
      </w:tr>
      <w:tr w:rsidR="001449D3" w:rsidRPr="001449D3" w:rsidTr="001449D3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по реализации муниципальной программы Верхнекамского муниципального округа </w:t>
            </w:r>
          </w:p>
        </w:tc>
      </w:tr>
      <w:tr w:rsidR="001449D3" w:rsidRPr="001449D3" w:rsidTr="001449D3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Кировской области «Обеспечение безопасности и жизнедеятельности населения»  на 2022 год</w:t>
            </w:r>
          </w:p>
        </w:tc>
      </w:tr>
      <w:tr w:rsidR="001449D3" w:rsidRPr="001449D3" w:rsidTr="001449D3">
        <w:trPr>
          <w:trHeight w:val="300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449D3" w:rsidRPr="001449D3" w:rsidTr="001449D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449D3" w:rsidRPr="001449D3" w:rsidTr="001449D3">
        <w:trPr>
          <w:trHeight w:val="20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N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исполнитель, соисполнитель,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окончание реализации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Источник 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CC691E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hyperlink r:id="rId9" w:anchor="RANGE!P468" w:history="1">
              <w:r w:rsidR="001449D3" w:rsidRPr="001449D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 w:bidi="ar-SA"/>
                </w:rPr>
                <w:t>Финансирование на 2022 год, тыс. рублей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CC691E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hyperlink r:id="rId10" w:anchor="RANGE!P473" w:history="1">
              <w:r w:rsidR="001449D3" w:rsidRPr="001449D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 w:bidi="ar-SA"/>
                </w:rPr>
                <w:t xml:space="preserve">Ожидаемый результат реализации мероприятия муниципальной программы (краткое описание) </w:t>
              </w:r>
            </w:hyperlink>
          </w:p>
        </w:tc>
      </w:tr>
      <w:tr w:rsidR="001449D3" w:rsidRPr="001449D3" w:rsidTr="001449D3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«Обеспечение безопасности и жизнедеятельности населения»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86140,8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449D3" w:rsidRPr="001449D3" w:rsidTr="001449D3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4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44135,5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36271,3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5734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43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 «Профилактика правонарушений и преступлений»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Михайловна - заместитель 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330,5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1449D3" w:rsidRPr="001449D3" w:rsidTr="001449D3">
        <w:trPr>
          <w:trHeight w:val="16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330,5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«Использование в профилактике правонарушений и борьбе с преступностью возможностей населения и технических средств обеспечения безопасности граждан»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Михайловна-заместитель 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292,8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снижение количества выявленных правонарушений с участием представителей ДНД</w:t>
            </w:r>
          </w:p>
        </w:tc>
      </w:tr>
      <w:tr w:rsidR="001449D3" w:rsidRPr="001449D3" w:rsidTr="001449D3">
        <w:trPr>
          <w:trHeight w:val="18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292,8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9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1.2.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«Проведение рейдовых мероприятий по соблюдению правил охоты и рыболовства,</w:t>
            </w: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правил регистрации и эксплуатации внедорожных мотосредств»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Михайловна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-з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аместитель 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соблюдение правил охоты и рыболовства,  правил регистрации и эксплуатации внедорожных мотосредств</w:t>
            </w:r>
          </w:p>
        </w:tc>
      </w:tr>
      <w:tr w:rsidR="001449D3" w:rsidRPr="001449D3" w:rsidTr="001449D3">
        <w:trPr>
          <w:trHeight w:val="17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90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«Содействие  лицам, освобожденным из мест лишения свободы, лицам, осужденным к наказанию, не связанному с лишением свободы, в действенной помощи по приобретению лекарственных средств,  оформлении (восстановлении) документов»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Михайловна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-з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аместитель 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снижение количества преступлений, совершенных ранее судимыми лицами</w:t>
            </w:r>
          </w:p>
        </w:tc>
      </w:tr>
      <w:tr w:rsidR="001449D3" w:rsidRPr="001449D3" w:rsidTr="001449D3">
        <w:trPr>
          <w:trHeight w:val="23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3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1.4.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«Создание «профильной смены» для несовершеннолетних,                   состоящих на профилактическом учёте в КДН/ПДН и (или) находящихся в трудной жизненной ситуации»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Михайловна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-з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аместитель 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снижение количества преступлений, совершенных несовершеннолетними или с их участием в общей структуре преступлений </w:t>
            </w:r>
          </w:p>
        </w:tc>
      </w:tr>
      <w:tr w:rsidR="001449D3" w:rsidRPr="001449D3" w:rsidTr="001449D3">
        <w:trPr>
          <w:trHeight w:val="18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6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1.5.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«Содействие родителям несовершеннолетних детей в прохождении лечения от алкогольной зависимости (кодирование)»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Михайловна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-з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аместитель 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снижение преступлений в состоянии алкогольного опьянения</w:t>
            </w:r>
          </w:p>
        </w:tc>
      </w:tr>
      <w:tr w:rsidR="001449D3" w:rsidRPr="001449D3" w:rsidTr="001449D3">
        <w:trPr>
          <w:trHeight w:val="11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1,7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1.6.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ind w:right="-10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Отдельное мероприятие «Организация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мероприятий, направленных на предупреждение экстремистских проявлений в подростковой и молодёжной среде, конфликтов на межнациональной почве (Фестиваль толерантности)»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ловна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-з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аместитель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предупреждение экстремистских проявлений в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подростковой и молодёжной среде</w:t>
            </w:r>
          </w:p>
        </w:tc>
      </w:tr>
      <w:tr w:rsidR="001449D3" w:rsidRPr="001449D3" w:rsidTr="001449D3">
        <w:trPr>
          <w:trHeight w:val="27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1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1.7.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«Организация социально-значимых мероприятий, направленных на профилактику незаконного потребления и оборота наркотических сре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дств ср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 населения, в том числе среди несовершеннолетних,  привлечение населения к здоровому образу жизни»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Людмила Михайловна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-з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аместитель главы администрации муниципального округа по социальным вопросам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снижение потребления наркотиков</w:t>
            </w:r>
          </w:p>
        </w:tc>
      </w:tr>
      <w:tr w:rsidR="001449D3" w:rsidRPr="001449D3" w:rsidTr="001449D3">
        <w:trPr>
          <w:trHeight w:val="13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Отдельное мероприятие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«Защита населения и территорий»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Волокитин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Владимир Валентинович – заведующий отделом по делам ГО и ЧС администрации Верхнекамского муниципального округа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10676,7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предупреждение чрезвычайных ситуаций</w:t>
            </w:r>
          </w:p>
        </w:tc>
      </w:tr>
      <w:tr w:rsidR="001449D3" w:rsidRPr="001449D3" w:rsidTr="001449D3">
        <w:trPr>
          <w:trHeight w:val="12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34,7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10642,0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5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Отдельное мероприятие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«Оказание услуг по вопросам похоронного дела»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Безгачева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Наталья Владимировна - заместитель начальника управления по делам молодежи, спорту и проблемам семьи,  </w:t>
            </w:r>
            <w:proofErr w:type="spellStart"/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Ситчихин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Руслан Сергеевич - исполняющий обязанности начальника МКУ "Благоустройство"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согласно гарантированному перечню услуг по погребению на безвозмездной основе </w:t>
            </w:r>
          </w:p>
        </w:tc>
      </w:tr>
      <w:tr w:rsidR="001449D3" w:rsidRPr="001449D3" w:rsidTr="001449D3">
        <w:trPr>
          <w:trHeight w:val="19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9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4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"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Регулирование численности волков"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Цылёва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Ольга Евгеньевна - главный специалист сектора развития потребительского рынка, малого предпринимательства и защиты прав потребителей управления экономического развития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сокращения численности волков</w:t>
            </w:r>
          </w:p>
        </w:tc>
      </w:tr>
      <w:tr w:rsidR="001449D3" w:rsidRPr="001449D3" w:rsidTr="001449D3">
        <w:trPr>
          <w:trHeight w:val="23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00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Отдельное мероприятие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«Отлов безнадзорных животных»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Цылёва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Ольга Евгеньевна - главный специалист сектора развития потребительского рынка, малого предпринимательства и защиты прав потребителей управления экономического развития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335,4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снижение численности безнадзорных животных</w:t>
            </w:r>
          </w:p>
        </w:tc>
      </w:tr>
      <w:tr w:rsidR="001449D3" w:rsidRPr="001449D3" w:rsidTr="001449D3">
        <w:trPr>
          <w:trHeight w:val="15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335,4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9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Отдельное мероприятие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«Ликвидация свалок твердых бытовых отходов»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Маляров Владимир Николаевич – заведующий отделом жилищно-коммунального хозяйства администрации Верхнекамского муниципального округа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252,3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ликвидация свалки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с. </w:t>
            </w: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Кочкино</w:t>
            </w:r>
            <w:proofErr w:type="spellEnd"/>
          </w:p>
        </w:tc>
      </w:tr>
      <w:tr w:rsidR="001449D3" w:rsidRPr="001449D3" w:rsidTr="001449D3">
        <w:trPr>
          <w:trHeight w:val="159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252,3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1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 «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Обустройство мест накопления твердых бытовых отходов»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Маляров Владимир Николаевич – заведующий отделом жилищно-коммунального хозяйства администрации Верхнекамского муниципального округа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4181,8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площадок накопления твердых коммунальных отходов</w:t>
            </w:r>
          </w:p>
        </w:tc>
      </w:tr>
      <w:tr w:rsidR="001449D3" w:rsidRPr="001449D3" w:rsidTr="001449D3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3972,6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7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209,2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0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  «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Организация и содержание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скотомогильников»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Цылёва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Ольга Евгеньевна - главный специалист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сектора развития потребительского рынка, малого предпринимательства и защиты прав потребителей управления экономического развития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171,4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выполнение полномочий области по защите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населения от болезней, общих для человека и животных</w:t>
            </w:r>
          </w:p>
        </w:tc>
      </w:tr>
      <w:tr w:rsidR="001449D3" w:rsidRPr="001449D3" w:rsidTr="001449D3">
        <w:trPr>
          <w:trHeight w:val="20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171,4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597281">
            <w:pPr>
              <w:widowControl/>
              <w:suppressAutoHyphens w:val="0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«Строительство, капитальный ремонт, реконструкция и модернизация объектов жизнеобеспечения»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Маляров Владимир Николаевич – заведующий отделом жилищно-коммунального хозяйства администрации Верхнекамского муниципального округа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17861,2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ремонтов, реконструкции объектов жизнеобеспечения, закрепленных в концессионных соглашениях, подготовка систем коммунальной инфраструктуры к работе в осенне-зимний период</w:t>
            </w:r>
          </w:p>
        </w:tc>
      </w:tr>
      <w:tr w:rsidR="001449D3" w:rsidRPr="001449D3" w:rsidTr="001449D3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9690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2437,2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6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5734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Проект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«Строительство водопроводных очистных сооружений хозяйственно-питьевого и противопожарного водопровода производительностью 2000 куб. метров в сутки города Кирс Верхнекамского района Кировской области»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D3" w:rsidRPr="001449D3" w:rsidRDefault="001449D3" w:rsidP="00597281">
            <w:pPr>
              <w:widowControl/>
              <w:suppressAutoHyphens w:val="0"/>
              <w:ind w:right="-10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Ушакова Валентина Викторовна 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–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заведующий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ом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проектной деятельности, архитектуры и градостроительства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6000,0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водопроводных очистных сооружений хозяйственно-питьевого и противопожарного водопровода</w:t>
            </w:r>
          </w:p>
        </w:tc>
      </w:tr>
      <w:tr w:rsidR="001449D3" w:rsidRPr="001449D3" w:rsidTr="001449D3">
        <w:trPr>
          <w:trHeight w:val="7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5940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8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8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"Благоустройство населенных пунктов"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Ушакова Валентина Викторовна 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–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заведующий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отдел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ом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проектной деятельности, архитектуры и градостроительства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5070,5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уличного освещения, озеленения, содержания мест захоронения</w:t>
            </w:r>
          </w:p>
        </w:tc>
      </w:tr>
      <w:tr w:rsidR="001449D3" w:rsidRPr="001449D3" w:rsidTr="001449D3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4896,4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10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"Ремонт и содержание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жилищного фонда"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Ушакова Валентина Викторовна 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–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заведующий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отдел</w:t>
            </w:r>
            <w:r w:rsidR="00597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ом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проектной деятельности, архитектуры и градостроительства, </w:t>
            </w: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Долинина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Елена Владимировна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-н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ачальник управления имуществом Верхнекамского муниципального округа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17208,7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Осуществление мероприятий по ремонту и содержанию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жилищного фонда</w:t>
            </w: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17208,7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Подпрограмма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Маляров Владимир Николаевич – заведующий отделом жилищно-коммунального хозяйства администрации Верхнекамского муниципального округа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ind w:left="-109"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по энергосбережению.</w:t>
            </w: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13.1.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"Проведение гидравлической регулировки, ручной балансировки распределительных систем отопления и стояков в зданиях, строениях, сооружениях. Промывка тепловых систем"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Маляров Владимир Николаевич – заведующий отделом жилищно-коммунального хозяйства администрации Верхнекамского муниципального округа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Снижение тепловых потерь</w:t>
            </w: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13.2.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"Снижение потребления тепловой энергии </w:t>
            </w:r>
            <w:proofErr w:type="gram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бюджетных учреждениях-замена оконных блоков на </w:t>
            </w: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энергоэффективные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Маляров Владимир Николаевич – заведующий отделом жилищно-коммунального хозяйства администрации Верхнекамского муниципального округа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Снижение тепловых потерь</w:t>
            </w: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" Профилактика терроризма, экстремизма и ликвидация последствий проявлений терроризма и </w:t>
            </w: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эксремизма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Волокитин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Владимир Валентинович – заведующий отделом по делам ГО и ЧС администрации Верхнекамского муниципального округа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14.1.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"Размещение в средствах массовой информации информационных материалов и социальной рекламы по разъяснению сущности терроризма в целях повышения бдительности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Волокитин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Владимир Валентинович – заведующий отделом по делам ГО и ЧС администрации Верхнекамского муниципального округа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повышения бдительности населения по отношению к терроризму</w:t>
            </w:r>
          </w:p>
        </w:tc>
      </w:tr>
      <w:tr w:rsidR="001449D3" w:rsidRPr="001449D3" w:rsidTr="001449D3">
        <w:trPr>
          <w:trHeight w:val="30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14.2.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(или) иную поддержку экстремистам"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Волокитин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Владимир Валентинович – заведующий отделом по делам ГО и ЧС администрации Верхнекамского муниципального округа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ind w:left="-109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недопущение преступлений экстремистской и террористической направленности</w:t>
            </w: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14.3.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"Осуществление подготовки специалистов антитеррористической комиссии Верхнекамского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Волокитин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Владимир Валентинович – заведующий отделом по делам ГО и ЧС администрации Верхнекамского муниципального округа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подготовка 2 специалистов антитеррористической комиссии</w:t>
            </w:r>
          </w:p>
        </w:tc>
      </w:tr>
      <w:tr w:rsidR="001449D3" w:rsidRPr="001449D3" w:rsidTr="001449D3">
        <w:trPr>
          <w:trHeight w:val="25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15.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Отдельное мероприятие</w:t>
            </w: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"Обеспечение отопительного сезона 2021-2022 годов на 2022 год"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Маляров Владимир Николаевич – заведующий отделом жилищно-коммунального хозяйства администрации Верхнекамского муниципального округа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01.01.2022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31.12.2022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23817,3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иных межбюджетных трансфертов местным бюджетам из областного бюджета на обеспечение отопительного сезона 2021 - 2022 годов (с дальнейшим направлением средств </w:t>
            </w:r>
            <w:proofErr w:type="spellStart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ресурсоснабжающим</w:t>
            </w:r>
            <w:proofErr w:type="spellEnd"/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организациям)</w:t>
            </w:r>
          </w:p>
        </w:tc>
      </w:tr>
      <w:tr w:rsidR="001449D3" w:rsidRPr="001449D3" w:rsidTr="001449D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23817,3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D3" w:rsidRPr="001449D3" w:rsidRDefault="001449D3" w:rsidP="001449D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449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1449D3" w:rsidRPr="001449D3" w:rsidRDefault="001449D3">
      <w:pPr>
        <w:rPr>
          <w:rFonts w:asciiTheme="minorHAnsi" w:hAnsiTheme="minorHAnsi"/>
        </w:rPr>
      </w:pPr>
    </w:p>
    <w:sectPr w:rsidR="001449D3" w:rsidRPr="001449D3" w:rsidSect="00394B67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1E" w:rsidRDefault="00CC691E" w:rsidP="00394B67">
      <w:r>
        <w:separator/>
      </w:r>
    </w:p>
  </w:endnote>
  <w:endnote w:type="continuationSeparator" w:id="0">
    <w:p w:rsidR="00CC691E" w:rsidRDefault="00CC691E" w:rsidP="0039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1E" w:rsidRDefault="00CC691E" w:rsidP="00394B67">
      <w:r>
        <w:separator/>
      </w:r>
    </w:p>
  </w:footnote>
  <w:footnote w:type="continuationSeparator" w:id="0">
    <w:p w:rsidR="00CC691E" w:rsidRDefault="00CC691E" w:rsidP="0039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67"/>
    <w:rsid w:val="00134C94"/>
    <w:rsid w:val="001449D3"/>
    <w:rsid w:val="00247E35"/>
    <w:rsid w:val="00342DAD"/>
    <w:rsid w:val="00394B67"/>
    <w:rsid w:val="003C5CC3"/>
    <w:rsid w:val="00597281"/>
    <w:rsid w:val="008002C0"/>
    <w:rsid w:val="008C54CB"/>
    <w:rsid w:val="0096683D"/>
    <w:rsid w:val="00AF2925"/>
    <w:rsid w:val="00CC691E"/>
    <w:rsid w:val="00F5307D"/>
    <w:rsid w:val="00F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6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394B67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uiPriority w:val="99"/>
    <w:rsid w:val="00394B67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394B6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44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6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394B67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uiPriority w:val="99"/>
    <w:rsid w:val="00394B67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394B6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44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1044;&#1086;&#1082;&#1091;&#1084;&#1077;&#1085;&#1090;&#1099;\&#1052;&#1091;&#1085;&#1080;&#1094;&#1080;&#1087;&#1072;&#1083;&#1100;&#1085;&#1099;&#1077;%20&#1087;&#1088;&#1086;&#1075;&#1088;&#1072;&#1084;&#1084;&#1099;\&#1053;&#1054;&#1042;&#1067;&#1045;%20&#1087;&#1088;&#1086;&#1075;&#1088;&#1072;&#1084;&#1084;&#1099;%202022-2024\&#1073;&#1077;&#1079;&#1086;&#1087;&#1072;&#1089;&#1085;&#1086;&#1089;&#1090;&#1100;%20&#1080;%20&#1078;&#1080;&#1079;&#1085;&#1077;&#1076;&#1077;&#1103;&#1090;&#1077;&#1083;&#1100;&#1085;&#1086;&#1089;&#1090;&#1100;\&#1055;&#1083;&#1072;&#1085;%202022%20&#1080;&#1079;&#1084;.%20&#1072;&#1074;&#1075;&#1091;&#1089;&#1090;%202022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44;&#1086;&#1082;&#1091;&#1084;&#1077;&#1085;&#1090;&#1099;\&#1052;&#1091;&#1085;&#1080;&#1094;&#1080;&#1087;&#1072;&#1083;&#1100;&#1085;&#1099;&#1077;%20&#1087;&#1088;&#1086;&#1075;&#1088;&#1072;&#1084;&#1084;&#1099;\&#1053;&#1054;&#1042;&#1067;&#1045;%20&#1087;&#1088;&#1086;&#1075;&#1088;&#1072;&#1084;&#1084;&#1099;%202022-2024\&#1073;&#1077;&#1079;&#1086;&#1087;&#1072;&#1089;&#1085;&#1086;&#1089;&#1090;&#1100;%20&#1080;%20&#1078;&#1080;&#1079;&#1085;&#1077;&#1076;&#1077;&#1103;&#1090;&#1077;&#1083;&#1100;&#1085;&#1086;&#1089;&#1090;&#1100;\&#1055;&#1083;&#1072;&#1085;%202022%20&#1080;&#1079;&#1084;.%20&#1072;&#1074;&#1075;&#1091;&#1089;&#1090;%20202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FD3E-9624-46D2-9261-502A0E66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9</cp:revision>
  <cp:lastPrinted>2022-08-17T10:34:00Z</cp:lastPrinted>
  <dcterms:created xsi:type="dcterms:W3CDTF">2022-08-15T12:51:00Z</dcterms:created>
  <dcterms:modified xsi:type="dcterms:W3CDTF">2022-08-17T11:36:00Z</dcterms:modified>
</cp:coreProperties>
</file>