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97" w:rsidRDefault="00BC5592" w:rsidP="00E20A2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CB" w:rsidRDefault="00E81BCB" w:rsidP="00E20A25">
      <w:pPr>
        <w:jc w:val="center"/>
        <w:rPr>
          <w:noProof/>
        </w:rPr>
      </w:pPr>
    </w:p>
    <w:p w:rsidR="00E81BCB" w:rsidRDefault="00E81BCB" w:rsidP="00E20A25">
      <w:pPr>
        <w:jc w:val="center"/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2731"/>
        <w:gridCol w:w="2372"/>
        <w:gridCol w:w="2272"/>
      </w:tblGrid>
      <w:tr w:rsidR="00B81797">
        <w:trPr>
          <w:trHeight w:val="2507"/>
        </w:trPr>
        <w:tc>
          <w:tcPr>
            <w:tcW w:w="9360" w:type="dxa"/>
            <w:gridSpan w:val="4"/>
          </w:tcPr>
          <w:p w:rsidR="00E81BCB" w:rsidRDefault="00B81797" w:rsidP="00E81B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B81797" w:rsidRDefault="00B81797" w:rsidP="00E81B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E81BCB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B81797" w:rsidRDefault="00B81797" w:rsidP="00E81B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E81BCB" w:rsidRDefault="00E81BCB" w:rsidP="00E81BC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81797" w:rsidRDefault="00B81797">
            <w:pPr>
              <w:pStyle w:val="a4"/>
              <w:keepLines w:val="0"/>
              <w:spacing w:before="0" w:after="480"/>
            </w:pPr>
            <w:r>
              <w:t>ПОСТАНОВЛЕНИЕ</w:t>
            </w:r>
          </w:p>
          <w:p w:rsidR="00B81797" w:rsidRDefault="00B81797">
            <w:pPr>
              <w:tabs>
                <w:tab w:val="left" w:pos="2160"/>
              </w:tabs>
            </w:pPr>
            <w:r>
              <w:tab/>
            </w:r>
          </w:p>
        </w:tc>
      </w:tr>
      <w:tr w:rsidR="00B8179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797" w:rsidRDefault="000B1E9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797" w:rsidRDefault="00B8179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797" w:rsidRDefault="00B81797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797" w:rsidRDefault="000B1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</w:t>
            </w:r>
          </w:p>
        </w:tc>
      </w:tr>
      <w:tr w:rsidR="00B81797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797" w:rsidRDefault="00B8179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</w:tr>
    </w:tbl>
    <w:p w:rsidR="00B81797" w:rsidRDefault="00B81797" w:rsidP="00E20A25"/>
    <w:p w:rsidR="00B81797" w:rsidRDefault="00B81797" w:rsidP="00E20A25">
      <w:pPr>
        <w:jc w:val="both"/>
        <w:rPr>
          <w:sz w:val="28"/>
          <w:szCs w:val="28"/>
        </w:rPr>
      </w:pPr>
    </w:p>
    <w:p w:rsidR="00B81797" w:rsidRDefault="00B81797" w:rsidP="00E20A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межведомственной акции «Подросток» </w:t>
      </w:r>
    </w:p>
    <w:p w:rsidR="00B81797" w:rsidRDefault="00B81797" w:rsidP="00E20A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Верхнекамского </w:t>
      </w:r>
      <w:r w:rsidR="00E81BCB">
        <w:rPr>
          <w:b/>
          <w:bCs/>
          <w:sz w:val="28"/>
          <w:szCs w:val="28"/>
        </w:rPr>
        <w:t>муниципального округа  в 2022</w:t>
      </w:r>
      <w:r>
        <w:rPr>
          <w:b/>
          <w:bCs/>
          <w:sz w:val="28"/>
          <w:szCs w:val="28"/>
        </w:rPr>
        <w:t xml:space="preserve"> году</w:t>
      </w:r>
    </w:p>
    <w:p w:rsidR="00B81797" w:rsidRDefault="00B81797" w:rsidP="00E20A25">
      <w:pPr>
        <w:spacing w:line="360" w:lineRule="auto"/>
        <w:rPr>
          <w:sz w:val="28"/>
          <w:szCs w:val="28"/>
        </w:rPr>
      </w:pPr>
    </w:p>
    <w:p w:rsidR="00B81797" w:rsidRDefault="00314FE3" w:rsidP="005E5E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Кировской области от 06.06.2022 № 129  «О проведении межведомственной акции «Подросток» на территории Кировской области в 2022 году», в</w:t>
      </w:r>
      <w:r w:rsidR="00B81797">
        <w:rPr>
          <w:sz w:val="28"/>
          <w:szCs w:val="28"/>
        </w:rPr>
        <w:t xml:space="preserve"> целях защиты прав и законных интересов несовершеннолетних, профилактики безнадзорности</w:t>
      </w:r>
      <w:r w:rsidR="00E81BCB">
        <w:rPr>
          <w:sz w:val="28"/>
          <w:szCs w:val="28"/>
        </w:rPr>
        <w:t>, предупреждения правонарушений и антиобщественных действий</w:t>
      </w:r>
      <w:r w:rsidR="00B81797">
        <w:rPr>
          <w:sz w:val="28"/>
          <w:szCs w:val="28"/>
        </w:rPr>
        <w:t xml:space="preserve"> </w:t>
      </w:r>
      <w:r w:rsidR="00E81BCB">
        <w:rPr>
          <w:sz w:val="28"/>
          <w:szCs w:val="28"/>
        </w:rPr>
        <w:t xml:space="preserve">несовершеннолетних, </w:t>
      </w:r>
      <w:r w:rsidR="00B81797">
        <w:rPr>
          <w:sz w:val="28"/>
          <w:szCs w:val="28"/>
        </w:rPr>
        <w:t xml:space="preserve">администрация Верхнекамского </w:t>
      </w:r>
      <w:r w:rsidR="00E81BCB">
        <w:rPr>
          <w:sz w:val="28"/>
          <w:szCs w:val="28"/>
        </w:rPr>
        <w:t xml:space="preserve">муниципального округа </w:t>
      </w:r>
      <w:r w:rsidR="00B81797">
        <w:rPr>
          <w:sz w:val="28"/>
          <w:szCs w:val="28"/>
        </w:rPr>
        <w:t xml:space="preserve"> ПОСТАНОВЛЯЕТ:</w:t>
      </w:r>
    </w:p>
    <w:p w:rsidR="00B81797" w:rsidRDefault="00314FE3" w:rsidP="00314F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37D9">
        <w:rPr>
          <w:sz w:val="28"/>
          <w:szCs w:val="28"/>
        </w:rPr>
        <w:t xml:space="preserve"> </w:t>
      </w:r>
      <w:r w:rsidR="00B81797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межведомственную акцию «Подросток»  (далее - акция) </w:t>
      </w:r>
      <w:r w:rsidR="00B81797">
        <w:rPr>
          <w:sz w:val="28"/>
          <w:szCs w:val="28"/>
        </w:rPr>
        <w:t xml:space="preserve">на территории Верхнекамского </w:t>
      </w:r>
      <w:r>
        <w:rPr>
          <w:sz w:val="28"/>
          <w:szCs w:val="28"/>
        </w:rPr>
        <w:t xml:space="preserve">муниципального округа </w:t>
      </w:r>
      <w:r w:rsidR="00B81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в период </w:t>
      </w:r>
      <w:r w:rsidR="00B81797">
        <w:rPr>
          <w:sz w:val="28"/>
          <w:szCs w:val="28"/>
        </w:rPr>
        <w:t xml:space="preserve"> </w:t>
      </w:r>
      <w:r>
        <w:rPr>
          <w:sz w:val="28"/>
          <w:szCs w:val="28"/>
        </w:rPr>
        <w:t>с 06.06.2022</w:t>
      </w:r>
      <w:r w:rsidR="00B81797">
        <w:rPr>
          <w:sz w:val="28"/>
          <w:szCs w:val="28"/>
        </w:rPr>
        <w:t xml:space="preserve"> по </w:t>
      </w:r>
      <w:r>
        <w:rPr>
          <w:sz w:val="28"/>
          <w:szCs w:val="28"/>
        </w:rPr>
        <w:t>16.10.2022.</w:t>
      </w:r>
    </w:p>
    <w:p w:rsidR="00314FE3" w:rsidRDefault="00314FE3" w:rsidP="00314F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93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план-график проведения этапов межведомственной акции «Подросток» на территории Верхнекамского муниципального округа в 2022 году (далее – план график) согласно приложению № 1. </w:t>
      </w:r>
    </w:p>
    <w:p w:rsidR="00314FE3" w:rsidRDefault="00314FE3" w:rsidP="00E20A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81797">
        <w:rPr>
          <w:sz w:val="28"/>
          <w:szCs w:val="28"/>
        </w:rPr>
        <w:t xml:space="preserve">. Рекомендовать руководителям </w:t>
      </w:r>
      <w:r>
        <w:rPr>
          <w:sz w:val="28"/>
          <w:szCs w:val="28"/>
        </w:rPr>
        <w:t xml:space="preserve">учреждений </w:t>
      </w:r>
      <w:r w:rsidR="00B81797">
        <w:rPr>
          <w:sz w:val="28"/>
          <w:szCs w:val="28"/>
        </w:rPr>
        <w:t>системы профилактики безнадзорности и предупреждения правонар</w:t>
      </w:r>
      <w:r w:rsidR="00D411A4">
        <w:rPr>
          <w:sz w:val="28"/>
          <w:szCs w:val="28"/>
        </w:rPr>
        <w:t>ушений несовершеннолетних Верхнекамского муниципального округа</w:t>
      </w:r>
      <w:r>
        <w:rPr>
          <w:sz w:val="28"/>
          <w:szCs w:val="28"/>
        </w:rPr>
        <w:t>:</w:t>
      </w:r>
    </w:p>
    <w:p w:rsidR="00B81797" w:rsidRDefault="00314FE3" w:rsidP="00E20A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="00B81797">
        <w:rPr>
          <w:sz w:val="28"/>
          <w:szCs w:val="28"/>
        </w:rPr>
        <w:t xml:space="preserve">.1. </w:t>
      </w:r>
      <w:proofErr w:type="gramStart"/>
      <w:r w:rsidR="00B81797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участие в этапах акции «Сохрани</w:t>
      </w:r>
      <w:r w:rsidR="00B81797">
        <w:rPr>
          <w:sz w:val="28"/>
          <w:szCs w:val="28"/>
        </w:rPr>
        <w:t xml:space="preserve"> семью и детство», «</w:t>
      </w:r>
      <w:r>
        <w:rPr>
          <w:sz w:val="28"/>
          <w:szCs w:val="28"/>
        </w:rPr>
        <w:t>В</w:t>
      </w:r>
      <w:r w:rsidR="00B81797">
        <w:rPr>
          <w:sz w:val="28"/>
          <w:szCs w:val="28"/>
        </w:rPr>
        <w:t xml:space="preserve"> конфликте с законом», </w:t>
      </w:r>
      <w:r>
        <w:rPr>
          <w:sz w:val="28"/>
          <w:szCs w:val="28"/>
        </w:rPr>
        <w:t xml:space="preserve">«Безопасное лето», «Улица», </w:t>
      </w:r>
      <w:r w:rsidR="00B81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«Детство без жестокости», </w:t>
      </w:r>
      <w:r w:rsidR="00B81797">
        <w:rPr>
          <w:sz w:val="28"/>
          <w:szCs w:val="28"/>
        </w:rPr>
        <w:t xml:space="preserve">«Внимание, дети!», </w:t>
      </w:r>
      <w:r>
        <w:rPr>
          <w:sz w:val="28"/>
          <w:szCs w:val="28"/>
        </w:rPr>
        <w:t xml:space="preserve">«Занятость»,  «Перезагрузка» </w:t>
      </w:r>
      <w:r w:rsidR="00B81797">
        <w:rPr>
          <w:sz w:val="28"/>
          <w:szCs w:val="28"/>
        </w:rPr>
        <w:t>в соответствии с планом – графиком</w:t>
      </w:r>
      <w:r>
        <w:rPr>
          <w:sz w:val="28"/>
          <w:szCs w:val="28"/>
        </w:rPr>
        <w:t xml:space="preserve">. </w:t>
      </w:r>
      <w:r w:rsidR="00B81797">
        <w:rPr>
          <w:sz w:val="28"/>
          <w:szCs w:val="28"/>
        </w:rPr>
        <w:t xml:space="preserve"> </w:t>
      </w:r>
      <w:proofErr w:type="gramEnd"/>
    </w:p>
    <w:p w:rsidR="00B81797" w:rsidRPr="00D411A4" w:rsidRDefault="00314FE3" w:rsidP="00B937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Представить в комиссию по делам несовершеннолетних и защите их прав администрации Верхнекамского муниципального округа в </w:t>
      </w:r>
      <w:r w:rsidR="00B81797">
        <w:rPr>
          <w:sz w:val="28"/>
          <w:szCs w:val="28"/>
        </w:rPr>
        <w:t xml:space="preserve"> срок </w:t>
      </w:r>
      <w:r w:rsidR="00B937D9" w:rsidRPr="00D411A4">
        <w:rPr>
          <w:bCs/>
          <w:sz w:val="28"/>
          <w:szCs w:val="28"/>
        </w:rPr>
        <w:t>до 24.10.2022</w:t>
      </w:r>
      <w:r w:rsidR="00B81797" w:rsidRPr="00D411A4">
        <w:rPr>
          <w:sz w:val="28"/>
          <w:szCs w:val="28"/>
        </w:rPr>
        <w:t>:</w:t>
      </w:r>
    </w:p>
    <w:p w:rsidR="00B81797" w:rsidRDefault="00B937D9" w:rsidP="005E5E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7F01">
        <w:rPr>
          <w:sz w:val="28"/>
          <w:szCs w:val="28"/>
        </w:rPr>
        <w:t>.2.1. О</w:t>
      </w:r>
      <w:r w:rsidR="00B81797">
        <w:rPr>
          <w:sz w:val="28"/>
          <w:szCs w:val="28"/>
        </w:rPr>
        <w:t xml:space="preserve">тчёт (описательный) о результатах участия в этапах </w:t>
      </w:r>
      <w:r>
        <w:rPr>
          <w:sz w:val="28"/>
          <w:szCs w:val="28"/>
        </w:rPr>
        <w:t xml:space="preserve">межведомственной </w:t>
      </w:r>
      <w:r w:rsidR="00B81797">
        <w:rPr>
          <w:sz w:val="28"/>
          <w:szCs w:val="28"/>
        </w:rPr>
        <w:t xml:space="preserve">акции «Подросток» на территории Верхнекамского </w:t>
      </w:r>
      <w:r>
        <w:rPr>
          <w:sz w:val="28"/>
          <w:szCs w:val="28"/>
        </w:rPr>
        <w:t>муниципального округа в 2022 году</w:t>
      </w:r>
      <w:r w:rsidR="00B81797">
        <w:rPr>
          <w:sz w:val="28"/>
          <w:szCs w:val="28"/>
        </w:rPr>
        <w:t xml:space="preserve"> </w:t>
      </w:r>
      <w:r w:rsidR="00D411A4">
        <w:rPr>
          <w:sz w:val="28"/>
          <w:szCs w:val="28"/>
        </w:rPr>
        <w:t>по форме согласно приложению № 2.</w:t>
      </w:r>
    </w:p>
    <w:p w:rsidR="00B81797" w:rsidRDefault="00B937D9" w:rsidP="005E5E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7F01">
        <w:rPr>
          <w:sz w:val="28"/>
          <w:szCs w:val="28"/>
        </w:rPr>
        <w:t>.2.2.  О</w:t>
      </w:r>
      <w:r w:rsidR="00B81797">
        <w:rPr>
          <w:sz w:val="28"/>
          <w:szCs w:val="28"/>
        </w:rPr>
        <w:t xml:space="preserve">тчёт (статистический) </w:t>
      </w:r>
      <w:r w:rsidR="00B81797" w:rsidRPr="005E5E80">
        <w:rPr>
          <w:sz w:val="28"/>
          <w:szCs w:val="28"/>
        </w:rPr>
        <w:t>об итогах проведения межведомственной акции</w:t>
      </w:r>
      <w:r w:rsidR="00B81797">
        <w:rPr>
          <w:sz w:val="28"/>
          <w:szCs w:val="28"/>
        </w:rPr>
        <w:t xml:space="preserve"> </w:t>
      </w:r>
      <w:r w:rsidR="00B81797" w:rsidRPr="005E5E80">
        <w:rPr>
          <w:sz w:val="28"/>
          <w:szCs w:val="28"/>
        </w:rPr>
        <w:t>«Подросток» на террито</w:t>
      </w:r>
      <w:r w:rsidR="00B81797">
        <w:rPr>
          <w:sz w:val="28"/>
          <w:szCs w:val="28"/>
        </w:rPr>
        <w:t xml:space="preserve">рии Верхнекамского </w:t>
      </w:r>
      <w:r>
        <w:rPr>
          <w:sz w:val="28"/>
          <w:szCs w:val="28"/>
        </w:rPr>
        <w:t>муниципального округа  в 2022</w:t>
      </w:r>
      <w:r w:rsidR="00B81797" w:rsidRPr="005E5E80">
        <w:rPr>
          <w:sz w:val="28"/>
          <w:szCs w:val="28"/>
        </w:rPr>
        <w:t xml:space="preserve"> году</w:t>
      </w:r>
      <w:r w:rsidR="00B81797">
        <w:rPr>
          <w:sz w:val="28"/>
          <w:szCs w:val="28"/>
        </w:rPr>
        <w:t xml:space="preserve"> </w:t>
      </w:r>
      <w:r w:rsidR="00D411A4">
        <w:rPr>
          <w:sz w:val="28"/>
          <w:szCs w:val="28"/>
        </w:rPr>
        <w:t xml:space="preserve">по форме </w:t>
      </w:r>
      <w:r w:rsidR="00B81797">
        <w:rPr>
          <w:sz w:val="28"/>
          <w:szCs w:val="28"/>
        </w:rPr>
        <w:t>согласно приложению № 3.</w:t>
      </w:r>
    </w:p>
    <w:p w:rsidR="00B81797" w:rsidRDefault="00B937D9" w:rsidP="00E20A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1797">
        <w:rPr>
          <w:sz w:val="28"/>
          <w:szCs w:val="28"/>
        </w:rPr>
        <w:t xml:space="preserve">. </w:t>
      </w:r>
      <w:proofErr w:type="gramStart"/>
      <w:r w:rsidR="00B81797">
        <w:rPr>
          <w:sz w:val="28"/>
          <w:szCs w:val="28"/>
        </w:rPr>
        <w:t>Контроль за</w:t>
      </w:r>
      <w:proofErr w:type="gramEnd"/>
      <w:r w:rsidR="00B81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выполнением </w:t>
      </w:r>
      <w:r w:rsidR="00B81797">
        <w:rPr>
          <w:sz w:val="28"/>
          <w:szCs w:val="28"/>
        </w:rPr>
        <w:t xml:space="preserve"> настоящего постановления возложить на  заместителя главы администрации </w:t>
      </w:r>
      <w:r>
        <w:rPr>
          <w:sz w:val="28"/>
          <w:szCs w:val="28"/>
        </w:rPr>
        <w:t xml:space="preserve">Верхнекамского муниципального округа </w:t>
      </w:r>
      <w:r w:rsidR="00B81797">
        <w:rPr>
          <w:sz w:val="28"/>
          <w:szCs w:val="28"/>
        </w:rPr>
        <w:t xml:space="preserve"> по социальным вопросам Гилёву Л.М.</w:t>
      </w:r>
    </w:p>
    <w:p w:rsidR="00B81797" w:rsidRDefault="00B937D9" w:rsidP="00E20A2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1797">
        <w:rPr>
          <w:sz w:val="28"/>
          <w:szCs w:val="28"/>
        </w:rPr>
        <w:t xml:space="preserve">. 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Верхнекамский муниципальный </w:t>
      </w:r>
      <w:r>
        <w:rPr>
          <w:sz w:val="28"/>
          <w:szCs w:val="28"/>
        </w:rPr>
        <w:t>округ</w:t>
      </w:r>
      <w:r w:rsidR="00B81797">
        <w:rPr>
          <w:sz w:val="28"/>
          <w:szCs w:val="28"/>
        </w:rPr>
        <w:t xml:space="preserve"> Кировской области.</w:t>
      </w:r>
    </w:p>
    <w:p w:rsidR="00B81797" w:rsidRDefault="00B81797" w:rsidP="00E20A25">
      <w:pPr>
        <w:spacing w:line="360" w:lineRule="auto"/>
        <w:jc w:val="both"/>
        <w:rPr>
          <w:sz w:val="28"/>
          <w:szCs w:val="28"/>
        </w:rPr>
      </w:pPr>
    </w:p>
    <w:p w:rsidR="00B81797" w:rsidRDefault="00B81797" w:rsidP="00E20A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37D9">
        <w:rPr>
          <w:sz w:val="28"/>
          <w:szCs w:val="28"/>
        </w:rPr>
        <w:t xml:space="preserve"> </w:t>
      </w:r>
      <w:proofErr w:type="gramStart"/>
      <w:r w:rsidR="00B937D9">
        <w:rPr>
          <w:sz w:val="28"/>
          <w:szCs w:val="28"/>
        </w:rPr>
        <w:t>Верхнекамского</w:t>
      </w:r>
      <w:proofErr w:type="gramEnd"/>
    </w:p>
    <w:p w:rsidR="00B81797" w:rsidRDefault="00B937D9" w:rsidP="00E20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</w:t>
      </w:r>
      <w:r w:rsidR="00B81797">
        <w:rPr>
          <w:sz w:val="28"/>
          <w:szCs w:val="28"/>
        </w:rPr>
        <w:t xml:space="preserve">А.В. </w:t>
      </w:r>
      <w:proofErr w:type="gramStart"/>
      <w:r w:rsidR="00B81797">
        <w:rPr>
          <w:sz w:val="28"/>
          <w:szCs w:val="28"/>
        </w:rPr>
        <w:t>Олин</w:t>
      </w:r>
      <w:proofErr w:type="gramEnd"/>
    </w:p>
    <w:p w:rsidR="00B81797" w:rsidRDefault="00B81797" w:rsidP="00E20A25">
      <w:pPr>
        <w:pBdr>
          <w:bottom w:val="single" w:sz="12" w:space="1" w:color="auto"/>
        </w:pBdr>
        <w:spacing w:line="276" w:lineRule="auto"/>
        <w:jc w:val="both"/>
        <w:rPr>
          <w:b/>
          <w:bCs/>
          <w:sz w:val="28"/>
          <w:szCs w:val="28"/>
        </w:rPr>
      </w:pPr>
    </w:p>
    <w:p w:rsidR="00B81797" w:rsidRDefault="00B81797" w:rsidP="00E20A25">
      <w:pPr>
        <w:spacing w:line="276" w:lineRule="auto"/>
        <w:jc w:val="both"/>
        <w:rPr>
          <w:sz w:val="28"/>
          <w:szCs w:val="28"/>
        </w:rPr>
      </w:pPr>
    </w:p>
    <w:p w:rsidR="00B81797" w:rsidRDefault="00B81797" w:rsidP="00E20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B81797" w:rsidRDefault="00B81797" w:rsidP="00E20A25">
      <w:pPr>
        <w:spacing w:line="276" w:lineRule="auto"/>
        <w:jc w:val="both"/>
        <w:rPr>
          <w:sz w:val="28"/>
          <w:szCs w:val="28"/>
        </w:rPr>
      </w:pPr>
    </w:p>
    <w:p w:rsidR="00B937D9" w:rsidRDefault="00B81797" w:rsidP="002707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B81797" w:rsidRDefault="00B937D9" w:rsidP="002707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Верхнекамского муниципального округа</w:t>
      </w:r>
      <w:r w:rsidR="00B81797">
        <w:rPr>
          <w:sz w:val="28"/>
          <w:szCs w:val="28"/>
        </w:rPr>
        <w:t xml:space="preserve"> </w:t>
      </w:r>
    </w:p>
    <w:p w:rsidR="00B81797" w:rsidRDefault="00B81797" w:rsidP="002707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</w:t>
      </w:r>
      <w:r w:rsidR="00B937D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Л.М. </w:t>
      </w:r>
      <w:proofErr w:type="spellStart"/>
      <w:r>
        <w:rPr>
          <w:sz w:val="28"/>
          <w:szCs w:val="28"/>
        </w:rPr>
        <w:t>Гилёва</w:t>
      </w:r>
      <w:proofErr w:type="spellEnd"/>
    </w:p>
    <w:p w:rsidR="00B937D9" w:rsidRDefault="00B937D9" w:rsidP="0027078B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27078B">
      <w:pPr>
        <w:spacing w:line="276" w:lineRule="auto"/>
        <w:jc w:val="both"/>
        <w:rPr>
          <w:sz w:val="28"/>
          <w:szCs w:val="28"/>
        </w:rPr>
      </w:pPr>
    </w:p>
    <w:p w:rsidR="00B81797" w:rsidRDefault="00B81797" w:rsidP="00E20A25">
      <w:pPr>
        <w:spacing w:line="276" w:lineRule="auto"/>
        <w:jc w:val="both"/>
        <w:rPr>
          <w:sz w:val="28"/>
          <w:szCs w:val="28"/>
        </w:rPr>
      </w:pPr>
    </w:p>
    <w:p w:rsidR="00B81797" w:rsidRDefault="00B81797" w:rsidP="00E20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СОГЛАСОВАНО             </w:t>
      </w:r>
    </w:p>
    <w:p w:rsidR="00B81797" w:rsidRDefault="00B81797" w:rsidP="00E20A25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E20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                                       Н.А. </w:t>
      </w:r>
      <w:proofErr w:type="spellStart"/>
      <w:r>
        <w:rPr>
          <w:sz w:val="28"/>
          <w:szCs w:val="28"/>
        </w:rPr>
        <w:t>Шмигальская</w:t>
      </w:r>
      <w:proofErr w:type="spellEnd"/>
      <w:r w:rsidR="00B81797">
        <w:rPr>
          <w:sz w:val="28"/>
          <w:szCs w:val="28"/>
        </w:rPr>
        <w:t xml:space="preserve">  </w:t>
      </w:r>
    </w:p>
    <w:p w:rsidR="00B937D9" w:rsidRDefault="00B937D9" w:rsidP="00E20A25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E20A25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E20A25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E20A25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E20A25">
      <w:pPr>
        <w:spacing w:line="276" w:lineRule="auto"/>
        <w:jc w:val="both"/>
        <w:rPr>
          <w:sz w:val="28"/>
          <w:szCs w:val="28"/>
        </w:rPr>
      </w:pPr>
    </w:p>
    <w:p w:rsidR="00B81797" w:rsidRDefault="00B81797" w:rsidP="00E20A2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B81797" w:rsidRDefault="00B81797" w:rsidP="000641A2">
      <w:pPr>
        <w:spacing w:line="276" w:lineRule="auto"/>
        <w:jc w:val="both"/>
        <w:rPr>
          <w:sz w:val="28"/>
          <w:szCs w:val="28"/>
        </w:rPr>
      </w:pPr>
      <w:r w:rsidRPr="00B937D9">
        <w:rPr>
          <w:sz w:val="28"/>
          <w:szCs w:val="28"/>
        </w:rPr>
        <w:t xml:space="preserve">Разослать:   </w:t>
      </w:r>
      <w:proofErr w:type="spellStart"/>
      <w:r w:rsidR="00B937D9" w:rsidRPr="00B937D9">
        <w:rPr>
          <w:sz w:val="28"/>
          <w:szCs w:val="28"/>
        </w:rPr>
        <w:t>Гилёва</w:t>
      </w:r>
      <w:proofErr w:type="spellEnd"/>
      <w:r w:rsidR="00B937D9" w:rsidRPr="00B937D9">
        <w:rPr>
          <w:sz w:val="28"/>
          <w:szCs w:val="28"/>
        </w:rPr>
        <w:t xml:space="preserve"> Л.М. - </w:t>
      </w:r>
      <w:r w:rsidR="00BA1C33">
        <w:rPr>
          <w:sz w:val="28"/>
          <w:szCs w:val="28"/>
        </w:rPr>
        <w:t xml:space="preserve">   16 шт.</w:t>
      </w:r>
      <w:r w:rsidRPr="00B937D9">
        <w:rPr>
          <w:sz w:val="28"/>
          <w:szCs w:val="28"/>
        </w:rPr>
        <w:t xml:space="preserve">      </w:t>
      </w:r>
    </w:p>
    <w:p w:rsidR="00BA1C33" w:rsidRDefault="00BA1C33" w:rsidP="000641A2">
      <w:pPr>
        <w:spacing w:line="276" w:lineRule="auto"/>
        <w:jc w:val="both"/>
        <w:rPr>
          <w:sz w:val="28"/>
          <w:szCs w:val="28"/>
        </w:rPr>
        <w:sectPr w:rsidR="00BA1C33" w:rsidSect="00BA1C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31507B" w:rsidRDefault="0031507B" w:rsidP="0031507B">
      <w:pPr>
        <w:pStyle w:val="1c"/>
        <w:spacing w:after="0" w:line="240" w:lineRule="auto"/>
        <w:ind w:left="9912" w:firstLine="708"/>
        <w:rPr>
          <w:bCs/>
        </w:rPr>
      </w:pPr>
      <w:r>
        <w:rPr>
          <w:bCs/>
        </w:rPr>
        <w:lastRenderedPageBreak/>
        <w:t xml:space="preserve">Приложение № 1 </w:t>
      </w:r>
    </w:p>
    <w:p w:rsidR="0023264C" w:rsidRDefault="0023264C" w:rsidP="0031507B">
      <w:pPr>
        <w:pStyle w:val="1c"/>
        <w:spacing w:after="0" w:line="240" w:lineRule="auto"/>
        <w:ind w:left="9912" w:firstLine="708"/>
        <w:rPr>
          <w:bCs/>
        </w:rPr>
      </w:pPr>
    </w:p>
    <w:p w:rsidR="0023264C" w:rsidRDefault="000B1E94" w:rsidP="000B1E94">
      <w:pPr>
        <w:pStyle w:val="1c"/>
        <w:spacing w:after="0" w:line="24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</w:t>
      </w:r>
      <w:proofErr w:type="gramStart"/>
      <w:r w:rsidR="0023264C">
        <w:rPr>
          <w:bCs/>
        </w:rPr>
        <w:t>УТВЕРЖДЁН</w:t>
      </w:r>
      <w:proofErr w:type="gramEnd"/>
    </w:p>
    <w:p w:rsidR="0031507B" w:rsidRDefault="0031507B" w:rsidP="0031507B">
      <w:pPr>
        <w:pStyle w:val="1c"/>
        <w:spacing w:after="0" w:line="240" w:lineRule="auto"/>
        <w:ind w:firstLine="0"/>
        <w:jc w:val="right"/>
        <w:rPr>
          <w:bCs/>
        </w:rPr>
      </w:pPr>
    </w:p>
    <w:p w:rsidR="0031507B" w:rsidRDefault="000B1E94" w:rsidP="000B1E94">
      <w:pPr>
        <w:pStyle w:val="1c"/>
        <w:spacing w:after="0" w:line="240" w:lineRule="auto"/>
        <w:ind w:firstLine="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</w:t>
      </w:r>
      <w:r w:rsidR="0023264C">
        <w:rPr>
          <w:bCs/>
        </w:rPr>
        <w:t>постановлением</w:t>
      </w:r>
      <w:r w:rsidR="0031507B">
        <w:rPr>
          <w:bCs/>
        </w:rPr>
        <w:t xml:space="preserve"> администрации</w:t>
      </w:r>
    </w:p>
    <w:p w:rsidR="0031507B" w:rsidRDefault="0031507B" w:rsidP="0031507B">
      <w:pPr>
        <w:pStyle w:val="1c"/>
        <w:spacing w:after="0" w:line="240" w:lineRule="auto"/>
        <w:ind w:firstLine="0"/>
        <w:jc w:val="right"/>
        <w:rPr>
          <w:bCs/>
        </w:rPr>
      </w:pPr>
      <w:r>
        <w:rPr>
          <w:bCs/>
        </w:rPr>
        <w:t xml:space="preserve">Верхнекамского муниципального </w:t>
      </w:r>
    </w:p>
    <w:p w:rsidR="0031507B" w:rsidRPr="0031507B" w:rsidRDefault="0031507B" w:rsidP="00897D5D">
      <w:pPr>
        <w:pStyle w:val="1c"/>
        <w:tabs>
          <w:tab w:val="left" w:pos="10490"/>
        </w:tabs>
        <w:spacing w:after="0" w:line="240" w:lineRule="auto"/>
        <w:ind w:left="7080" w:firstLine="708"/>
        <w:rPr>
          <w:bCs/>
        </w:rPr>
      </w:pPr>
      <w:r>
        <w:rPr>
          <w:bCs/>
        </w:rPr>
        <w:tab/>
      </w:r>
      <w:r w:rsidR="00897D5D">
        <w:rPr>
          <w:bCs/>
        </w:rPr>
        <w:t>о</w:t>
      </w:r>
      <w:r>
        <w:rPr>
          <w:bCs/>
        </w:rPr>
        <w:t>круга</w:t>
      </w:r>
      <w:r w:rsidR="00897D5D">
        <w:rPr>
          <w:bCs/>
        </w:rPr>
        <w:t xml:space="preserve">  о</w:t>
      </w:r>
      <w:r w:rsidR="000B1E94">
        <w:rPr>
          <w:bCs/>
        </w:rPr>
        <w:t>т 07.06.2022  №</w:t>
      </w:r>
      <w:r>
        <w:rPr>
          <w:bCs/>
        </w:rPr>
        <w:t xml:space="preserve"> </w:t>
      </w:r>
      <w:r w:rsidR="000B1E94">
        <w:rPr>
          <w:bCs/>
        </w:rPr>
        <w:t>751</w:t>
      </w:r>
      <w:r>
        <w:rPr>
          <w:bCs/>
        </w:rPr>
        <w:t xml:space="preserve">             </w:t>
      </w:r>
    </w:p>
    <w:p w:rsidR="0031507B" w:rsidRPr="0031507B" w:rsidRDefault="0031507B" w:rsidP="0031507B">
      <w:pPr>
        <w:pStyle w:val="1c"/>
        <w:spacing w:after="0" w:line="240" w:lineRule="auto"/>
        <w:ind w:firstLine="0"/>
        <w:jc w:val="right"/>
        <w:rPr>
          <w:bCs/>
        </w:rPr>
      </w:pPr>
    </w:p>
    <w:p w:rsidR="0031507B" w:rsidRPr="00595BBF" w:rsidRDefault="0031507B" w:rsidP="0031507B">
      <w:pPr>
        <w:pStyle w:val="1c"/>
        <w:spacing w:after="0" w:line="240" w:lineRule="auto"/>
        <w:ind w:firstLine="0"/>
        <w:jc w:val="center"/>
        <w:rPr>
          <w:b/>
          <w:bCs/>
        </w:rPr>
      </w:pPr>
      <w:r w:rsidRPr="00595BBF">
        <w:rPr>
          <w:b/>
          <w:bCs/>
        </w:rPr>
        <w:t>ПЛАН-ГРАФИК</w:t>
      </w:r>
    </w:p>
    <w:p w:rsidR="0031507B" w:rsidRPr="00595BBF" w:rsidRDefault="0031507B" w:rsidP="0031507B">
      <w:pPr>
        <w:pStyle w:val="1c"/>
        <w:spacing w:after="0" w:line="240" w:lineRule="auto"/>
        <w:jc w:val="center"/>
        <w:rPr>
          <w:b/>
          <w:bCs/>
        </w:rPr>
      </w:pPr>
      <w:r w:rsidRPr="00595BBF">
        <w:rPr>
          <w:b/>
          <w:bCs/>
        </w:rPr>
        <w:t>проведения этапов  межведомственной акции «Подросток»</w:t>
      </w:r>
    </w:p>
    <w:p w:rsidR="0031507B" w:rsidRDefault="0031507B" w:rsidP="0031507B">
      <w:pPr>
        <w:pStyle w:val="1c"/>
        <w:spacing w:after="0" w:line="240" w:lineRule="auto"/>
        <w:jc w:val="center"/>
        <w:rPr>
          <w:b/>
          <w:bCs/>
        </w:rPr>
      </w:pPr>
      <w:r w:rsidRPr="00595BBF">
        <w:rPr>
          <w:b/>
          <w:bCs/>
        </w:rPr>
        <w:t>на террито</w:t>
      </w:r>
      <w:r>
        <w:rPr>
          <w:b/>
          <w:bCs/>
        </w:rPr>
        <w:t xml:space="preserve">рии Верхнекамского </w:t>
      </w:r>
      <w:r w:rsidR="00897D5D">
        <w:rPr>
          <w:b/>
          <w:bCs/>
        </w:rPr>
        <w:t>муниципального округа  в 2022</w:t>
      </w:r>
      <w:r w:rsidRPr="00595BBF">
        <w:rPr>
          <w:b/>
          <w:bCs/>
        </w:rPr>
        <w:t xml:space="preserve"> году</w:t>
      </w:r>
    </w:p>
    <w:p w:rsidR="0031507B" w:rsidRPr="00595BBF" w:rsidRDefault="0031507B" w:rsidP="0031507B">
      <w:pPr>
        <w:pStyle w:val="1c"/>
        <w:spacing w:after="0" w:line="240" w:lineRule="auto"/>
        <w:jc w:val="center"/>
        <w:rPr>
          <w:b/>
          <w:bCs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126"/>
        <w:gridCol w:w="1842"/>
        <w:gridCol w:w="5032"/>
        <w:gridCol w:w="5636"/>
      </w:tblGrid>
      <w:tr w:rsidR="0031507B" w:rsidRPr="00595BBF" w:rsidTr="00696BC5">
        <w:trPr>
          <w:tblHeader/>
        </w:trPr>
        <w:tc>
          <w:tcPr>
            <w:tcW w:w="640" w:type="dxa"/>
          </w:tcPr>
          <w:p w:rsidR="0031507B" w:rsidRPr="00595BBF" w:rsidRDefault="0031507B" w:rsidP="007F35F8">
            <w:pPr>
              <w:pStyle w:val="1c"/>
              <w:spacing w:after="0" w:line="300" w:lineRule="exact"/>
              <w:ind w:firstLine="0"/>
              <w:jc w:val="center"/>
            </w:pPr>
            <w:r w:rsidRPr="00595BBF">
              <w:t>№</w:t>
            </w:r>
          </w:p>
          <w:p w:rsidR="0031507B" w:rsidRPr="00595BBF" w:rsidRDefault="0031507B" w:rsidP="007F35F8">
            <w:pPr>
              <w:pStyle w:val="1c"/>
              <w:spacing w:after="0" w:line="300" w:lineRule="exact"/>
              <w:ind w:firstLine="0"/>
              <w:jc w:val="center"/>
            </w:pPr>
            <w:proofErr w:type="gramStart"/>
            <w:r w:rsidRPr="00595BBF">
              <w:t>п</w:t>
            </w:r>
            <w:proofErr w:type="gramEnd"/>
            <w:r w:rsidRPr="00595BBF">
              <w:t>/п</w:t>
            </w:r>
          </w:p>
        </w:tc>
        <w:tc>
          <w:tcPr>
            <w:tcW w:w="2126" w:type="dxa"/>
          </w:tcPr>
          <w:p w:rsidR="0031507B" w:rsidRPr="00595BBF" w:rsidRDefault="0031507B" w:rsidP="007F35F8">
            <w:pPr>
              <w:pStyle w:val="1c"/>
              <w:spacing w:after="0" w:line="300" w:lineRule="exact"/>
              <w:ind w:left="-25" w:right="-108" w:firstLine="0"/>
              <w:jc w:val="center"/>
            </w:pPr>
            <w:r w:rsidRPr="00595BBF">
              <w:t>Наименование</w:t>
            </w:r>
          </w:p>
          <w:p w:rsidR="0031507B" w:rsidRPr="00595BBF" w:rsidRDefault="0031507B" w:rsidP="007F35F8">
            <w:pPr>
              <w:pStyle w:val="1c"/>
              <w:spacing w:after="0" w:line="300" w:lineRule="exact"/>
              <w:ind w:left="-25" w:right="-108" w:firstLine="0"/>
              <w:jc w:val="center"/>
            </w:pPr>
            <w:r w:rsidRPr="00595BBF">
              <w:t>этапа</w:t>
            </w:r>
          </w:p>
        </w:tc>
        <w:tc>
          <w:tcPr>
            <w:tcW w:w="1842" w:type="dxa"/>
          </w:tcPr>
          <w:p w:rsidR="0031507B" w:rsidRPr="00595BBF" w:rsidRDefault="0031507B" w:rsidP="007F35F8">
            <w:pPr>
              <w:pStyle w:val="1c"/>
              <w:spacing w:after="0" w:line="300" w:lineRule="exact"/>
              <w:ind w:firstLine="0"/>
              <w:jc w:val="center"/>
            </w:pPr>
            <w:r w:rsidRPr="00595BBF">
              <w:t xml:space="preserve">Срок </w:t>
            </w:r>
          </w:p>
          <w:p w:rsidR="0031507B" w:rsidRPr="00595BBF" w:rsidRDefault="0031507B" w:rsidP="007F35F8">
            <w:pPr>
              <w:pStyle w:val="1c"/>
              <w:spacing w:after="0" w:line="300" w:lineRule="exact"/>
              <w:ind w:firstLine="0"/>
              <w:jc w:val="center"/>
            </w:pPr>
            <w:r w:rsidRPr="00595BBF">
              <w:t>проведения</w:t>
            </w:r>
          </w:p>
        </w:tc>
        <w:tc>
          <w:tcPr>
            <w:tcW w:w="5032" w:type="dxa"/>
          </w:tcPr>
          <w:p w:rsidR="0031507B" w:rsidRPr="00595BBF" w:rsidRDefault="0031507B" w:rsidP="007F35F8">
            <w:pPr>
              <w:pStyle w:val="1c"/>
              <w:spacing w:after="0" w:line="300" w:lineRule="exact"/>
              <w:ind w:firstLine="0"/>
              <w:jc w:val="center"/>
            </w:pPr>
            <w:r w:rsidRPr="00595BBF">
              <w:t>Задачи</w:t>
            </w:r>
          </w:p>
        </w:tc>
        <w:tc>
          <w:tcPr>
            <w:tcW w:w="5636" w:type="dxa"/>
          </w:tcPr>
          <w:p w:rsidR="0031507B" w:rsidRPr="00595BBF" w:rsidRDefault="0031507B" w:rsidP="007F35F8">
            <w:pPr>
              <w:pStyle w:val="1c"/>
              <w:spacing w:after="0" w:line="300" w:lineRule="exact"/>
              <w:ind w:firstLine="0"/>
              <w:jc w:val="center"/>
            </w:pPr>
            <w:r w:rsidRPr="00595BBF">
              <w:t>Исполнитель</w:t>
            </w:r>
          </w:p>
        </w:tc>
      </w:tr>
      <w:tr w:rsidR="0031507B" w:rsidRPr="00595BBF" w:rsidTr="00696BC5">
        <w:trPr>
          <w:trHeight w:val="407"/>
        </w:trPr>
        <w:tc>
          <w:tcPr>
            <w:tcW w:w="640" w:type="dxa"/>
          </w:tcPr>
          <w:p w:rsidR="0031507B" w:rsidRPr="00595BBF" w:rsidRDefault="0031507B" w:rsidP="007F35F8">
            <w:pPr>
              <w:pStyle w:val="1c"/>
              <w:spacing w:after="0" w:line="300" w:lineRule="exact"/>
              <w:ind w:firstLine="0"/>
              <w:jc w:val="center"/>
            </w:pPr>
            <w:r w:rsidRPr="00595BBF">
              <w:t>1</w:t>
            </w:r>
          </w:p>
        </w:tc>
        <w:tc>
          <w:tcPr>
            <w:tcW w:w="2126" w:type="dxa"/>
          </w:tcPr>
          <w:p w:rsidR="0031507B" w:rsidRPr="00595BBF" w:rsidRDefault="0031507B" w:rsidP="007F35F8">
            <w:pPr>
              <w:pStyle w:val="1c"/>
              <w:spacing w:after="0" w:line="300" w:lineRule="exact"/>
              <w:ind w:right="-108" w:firstLine="0"/>
              <w:jc w:val="left"/>
            </w:pPr>
            <w:r w:rsidRPr="00595BBF">
              <w:t>«</w:t>
            </w:r>
            <w:r>
              <w:t>Сохрани семью и детство</w:t>
            </w:r>
            <w:r w:rsidRPr="00595BBF">
              <w:t>»</w:t>
            </w:r>
          </w:p>
          <w:p w:rsidR="0031507B" w:rsidRPr="00595BBF" w:rsidRDefault="0031507B" w:rsidP="007F35F8">
            <w:pPr>
              <w:pStyle w:val="1c"/>
              <w:spacing w:after="0" w:line="300" w:lineRule="exact"/>
              <w:ind w:firstLine="0"/>
              <w:jc w:val="left"/>
            </w:pPr>
          </w:p>
        </w:tc>
        <w:tc>
          <w:tcPr>
            <w:tcW w:w="1842" w:type="dxa"/>
          </w:tcPr>
          <w:p w:rsidR="00897D5D" w:rsidRDefault="00897D5D" w:rsidP="00897D5D">
            <w:pPr>
              <w:pStyle w:val="1c"/>
              <w:spacing w:after="0" w:line="300" w:lineRule="exact"/>
              <w:ind w:firstLine="0"/>
              <w:jc w:val="center"/>
            </w:pPr>
            <w:r>
              <w:t xml:space="preserve">6 июня – </w:t>
            </w:r>
          </w:p>
          <w:p w:rsidR="0031507B" w:rsidRPr="00595BBF" w:rsidRDefault="00897D5D" w:rsidP="00897D5D">
            <w:pPr>
              <w:pStyle w:val="1c"/>
              <w:spacing w:after="0" w:line="300" w:lineRule="exact"/>
              <w:ind w:firstLine="0"/>
              <w:jc w:val="center"/>
            </w:pPr>
            <w:r>
              <w:t>25 июня</w:t>
            </w:r>
          </w:p>
          <w:p w:rsidR="0031507B" w:rsidRPr="00595BBF" w:rsidRDefault="0031507B" w:rsidP="00897D5D">
            <w:pPr>
              <w:pStyle w:val="1c"/>
              <w:spacing w:after="0" w:line="300" w:lineRule="exact"/>
              <w:ind w:firstLine="0"/>
              <w:jc w:val="left"/>
            </w:pPr>
          </w:p>
        </w:tc>
        <w:tc>
          <w:tcPr>
            <w:tcW w:w="5032" w:type="dxa"/>
          </w:tcPr>
          <w:p w:rsidR="0031507B" w:rsidRDefault="00897D5D" w:rsidP="007F35F8">
            <w:pPr>
              <w:pStyle w:val="1c"/>
              <w:spacing w:after="0" w:line="240" w:lineRule="auto"/>
              <w:ind w:firstLine="0"/>
            </w:pPr>
            <w:r>
              <w:t>выявление семей, находящихся в социально опасном положении;</w:t>
            </w:r>
          </w:p>
          <w:p w:rsidR="00897D5D" w:rsidRPr="00595BBF" w:rsidRDefault="00897D5D" w:rsidP="00897D5D">
            <w:pPr>
              <w:pStyle w:val="1c"/>
              <w:spacing w:after="0" w:line="240" w:lineRule="auto"/>
              <w:ind w:firstLine="0"/>
            </w:pPr>
            <w:r w:rsidRPr="00595BBF">
              <w:t xml:space="preserve">проведение </w:t>
            </w:r>
            <w:r>
              <w:t xml:space="preserve">межведомственной </w:t>
            </w:r>
            <w:r w:rsidRPr="00595BBF">
              <w:t>сверки данных о семьях</w:t>
            </w:r>
            <w:r>
              <w:t xml:space="preserve">, </w:t>
            </w:r>
            <w:r w:rsidRPr="00595BBF">
              <w:t>находящихся в социально опасном положении</w:t>
            </w:r>
            <w:r>
              <w:t>;</w:t>
            </w:r>
          </w:p>
          <w:p w:rsidR="00897D5D" w:rsidRDefault="00897D5D" w:rsidP="007F35F8">
            <w:pPr>
              <w:pStyle w:val="1c"/>
              <w:spacing w:after="0" w:line="240" w:lineRule="auto"/>
              <w:ind w:firstLine="0"/>
            </w:pPr>
            <w:r>
              <w:t>организация оказания межведомственной помощи семьям, находящимся в социально опасном положении</w:t>
            </w:r>
          </w:p>
          <w:p w:rsidR="00897D5D" w:rsidRPr="00595BBF" w:rsidRDefault="00897D5D" w:rsidP="007F35F8">
            <w:pPr>
              <w:pStyle w:val="1c"/>
              <w:spacing w:after="0" w:line="240" w:lineRule="auto"/>
              <w:ind w:firstLine="0"/>
            </w:pPr>
          </w:p>
          <w:p w:rsidR="0031507B" w:rsidRPr="00595BBF" w:rsidRDefault="0031507B" w:rsidP="00897D5D">
            <w:pPr>
              <w:pStyle w:val="1c"/>
              <w:spacing w:after="0" w:line="240" w:lineRule="auto"/>
              <w:ind w:firstLine="0"/>
            </w:pPr>
          </w:p>
        </w:tc>
        <w:tc>
          <w:tcPr>
            <w:tcW w:w="5636" w:type="dxa"/>
          </w:tcPr>
          <w:p w:rsidR="0031507B" w:rsidRPr="00595BBF" w:rsidRDefault="001E38B1" w:rsidP="007F35F8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  <w:r w:rsidR="0031507B" w:rsidRPr="00595BBF">
              <w:rPr>
                <w:sz w:val="28"/>
                <w:szCs w:val="28"/>
              </w:rPr>
              <w:t xml:space="preserve"> адми</w:t>
            </w:r>
            <w:r w:rsidR="0031507B">
              <w:rPr>
                <w:sz w:val="28"/>
                <w:szCs w:val="28"/>
              </w:rPr>
              <w:t xml:space="preserve">нистрации Верхнекамского </w:t>
            </w:r>
            <w:r w:rsidR="00B823E4">
              <w:rPr>
                <w:sz w:val="28"/>
                <w:szCs w:val="28"/>
              </w:rPr>
              <w:t>муниципального округа</w:t>
            </w:r>
            <w:r w:rsidR="0031507B">
              <w:rPr>
                <w:sz w:val="28"/>
                <w:szCs w:val="28"/>
              </w:rPr>
              <w:t>,</w:t>
            </w:r>
          </w:p>
          <w:p w:rsidR="0031507B" w:rsidRPr="00595BBF" w:rsidRDefault="0031507B" w:rsidP="007F35F8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КОГАУСО «Верхнекамский комплексный центр социа</w:t>
            </w:r>
            <w:r>
              <w:rPr>
                <w:sz w:val="28"/>
                <w:szCs w:val="28"/>
              </w:rPr>
              <w:t>льного обслуживания населения»*,</w:t>
            </w:r>
          </w:p>
          <w:p w:rsidR="00B823E4" w:rsidRDefault="00B823E4" w:rsidP="00B823E4">
            <w:pPr>
              <w:pStyle w:val="2"/>
              <w:suppressAutoHyphens w:val="0"/>
              <w:spacing w:before="0" w:after="0"/>
            </w:pPr>
            <w:r w:rsidRPr="00595BBF">
              <w:t>Отдел по опеке и попечительству несовершеннолетних управления образования адми</w:t>
            </w:r>
            <w:r>
              <w:t>нистрации Верхнекамского муниципального округа,</w:t>
            </w:r>
          </w:p>
          <w:p w:rsidR="00B823E4" w:rsidRPr="00595BBF" w:rsidRDefault="00B823E4" w:rsidP="00B823E4">
            <w:pPr>
              <w:pStyle w:val="2"/>
              <w:suppressAutoHyphens w:val="0"/>
              <w:spacing w:before="0" w:after="0"/>
            </w:pPr>
          </w:p>
          <w:p w:rsidR="00B823E4" w:rsidRDefault="00BA1C33" w:rsidP="00B823E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823E4" w:rsidRPr="00595BBF">
              <w:rPr>
                <w:sz w:val="28"/>
                <w:szCs w:val="28"/>
              </w:rPr>
              <w:t>правление образования адми</w:t>
            </w:r>
            <w:r w:rsidR="00B823E4">
              <w:rPr>
                <w:sz w:val="28"/>
                <w:szCs w:val="28"/>
              </w:rPr>
              <w:t>нистрации Верхнекамского муниципального округа,</w:t>
            </w:r>
            <w:r w:rsidR="00B823E4" w:rsidRPr="00595BBF">
              <w:rPr>
                <w:sz w:val="28"/>
                <w:szCs w:val="28"/>
              </w:rPr>
              <w:t xml:space="preserve"> </w:t>
            </w:r>
          </w:p>
          <w:p w:rsidR="00B823E4" w:rsidRPr="00595BBF" w:rsidRDefault="00B823E4" w:rsidP="00B823E4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lastRenderedPageBreak/>
              <w:t>Областные государственные образовательные организации*,</w:t>
            </w:r>
          </w:p>
          <w:p w:rsidR="00B823E4" w:rsidRPr="00595BBF" w:rsidRDefault="00B823E4" w:rsidP="00B823E4">
            <w:pPr>
              <w:pStyle w:val="2"/>
              <w:suppressAutoHyphens w:val="0"/>
              <w:spacing w:before="0" w:after="0"/>
            </w:pPr>
            <w:r w:rsidRPr="00595BBF">
              <w:t>КОГБУЗ «Верхнекамская центральная районная больница»*,</w:t>
            </w:r>
          </w:p>
          <w:p w:rsidR="00B823E4" w:rsidRPr="00595BBF" w:rsidRDefault="00B823E4" w:rsidP="00B823E4">
            <w:pPr>
              <w:pStyle w:val="2"/>
              <w:suppressAutoHyphens w:val="0"/>
              <w:spacing w:before="0" w:after="0"/>
            </w:pPr>
          </w:p>
          <w:p w:rsidR="00B823E4" w:rsidRDefault="00B823E4" w:rsidP="00B82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>правление по делам молодёжи, спорту и проблемам семьи адми</w:t>
            </w:r>
            <w:r>
              <w:rPr>
                <w:sz w:val="28"/>
                <w:szCs w:val="28"/>
              </w:rPr>
              <w:t>нистрации Верхнекамского муниципального округа,</w:t>
            </w:r>
          </w:p>
          <w:p w:rsidR="00B823E4" w:rsidRPr="00595BBF" w:rsidRDefault="00B823E4" w:rsidP="00B823E4">
            <w:pPr>
              <w:jc w:val="both"/>
              <w:rPr>
                <w:sz w:val="28"/>
                <w:szCs w:val="28"/>
              </w:rPr>
            </w:pPr>
          </w:p>
          <w:p w:rsidR="00B823E4" w:rsidRPr="00595BBF" w:rsidRDefault="00B823E4" w:rsidP="00B82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 xml:space="preserve">правление культуры администрации Верхнекамского </w:t>
            </w:r>
            <w:r>
              <w:rPr>
                <w:sz w:val="28"/>
                <w:szCs w:val="28"/>
              </w:rPr>
              <w:t>муниципального округа,</w:t>
            </w:r>
          </w:p>
          <w:p w:rsidR="00B823E4" w:rsidRDefault="00B823E4" w:rsidP="00B823E4">
            <w:pPr>
              <w:jc w:val="both"/>
              <w:rPr>
                <w:sz w:val="28"/>
                <w:szCs w:val="28"/>
              </w:rPr>
            </w:pPr>
          </w:p>
          <w:p w:rsidR="001E38B1" w:rsidRPr="00595BBF" w:rsidRDefault="0031507B" w:rsidP="00B12146">
            <w:pPr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ОМВД Рос</w:t>
            </w:r>
            <w:r w:rsidR="00B823E4">
              <w:rPr>
                <w:sz w:val="28"/>
                <w:szCs w:val="28"/>
              </w:rPr>
              <w:t>сии по Верхнекамскому району*</w:t>
            </w:r>
          </w:p>
        </w:tc>
      </w:tr>
      <w:tr w:rsidR="0031507B" w:rsidRPr="00595BBF" w:rsidTr="00696BC5">
        <w:tc>
          <w:tcPr>
            <w:tcW w:w="640" w:type="dxa"/>
          </w:tcPr>
          <w:p w:rsidR="0031507B" w:rsidRPr="00595BBF" w:rsidRDefault="0031507B" w:rsidP="007F35F8">
            <w:pPr>
              <w:pStyle w:val="1c"/>
              <w:spacing w:after="0" w:line="300" w:lineRule="exact"/>
              <w:ind w:firstLine="0"/>
              <w:jc w:val="center"/>
            </w:pPr>
            <w:r w:rsidRPr="00595BBF">
              <w:lastRenderedPageBreak/>
              <w:t>2</w:t>
            </w:r>
          </w:p>
        </w:tc>
        <w:tc>
          <w:tcPr>
            <w:tcW w:w="2126" w:type="dxa"/>
          </w:tcPr>
          <w:p w:rsidR="0031507B" w:rsidRPr="00595BBF" w:rsidRDefault="0031507B" w:rsidP="00B823E4">
            <w:pPr>
              <w:pStyle w:val="1c"/>
              <w:spacing w:after="0" w:line="300" w:lineRule="exact"/>
              <w:ind w:firstLine="0"/>
              <w:jc w:val="left"/>
            </w:pPr>
            <w:r w:rsidRPr="00595BBF">
              <w:t>«</w:t>
            </w:r>
            <w:r w:rsidR="00B823E4">
              <w:t>В</w:t>
            </w:r>
            <w:r w:rsidRPr="00595BBF">
              <w:t xml:space="preserve"> конфликте с законом»</w:t>
            </w:r>
          </w:p>
        </w:tc>
        <w:tc>
          <w:tcPr>
            <w:tcW w:w="1842" w:type="dxa"/>
          </w:tcPr>
          <w:p w:rsidR="00B823E4" w:rsidRDefault="00B823E4" w:rsidP="007F35F8">
            <w:pPr>
              <w:pStyle w:val="1c"/>
              <w:spacing w:after="0" w:line="240" w:lineRule="auto"/>
              <w:ind w:right="-108" w:firstLine="0"/>
              <w:jc w:val="left"/>
            </w:pPr>
            <w:r>
              <w:t xml:space="preserve">6 июня – </w:t>
            </w:r>
          </w:p>
          <w:p w:rsidR="0031507B" w:rsidRDefault="00B823E4" w:rsidP="007F35F8">
            <w:pPr>
              <w:pStyle w:val="1c"/>
              <w:spacing w:after="0" w:line="240" w:lineRule="auto"/>
              <w:ind w:right="-108" w:firstLine="0"/>
              <w:jc w:val="left"/>
            </w:pPr>
            <w:r>
              <w:t>12 июня</w:t>
            </w:r>
            <w:r w:rsidR="0031507B" w:rsidRPr="00595BBF">
              <w:t>,</w:t>
            </w:r>
          </w:p>
          <w:p w:rsidR="00B823E4" w:rsidRPr="00595BBF" w:rsidRDefault="00B823E4" w:rsidP="007F35F8">
            <w:pPr>
              <w:pStyle w:val="1c"/>
              <w:spacing w:after="0" w:line="240" w:lineRule="auto"/>
              <w:ind w:right="-108" w:firstLine="0"/>
              <w:jc w:val="left"/>
            </w:pPr>
          </w:p>
          <w:p w:rsidR="0031507B" w:rsidRPr="00595BBF" w:rsidRDefault="0031507B" w:rsidP="007F35F8">
            <w:pPr>
              <w:pStyle w:val="1c"/>
              <w:spacing w:after="0" w:line="240" w:lineRule="auto"/>
              <w:ind w:right="-108" w:firstLine="0"/>
              <w:jc w:val="left"/>
            </w:pPr>
            <w:r w:rsidRPr="00595BBF">
              <w:rPr>
                <w:spacing w:val="-4"/>
              </w:rPr>
              <w:t>30 сентября</w:t>
            </w:r>
            <w:r w:rsidRPr="00595BBF">
              <w:t xml:space="preserve"> – 12 октября</w:t>
            </w:r>
          </w:p>
        </w:tc>
        <w:tc>
          <w:tcPr>
            <w:tcW w:w="5032" w:type="dxa"/>
          </w:tcPr>
          <w:p w:rsidR="0031507B" w:rsidRPr="00595BBF" w:rsidRDefault="0031507B" w:rsidP="007F35F8">
            <w:pPr>
              <w:pStyle w:val="1c"/>
              <w:spacing w:after="0" w:line="240" w:lineRule="auto"/>
              <w:ind w:firstLine="0"/>
            </w:pPr>
            <w:r w:rsidRPr="00595BBF">
              <w:t xml:space="preserve">организация межведомственного сопровождения несовершеннолетних, совершивших преступления, в отношении которых уголовные дела прекращены в связи с примирением сторон; </w:t>
            </w:r>
          </w:p>
          <w:p w:rsidR="0031507B" w:rsidRPr="00595BBF" w:rsidRDefault="0031507B" w:rsidP="007F35F8">
            <w:pPr>
              <w:pStyle w:val="1c"/>
              <w:spacing w:after="0" w:line="240" w:lineRule="auto"/>
              <w:ind w:firstLine="0"/>
            </w:pPr>
            <w:r w:rsidRPr="00595BBF">
              <w:t xml:space="preserve">активизация воспитательной работы с несовершеннолетними, осужденными к наказанию без изоляции от общества; </w:t>
            </w:r>
          </w:p>
          <w:p w:rsidR="0031507B" w:rsidRPr="00595BBF" w:rsidRDefault="0031507B" w:rsidP="007F35F8">
            <w:pPr>
              <w:pStyle w:val="1c"/>
              <w:spacing w:after="0" w:line="240" w:lineRule="auto"/>
              <w:ind w:firstLine="0"/>
            </w:pPr>
            <w:r w:rsidRPr="00595BBF">
              <w:t>организация досуга и занятости несовершеннолетних, находящихся в социально опасном п</w:t>
            </w:r>
            <w:r>
              <w:t>оложении, а также освобождённых</w:t>
            </w:r>
            <w:r w:rsidR="00B823E4">
              <w:t xml:space="preserve"> из </w:t>
            </w:r>
            <w:r w:rsidRPr="00595BBF">
              <w:t xml:space="preserve">воспитательных </w:t>
            </w:r>
            <w:r w:rsidR="00B823E4">
              <w:lastRenderedPageBreak/>
              <w:t>колоний  и вернувшихся из специальных учебно-воспитательных учреждений закрытого типа</w:t>
            </w:r>
            <w:r w:rsidRPr="00595BBF">
              <w:t xml:space="preserve">; </w:t>
            </w:r>
          </w:p>
          <w:p w:rsidR="0031507B" w:rsidRPr="00595BBF" w:rsidRDefault="0031507B" w:rsidP="007F35F8">
            <w:pPr>
              <w:pStyle w:val="1c"/>
              <w:spacing w:after="0" w:line="240" w:lineRule="auto"/>
              <w:ind w:firstLine="0"/>
            </w:pPr>
            <w:r w:rsidRPr="00595BBF">
              <w:t xml:space="preserve">организация мер по предупреждению повторной преступности среди несовершеннолетних; </w:t>
            </w:r>
          </w:p>
          <w:p w:rsidR="0031507B" w:rsidRPr="00595BBF" w:rsidRDefault="0031507B" w:rsidP="007F35F8">
            <w:pPr>
              <w:pStyle w:val="1c"/>
              <w:spacing w:after="0" w:line="240" w:lineRule="auto"/>
              <w:ind w:firstLine="0"/>
            </w:pPr>
            <w:r w:rsidRPr="00595BBF">
              <w:t xml:space="preserve">предупреждение вовлечения несовершеннолетних в неформальные объединения асоциальной направленности; </w:t>
            </w:r>
          </w:p>
          <w:p w:rsidR="0031507B" w:rsidRPr="00595BBF" w:rsidRDefault="0031507B" w:rsidP="007F35F8">
            <w:pPr>
              <w:pStyle w:val="1c"/>
              <w:spacing w:after="0" w:line="240" w:lineRule="auto"/>
              <w:ind w:firstLine="0"/>
            </w:pPr>
            <w:r w:rsidRPr="00595BBF">
              <w:t>профилактика общественно опасного  поведения среди несовершеннолетних</w:t>
            </w:r>
          </w:p>
          <w:p w:rsidR="0031507B" w:rsidRPr="00595BBF" w:rsidRDefault="0031507B" w:rsidP="007F35F8">
            <w:pPr>
              <w:pStyle w:val="1c"/>
              <w:spacing w:after="0" w:line="240" w:lineRule="auto"/>
              <w:ind w:firstLine="0"/>
            </w:pPr>
          </w:p>
        </w:tc>
        <w:tc>
          <w:tcPr>
            <w:tcW w:w="5636" w:type="dxa"/>
          </w:tcPr>
          <w:p w:rsidR="0031507B" w:rsidRPr="00595BBF" w:rsidRDefault="0031507B" w:rsidP="007F35F8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lastRenderedPageBreak/>
              <w:t>Омутнинский межмуниципальный филиал ФКУ</w:t>
            </w:r>
            <w:r w:rsidR="001E38B1">
              <w:rPr>
                <w:sz w:val="28"/>
                <w:szCs w:val="28"/>
              </w:rPr>
              <w:t xml:space="preserve"> </w:t>
            </w:r>
            <w:r w:rsidRPr="00595BBF">
              <w:rPr>
                <w:sz w:val="28"/>
                <w:szCs w:val="28"/>
              </w:rPr>
              <w:t>УИИ</w:t>
            </w:r>
            <w:r w:rsidR="001E38B1">
              <w:rPr>
                <w:sz w:val="28"/>
                <w:szCs w:val="28"/>
              </w:rPr>
              <w:t xml:space="preserve"> </w:t>
            </w:r>
            <w:r w:rsidRPr="00595BBF">
              <w:rPr>
                <w:sz w:val="28"/>
                <w:szCs w:val="28"/>
              </w:rPr>
              <w:t>УФСИН России по Кировской области*,</w:t>
            </w:r>
          </w:p>
          <w:p w:rsidR="0031507B" w:rsidRPr="00595BBF" w:rsidRDefault="0031507B" w:rsidP="007F35F8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ОМВД России по Верхнекамскому району*,</w:t>
            </w:r>
          </w:p>
          <w:p w:rsidR="0031507B" w:rsidRPr="00595BBF" w:rsidRDefault="0031507B" w:rsidP="007F35F8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Комиссия по делам несовершеннолетних и защите их прав адми</w:t>
            </w:r>
            <w:r>
              <w:rPr>
                <w:sz w:val="28"/>
                <w:szCs w:val="28"/>
              </w:rPr>
              <w:t>нистрации Верхнекамского района,</w:t>
            </w:r>
          </w:p>
          <w:p w:rsidR="0031507B" w:rsidRPr="00595BBF" w:rsidRDefault="0031507B" w:rsidP="007F35F8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КОГАУСО «Верхнекамский комплексный центр социального обслуживания населения»*,</w:t>
            </w:r>
          </w:p>
          <w:p w:rsidR="0031507B" w:rsidRPr="00595BBF" w:rsidRDefault="001E38B1" w:rsidP="007F35F8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31507B" w:rsidRPr="00595BBF">
              <w:rPr>
                <w:sz w:val="28"/>
                <w:szCs w:val="28"/>
              </w:rPr>
              <w:t>правление образования адми</w:t>
            </w:r>
            <w:r w:rsidR="0031507B">
              <w:rPr>
                <w:sz w:val="28"/>
                <w:szCs w:val="28"/>
              </w:rPr>
              <w:t xml:space="preserve">нистрации Верхнекамского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="0031507B">
              <w:rPr>
                <w:sz w:val="28"/>
                <w:szCs w:val="28"/>
              </w:rPr>
              <w:t>,</w:t>
            </w:r>
          </w:p>
          <w:p w:rsidR="0031507B" w:rsidRDefault="0031507B" w:rsidP="007F35F8">
            <w:pPr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Областные государственные образовательные организации*</w:t>
            </w:r>
            <w:r w:rsidR="001E38B1">
              <w:rPr>
                <w:sz w:val="28"/>
                <w:szCs w:val="28"/>
              </w:rPr>
              <w:t>,</w:t>
            </w:r>
          </w:p>
          <w:p w:rsidR="001E38B1" w:rsidRDefault="001E38B1" w:rsidP="007F35F8">
            <w:pPr>
              <w:jc w:val="both"/>
              <w:rPr>
                <w:sz w:val="28"/>
                <w:szCs w:val="28"/>
              </w:rPr>
            </w:pPr>
          </w:p>
          <w:p w:rsidR="001E38B1" w:rsidRDefault="001E38B1" w:rsidP="001E38B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  <w:r w:rsidRPr="00595BBF">
              <w:rPr>
                <w:sz w:val="28"/>
                <w:szCs w:val="28"/>
              </w:rPr>
              <w:t xml:space="preserve"> адми</w:t>
            </w:r>
            <w:r>
              <w:rPr>
                <w:sz w:val="28"/>
                <w:szCs w:val="28"/>
              </w:rPr>
              <w:t>нистрации Верхнекамского муниципального округа,</w:t>
            </w:r>
          </w:p>
          <w:p w:rsidR="001E38B1" w:rsidRDefault="001E38B1" w:rsidP="001E38B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КОГКУ ЦЗН Верхнекамского района*,</w:t>
            </w:r>
          </w:p>
          <w:p w:rsidR="001E38B1" w:rsidRDefault="001E38B1" w:rsidP="001E3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>правление по делам молодёжи, спорту и проблемам семьи адми</w:t>
            </w:r>
            <w:r>
              <w:rPr>
                <w:sz w:val="28"/>
                <w:szCs w:val="28"/>
              </w:rPr>
              <w:t>нистрации Верхнекамского муниципального округа,</w:t>
            </w:r>
          </w:p>
          <w:p w:rsidR="001E38B1" w:rsidRPr="00595BBF" w:rsidRDefault="001E38B1" w:rsidP="001E38B1">
            <w:pPr>
              <w:jc w:val="both"/>
              <w:rPr>
                <w:sz w:val="28"/>
                <w:szCs w:val="28"/>
              </w:rPr>
            </w:pPr>
          </w:p>
          <w:p w:rsidR="001E38B1" w:rsidRPr="00595BBF" w:rsidRDefault="001E38B1" w:rsidP="00B12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 xml:space="preserve">правление культуры администрации Верхнекамского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</w:tr>
      <w:tr w:rsidR="0044246E" w:rsidRPr="00595BBF" w:rsidTr="00696BC5">
        <w:tc>
          <w:tcPr>
            <w:tcW w:w="640" w:type="dxa"/>
          </w:tcPr>
          <w:p w:rsidR="0044246E" w:rsidRPr="00595BBF" w:rsidRDefault="0044246E" w:rsidP="007F35F8">
            <w:pPr>
              <w:pStyle w:val="1c"/>
              <w:spacing w:after="0" w:line="300" w:lineRule="exact"/>
              <w:ind w:firstLine="0"/>
              <w:jc w:val="center"/>
            </w:pPr>
            <w:r w:rsidRPr="00595BBF">
              <w:lastRenderedPageBreak/>
              <w:t>3</w:t>
            </w:r>
          </w:p>
        </w:tc>
        <w:tc>
          <w:tcPr>
            <w:tcW w:w="2126" w:type="dxa"/>
          </w:tcPr>
          <w:p w:rsidR="0044246E" w:rsidRPr="00595BBF" w:rsidRDefault="0044246E" w:rsidP="00C51D16">
            <w:pPr>
              <w:pStyle w:val="1c"/>
              <w:spacing w:after="0" w:line="300" w:lineRule="exact"/>
              <w:ind w:firstLine="0"/>
              <w:jc w:val="left"/>
            </w:pPr>
            <w:r w:rsidRPr="00595BBF">
              <w:t>«Безопасное лето»</w:t>
            </w:r>
          </w:p>
        </w:tc>
        <w:tc>
          <w:tcPr>
            <w:tcW w:w="1842" w:type="dxa"/>
          </w:tcPr>
          <w:p w:rsidR="0044246E" w:rsidRPr="00595BBF" w:rsidRDefault="0044246E" w:rsidP="00C51D16">
            <w:pPr>
              <w:pStyle w:val="1c"/>
              <w:spacing w:after="0" w:line="300" w:lineRule="exact"/>
              <w:ind w:firstLine="0"/>
              <w:jc w:val="left"/>
            </w:pPr>
            <w:r>
              <w:t>6</w:t>
            </w:r>
            <w:r w:rsidRPr="00595BBF">
              <w:t xml:space="preserve"> июня – </w:t>
            </w:r>
          </w:p>
          <w:p w:rsidR="0044246E" w:rsidRPr="00595BBF" w:rsidRDefault="0044246E" w:rsidP="00C51D16">
            <w:pPr>
              <w:pStyle w:val="1c"/>
              <w:spacing w:after="0" w:line="300" w:lineRule="exact"/>
              <w:ind w:firstLine="0"/>
              <w:jc w:val="left"/>
            </w:pPr>
            <w:r w:rsidRPr="00595BBF">
              <w:t>31 августа</w:t>
            </w:r>
          </w:p>
        </w:tc>
        <w:tc>
          <w:tcPr>
            <w:tcW w:w="5032" w:type="dxa"/>
          </w:tcPr>
          <w:p w:rsidR="0044246E" w:rsidRDefault="0044246E" w:rsidP="00C51D16">
            <w:pPr>
              <w:pStyle w:val="1c"/>
              <w:spacing w:after="0" w:line="240" w:lineRule="auto"/>
              <w:ind w:firstLine="0"/>
            </w:pPr>
            <w:r w:rsidRPr="00595BBF">
              <w:t xml:space="preserve">организация досуга и занятости несовершеннолетних, находящихся в социально опасном положении; </w:t>
            </w:r>
          </w:p>
          <w:p w:rsidR="0044246E" w:rsidRPr="00595BBF" w:rsidRDefault="0044246E" w:rsidP="0044246E">
            <w:pPr>
              <w:pStyle w:val="1c"/>
              <w:spacing w:after="0" w:line="240" w:lineRule="auto"/>
              <w:ind w:firstLine="0"/>
            </w:pPr>
            <w:r w:rsidRPr="00595BBF">
              <w:t xml:space="preserve">пропаганда здорового образа жизни; </w:t>
            </w:r>
          </w:p>
          <w:p w:rsidR="0044246E" w:rsidRPr="00595BBF" w:rsidRDefault="0044246E" w:rsidP="00C51D16">
            <w:pPr>
              <w:pStyle w:val="1c"/>
              <w:spacing w:after="0" w:line="240" w:lineRule="auto"/>
              <w:ind w:firstLine="0"/>
            </w:pPr>
            <w:r w:rsidRPr="00595BBF">
              <w:t>организация временного трудоустройства подростков в возрасте от 14 до 18 лет в свободное от учебы время, в том числе находящихся в социально опасном положении;</w:t>
            </w:r>
          </w:p>
          <w:p w:rsidR="0044246E" w:rsidRPr="00595BBF" w:rsidRDefault="0044246E" w:rsidP="00C51D16">
            <w:pPr>
              <w:pStyle w:val="1c"/>
              <w:spacing w:after="0" w:line="240" w:lineRule="auto"/>
              <w:ind w:firstLine="0"/>
            </w:pPr>
            <w:r w:rsidRPr="00595BBF">
              <w:t xml:space="preserve">предупреждение нарушений </w:t>
            </w:r>
            <w:r w:rsidRPr="00595BBF">
              <w:lastRenderedPageBreak/>
              <w:t>антитабачного, антиалкогольного, антинаркотического законодательства;</w:t>
            </w:r>
          </w:p>
          <w:p w:rsidR="0044246E" w:rsidRDefault="0044246E" w:rsidP="00C51D16">
            <w:pPr>
              <w:pStyle w:val="1c"/>
              <w:spacing w:after="0" w:line="240" w:lineRule="auto"/>
              <w:ind w:firstLine="0"/>
            </w:pPr>
            <w:r w:rsidRPr="00595BBF">
              <w:t xml:space="preserve">осуществление мер по информированию населения о телефонах доверия, о телефонах экстренной помощи; </w:t>
            </w:r>
          </w:p>
          <w:p w:rsidR="0044246E" w:rsidRPr="00595BBF" w:rsidRDefault="0044246E" w:rsidP="0044246E">
            <w:pPr>
              <w:pStyle w:val="1c"/>
              <w:spacing w:after="0" w:line="240" w:lineRule="auto"/>
              <w:ind w:firstLine="0"/>
            </w:pPr>
            <w:r>
              <w:t xml:space="preserve">осуществление мер по </w:t>
            </w:r>
            <w:r w:rsidRPr="00595BBF">
              <w:t xml:space="preserve">профилактике пожаров, в том числе по причине детской шалости;  </w:t>
            </w:r>
          </w:p>
          <w:p w:rsidR="0044246E" w:rsidRPr="00595BBF" w:rsidRDefault="0044246E" w:rsidP="0044246E">
            <w:pPr>
              <w:pStyle w:val="1c"/>
              <w:spacing w:after="0" w:line="240" w:lineRule="auto"/>
              <w:ind w:firstLine="0"/>
            </w:pPr>
            <w:r w:rsidRPr="00595BBF">
              <w:t>осуществление мер, направленных на предупреждение гибели детей на водоемах;</w:t>
            </w:r>
          </w:p>
          <w:p w:rsidR="0044246E" w:rsidRPr="00595BBF" w:rsidRDefault="0044246E" w:rsidP="0044246E">
            <w:pPr>
              <w:pStyle w:val="1c"/>
              <w:spacing w:after="0" w:line="240" w:lineRule="auto"/>
              <w:ind w:firstLine="0"/>
            </w:pPr>
            <w:r w:rsidRPr="00595BBF">
              <w:t xml:space="preserve">предупреждение правонарушений и антиобщественных действий несовершеннолетних, принятие мер по профилактике экстремизма среди несовершеннолетних; </w:t>
            </w:r>
          </w:p>
          <w:p w:rsidR="0044246E" w:rsidRPr="00595BBF" w:rsidRDefault="0044246E" w:rsidP="00C51D16">
            <w:pPr>
              <w:pStyle w:val="1c"/>
              <w:spacing w:after="0" w:line="240" w:lineRule="auto"/>
              <w:ind w:firstLine="0"/>
            </w:pPr>
            <w:r w:rsidRPr="00595BBF">
              <w:t>осуществление мер, направленных на обеспечение информационной безопасности несовершеннолетних</w:t>
            </w:r>
          </w:p>
          <w:p w:rsidR="0044246E" w:rsidRPr="00595BBF" w:rsidRDefault="0044246E" w:rsidP="0044246E">
            <w:pPr>
              <w:pStyle w:val="1c"/>
              <w:spacing w:after="0" w:line="240" w:lineRule="auto"/>
              <w:ind w:firstLine="0"/>
            </w:pPr>
          </w:p>
        </w:tc>
        <w:tc>
          <w:tcPr>
            <w:tcW w:w="5636" w:type="dxa"/>
          </w:tcPr>
          <w:p w:rsidR="0044246E" w:rsidRDefault="0044246E" w:rsidP="00C51D1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по делам молодёжи, спорту и проблемам семьи администрации Верхнекамского муниципального округа, </w:t>
            </w:r>
          </w:p>
          <w:p w:rsidR="0044246E" w:rsidRPr="00595BBF" w:rsidRDefault="0044246E" w:rsidP="00C51D1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>правление образования адми</w:t>
            </w:r>
            <w:r>
              <w:rPr>
                <w:sz w:val="28"/>
                <w:szCs w:val="28"/>
              </w:rPr>
              <w:t>нистрации Верхнекамского муниципального округа,</w:t>
            </w:r>
          </w:p>
          <w:p w:rsidR="0044246E" w:rsidRDefault="0044246E" w:rsidP="00C51D16">
            <w:pPr>
              <w:pStyle w:val="2"/>
              <w:suppressAutoHyphens w:val="0"/>
              <w:spacing w:before="0" w:after="0"/>
            </w:pPr>
            <w:r w:rsidRPr="00595BBF">
              <w:t>Областные государственные образовательные организации*,</w:t>
            </w:r>
          </w:p>
          <w:p w:rsidR="0044246E" w:rsidRDefault="0044246E" w:rsidP="00C51D16">
            <w:pPr>
              <w:pStyle w:val="2"/>
              <w:suppressAutoHyphens w:val="0"/>
              <w:spacing w:before="0" w:after="0"/>
            </w:pPr>
          </w:p>
          <w:p w:rsidR="0044246E" w:rsidRPr="00595BBF" w:rsidRDefault="0044246E" w:rsidP="00C51D16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 xml:space="preserve">КОГАУСО «Верхнекамский комплексный </w:t>
            </w:r>
            <w:r w:rsidRPr="00595BBF">
              <w:rPr>
                <w:sz w:val="28"/>
                <w:szCs w:val="28"/>
              </w:rPr>
              <w:lastRenderedPageBreak/>
              <w:t>центр социального обслуживания населения»*,</w:t>
            </w:r>
          </w:p>
          <w:p w:rsidR="0044246E" w:rsidRPr="00595BBF" w:rsidRDefault="0044246E" w:rsidP="00C51D16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КОГБУЗ «Верхнекамская центральная районная больница»*,</w:t>
            </w:r>
          </w:p>
          <w:p w:rsidR="0044246E" w:rsidRPr="00595BBF" w:rsidRDefault="0044246E" w:rsidP="00C51D16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КОГКУ Центр занятости населения Верхнекамского района*,</w:t>
            </w:r>
          </w:p>
          <w:p w:rsidR="0044246E" w:rsidRPr="00595BBF" w:rsidRDefault="0044246E" w:rsidP="0044246E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 xml:space="preserve">правление культуры администрации Верхнекамского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595BBF">
              <w:rPr>
                <w:sz w:val="28"/>
                <w:szCs w:val="28"/>
              </w:rPr>
              <w:t>;</w:t>
            </w:r>
          </w:p>
          <w:p w:rsidR="0044246E" w:rsidRPr="00595BBF" w:rsidRDefault="0044246E" w:rsidP="00C51D16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Отдел по опеке и попечительству несовершеннолетних управления образования адми</w:t>
            </w:r>
            <w:r>
              <w:rPr>
                <w:sz w:val="28"/>
                <w:szCs w:val="28"/>
              </w:rPr>
              <w:t>нистрации Верхнекамского муниципального округа,</w:t>
            </w:r>
          </w:p>
          <w:p w:rsidR="0044246E" w:rsidRPr="00595BBF" w:rsidRDefault="0044246E" w:rsidP="00C51D1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  <w:r w:rsidRPr="00595BBF">
              <w:rPr>
                <w:sz w:val="28"/>
                <w:szCs w:val="28"/>
              </w:rPr>
              <w:t xml:space="preserve"> администрации Верхнекамского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595BBF">
              <w:rPr>
                <w:sz w:val="28"/>
                <w:szCs w:val="28"/>
              </w:rPr>
              <w:t>;</w:t>
            </w:r>
          </w:p>
          <w:p w:rsidR="0044246E" w:rsidRPr="00595BBF" w:rsidRDefault="0044246E" w:rsidP="00C51D16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ОМВД России по Верхнекамскому району*,</w:t>
            </w:r>
          </w:p>
          <w:p w:rsidR="0044246E" w:rsidRPr="00595BBF" w:rsidRDefault="0044246E" w:rsidP="00C51D16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МЧС России (отдел надзорной деятельности и профилактической работы Верхнекамского района)*</w:t>
            </w:r>
          </w:p>
        </w:tc>
      </w:tr>
      <w:tr w:rsidR="00520D2F" w:rsidRPr="00595BBF" w:rsidTr="00696BC5">
        <w:trPr>
          <w:trHeight w:val="5192"/>
        </w:trPr>
        <w:tc>
          <w:tcPr>
            <w:tcW w:w="640" w:type="dxa"/>
          </w:tcPr>
          <w:p w:rsidR="00520D2F" w:rsidRPr="00595BBF" w:rsidRDefault="00520D2F" w:rsidP="007F35F8">
            <w:pPr>
              <w:pStyle w:val="1c"/>
              <w:spacing w:after="0" w:line="300" w:lineRule="exact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126" w:type="dxa"/>
          </w:tcPr>
          <w:p w:rsidR="00520D2F" w:rsidRPr="00595BBF" w:rsidRDefault="00520D2F" w:rsidP="00C51D16">
            <w:pPr>
              <w:pStyle w:val="1c"/>
              <w:spacing w:after="0" w:line="300" w:lineRule="exact"/>
              <w:ind w:firstLine="0"/>
              <w:jc w:val="left"/>
            </w:pPr>
            <w:r>
              <w:t>«Улица»</w:t>
            </w:r>
          </w:p>
        </w:tc>
        <w:tc>
          <w:tcPr>
            <w:tcW w:w="1842" w:type="dxa"/>
          </w:tcPr>
          <w:p w:rsidR="00520D2F" w:rsidRDefault="00520D2F" w:rsidP="00C51D16">
            <w:pPr>
              <w:pStyle w:val="1c"/>
              <w:spacing w:after="0" w:line="300" w:lineRule="exact"/>
              <w:ind w:firstLine="0"/>
              <w:jc w:val="left"/>
            </w:pPr>
            <w:r>
              <w:t xml:space="preserve">4 июля – </w:t>
            </w:r>
          </w:p>
          <w:p w:rsidR="00520D2F" w:rsidRDefault="00520D2F" w:rsidP="00C51D16">
            <w:pPr>
              <w:pStyle w:val="1c"/>
              <w:spacing w:after="0" w:line="300" w:lineRule="exact"/>
              <w:ind w:firstLine="0"/>
              <w:jc w:val="left"/>
            </w:pPr>
            <w:r>
              <w:t>26 июля</w:t>
            </w:r>
          </w:p>
        </w:tc>
        <w:tc>
          <w:tcPr>
            <w:tcW w:w="5032" w:type="dxa"/>
          </w:tcPr>
          <w:p w:rsidR="00520D2F" w:rsidRDefault="008A2B42" w:rsidP="00C51D16">
            <w:pPr>
              <w:pStyle w:val="1c"/>
              <w:spacing w:after="0" w:line="240" w:lineRule="auto"/>
              <w:ind w:firstLine="0"/>
            </w:pPr>
            <w:r>
              <w:t>предупреждение групповой преступности;</w:t>
            </w:r>
          </w:p>
          <w:p w:rsidR="008A2B42" w:rsidRDefault="008A2B42" w:rsidP="00C51D16">
            <w:pPr>
              <w:pStyle w:val="1c"/>
              <w:spacing w:after="0" w:line="240" w:lineRule="auto"/>
              <w:ind w:firstLine="0"/>
            </w:pPr>
            <w:r>
              <w:t>выявление неформальных объединений несовершеннолетних, в том числе антиобщественной и экстремистской направленности, с целью их переориентации на позитивную деятельность;</w:t>
            </w:r>
          </w:p>
          <w:p w:rsidR="008A2B42" w:rsidRDefault="008A2B42" w:rsidP="00C51D16">
            <w:pPr>
              <w:pStyle w:val="1c"/>
              <w:spacing w:after="0" w:line="240" w:lineRule="auto"/>
              <w:ind w:firstLine="0"/>
            </w:pPr>
            <w:r>
              <w:t>выявление организаторов проведения развлекательных мероприятий в общественных местах, не обеспечивающих безопасность несовершеннолетних (в возрасте до 16 лет)</w:t>
            </w:r>
          </w:p>
          <w:p w:rsidR="008A2B42" w:rsidRPr="00595BBF" w:rsidRDefault="008A2B42" w:rsidP="00C51D16">
            <w:pPr>
              <w:pStyle w:val="1c"/>
              <w:spacing w:after="0" w:line="240" w:lineRule="auto"/>
              <w:ind w:firstLine="0"/>
            </w:pPr>
          </w:p>
        </w:tc>
        <w:tc>
          <w:tcPr>
            <w:tcW w:w="5636" w:type="dxa"/>
          </w:tcPr>
          <w:p w:rsidR="008A2B42" w:rsidRPr="00595BBF" w:rsidRDefault="008A2B42" w:rsidP="008A2B42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>правление образования адми</w:t>
            </w:r>
            <w:r>
              <w:rPr>
                <w:sz w:val="28"/>
                <w:szCs w:val="28"/>
              </w:rPr>
              <w:t>нистрации Верхнекамского муниципального округа,</w:t>
            </w:r>
          </w:p>
          <w:p w:rsidR="008A2B42" w:rsidRDefault="008A2B42" w:rsidP="008A2B42">
            <w:pPr>
              <w:pStyle w:val="2"/>
              <w:suppressAutoHyphens w:val="0"/>
              <w:spacing w:before="0" w:after="0"/>
            </w:pPr>
            <w:r w:rsidRPr="00595BBF">
              <w:t>Областные государственные образовательные организации*,</w:t>
            </w:r>
          </w:p>
          <w:p w:rsidR="008A2B42" w:rsidRDefault="008A2B42" w:rsidP="008A2B42">
            <w:pPr>
              <w:pStyle w:val="2"/>
              <w:suppressAutoHyphens w:val="0"/>
              <w:spacing w:before="0" w:after="0"/>
            </w:pPr>
          </w:p>
          <w:p w:rsidR="008A2B42" w:rsidRDefault="008A2B42" w:rsidP="008A2B42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делам молодёжи, спорту и проблемам семьи администрации Верхнекамского муниципального округа, </w:t>
            </w:r>
          </w:p>
          <w:p w:rsidR="008A2B42" w:rsidRPr="00595BBF" w:rsidRDefault="008A2B42" w:rsidP="008A2B42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 xml:space="preserve">правление культуры администрации Верхнекамского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595BBF">
              <w:rPr>
                <w:sz w:val="28"/>
                <w:szCs w:val="28"/>
              </w:rPr>
              <w:t>;</w:t>
            </w:r>
          </w:p>
          <w:p w:rsidR="008A2B42" w:rsidRPr="00595BBF" w:rsidRDefault="008A2B42" w:rsidP="008A2B42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  <w:r w:rsidRPr="00595BBF">
              <w:rPr>
                <w:sz w:val="28"/>
                <w:szCs w:val="28"/>
              </w:rPr>
              <w:t xml:space="preserve"> администрации Верхнекамского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595BBF">
              <w:rPr>
                <w:sz w:val="28"/>
                <w:szCs w:val="28"/>
              </w:rPr>
              <w:t>;</w:t>
            </w:r>
          </w:p>
          <w:p w:rsidR="00520D2F" w:rsidRDefault="008A2B42" w:rsidP="008A2B42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ОМВД Р</w:t>
            </w:r>
            <w:r>
              <w:rPr>
                <w:sz w:val="28"/>
                <w:szCs w:val="28"/>
              </w:rPr>
              <w:t>оссии по Верхнекамскому району*</w:t>
            </w:r>
          </w:p>
        </w:tc>
      </w:tr>
      <w:tr w:rsidR="008A2B42" w:rsidRPr="00595BBF" w:rsidTr="00B12146">
        <w:trPr>
          <w:trHeight w:val="798"/>
        </w:trPr>
        <w:tc>
          <w:tcPr>
            <w:tcW w:w="640" w:type="dxa"/>
          </w:tcPr>
          <w:p w:rsidR="008A2B42" w:rsidRDefault="008A2B42" w:rsidP="007F35F8">
            <w:pPr>
              <w:pStyle w:val="1c"/>
              <w:spacing w:after="0" w:line="300" w:lineRule="exact"/>
              <w:ind w:firstLine="0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8A2B42" w:rsidRPr="00595BBF" w:rsidRDefault="008A2B42" w:rsidP="002E604F">
            <w:pPr>
              <w:pStyle w:val="1c"/>
              <w:spacing w:after="0" w:line="300" w:lineRule="exact"/>
              <w:ind w:firstLine="0"/>
              <w:jc w:val="left"/>
            </w:pPr>
            <w:r w:rsidRPr="00595BBF">
              <w:t>«Детство без жестокости»</w:t>
            </w:r>
          </w:p>
        </w:tc>
        <w:tc>
          <w:tcPr>
            <w:tcW w:w="1842" w:type="dxa"/>
          </w:tcPr>
          <w:p w:rsidR="008A2B42" w:rsidRDefault="008A2B42" w:rsidP="002E604F">
            <w:pPr>
              <w:pStyle w:val="1c"/>
              <w:spacing w:after="0" w:line="300" w:lineRule="exact"/>
              <w:ind w:right="-108"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 xml:space="preserve">6 июня – </w:t>
            </w:r>
          </w:p>
          <w:p w:rsidR="008A2B42" w:rsidRPr="00595BBF" w:rsidRDefault="008A2B42" w:rsidP="002E604F">
            <w:pPr>
              <w:pStyle w:val="1c"/>
              <w:spacing w:after="0" w:line="300" w:lineRule="exact"/>
              <w:ind w:right="-108" w:firstLine="0"/>
              <w:jc w:val="left"/>
              <w:rPr>
                <w:spacing w:val="-2"/>
              </w:rPr>
            </w:pPr>
            <w:r w:rsidRPr="00595BBF">
              <w:rPr>
                <w:spacing w:val="-4"/>
              </w:rPr>
              <w:t xml:space="preserve"> </w:t>
            </w:r>
            <w:r>
              <w:rPr>
                <w:spacing w:val="-4"/>
              </w:rPr>
              <w:t>30 сентября</w:t>
            </w:r>
          </w:p>
        </w:tc>
        <w:tc>
          <w:tcPr>
            <w:tcW w:w="5032" w:type="dxa"/>
          </w:tcPr>
          <w:p w:rsidR="008A2B42" w:rsidRPr="008A2B42" w:rsidRDefault="008A2B42" w:rsidP="002E604F">
            <w:pPr>
              <w:pStyle w:val="1c"/>
              <w:spacing w:after="0" w:line="240" w:lineRule="auto"/>
              <w:ind w:firstLine="0"/>
            </w:pPr>
            <w:r w:rsidRPr="008A2B42">
              <w:t xml:space="preserve">пропаганда </w:t>
            </w:r>
            <w:proofErr w:type="gramStart"/>
            <w:r w:rsidRPr="008A2B42">
              <w:t>ответственного</w:t>
            </w:r>
            <w:proofErr w:type="gramEnd"/>
            <w:r w:rsidRPr="008A2B42">
              <w:t xml:space="preserve"> </w:t>
            </w:r>
            <w:proofErr w:type="spellStart"/>
            <w:r w:rsidRPr="008A2B42">
              <w:t>родительства</w:t>
            </w:r>
            <w:proofErr w:type="spellEnd"/>
            <w:r w:rsidRPr="008A2B42">
              <w:t>;</w:t>
            </w:r>
          </w:p>
          <w:p w:rsidR="008A2B42" w:rsidRPr="008A2B42" w:rsidRDefault="008A2B42" w:rsidP="002E604F">
            <w:pPr>
              <w:pStyle w:val="1c"/>
              <w:spacing w:after="0" w:line="240" w:lineRule="auto"/>
              <w:ind w:firstLine="0"/>
            </w:pPr>
            <w:r w:rsidRPr="008A2B42">
              <w:t>социальное сопровождение несовершеннолетних матерей;</w:t>
            </w:r>
          </w:p>
          <w:p w:rsidR="008A2B42" w:rsidRPr="008A2B42" w:rsidRDefault="008A2B42" w:rsidP="002E604F">
            <w:pPr>
              <w:pStyle w:val="1c"/>
              <w:spacing w:after="0" w:line="240" w:lineRule="auto"/>
              <w:ind w:firstLine="0"/>
            </w:pPr>
            <w:r w:rsidRPr="008A2B42">
              <w:t xml:space="preserve">предупреждение гибели и травматизма малолетних детей, проживающих в семьях, находящихся в социально опасном положении; </w:t>
            </w:r>
          </w:p>
          <w:p w:rsidR="008A2B42" w:rsidRPr="008A2B42" w:rsidRDefault="008A2B42" w:rsidP="002E604F">
            <w:pPr>
              <w:pStyle w:val="1c"/>
              <w:spacing w:after="0" w:line="240" w:lineRule="auto"/>
              <w:ind w:firstLine="0"/>
            </w:pPr>
            <w:r w:rsidRPr="008A2B42">
              <w:t>профилактика и предупреждение жестокого обращения с детьми;</w:t>
            </w:r>
          </w:p>
          <w:p w:rsidR="008A2B42" w:rsidRPr="008A2B42" w:rsidRDefault="008A2B42" w:rsidP="002E604F">
            <w:pPr>
              <w:pStyle w:val="1c"/>
              <w:spacing w:after="0" w:line="240" w:lineRule="auto"/>
              <w:ind w:firstLine="0"/>
            </w:pPr>
            <w:r w:rsidRPr="008A2B42">
              <w:lastRenderedPageBreak/>
              <w:t xml:space="preserve">распространение информации о недопустимости жестокого обращения с детьми, насильственных методов воспитания; </w:t>
            </w:r>
          </w:p>
          <w:p w:rsidR="008A2B42" w:rsidRPr="008A2B42" w:rsidRDefault="008A2B42" w:rsidP="002E604F">
            <w:pPr>
              <w:pStyle w:val="1c"/>
              <w:spacing w:after="0" w:line="240" w:lineRule="auto"/>
              <w:ind w:firstLine="0"/>
            </w:pPr>
            <w:r w:rsidRPr="008A2B42">
              <w:t xml:space="preserve">правовое просвещение родителей по вопросу предупреждения детских суицидов; </w:t>
            </w:r>
          </w:p>
          <w:p w:rsidR="008A2B42" w:rsidRPr="008A2B42" w:rsidRDefault="008A2B42" w:rsidP="002E604F">
            <w:pPr>
              <w:pStyle w:val="1c"/>
              <w:spacing w:after="0" w:line="240" w:lineRule="auto"/>
              <w:ind w:firstLine="0"/>
            </w:pPr>
            <w:r w:rsidRPr="008A2B42">
              <w:t>организация комплексной реабилитации несовершеннолетних жертв насилия;</w:t>
            </w:r>
          </w:p>
          <w:p w:rsidR="008A2B42" w:rsidRPr="008A2B42" w:rsidRDefault="008A2B42" w:rsidP="002E604F">
            <w:pPr>
              <w:pStyle w:val="1c"/>
              <w:spacing w:after="0" w:line="240" w:lineRule="auto"/>
              <w:ind w:firstLine="0"/>
            </w:pPr>
            <w:r w:rsidRPr="008A2B42">
              <w:t>осуществление мер по устранению причин и условий, способствовавших детской безнадзорности;</w:t>
            </w:r>
          </w:p>
          <w:p w:rsidR="008A2B42" w:rsidRPr="00595BBF" w:rsidRDefault="008A2B42" w:rsidP="002E604F">
            <w:pPr>
              <w:pStyle w:val="1c"/>
              <w:spacing w:after="0" w:line="240" w:lineRule="auto"/>
              <w:ind w:firstLine="0"/>
            </w:pPr>
            <w:r w:rsidRPr="008A2B42">
              <w:t xml:space="preserve">профилактика </w:t>
            </w:r>
            <w:proofErr w:type="spellStart"/>
            <w:r w:rsidRPr="008A2B42">
              <w:t>буллинга</w:t>
            </w:r>
            <w:proofErr w:type="spellEnd"/>
            <w:r w:rsidRPr="008A2B42">
              <w:t xml:space="preserve"> (травли) несовершеннолетних, оказание психологической помощи детям, ставшим жертвами </w:t>
            </w:r>
            <w:proofErr w:type="spellStart"/>
            <w:r w:rsidRPr="008A2B42">
              <w:t>буллинга</w:t>
            </w:r>
            <w:proofErr w:type="spellEnd"/>
          </w:p>
        </w:tc>
        <w:tc>
          <w:tcPr>
            <w:tcW w:w="5636" w:type="dxa"/>
          </w:tcPr>
          <w:p w:rsidR="008A2B42" w:rsidRPr="00595BBF" w:rsidRDefault="008A2B42" w:rsidP="008A2B42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КДН и ЗП</w:t>
            </w:r>
            <w:r w:rsidRPr="00595BBF">
              <w:rPr>
                <w:sz w:val="28"/>
                <w:szCs w:val="28"/>
              </w:rPr>
              <w:t xml:space="preserve"> администрации Верхнекамского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595BBF">
              <w:rPr>
                <w:sz w:val="28"/>
                <w:szCs w:val="28"/>
              </w:rPr>
              <w:t>;</w:t>
            </w:r>
          </w:p>
          <w:p w:rsidR="00046926" w:rsidRPr="00595BBF" w:rsidRDefault="00046926" w:rsidP="00046926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Отдел по опеке и попечительству несовершеннолетних управления образования адми</w:t>
            </w:r>
            <w:r>
              <w:rPr>
                <w:sz w:val="28"/>
                <w:szCs w:val="28"/>
              </w:rPr>
              <w:t>нистрации Верхнекамского муниципального округа,</w:t>
            </w:r>
          </w:p>
          <w:p w:rsidR="00046926" w:rsidRPr="00595BBF" w:rsidRDefault="00046926" w:rsidP="00046926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 xml:space="preserve">КОГАУСО «Верхнекамский комплексный центр социального обслуживания </w:t>
            </w:r>
            <w:r w:rsidRPr="00595BBF">
              <w:rPr>
                <w:sz w:val="28"/>
                <w:szCs w:val="28"/>
              </w:rPr>
              <w:lastRenderedPageBreak/>
              <w:t>населения»*,</w:t>
            </w:r>
          </w:p>
          <w:p w:rsidR="00046926" w:rsidRPr="00595BBF" w:rsidRDefault="00046926" w:rsidP="0004692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>правление образования адми</w:t>
            </w:r>
            <w:r>
              <w:rPr>
                <w:sz w:val="28"/>
                <w:szCs w:val="28"/>
              </w:rPr>
              <w:t>нистрации Верхнекамского муниципального округа,</w:t>
            </w:r>
          </w:p>
          <w:p w:rsidR="00046926" w:rsidRDefault="00046926" w:rsidP="00046926">
            <w:pPr>
              <w:pStyle w:val="2"/>
              <w:suppressAutoHyphens w:val="0"/>
              <w:spacing w:before="0" w:after="0"/>
            </w:pPr>
            <w:r w:rsidRPr="00595BBF">
              <w:t>Областные государственные образовательные организации*,</w:t>
            </w:r>
          </w:p>
          <w:p w:rsidR="00046926" w:rsidRDefault="00046926" w:rsidP="00046926">
            <w:pPr>
              <w:pStyle w:val="2"/>
              <w:suppressAutoHyphens w:val="0"/>
              <w:spacing w:before="0" w:after="0"/>
            </w:pPr>
          </w:p>
          <w:p w:rsidR="00046926" w:rsidRDefault="00046926" w:rsidP="0004692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делам молодёжи, спорту и проблемам семьи администрации Верхнекамского муниципального округа, </w:t>
            </w:r>
          </w:p>
          <w:p w:rsidR="00046926" w:rsidRPr="00595BBF" w:rsidRDefault="00046926" w:rsidP="00046926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 xml:space="preserve">правление культуры администрации Верхнекамского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595BBF">
              <w:rPr>
                <w:sz w:val="28"/>
                <w:szCs w:val="28"/>
              </w:rPr>
              <w:t>;</w:t>
            </w:r>
          </w:p>
          <w:p w:rsidR="00046926" w:rsidRDefault="00046926" w:rsidP="00046926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КОГБУЗ «Верхнекамская центральная районная больница»*,</w:t>
            </w:r>
          </w:p>
          <w:p w:rsidR="00046926" w:rsidRDefault="00046926" w:rsidP="00046926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ОМВД Р</w:t>
            </w:r>
            <w:r>
              <w:rPr>
                <w:sz w:val="28"/>
                <w:szCs w:val="28"/>
              </w:rPr>
              <w:t>оссии по Верхнекамскому району*</w:t>
            </w:r>
          </w:p>
        </w:tc>
      </w:tr>
      <w:tr w:rsidR="008A2B42" w:rsidRPr="00595BBF" w:rsidTr="00696BC5">
        <w:tc>
          <w:tcPr>
            <w:tcW w:w="640" w:type="dxa"/>
          </w:tcPr>
          <w:p w:rsidR="008A2B42" w:rsidRPr="00595BBF" w:rsidRDefault="00046926" w:rsidP="007F35F8">
            <w:pPr>
              <w:pStyle w:val="1c"/>
              <w:spacing w:after="0" w:line="300" w:lineRule="exact"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2126" w:type="dxa"/>
          </w:tcPr>
          <w:p w:rsidR="008A2B42" w:rsidRPr="00595BBF" w:rsidRDefault="008A2B42" w:rsidP="007F35F8">
            <w:pPr>
              <w:pStyle w:val="1c"/>
              <w:spacing w:after="0" w:line="300" w:lineRule="exact"/>
              <w:ind w:firstLine="0"/>
              <w:jc w:val="left"/>
            </w:pPr>
            <w:r w:rsidRPr="00595BBF">
              <w:t>«Внимание,</w:t>
            </w:r>
          </w:p>
          <w:p w:rsidR="008A2B42" w:rsidRPr="00595BBF" w:rsidRDefault="008A2B42" w:rsidP="007F35F8">
            <w:pPr>
              <w:pStyle w:val="1c"/>
              <w:spacing w:after="0" w:line="300" w:lineRule="exact"/>
              <w:ind w:firstLine="0"/>
              <w:jc w:val="left"/>
            </w:pPr>
            <w:r w:rsidRPr="00595BBF">
              <w:t>дети!»</w:t>
            </w:r>
          </w:p>
        </w:tc>
        <w:tc>
          <w:tcPr>
            <w:tcW w:w="1842" w:type="dxa"/>
          </w:tcPr>
          <w:p w:rsidR="008A2B42" w:rsidRPr="00595BBF" w:rsidRDefault="00046926" w:rsidP="007F35F8">
            <w:pPr>
              <w:pStyle w:val="1c"/>
              <w:spacing w:after="0" w:line="300" w:lineRule="exact"/>
              <w:ind w:firstLine="0"/>
              <w:jc w:val="left"/>
            </w:pPr>
            <w:r>
              <w:t>8</w:t>
            </w:r>
            <w:r w:rsidR="008A2B42" w:rsidRPr="00595BBF">
              <w:t xml:space="preserve"> августа – </w:t>
            </w:r>
          </w:p>
          <w:p w:rsidR="008A2B42" w:rsidRPr="00595BBF" w:rsidRDefault="008A2B42" w:rsidP="00046926">
            <w:pPr>
              <w:pStyle w:val="1c"/>
              <w:spacing w:after="0" w:line="300" w:lineRule="exact"/>
              <w:ind w:firstLine="0"/>
              <w:jc w:val="left"/>
              <w:rPr>
                <w:i/>
                <w:iCs/>
                <w:lang w:val="en-US"/>
              </w:rPr>
            </w:pPr>
            <w:r>
              <w:t>10</w:t>
            </w:r>
            <w:r w:rsidRPr="00595BBF">
              <w:t xml:space="preserve"> </w:t>
            </w:r>
            <w:r w:rsidR="00046926">
              <w:t>с</w:t>
            </w:r>
            <w:r w:rsidRPr="00595BBF">
              <w:t>ентября</w:t>
            </w:r>
          </w:p>
        </w:tc>
        <w:tc>
          <w:tcPr>
            <w:tcW w:w="5032" w:type="dxa"/>
          </w:tcPr>
          <w:p w:rsidR="008A2B42" w:rsidRPr="00595BBF" w:rsidRDefault="008A2B42" w:rsidP="007F35F8">
            <w:pPr>
              <w:pStyle w:val="1c"/>
              <w:spacing w:after="0" w:line="240" w:lineRule="auto"/>
              <w:ind w:firstLine="0"/>
            </w:pPr>
            <w:r w:rsidRPr="00595BBF">
              <w:t xml:space="preserve">профилактика детского дорожно-транспортного  травматизма; </w:t>
            </w:r>
          </w:p>
          <w:p w:rsidR="008A2B42" w:rsidRPr="00595BBF" w:rsidRDefault="008A2B42" w:rsidP="007F35F8">
            <w:pPr>
              <w:pStyle w:val="1c"/>
              <w:spacing w:after="0" w:line="240" w:lineRule="auto"/>
              <w:ind w:firstLine="0"/>
            </w:pPr>
            <w:r w:rsidRPr="00595BBF">
              <w:t>предупреждение травматизма детей на объек</w:t>
            </w:r>
            <w:r w:rsidR="00046926">
              <w:t>тах железнодорожного транспорта</w:t>
            </w:r>
          </w:p>
          <w:p w:rsidR="008A2B42" w:rsidRPr="00595BBF" w:rsidRDefault="008A2B42" w:rsidP="007F35F8">
            <w:pPr>
              <w:pStyle w:val="1c"/>
              <w:spacing w:after="0" w:line="240" w:lineRule="auto"/>
              <w:ind w:firstLine="0"/>
            </w:pPr>
          </w:p>
        </w:tc>
        <w:tc>
          <w:tcPr>
            <w:tcW w:w="5636" w:type="dxa"/>
          </w:tcPr>
          <w:p w:rsidR="008A2B42" w:rsidRPr="00595BBF" w:rsidRDefault="008A2B42" w:rsidP="007F35F8">
            <w:pPr>
              <w:pStyle w:val="1c"/>
              <w:spacing w:line="240" w:lineRule="auto"/>
              <w:ind w:firstLine="0"/>
            </w:pPr>
            <w:r w:rsidRPr="00595BBF">
              <w:t>ОМВД России по Верхнекамскому району*,</w:t>
            </w:r>
          </w:p>
          <w:p w:rsidR="008A2B42" w:rsidRPr="00595BBF" w:rsidRDefault="00046926" w:rsidP="007F35F8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A2B42" w:rsidRPr="00595BBF">
              <w:rPr>
                <w:sz w:val="28"/>
                <w:szCs w:val="28"/>
              </w:rPr>
              <w:t>правление образования адми</w:t>
            </w:r>
            <w:r w:rsidR="008A2B42">
              <w:rPr>
                <w:sz w:val="28"/>
                <w:szCs w:val="28"/>
              </w:rPr>
              <w:t xml:space="preserve">нистрации Верхнекамского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="008A2B42">
              <w:rPr>
                <w:sz w:val="28"/>
                <w:szCs w:val="28"/>
              </w:rPr>
              <w:t>,</w:t>
            </w:r>
          </w:p>
          <w:p w:rsidR="008A2B42" w:rsidRPr="00595BBF" w:rsidRDefault="008A2B42" w:rsidP="00B12146">
            <w:pPr>
              <w:spacing w:before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Областные государственные образовательные организации*</w:t>
            </w:r>
          </w:p>
        </w:tc>
      </w:tr>
      <w:tr w:rsidR="00455EDA" w:rsidRPr="00595BBF" w:rsidTr="00696BC5">
        <w:tc>
          <w:tcPr>
            <w:tcW w:w="640" w:type="dxa"/>
          </w:tcPr>
          <w:p w:rsidR="00455EDA" w:rsidRPr="00595BBF" w:rsidRDefault="00455EDA" w:rsidP="00292370">
            <w:pPr>
              <w:pStyle w:val="1c"/>
              <w:spacing w:after="0" w:line="300" w:lineRule="exact"/>
              <w:ind w:firstLine="0"/>
              <w:jc w:val="center"/>
            </w:pPr>
            <w:r w:rsidRPr="00595BBF">
              <w:t>7</w:t>
            </w:r>
          </w:p>
        </w:tc>
        <w:tc>
          <w:tcPr>
            <w:tcW w:w="2126" w:type="dxa"/>
          </w:tcPr>
          <w:p w:rsidR="00455EDA" w:rsidRPr="00595BBF" w:rsidRDefault="00455EDA" w:rsidP="00292370">
            <w:pPr>
              <w:pStyle w:val="1c"/>
              <w:spacing w:after="0" w:line="300" w:lineRule="exact"/>
              <w:ind w:firstLine="0"/>
              <w:jc w:val="left"/>
            </w:pPr>
            <w:r w:rsidRPr="00595BBF">
              <w:t>«Занятость»</w:t>
            </w:r>
          </w:p>
        </w:tc>
        <w:tc>
          <w:tcPr>
            <w:tcW w:w="1842" w:type="dxa"/>
          </w:tcPr>
          <w:p w:rsidR="00455EDA" w:rsidRPr="00595BBF" w:rsidRDefault="00455EDA" w:rsidP="00292370">
            <w:pPr>
              <w:pStyle w:val="1c"/>
              <w:spacing w:after="0" w:line="300" w:lineRule="exact"/>
              <w:ind w:firstLine="0"/>
              <w:jc w:val="left"/>
            </w:pPr>
            <w:r w:rsidRPr="00595BBF">
              <w:t>1 сентября – 30 сентября</w:t>
            </w:r>
          </w:p>
        </w:tc>
        <w:tc>
          <w:tcPr>
            <w:tcW w:w="5032" w:type="dxa"/>
          </w:tcPr>
          <w:p w:rsidR="00455EDA" w:rsidRDefault="00455EDA" w:rsidP="00292370">
            <w:pPr>
              <w:pStyle w:val="a3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 xml:space="preserve">выявление и учет несовершеннолетних, не посещающих или систематически </w:t>
            </w:r>
            <w:r w:rsidRPr="00595BBF">
              <w:rPr>
                <w:sz w:val="28"/>
                <w:szCs w:val="28"/>
              </w:rPr>
              <w:lastRenderedPageBreak/>
              <w:t xml:space="preserve">пропускающих без уважительных причин занятия в образовательных организациях Верхнекамского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595BBF">
              <w:rPr>
                <w:sz w:val="28"/>
                <w:szCs w:val="28"/>
              </w:rPr>
              <w:t xml:space="preserve">; </w:t>
            </w:r>
          </w:p>
          <w:p w:rsidR="00455EDA" w:rsidRPr="00595BBF" w:rsidRDefault="00455EDA" w:rsidP="00292370">
            <w:pPr>
              <w:pStyle w:val="1c"/>
              <w:spacing w:after="0" w:line="240" w:lineRule="auto"/>
              <w:ind w:firstLine="0"/>
            </w:pPr>
            <w:r w:rsidRPr="00595BBF">
              <w:t>выявление подростков, не</w:t>
            </w:r>
            <w:r>
              <w:t xml:space="preserve"> </w:t>
            </w:r>
            <w:r w:rsidRPr="00595BBF">
              <w:t xml:space="preserve">работающих и не посещающих образовательные организации </w:t>
            </w:r>
            <w:r>
              <w:t>округа</w:t>
            </w:r>
            <w:r w:rsidRPr="00595BBF">
              <w:t>, их трудоустройство или определение на учебу;</w:t>
            </w:r>
          </w:p>
          <w:p w:rsidR="00455EDA" w:rsidRPr="00595BBF" w:rsidRDefault="00455EDA" w:rsidP="00292370">
            <w:pPr>
              <w:pStyle w:val="1c"/>
              <w:spacing w:after="0" w:line="240" w:lineRule="auto"/>
              <w:ind w:firstLine="0"/>
            </w:pPr>
            <w:r w:rsidRPr="00595BBF">
              <w:t>осуществление мер, направленных на успешную адаптацию в новой социальной среде несовершеннолетних обучающихся первого курс</w:t>
            </w:r>
            <w:r>
              <w:t>а профессиональных образовательных организаций</w:t>
            </w:r>
            <w:r w:rsidRPr="00595BBF">
              <w:t xml:space="preserve"> Верхнекамского </w:t>
            </w:r>
            <w:r>
              <w:t>муниципального округа</w:t>
            </w:r>
            <w:r w:rsidRPr="00595BBF">
              <w:t>, изучение их жилищно-бытовых условий и социального окружения;</w:t>
            </w:r>
          </w:p>
          <w:p w:rsidR="00455EDA" w:rsidRPr="00677764" w:rsidRDefault="00455EDA" w:rsidP="00292370">
            <w:pPr>
              <w:pStyle w:val="1c"/>
              <w:spacing w:after="0" w:line="240" w:lineRule="auto"/>
              <w:ind w:firstLine="0"/>
              <w:rPr>
                <w:spacing w:val="-2"/>
              </w:rPr>
            </w:pPr>
            <w:r w:rsidRPr="00677764">
              <w:rPr>
                <w:spacing w:val="-2"/>
              </w:rPr>
              <w:t xml:space="preserve">профилактика безнадзорности, правонарушений, иных антиобщественных      действий среди несовершеннолетних обучающихся, проживающих в общежитиях; </w:t>
            </w:r>
          </w:p>
          <w:p w:rsidR="00455EDA" w:rsidRPr="00677764" w:rsidRDefault="00455EDA" w:rsidP="00292370">
            <w:pPr>
              <w:pStyle w:val="1c"/>
              <w:spacing w:after="0" w:line="240" w:lineRule="auto"/>
              <w:ind w:firstLine="0"/>
            </w:pPr>
            <w:r w:rsidRPr="00677764">
              <w:t xml:space="preserve">проведение сверки данных о детях, получающих общее образование в форме семейного образования, в целях проверки обеспечения их права на </w:t>
            </w:r>
            <w:r w:rsidRPr="00677764">
              <w:lastRenderedPageBreak/>
              <w:t>прохождение промежуточной и государственной итоговой аттестации в организациях, осуществляющих образовательную деятельность;</w:t>
            </w:r>
          </w:p>
          <w:p w:rsidR="00455EDA" w:rsidRPr="00595BBF" w:rsidRDefault="00455EDA" w:rsidP="00B12146">
            <w:pPr>
              <w:pStyle w:val="a3"/>
              <w:jc w:val="both"/>
              <w:rPr>
                <w:spacing w:val="-2"/>
                <w:sz w:val="28"/>
                <w:szCs w:val="28"/>
              </w:rPr>
            </w:pPr>
            <w:r w:rsidRPr="00677764">
              <w:rPr>
                <w:sz w:val="28"/>
                <w:szCs w:val="28"/>
              </w:rPr>
              <w:t>проведение сверки данных о детях-сиротах и детях, оставшихся без попечения родителей, признанных находящимися в социально опасном положе</w:t>
            </w:r>
            <w:r>
              <w:rPr>
                <w:sz w:val="28"/>
                <w:szCs w:val="28"/>
              </w:rPr>
              <w:t>нии</w:t>
            </w:r>
          </w:p>
        </w:tc>
        <w:tc>
          <w:tcPr>
            <w:tcW w:w="5636" w:type="dxa"/>
          </w:tcPr>
          <w:p w:rsidR="00455EDA" w:rsidRPr="00595BBF" w:rsidRDefault="00455EDA" w:rsidP="00292370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595BBF">
              <w:rPr>
                <w:sz w:val="28"/>
                <w:szCs w:val="28"/>
              </w:rPr>
              <w:t>правление образования адми</w:t>
            </w:r>
            <w:r>
              <w:rPr>
                <w:sz w:val="28"/>
                <w:szCs w:val="28"/>
              </w:rPr>
              <w:t xml:space="preserve">нистрации </w:t>
            </w:r>
            <w:r>
              <w:rPr>
                <w:sz w:val="28"/>
                <w:szCs w:val="28"/>
              </w:rPr>
              <w:lastRenderedPageBreak/>
              <w:t>Верхнекамского муниципального округа,</w:t>
            </w:r>
          </w:p>
          <w:p w:rsidR="00455EDA" w:rsidRPr="00595BBF" w:rsidRDefault="00455EDA" w:rsidP="00292370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Областные государственные образовательные организации*,</w:t>
            </w:r>
          </w:p>
          <w:p w:rsidR="00455EDA" w:rsidRPr="00595BBF" w:rsidRDefault="00455EDA" w:rsidP="00292370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>правление по делам молодёжи, спорту и проблемам семьи адми</w:t>
            </w:r>
            <w:r>
              <w:rPr>
                <w:sz w:val="28"/>
                <w:szCs w:val="28"/>
              </w:rPr>
              <w:t>нистрации Верхнекамского муниципального округа,</w:t>
            </w:r>
          </w:p>
          <w:p w:rsidR="00455EDA" w:rsidRPr="00595BBF" w:rsidRDefault="00455EDA" w:rsidP="00292370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>правление культуры адми</w:t>
            </w:r>
            <w:r>
              <w:rPr>
                <w:sz w:val="28"/>
                <w:szCs w:val="28"/>
              </w:rPr>
              <w:t>нистрации Верхнекамского муниципального округа,</w:t>
            </w:r>
          </w:p>
          <w:p w:rsidR="00455EDA" w:rsidRPr="00595BBF" w:rsidRDefault="00455EDA" w:rsidP="00292370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КДН и ЗП </w:t>
            </w:r>
            <w:r w:rsidRPr="00595BBF">
              <w:rPr>
                <w:sz w:val="28"/>
                <w:szCs w:val="28"/>
              </w:rPr>
              <w:t xml:space="preserve"> администрации Ве</w:t>
            </w:r>
            <w:r>
              <w:rPr>
                <w:sz w:val="28"/>
                <w:szCs w:val="28"/>
              </w:rPr>
              <w:t>рхнекамского муниципального округа,</w:t>
            </w:r>
          </w:p>
          <w:p w:rsidR="00455EDA" w:rsidRPr="00595BBF" w:rsidRDefault="00455EDA" w:rsidP="00292370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КОГАУСО «Верхнекамский комплексный центр социального обслуживания населения»*,</w:t>
            </w:r>
          </w:p>
          <w:p w:rsidR="00455EDA" w:rsidRPr="00595BBF" w:rsidRDefault="00455EDA" w:rsidP="00292370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Отдел по опеке и попечительству несовершеннолетних управления образования администрации Верхнекамского района;</w:t>
            </w:r>
          </w:p>
          <w:p w:rsidR="00455EDA" w:rsidRPr="00595BBF" w:rsidRDefault="00455EDA" w:rsidP="00292370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КОГКУ Центр занятости населения Верхнекамского района*,</w:t>
            </w:r>
          </w:p>
          <w:p w:rsidR="00455EDA" w:rsidRPr="00595BBF" w:rsidRDefault="00455EDA" w:rsidP="00292370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 xml:space="preserve">КОГБУЗ «Верхнекамская центральная </w:t>
            </w:r>
            <w:r w:rsidRPr="00595BBF">
              <w:rPr>
                <w:sz w:val="28"/>
                <w:szCs w:val="28"/>
              </w:rPr>
              <w:lastRenderedPageBreak/>
              <w:t>районная больница»*,</w:t>
            </w:r>
          </w:p>
          <w:p w:rsidR="00455EDA" w:rsidRPr="00595BBF" w:rsidRDefault="00455EDA" w:rsidP="00292370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ОМВД России по Верхнекамскому району*,</w:t>
            </w:r>
          </w:p>
          <w:p w:rsidR="00455EDA" w:rsidRPr="00595BBF" w:rsidRDefault="00455EDA" w:rsidP="00292370">
            <w:pPr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Омутнинский межмуниципальный филиал ФКУУИИУФСИН России по Кировской области*</w:t>
            </w:r>
          </w:p>
          <w:p w:rsidR="00455EDA" w:rsidRPr="00595BBF" w:rsidRDefault="00455EDA" w:rsidP="00292370">
            <w:pPr>
              <w:pStyle w:val="1c"/>
              <w:spacing w:after="0" w:line="240" w:lineRule="auto"/>
              <w:ind w:firstLine="0"/>
            </w:pPr>
          </w:p>
        </w:tc>
      </w:tr>
      <w:tr w:rsidR="00455EDA" w:rsidRPr="00595BBF" w:rsidTr="00696BC5">
        <w:tc>
          <w:tcPr>
            <w:tcW w:w="640" w:type="dxa"/>
          </w:tcPr>
          <w:p w:rsidR="00455EDA" w:rsidRPr="00595BBF" w:rsidRDefault="00455EDA" w:rsidP="007F35F8">
            <w:pPr>
              <w:pStyle w:val="1c"/>
              <w:spacing w:after="0" w:line="300" w:lineRule="exact"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2126" w:type="dxa"/>
          </w:tcPr>
          <w:p w:rsidR="00455EDA" w:rsidRPr="00595BBF" w:rsidRDefault="00455EDA" w:rsidP="007F35F8">
            <w:pPr>
              <w:pStyle w:val="1c"/>
              <w:spacing w:after="0" w:line="300" w:lineRule="exact"/>
              <w:ind w:firstLine="0"/>
              <w:jc w:val="left"/>
            </w:pPr>
            <w:r w:rsidRPr="00595BBF">
              <w:t>«Перезагрузка»</w:t>
            </w:r>
          </w:p>
        </w:tc>
        <w:tc>
          <w:tcPr>
            <w:tcW w:w="1842" w:type="dxa"/>
          </w:tcPr>
          <w:p w:rsidR="00455EDA" w:rsidRDefault="00455EDA" w:rsidP="007F35F8">
            <w:pPr>
              <w:pStyle w:val="1c"/>
              <w:spacing w:after="0" w:line="300" w:lineRule="exact"/>
              <w:ind w:firstLine="0"/>
              <w:jc w:val="left"/>
            </w:pPr>
            <w:r>
              <w:t>12</w:t>
            </w:r>
            <w:r w:rsidRPr="00595BBF">
              <w:t xml:space="preserve"> сентября </w:t>
            </w:r>
            <w:r>
              <w:t>–</w:t>
            </w:r>
          </w:p>
          <w:p w:rsidR="00455EDA" w:rsidRPr="00595BBF" w:rsidRDefault="00455EDA" w:rsidP="007F35F8">
            <w:pPr>
              <w:pStyle w:val="1c"/>
              <w:spacing w:after="0" w:line="300" w:lineRule="exact"/>
              <w:ind w:firstLine="0"/>
              <w:jc w:val="left"/>
            </w:pPr>
            <w:r>
              <w:t>16 октября</w:t>
            </w:r>
          </w:p>
        </w:tc>
        <w:tc>
          <w:tcPr>
            <w:tcW w:w="5032" w:type="dxa"/>
          </w:tcPr>
          <w:p w:rsidR="00455EDA" w:rsidRPr="00677764" w:rsidRDefault="00455EDA" w:rsidP="00455EDA">
            <w:pPr>
              <w:pStyle w:val="1c"/>
              <w:spacing w:after="0" w:line="240" w:lineRule="auto"/>
              <w:ind w:firstLine="0"/>
            </w:pPr>
            <w:r w:rsidRPr="00677764">
              <w:t xml:space="preserve">организация мер, направленных на выявление и предупреждение распространения противоправного контента в информационно-телекоммуникационной сети «Интернет»; </w:t>
            </w:r>
          </w:p>
          <w:p w:rsidR="00455EDA" w:rsidRPr="00677764" w:rsidRDefault="00455EDA" w:rsidP="00455EDA">
            <w:pPr>
              <w:pStyle w:val="1c"/>
              <w:spacing w:after="0" w:line="240" w:lineRule="auto"/>
              <w:ind w:firstLine="0"/>
            </w:pPr>
            <w:r w:rsidRPr="00677764">
              <w:t>формирование среди несовершеннолетних культуры безопасного использования информационно-телекоммуникационной сети «Интернет»;</w:t>
            </w:r>
          </w:p>
          <w:p w:rsidR="00455EDA" w:rsidRPr="00677764" w:rsidRDefault="00455EDA" w:rsidP="00455EDA">
            <w:pPr>
              <w:pStyle w:val="1c"/>
              <w:spacing w:after="0" w:line="240" w:lineRule="auto"/>
              <w:ind w:firstLine="0"/>
            </w:pPr>
            <w:r w:rsidRPr="00677764">
              <w:t xml:space="preserve">профилактика деструктивного поведения среди несовершеннолетних; </w:t>
            </w:r>
          </w:p>
          <w:p w:rsidR="00455EDA" w:rsidRPr="00595BBF" w:rsidRDefault="00455EDA" w:rsidP="00455EDA">
            <w:pPr>
              <w:pStyle w:val="1c"/>
              <w:spacing w:after="0" w:line="240" w:lineRule="auto"/>
              <w:ind w:firstLine="0"/>
            </w:pPr>
            <w:r w:rsidRPr="00677764">
              <w:t>осуществление мер, направленных на обеспечение информационной безопасности несовершеннолетних</w:t>
            </w:r>
          </w:p>
        </w:tc>
        <w:tc>
          <w:tcPr>
            <w:tcW w:w="5636" w:type="dxa"/>
          </w:tcPr>
          <w:p w:rsidR="00455EDA" w:rsidRPr="00595BBF" w:rsidRDefault="00455EDA" w:rsidP="007F35F8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>правление образования адми</w:t>
            </w:r>
            <w:r>
              <w:rPr>
                <w:sz w:val="28"/>
                <w:szCs w:val="28"/>
              </w:rPr>
              <w:t>нистрации Верхнекамского муниципального округа,</w:t>
            </w:r>
          </w:p>
          <w:p w:rsidR="00455EDA" w:rsidRPr="00595BBF" w:rsidRDefault="00455EDA" w:rsidP="007F35F8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Областные государственные образовательные организации*,</w:t>
            </w:r>
          </w:p>
          <w:p w:rsidR="00455EDA" w:rsidRDefault="00455EDA" w:rsidP="007F35F8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  <w:r w:rsidRPr="00595BBF">
              <w:rPr>
                <w:sz w:val="28"/>
                <w:szCs w:val="28"/>
              </w:rPr>
              <w:t xml:space="preserve"> администрации Верхнекамского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595BBF">
              <w:rPr>
                <w:sz w:val="28"/>
                <w:szCs w:val="28"/>
              </w:rPr>
              <w:t>;</w:t>
            </w:r>
          </w:p>
          <w:p w:rsidR="00455EDA" w:rsidRPr="00595BBF" w:rsidRDefault="00455EDA" w:rsidP="007F35F8">
            <w:pPr>
              <w:spacing w:after="240"/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КОГАУСО «Верхнекамский комплексный центр социального обслуживания населения»*,</w:t>
            </w:r>
          </w:p>
          <w:p w:rsidR="00455EDA" w:rsidRPr="00595BBF" w:rsidRDefault="00455EDA" w:rsidP="007F35F8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>правление по делам молодёжи, спорту и проблемам семьи адми</w:t>
            </w:r>
            <w:r>
              <w:rPr>
                <w:sz w:val="28"/>
                <w:szCs w:val="28"/>
              </w:rPr>
              <w:t>нистрации Верхнекамского муниципального округа,</w:t>
            </w:r>
          </w:p>
          <w:p w:rsidR="00455EDA" w:rsidRPr="00595BBF" w:rsidRDefault="00455EDA" w:rsidP="007F35F8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95BBF">
              <w:rPr>
                <w:sz w:val="28"/>
                <w:szCs w:val="28"/>
              </w:rPr>
              <w:t>правление культуры адми</w:t>
            </w:r>
            <w:r>
              <w:rPr>
                <w:sz w:val="28"/>
                <w:szCs w:val="28"/>
              </w:rPr>
              <w:t xml:space="preserve">нистрации </w:t>
            </w:r>
            <w:r>
              <w:rPr>
                <w:sz w:val="28"/>
                <w:szCs w:val="28"/>
              </w:rPr>
              <w:lastRenderedPageBreak/>
              <w:t>Верхнекамского муниципального округа,</w:t>
            </w:r>
          </w:p>
          <w:p w:rsidR="00455EDA" w:rsidRPr="00595BBF" w:rsidRDefault="00455EDA" w:rsidP="00B12146">
            <w:pPr>
              <w:jc w:val="both"/>
              <w:rPr>
                <w:sz w:val="28"/>
                <w:szCs w:val="28"/>
              </w:rPr>
            </w:pPr>
            <w:r w:rsidRPr="00595BBF">
              <w:rPr>
                <w:sz w:val="28"/>
                <w:szCs w:val="28"/>
              </w:rPr>
              <w:t>ОМВД России по Верхнекамскому району*</w:t>
            </w:r>
          </w:p>
        </w:tc>
      </w:tr>
    </w:tbl>
    <w:p w:rsidR="0031507B" w:rsidRDefault="0031507B" w:rsidP="0031507B">
      <w:pPr>
        <w:spacing w:before="120"/>
        <w:rPr>
          <w:sz w:val="28"/>
          <w:szCs w:val="28"/>
        </w:rPr>
      </w:pPr>
    </w:p>
    <w:p w:rsidR="0031507B" w:rsidRPr="00595BBF" w:rsidRDefault="00455EDA" w:rsidP="0031507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* Органы и</w:t>
      </w:r>
      <w:r w:rsidR="0031507B">
        <w:rPr>
          <w:sz w:val="28"/>
          <w:szCs w:val="28"/>
        </w:rPr>
        <w:t xml:space="preserve"> о</w:t>
      </w:r>
      <w:r w:rsidR="0031507B" w:rsidRPr="00595BBF">
        <w:rPr>
          <w:sz w:val="28"/>
          <w:szCs w:val="28"/>
        </w:rPr>
        <w:t>рганизации, участвующие в реализации этапов межведомственной акции «Подросток» по согласованию.</w:t>
      </w:r>
    </w:p>
    <w:p w:rsidR="0031507B" w:rsidRPr="00595BBF" w:rsidRDefault="0031507B" w:rsidP="0031507B">
      <w:pPr>
        <w:pStyle w:val="1c"/>
        <w:spacing w:before="720" w:after="0" w:line="240" w:lineRule="auto"/>
        <w:ind w:firstLine="0"/>
        <w:jc w:val="center"/>
      </w:pPr>
      <w:r>
        <w:t>______________________</w:t>
      </w:r>
    </w:p>
    <w:p w:rsidR="00B937D9" w:rsidRDefault="00B937D9" w:rsidP="000641A2">
      <w:pPr>
        <w:spacing w:line="276" w:lineRule="auto"/>
        <w:jc w:val="both"/>
        <w:rPr>
          <w:sz w:val="28"/>
          <w:szCs w:val="28"/>
        </w:rPr>
      </w:pPr>
    </w:p>
    <w:p w:rsidR="00F60672" w:rsidRDefault="00F60672" w:rsidP="000641A2">
      <w:pPr>
        <w:spacing w:line="276" w:lineRule="auto"/>
        <w:jc w:val="both"/>
        <w:rPr>
          <w:sz w:val="28"/>
          <w:szCs w:val="28"/>
        </w:rPr>
      </w:pPr>
    </w:p>
    <w:p w:rsidR="00F60672" w:rsidRDefault="00F60672" w:rsidP="000641A2">
      <w:pPr>
        <w:spacing w:line="276" w:lineRule="auto"/>
        <w:jc w:val="both"/>
        <w:rPr>
          <w:sz w:val="28"/>
          <w:szCs w:val="28"/>
        </w:rPr>
      </w:pPr>
    </w:p>
    <w:p w:rsidR="00F60672" w:rsidRDefault="00F60672" w:rsidP="000641A2">
      <w:pPr>
        <w:spacing w:line="276" w:lineRule="auto"/>
        <w:jc w:val="both"/>
        <w:rPr>
          <w:sz w:val="28"/>
          <w:szCs w:val="28"/>
        </w:rPr>
      </w:pPr>
    </w:p>
    <w:p w:rsidR="00F60672" w:rsidRDefault="00F60672" w:rsidP="000641A2">
      <w:pPr>
        <w:spacing w:line="276" w:lineRule="auto"/>
        <w:jc w:val="both"/>
        <w:rPr>
          <w:sz w:val="28"/>
          <w:szCs w:val="28"/>
        </w:rPr>
      </w:pPr>
    </w:p>
    <w:p w:rsidR="00F60672" w:rsidRDefault="00F60672" w:rsidP="000641A2">
      <w:pPr>
        <w:spacing w:line="276" w:lineRule="auto"/>
        <w:jc w:val="both"/>
        <w:rPr>
          <w:sz w:val="28"/>
          <w:szCs w:val="28"/>
        </w:rPr>
      </w:pPr>
    </w:p>
    <w:p w:rsidR="00F60672" w:rsidRDefault="00F60672" w:rsidP="000641A2">
      <w:pPr>
        <w:spacing w:line="276" w:lineRule="auto"/>
        <w:jc w:val="both"/>
        <w:rPr>
          <w:sz w:val="28"/>
          <w:szCs w:val="28"/>
        </w:rPr>
      </w:pPr>
    </w:p>
    <w:p w:rsidR="00F60672" w:rsidRDefault="00F60672" w:rsidP="000641A2">
      <w:pPr>
        <w:spacing w:line="276" w:lineRule="auto"/>
        <w:jc w:val="both"/>
        <w:rPr>
          <w:sz w:val="28"/>
          <w:szCs w:val="28"/>
        </w:rPr>
      </w:pPr>
    </w:p>
    <w:p w:rsidR="00F60672" w:rsidRDefault="00F60672" w:rsidP="000641A2">
      <w:pPr>
        <w:spacing w:line="276" w:lineRule="auto"/>
        <w:jc w:val="both"/>
        <w:rPr>
          <w:sz w:val="28"/>
          <w:szCs w:val="28"/>
        </w:rPr>
      </w:pPr>
    </w:p>
    <w:p w:rsidR="00F60672" w:rsidRDefault="00F60672" w:rsidP="000641A2">
      <w:pPr>
        <w:spacing w:line="276" w:lineRule="auto"/>
        <w:jc w:val="both"/>
        <w:rPr>
          <w:sz w:val="28"/>
          <w:szCs w:val="28"/>
        </w:rPr>
      </w:pPr>
    </w:p>
    <w:p w:rsidR="00F60672" w:rsidRDefault="00F60672" w:rsidP="000641A2">
      <w:pPr>
        <w:spacing w:line="276" w:lineRule="auto"/>
        <w:jc w:val="both"/>
        <w:rPr>
          <w:sz w:val="28"/>
          <w:szCs w:val="28"/>
        </w:rPr>
      </w:pPr>
    </w:p>
    <w:p w:rsidR="00F60672" w:rsidRDefault="00F60672" w:rsidP="000641A2">
      <w:pPr>
        <w:spacing w:line="276" w:lineRule="auto"/>
        <w:jc w:val="both"/>
        <w:rPr>
          <w:sz w:val="28"/>
          <w:szCs w:val="28"/>
        </w:rPr>
      </w:pPr>
    </w:p>
    <w:p w:rsidR="007D6162" w:rsidRDefault="007D6162" w:rsidP="007F35F8">
      <w:pPr>
        <w:rPr>
          <w:lang w:val="en-US"/>
        </w:rPr>
        <w:sectPr w:rsidR="007D6162" w:rsidSect="003150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321"/>
        <w:gridCol w:w="2321"/>
        <w:gridCol w:w="286"/>
        <w:gridCol w:w="4358"/>
      </w:tblGrid>
      <w:tr w:rsidR="00F60672" w:rsidTr="007F35F8">
        <w:tc>
          <w:tcPr>
            <w:tcW w:w="2321" w:type="dxa"/>
          </w:tcPr>
          <w:p w:rsidR="00F60672" w:rsidRDefault="00F60672" w:rsidP="007F35F8">
            <w:pPr>
              <w:rPr>
                <w:lang w:val="en-US"/>
              </w:rPr>
            </w:pPr>
          </w:p>
        </w:tc>
        <w:tc>
          <w:tcPr>
            <w:tcW w:w="2321" w:type="dxa"/>
          </w:tcPr>
          <w:p w:rsidR="00F60672" w:rsidRDefault="00F60672" w:rsidP="007F35F8">
            <w:pPr>
              <w:rPr>
                <w:lang w:val="en-US"/>
              </w:rPr>
            </w:pPr>
          </w:p>
        </w:tc>
        <w:tc>
          <w:tcPr>
            <w:tcW w:w="286" w:type="dxa"/>
          </w:tcPr>
          <w:p w:rsidR="00F60672" w:rsidRDefault="00F60672" w:rsidP="007F35F8">
            <w:pPr>
              <w:rPr>
                <w:lang w:val="en-US"/>
              </w:rPr>
            </w:pPr>
          </w:p>
        </w:tc>
        <w:tc>
          <w:tcPr>
            <w:tcW w:w="4358" w:type="dxa"/>
          </w:tcPr>
          <w:p w:rsidR="00F60672" w:rsidRPr="007D6162" w:rsidRDefault="00F60672" w:rsidP="007F35F8">
            <w:pPr>
              <w:rPr>
                <w:sz w:val="28"/>
                <w:szCs w:val="28"/>
              </w:rPr>
            </w:pPr>
            <w:r w:rsidRPr="007D6162">
              <w:rPr>
                <w:sz w:val="28"/>
                <w:szCs w:val="28"/>
              </w:rPr>
              <w:t>Приложение № 2</w:t>
            </w:r>
          </w:p>
          <w:p w:rsidR="00F60672" w:rsidRPr="007D6162" w:rsidRDefault="00F60672" w:rsidP="007F35F8">
            <w:pPr>
              <w:rPr>
                <w:sz w:val="28"/>
                <w:szCs w:val="28"/>
              </w:rPr>
            </w:pPr>
          </w:p>
          <w:p w:rsidR="00F60672" w:rsidRPr="007D6162" w:rsidRDefault="00F60672" w:rsidP="007F35F8">
            <w:pPr>
              <w:rPr>
                <w:sz w:val="28"/>
                <w:szCs w:val="28"/>
              </w:rPr>
            </w:pPr>
            <w:r w:rsidRPr="007D6162">
              <w:rPr>
                <w:sz w:val="28"/>
                <w:szCs w:val="28"/>
              </w:rPr>
              <w:t>к постановлению администрации</w:t>
            </w:r>
          </w:p>
          <w:p w:rsidR="00F60672" w:rsidRDefault="00F60672" w:rsidP="007D6162">
            <w:pPr>
              <w:rPr>
                <w:sz w:val="28"/>
                <w:szCs w:val="28"/>
              </w:rPr>
            </w:pPr>
            <w:r w:rsidRPr="007D6162">
              <w:rPr>
                <w:sz w:val="28"/>
                <w:szCs w:val="28"/>
              </w:rPr>
              <w:t xml:space="preserve">Верхнекамского </w:t>
            </w:r>
            <w:r w:rsidR="007D6162">
              <w:rPr>
                <w:sz w:val="28"/>
                <w:szCs w:val="28"/>
              </w:rPr>
              <w:t xml:space="preserve">муниципального округа   </w:t>
            </w:r>
            <w:r w:rsidRPr="007D6162">
              <w:rPr>
                <w:sz w:val="28"/>
                <w:szCs w:val="28"/>
              </w:rPr>
              <w:t>от</w:t>
            </w:r>
            <w:r w:rsidR="000B1E94">
              <w:rPr>
                <w:sz w:val="28"/>
                <w:szCs w:val="28"/>
              </w:rPr>
              <w:t xml:space="preserve"> 07.06.2022  </w:t>
            </w:r>
            <w:r w:rsidRPr="007D6162">
              <w:rPr>
                <w:sz w:val="28"/>
                <w:szCs w:val="28"/>
              </w:rPr>
              <w:t xml:space="preserve"> №</w:t>
            </w:r>
            <w:r w:rsidR="000B1E94">
              <w:rPr>
                <w:sz w:val="28"/>
                <w:szCs w:val="28"/>
              </w:rPr>
              <w:t xml:space="preserve"> 751</w:t>
            </w:r>
          </w:p>
          <w:p w:rsidR="007D6162" w:rsidRDefault="007D6162" w:rsidP="007D6162">
            <w:pPr>
              <w:rPr>
                <w:sz w:val="28"/>
                <w:szCs w:val="28"/>
              </w:rPr>
            </w:pPr>
          </w:p>
          <w:p w:rsidR="007D6162" w:rsidRDefault="00C60316" w:rsidP="007D6162">
            <w:pPr>
              <w:rPr>
                <w:sz w:val="28"/>
                <w:szCs w:val="28"/>
              </w:rPr>
            </w:pPr>
            <w:r w:rsidRPr="00C60316">
              <w:rPr>
                <w:sz w:val="28"/>
                <w:szCs w:val="28"/>
              </w:rPr>
              <w:t>ФОРМА</w:t>
            </w:r>
          </w:p>
          <w:p w:rsidR="00C60316" w:rsidRPr="00C60316" w:rsidRDefault="00C60316" w:rsidP="007D6162">
            <w:pPr>
              <w:rPr>
                <w:sz w:val="28"/>
                <w:szCs w:val="28"/>
              </w:rPr>
            </w:pPr>
          </w:p>
        </w:tc>
      </w:tr>
    </w:tbl>
    <w:p w:rsidR="007D6162" w:rsidRPr="007D6162" w:rsidRDefault="007D6162" w:rsidP="00F60672">
      <w:pPr>
        <w:jc w:val="center"/>
        <w:rPr>
          <w:b/>
          <w:sz w:val="28"/>
          <w:szCs w:val="28"/>
        </w:rPr>
      </w:pPr>
      <w:r w:rsidRPr="007D6162">
        <w:rPr>
          <w:b/>
          <w:sz w:val="28"/>
          <w:szCs w:val="28"/>
        </w:rPr>
        <w:t>О</w:t>
      </w:r>
      <w:r w:rsidR="00BA7F01">
        <w:rPr>
          <w:b/>
          <w:sz w:val="28"/>
          <w:szCs w:val="28"/>
        </w:rPr>
        <w:t>ТЧЁТ</w:t>
      </w:r>
      <w:r w:rsidRPr="007D6162">
        <w:rPr>
          <w:b/>
          <w:sz w:val="28"/>
          <w:szCs w:val="28"/>
        </w:rPr>
        <w:t xml:space="preserve"> (описательный)</w:t>
      </w:r>
    </w:p>
    <w:p w:rsidR="00F60672" w:rsidRDefault="007D6162" w:rsidP="00F60672">
      <w:pPr>
        <w:jc w:val="center"/>
        <w:rPr>
          <w:b/>
          <w:sz w:val="28"/>
          <w:szCs w:val="28"/>
        </w:rPr>
      </w:pPr>
      <w:r w:rsidRPr="007D6162">
        <w:rPr>
          <w:b/>
          <w:sz w:val="28"/>
          <w:szCs w:val="28"/>
        </w:rPr>
        <w:t xml:space="preserve"> о результатах участия в этапах межведомственной акции «Подросток» на территории Верхнекамского муниципального округа в 2022 году</w:t>
      </w:r>
    </w:p>
    <w:p w:rsidR="007D6162" w:rsidRPr="007D6162" w:rsidRDefault="007D6162" w:rsidP="00F60672">
      <w:pPr>
        <w:jc w:val="center"/>
        <w:rPr>
          <w:b/>
          <w:bCs/>
          <w:sz w:val="28"/>
          <w:szCs w:val="28"/>
        </w:rPr>
      </w:pPr>
    </w:p>
    <w:p w:rsidR="00F60672" w:rsidRPr="00C842FE" w:rsidRDefault="00F60672" w:rsidP="00F60672">
      <w:pPr>
        <w:jc w:val="center"/>
        <w:rPr>
          <w:b/>
          <w:bCs/>
          <w:sz w:val="24"/>
          <w:szCs w:val="24"/>
        </w:rPr>
      </w:pPr>
      <w:r w:rsidRPr="00C842FE">
        <w:rPr>
          <w:b/>
          <w:bCs/>
          <w:sz w:val="24"/>
          <w:szCs w:val="24"/>
        </w:rPr>
        <w:t>______________________________________________</w:t>
      </w:r>
    </w:p>
    <w:p w:rsidR="00F60672" w:rsidRDefault="00F60672" w:rsidP="00F60672">
      <w:pPr>
        <w:jc w:val="center"/>
        <w:rPr>
          <w:sz w:val="24"/>
          <w:szCs w:val="24"/>
        </w:rPr>
      </w:pPr>
      <w:r w:rsidRPr="00C842FE">
        <w:rPr>
          <w:sz w:val="24"/>
          <w:szCs w:val="24"/>
        </w:rPr>
        <w:t>(Наименование учреждения, организации)</w:t>
      </w:r>
    </w:p>
    <w:p w:rsidR="00F60672" w:rsidRDefault="00F60672" w:rsidP="00F60672">
      <w:pPr>
        <w:jc w:val="center"/>
        <w:rPr>
          <w:sz w:val="24"/>
          <w:szCs w:val="24"/>
        </w:rPr>
      </w:pPr>
    </w:p>
    <w:p w:rsidR="00F60672" w:rsidRPr="00C842FE" w:rsidRDefault="00F60672" w:rsidP="00F60672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5352"/>
      </w:tblGrid>
      <w:tr w:rsidR="00F60672" w:rsidTr="007F35F8">
        <w:tc>
          <w:tcPr>
            <w:tcW w:w="675" w:type="dxa"/>
            <w:vAlign w:val="center"/>
          </w:tcPr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№</w:t>
            </w:r>
          </w:p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  <w:proofErr w:type="gramStart"/>
            <w:r w:rsidRPr="00C56F40">
              <w:rPr>
                <w:sz w:val="28"/>
                <w:szCs w:val="28"/>
              </w:rPr>
              <w:t>п</w:t>
            </w:r>
            <w:proofErr w:type="gramEnd"/>
            <w:r w:rsidRPr="00C56F40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</w:p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этапа </w:t>
            </w:r>
            <w:r w:rsidRPr="00C56F40">
              <w:rPr>
                <w:sz w:val="28"/>
                <w:szCs w:val="28"/>
              </w:rPr>
              <w:t xml:space="preserve"> акции</w:t>
            </w:r>
          </w:p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Результаты исполнения</w:t>
            </w:r>
          </w:p>
        </w:tc>
      </w:tr>
      <w:tr w:rsidR="00F60672" w:rsidTr="007F35F8">
        <w:tc>
          <w:tcPr>
            <w:tcW w:w="675" w:type="dxa"/>
            <w:vAlign w:val="center"/>
          </w:tcPr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F60672" w:rsidRPr="00C56F40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Сохрани семью и детство</w:t>
            </w:r>
            <w:r w:rsidRPr="00C56F40">
              <w:rPr>
                <w:sz w:val="28"/>
                <w:szCs w:val="28"/>
              </w:rPr>
              <w:t>»</w:t>
            </w:r>
          </w:p>
        </w:tc>
        <w:tc>
          <w:tcPr>
            <w:tcW w:w="5352" w:type="dxa"/>
          </w:tcPr>
          <w:p w:rsidR="00F60672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0672" w:rsidRPr="00C56F40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0672" w:rsidTr="007F35F8">
        <w:tc>
          <w:tcPr>
            <w:tcW w:w="675" w:type="dxa"/>
            <w:vAlign w:val="center"/>
          </w:tcPr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F60672" w:rsidRPr="00C56F40" w:rsidRDefault="007D6162" w:rsidP="007F3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</w:t>
            </w:r>
            <w:r w:rsidR="00F60672" w:rsidRPr="00C56F40">
              <w:rPr>
                <w:sz w:val="28"/>
                <w:szCs w:val="28"/>
              </w:rPr>
              <w:t xml:space="preserve"> конфликте с законом»</w:t>
            </w:r>
          </w:p>
        </w:tc>
        <w:tc>
          <w:tcPr>
            <w:tcW w:w="5352" w:type="dxa"/>
          </w:tcPr>
          <w:p w:rsidR="00F60672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0672" w:rsidRPr="00C56F40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0672" w:rsidTr="007F35F8">
        <w:tc>
          <w:tcPr>
            <w:tcW w:w="675" w:type="dxa"/>
            <w:vAlign w:val="center"/>
          </w:tcPr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F60672" w:rsidRPr="00C56F40" w:rsidRDefault="007D6162" w:rsidP="007F35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«Б</w:t>
            </w:r>
            <w:r w:rsidRPr="00C56F40">
              <w:rPr>
                <w:sz w:val="28"/>
                <w:szCs w:val="28"/>
              </w:rPr>
              <w:t>езопасное лето»</w:t>
            </w:r>
          </w:p>
        </w:tc>
        <w:tc>
          <w:tcPr>
            <w:tcW w:w="5352" w:type="dxa"/>
          </w:tcPr>
          <w:p w:rsidR="00F60672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0672" w:rsidRPr="00C56F40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0672" w:rsidTr="007F35F8">
        <w:tc>
          <w:tcPr>
            <w:tcW w:w="675" w:type="dxa"/>
            <w:vAlign w:val="center"/>
          </w:tcPr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F60672" w:rsidRPr="007D6162" w:rsidRDefault="007D6162" w:rsidP="007F35F8">
            <w:pPr>
              <w:jc w:val="center"/>
              <w:rPr>
                <w:bCs/>
                <w:sz w:val="28"/>
                <w:szCs w:val="28"/>
              </w:rPr>
            </w:pPr>
            <w:r w:rsidRPr="007D6162">
              <w:rPr>
                <w:bCs/>
                <w:sz w:val="28"/>
                <w:szCs w:val="28"/>
              </w:rPr>
              <w:t>«Улица»</w:t>
            </w:r>
          </w:p>
        </w:tc>
        <w:tc>
          <w:tcPr>
            <w:tcW w:w="5352" w:type="dxa"/>
          </w:tcPr>
          <w:p w:rsidR="00F60672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0672" w:rsidRPr="00C56F40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0672" w:rsidTr="007F35F8">
        <w:tc>
          <w:tcPr>
            <w:tcW w:w="675" w:type="dxa"/>
            <w:vAlign w:val="center"/>
          </w:tcPr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:rsidR="00F60672" w:rsidRPr="00C56F40" w:rsidRDefault="007D6162" w:rsidP="007F35F8">
            <w:pPr>
              <w:jc w:val="center"/>
              <w:rPr>
                <w:b/>
                <w:bCs/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«Детство без жестокости»</w:t>
            </w:r>
          </w:p>
        </w:tc>
        <w:tc>
          <w:tcPr>
            <w:tcW w:w="5352" w:type="dxa"/>
          </w:tcPr>
          <w:p w:rsidR="00F60672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0672" w:rsidRPr="00C56F40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0672" w:rsidTr="007F35F8">
        <w:tc>
          <w:tcPr>
            <w:tcW w:w="675" w:type="dxa"/>
            <w:vAlign w:val="center"/>
          </w:tcPr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 w:rsidR="00F60672" w:rsidRPr="00C56F40" w:rsidRDefault="007D6162" w:rsidP="007D6162">
            <w:pPr>
              <w:jc w:val="center"/>
              <w:rPr>
                <w:b/>
                <w:bCs/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«Внимание, дети!»</w:t>
            </w:r>
          </w:p>
        </w:tc>
        <w:tc>
          <w:tcPr>
            <w:tcW w:w="5352" w:type="dxa"/>
          </w:tcPr>
          <w:p w:rsidR="00F60672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0672" w:rsidRPr="00C56F40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0672" w:rsidTr="007F35F8">
        <w:tc>
          <w:tcPr>
            <w:tcW w:w="675" w:type="dxa"/>
            <w:vAlign w:val="center"/>
          </w:tcPr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 w:rsidR="00F60672" w:rsidRPr="00C56F40" w:rsidRDefault="007D6162" w:rsidP="007F35F8">
            <w:pPr>
              <w:jc w:val="center"/>
              <w:rPr>
                <w:b/>
                <w:bCs/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«Занятость»</w:t>
            </w:r>
          </w:p>
        </w:tc>
        <w:tc>
          <w:tcPr>
            <w:tcW w:w="5352" w:type="dxa"/>
          </w:tcPr>
          <w:p w:rsidR="00F60672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0672" w:rsidRPr="00C56F40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0672" w:rsidTr="007F35F8">
        <w:tc>
          <w:tcPr>
            <w:tcW w:w="675" w:type="dxa"/>
            <w:vAlign w:val="center"/>
          </w:tcPr>
          <w:p w:rsidR="00F60672" w:rsidRPr="00C56F40" w:rsidRDefault="00F60672" w:rsidP="007F35F8">
            <w:pPr>
              <w:jc w:val="center"/>
              <w:rPr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vAlign w:val="center"/>
          </w:tcPr>
          <w:p w:rsidR="00F60672" w:rsidRPr="00C56F40" w:rsidRDefault="007D6162" w:rsidP="007F35F8">
            <w:pPr>
              <w:jc w:val="center"/>
              <w:rPr>
                <w:b/>
                <w:bCs/>
                <w:sz w:val="28"/>
                <w:szCs w:val="28"/>
              </w:rPr>
            </w:pPr>
            <w:r w:rsidRPr="00C56F40">
              <w:rPr>
                <w:sz w:val="28"/>
                <w:szCs w:val="28"/>
              </w:rPr>
              <w:t>«Перезагрузка»</w:t>
            </w:r>
          </w:p>
        </w:tc>
        <w:tc>
          <w:tcPr>
            <w:tcW w:w="5352" w:type="dxa"/>
          </w:tcPr>
          <w:p w:rsidR="00F60672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0672" w:rsidRPr="00C56F40" w:rsidRDefault="00F60672" w:rsidP="007F35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60672" w:rsidRDefault="00F60672" w:rsidP="000641A2">
      <w:pPr>
        <w:spacing w:line="276" w:lineRule="auto"/>
        <w:jc w:val="both"/>
        <w:rPr>
          <w:sz w:val="28"/>
          <w:szCs w:val="28"/>
        </w:rPr>
      </w:pPr>
    </w:p>
    <w:p w:rsidR="00BA7F01" w:rsidRDefault="00BA7F01" w:rsidP="000641A2">
      <w:pPr>
        <w:spacing w:line="276" w:lineRule="auto"/>
        <w:jc w:val="both"/>
        <w:rPr>
          <w:sz w:val="28"/>
          <w:szCs w:val="28"/>
        </w:rPr>
      </w:pPr>
    </w:p>
    <w:p w:rsidR="00BA7F01" w:rsidRDefault="00BA7F01" w:rsidP="000641A2">
      <w:pPr>
        <w:spacing w:line="276" w:lineRule="auto"/>
        <w:jc w:val="both"/>
        <w:rPr>
          <w:sz w:val="28"/>
          <w:szCs w:val="28"/>
        </w:rPr>
      </w:pPr>
    </w:p>
    <w:p w:rsidR="00BA7F01" w:rsidRDefault="00BA7F01" w:rsidP="000641A2">
      <w:pPr>
        <w:spacing w:line="276" w:lineRule="auto"/>
        <w:jc w:val="both"/>
        <w:rPr>
          <w:sz w:val="28"/>
          <w:szCs w:val="28"/>
        </w:rPr>
      </w:pPr>
    </w:p>
    <w:p w:rsidR="00BA7F01" w:rsidRDefault="00BA7F01" w:rsidP="000641A2">
      <w:pPr>
        <w:spacing w:line="276" w:lineRule="auto"/>
        <w:jc w:val="both"/>
        <w:rPr>
          <w:sz w:val="28"/>
          <w:szCs w:val="28"/>
        </w:rPr>
      </w:pPr>
    </w:p>
    <w:p w:rsidR="00BA7F01" w:rsidRDefault="00BA7F01" w:rsidP="000641A2">
      <w:pPr>
        <w:spacing w:line="276" w:lineRule="auto"/>
        <w:jc w:val="both"/>
        <w:rPr>
          <w:sz w:val="28"/>
          <w:szCs w:val="28"/>
        </w:rPr>
      </w:pPr>
    </w:p>
    <w:p w:rsidR="00BA7F01" w:rsidRDefault="00BA7F01" w:rsidP="000641A2">
      <w:pPr>
        <w:spacing w:line="276" w:lineRule="auto"/>
        <w:jc w:val="both"/>
        <w:rPr>
          <w:sz w:val="28"/>
          <w:szCs w:val="28"/>
        </w:rPr>
      </w:pPr>
    </w:p>
    <w:p w:rsidR="00BA7F01" w:rsidRDefault="00BA7F01" w:rsidP="000641A2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86"/>
        <w:gridCol w:w="4358"/>
      </w:tblGrid>
      <w:tr w:rsidR="00BA7F01" w:rsidRPr="00FC25E6" w:rsidTr="007F35F8">
        <w:tc>
          <w:tcPr>
            <w:tcW w:w="2321" w:type="dxa"/>
            <w:shd w:val="clear" w:color="auto" w:fill="auto"/>
          </w:tcPr>
          <w:p w:rsidR="00BA7F01" w:rsidRPr="002463EA" w:rsidRDefault="00BA7F01" w:rsidP="007F35F8">
            <w:pPr>
              <w:rPr>
                <w:lang w:val="en-US"/>
              </w:rPr>
            </w:pPr>
          </w:p>
        </w:tc>
        <w:tc>
          <w:tcPr>
            <w:tcW w:w="2321" w:type="dxa"/>
            <w:shd w:val="clear" w:color="auto" w:fill="auto"/>
          </w:tcPr>
          <w:p w:rsidR="00BA7F01" w:rsidRPr="002463EA" w:rsidRDefault="00BA7F01" w:rsidP="007F35F8">
            <w:pPr>
              <w:rPr>
                <w:lang w:val="en-US"/>
              </w:rPr>
            </w:pPr>
          </w:p>
        </w:tc>
        <w:tc>
          <w:tcPr>
            <w:tcW w:w="286" w:type="dxa"/>
            <w:shd w:val="clear" w:color="auto" w:fill="auto"/>
          </w:tcPr>
          <w:p w:rsidR="00BA7F01" w:rsidRPr="002463EA" w:rsidRDefault="00BA7F01" w:rsidP="007F35F8">
            <w:pPr>
              <w:rPr>
                <w:lang w:val="en-US"/>
              </w:rPr>
            </w:pPr>
          </w:p>
        </w:tc>
        <w:tc>
          <w:tcPr>
            <w:tcW w:w="4358" w:type="dxa"/>
            <w:shd w:val="clear" w:color="auto" w:fill="auto"/>
          </w:tcPr>
          <w:p w:rsidR="00BA7F01" w:rsidRPr="002463EA" w:rsidRDefault="00BA7F01" w:rsidP="007F3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BA7F01" w:rsidRPr="002463EA" w:rsidRDefault="00BA7F01" w:rsidP="007F35F8">
            <w:pPr>
              <w:rPr>
                <w:sz w:val="28"/>
                <w:szCs w:val="28"/>
              </w:rPr>
            </w:pPr>
          </w:p>
          <w:p w:rsidR="00BA7F01" w:rsidRDefault="00BA7F01" w:rsidP="007F35F8">
            <w:pPr>
              <w:rPr>
                <w:sz w:val="28"/>
                <w:szCs w:val="28"/>
              </w:rPr>
            </w:pPr>
            <w:r w:rsidRPr="002463E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</w:t>
            </w:r>
            <w:r w:rsidRPr="002463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</w:p>
          <w:p w:rsidR="00BA7F01" w:rsidRPr="002463EA" w:rsidRDefault="00BA7F01" w:rsidP="007F3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Верхнекамского муниципального </w:t>
            </w:r>
          </w:p>
          <w:p w:rsidR="00BA7F01" w:rsidRDefault="00BA7F01" w:rsidP="00BA7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 </w:t>
            </w:r>
            <w:r w:rsidRPr="002463EA">
              <w:rPr>
                <w:sz w:val="28"/>
                <w:szCs w:val="28"/>
              </w:rPr>
              <w:t xml:space="preserve">от </w:t>
            </w:r>
            <w:r w:rsidR="000B1E94">
              <w:rPr>
                <w:sz w:val="28"/>
                <w:szCs w:val="28"/>
              </w:rPr>
              <w:t xml:space="preserve">07.06.2022   </w:t>
            </w:r>
            <w:bookmarkStart w:id="0" w:name="_GoBack"/>
            <w:bookmarkEnd w:id="0"/>
            <w:r w:rsidRPr="002463E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</w:t>
            </w:r>
            <w:r w:rsidR="000B1E94">
              <w:rPr>
                <w:sz w:val="28"/>
                <w:szCs w:val="28"/>
              </w:rPr>
              <w:t>751</w:t>
            </w:r>
          </w:p>
          <w:p w:rsidR="00BA7F01" w:rsidRDefault="00BA7F01" w:rsidP="00BA7F01">
            <w:pPr>
              <w:rPr>
                <w:sz w:val="28"/>
                <w:szCs w:val="28"/>
              </w:rPr>
            </w:pPr>
          </w:p>
          <w:p w:rsidR="00BA7F01" w:rsidRDefault="00C60316" w:rsidP="00BA7F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  <w:p w:rsidR="00BA7F01" w:rsidRPr="007A20C7" w:rsidRDefault="00BA7F01" w:rsidP="00BA7F01"/>
        </w:tc>
      </w:tr>
    </w:tbl>
    <w:p w:rsidR="00B12146" w:rsidRDefault="00B12146" w:rsidP="00BA7F01">
      <w:pPr>
        <w:jc w:val="center"/>
        <w:rPr>
          <w:b/>
          <w:sz w:val="28"/>
          <w:szCs w:val="28"/>
        </w:rPr>
      </w:pPr>
    </w:p>
    <w:p w:rsidR="00BA7F01" w:rsidRPr="00BA7F01" w:rsidRDefault="00BA7F01" w:rsidP="00BA7F01">
      <w:pPr>
        <w:jc w:val="center"/>
        <w:rPr>
          <w:b/>
          <w:sz w:val="28"/>
          <w:szCs w:val="28"/>
        </w:rPr>
      </w:pPr>
      <w:r w:rsidRPr="00BA7F01">
        <w:rPr>
          <w:b/>
          <w:sz w:val="28"/>
          <w:szCs w:val="28"/>
        </w:rPr>
        <w:t xml:space="preserve">ОТЧЁТ (статистический) </w:t>
      </w:r>
    </w:p>
    <w:p w:rsidR="00BA7F01" w:rsidRDefault="00BA7F01" w:rsidP="00BA7F01">
      <w:pPr>
        <w:jc w:val="center"/>
        <w:rPr>
          <w:b/>
          <w:sz w:val="28"/>
          <w:szCs w:val="28"/>
        </w:rPr>
      </w:pPr>
      <w:r w:rsidRPr="00BA7F01">
        <w:rPr>
          <w:b/>
          <w:sz w:val="28"/>
          <w:szCs w:val="28"/>
        </w:rPr>
        <w:t>об итогах проведения межведомственной акции «Подросток» на территории Верхнекамского муниципального округа  в 2022 году</w:t>
      </w:r>
    </w:p>
    <w:p w:rsidR="00BA7F01" w:rsidRPr="00BA7F01" w:rsidRDefault="00BA7F01" w:rsidP="00BA7F01">
      <w:pPr>
        <w:jc w:val="center"/>
        <w:rPr>
          <w:b/>
          <w:sz w:val="28"/>
          <w:szCs w:val="28"/>
        </w:rPr>
      </w:pPr>
    </w:p>
    <w:p w:rsidR="00BA7F01" w:rsidRDefault="00BA7F01" w:rsidP="00BA7F0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7F01" w:rsidRDefault="00BA7F01" w:rsidP="00BA7F01">
      <w:pPr>
        <w:jc w:val="center"/>
        <w:rPr>
          <w:sz w:val="22"/>
          <w:szCs w:val="22"/>
        </w:rPr>
      </w:pPr>
      <w:r>
        <w:rPr>
          <w:sz w:val="28"/>
          <w:szCs w:val="28"/>
        </w:rPr>
        <w:t>(</w:t>
      </w:r>
      <w:r w:rsidRPr="00B46075">
        <w:rPr>
          <w:sz w:val="22"/>
          <w:szCs w:val="22"/>
        </w:rPr>
        <w:t>наименование</w:t>
      </w:r>
      <w:r>
        <w:rPr>
          <w:sz w:val="22"/>
          <w:szCs w:val="22"/>
        </w:rPr>
        <w:t xml:space="preserve"> учреждения, организации)</w:t>
      </w:r>
    </w:p>
    <w:p w:rsidR="00BA7F01" w:rsidRDefault="00BA7F01" w:rsidP="00BA7F01">
      <w:pPr>
        <w:jc w:val="center"/>
        <w:rPr>
          <w:sz w:val="22"/>
          <w:szCs w:val="22"/>
        </w:rPr>
      </w:pPr>
    </w:p>
    <w:p w:rsidR="00BA7F01" w:rsidRDefault="00BA7F01" w:rsidP="00BA7F01">
      <w:pPr>
        <w:jc w:val="center"/>
        <w:rPr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7655"/>
        <w:gridCol w:w="1275"/>
      </w:tblGrid>
      <w:tr w:rsidR="00BA7F01" w:rsidRPr="00B46075" w:rsidTr="007F35F8">
        <w:trPr>
          <w:trHeight w:val="752"/>
        </w:trPr>
        <w:tc>
          <w:tcPr>
            <w:tcW w:w="889" w:type="dxa"/>
          </w:tcPr>
          <w:p w:rsidR="00BA7F01" w:rsidRPr="003814E2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  <w:r w:rsidRPr="003814E2">
              <w:rPr>
                <w:sz w:val="28"/>
                <w:szCs w:val="28"/>
              </w:rPr>
              <w:t xml:space="preserve">№ </w:t>
            </w:r>
            <w:proofErr w:type="gramStart"/>
            <w:r w:rsidRPr="003814E2">
              <w:rPr>
                <w:sz w:val="28"/>
                <w:szCs w:val="28"/>
              </w:rPr>
              <w:t>п</w:t>
            </w:r>
            <w:proofErr w:type="gramEnd"/>
            <w:r w:rsidRPr="003814E2">
              <w:rPr>
                <w:sz w:val="28"/>
                <w:szCs w:val="28"/>
              </w:rPr>
              <w:t>/п</w:t>
            </w:r>
          </w:p>
        </w:tc>
        <w:tc>
          <w:tcPr>
            <w:tcW w:w="7655" w:type="dxa"/>
          </w:tcPr>
          <w:p w:rsidR="00BA7F01" w:rsidRPr="003814E2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  <w:r w:rsidRPr="003814E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</w:tcPr>
          <w:p w:rsidR="00BA7F01" w:rsidRPr="003814E2" w:rsidRDefault="00BA7F01" w:rsidP="007F35F8">
            <w:pPr>
              <w:pStyle w:val="a3"/>
              <w:spacing w:after="40"/>
              <w:jc w:val="center"/>
              <w:rPr>
                <w:sz w:val="28"/>
                <w:szCs w:val="28"/>
              </w:rPr>
            </w:pPr>
            <w:r w:rsidRPr="003814E2">
              <w:rPr>
                <w:sz w:val="28"/>
                <w:szCs w:val="28"/>
              </w:rPr>
              <w:t>Количество мероприятий</w:t>
            </w:r>
          </w:p>
        </w:tc>
      </w:tr>
      <w:tr w:rsidR="00BA7F01" w:rsidTr="007F35F8">
        <w:trPr>
          <w:trHeight w:val="468"/>
        </w:trPr>
        <w:tc>
          <w:tcPr>
            <w:tcW w:w="889" w:type="dxa"/>
          </w:tcPr>
          <w:p w:rsidR="00BA7F01" w:rsidRPr="00614EBF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  <w:r w:rsidRPr="00614EBF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BA7F01" w:rsidRPr="00614EBF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</w:t>
            </w:r>
            <w:r w:rsidRPr="00614EBF">
              <w:rPr>
                <w:sz w:val="28"/>
                <w:szCs w:val="28"/>
              </w:rPr>
              <w:t>абота с семьями</w:t>
            </w:r>
          </w:p>
        </w:tc>
        <w:tc>
          <w:tcPr>
            <w:tcW w:w="1275" w:type="dxa"/>
            <w:vAlign w:val="center"/>
          </w:tcPr>
          <w:p w:rsidR="00BA7F01" w:rsidRPr="00DD110A" w:rsidRDefault="00BA7F01" w:rsidP="007F35F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655" w:type="dxa"/>
          </w:tcPr>
          <w:p w:rsidR="00BA7F01" w:rsidRPr="00BE1348" w:rsidRDefault="00BA7F01" w:rsidP="007F35F8">
            <w:pPr>
              <w:jc w:val="both"/>
              <w:rPr>
                <w:sz w:val="28"/>
              </w:rPr>
            </w:pPr>
            <w:r w:rsidRPr="00BE1348">
              <w:rPr>
                <w:sz w:val="28"/>
              </w:rPr>
              <w:t>Выявление семей, признанных находящимися в социально опасном положении либо отнесенных к данной категории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</w:t>
            </w:r>
            <w:r w:rsidRPr="00614EBF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ями</w:t>
            </w:r>
            <w:r w:rsidRPr="00614EBF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 </w:t>
            </w:r>
            <w:r w:rsidRPr="00614EBF">
              <w:rPr>
                <w:sz w:val="28"/>
                <w:szCs w:val="28"/>
              </w:rPr>
              <w:t xml:space="preserve">делам несовершеннолетних и защите их прав </w:t>
            </w:r>
            <w:r>
              <w:rPr>
                <w:sz w:val="28"/>
                <w:szCs w:val="28"/>
              </w:rPr>
              <w:t>муниципальных районов, муниципальных и городских округов Кировской области (далее – муниципальные комиссии)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Образовательными организациями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Организациями социального обслуживания населения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1.1.4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Органами внутренних дел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Pr="00614EBF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  <w:r w:rsidRPr="00614EBF">
              <w:rPr>
                <w:sz w:val="28"/>
                <w:szCs w:val="28"/>
              </w:rPr>
              <w:t>1.2</w:t>
            </w:r>
          </w:p>
        </w:tc>
        <w:tc>
          <w:tcPr>
            <w:tcW w:w="7655" w:type="dxa"/>
          </w:tcPr>
          <w:p w:rsidR="00BA7F01" w:rsidRPr="00614EBF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 w:rsidRPr="00614EBF">
              <w:rPr>
                <w:sz w:val="28"/>
                <w:szCs w:val="28"/>
              </w:rPr>
              <w:t xml:space="preserve">Направление материалов в </w:t>
            </w:r>
            <w:r>
              <w:rPr>
                <w:sz w:val="28"/>
                <w:szCs w:val="28"/>
              </w:rPr>
              <w:t xml:space="preserve">муниципальные </w:t>
            </w:r>
            <w:r w:rsidRPr="00614EBF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 xml:space="preserve">и </w:t>
            </w:r>
            <w:r w:rsidRPr="00614EBF">
              <w:rPr>
                <w:sz w:val="28"/>
                <w:szCs w:val="28"/>
              </w:rPr>
              <w:t xml:space="preserve">для принятия мер </w:t>
            </w:r>
            <w:r>
              <w:rPr>
                <w:sz w:val="28"/>
                <w:szCs w:val="28"/>
              </w:rPr>
              <w:t xml:space="preserve">реагирования </w:t>
            </w:r>
            <w:r w:rsidRPr="00614EBF">
              <w:rPr>
                <w:sz w:val="28"/>
                <w:szCs w:val="28"/>
              </w:rPr>
              <w:t xml:space="preserve">в случае </w:t>
            </w:r>
            <w:r>
              <w:rPr>
                <w:sz w:val="28"/>
                <w:szCs w:val="28"/>
              </w:rPr>
              <w:t xml:space="preserve">неисполнения или ненадлежащего исполнения родителями или иными </w:t>
            </w:r>
            <w:hyperlink r:id="rId9" w:history="1">
              <w:r w:rsidRPr="00CB3BBD">
                <w:rPr>
                  <w:sz w:val="28"/>
                  <w:szCs w:val="28"/>
                </w:rPr>
                <w:t>законными представителями</w:t>
              </w:r>
            </w:hyperlink>
            <w:r>
              <w:rPr>
                <w:sz w:val="28"/>
                <w:szCs w:val="28"/>
              </w:rPr>
              <w:t xml:space="preserve"> несовершеннолетних обязанностей по содержанию, воспитанию, обучению, защите прав и интересов несовершеннолетних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Образовательными организациями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Организациями социального обслуживания населения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Органами опеки и попечительства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1.2.4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Органами внутренних дел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1.2.5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Другими органами и учреждениями системы профилактики, общественными объединениями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Выявление фактов жестокого обращения с </w:t>
            </w:r>
            <w:r>
              <w:rPr>
                <w:spacing w:val="-4"/>
                <w:sz w:val="28"/>
              </w:rPr>
              <w:lastRenderedPageBreak/>
              <w:t>несовершеннолетними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1.4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Выявление фактов сексуального или иного насилия в отношении несовершеннолетних.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Выявление фактов нарушений законных интересов детей,</w:t>
            </w:r>
          </w:p>
          <w:p w:rsidR="00BA7F01" w:rsidRDefault="00BA7F01" w:rsidP="007F35F8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получающих</w:t>
            </w:r>
            <w:proofErr w:type="gramEnd"/>
            <w:r>
              <w:rPr>
                <w:sz w:val="28"/>
                <w:szCs w:val="28"/>
              </w:rPr>
              <w:t xml:space="preserve"> общее образование в форме семейного образования</w:t>
            </w:r>
          </w:p>
        </w:tc>
        <w:tc>
          <w:tcPr>
            <w:tcW w:w="1275" w:type="dxa"/>
            <w:vAlign w:val="center"/>
          </w:tcPr>
          <w:p w:rsidR="00BA7F01" w:rsidRPr="00DD110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rPr>
          <w:trHeight w:val="737"/>
        </w:trPr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7655" w:type="dxa"/>
          </w:tcPr>
          <w:p w:rsidR="00BA7F01" w:rsidRDefault="00BA7F01" w:rsidP="00F275AE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Подготовка исковых заявлений о лишении либо об ограничении родительских прав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1.6.1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Муниципальными комиссиями 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1.6.2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Органами опеки и попечительства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1.6.3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Организациями для детей-сирот и детей, оставшихся без попечения родителей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Отобрание несовершеннолетних у родителей или иных законных представителей при непосредственной угрозе жизни или их здоровью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Помещение детей, нуждающихся в социальной реабилитации, в специализированные учреждения для несовершеннолетних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Передача на воспитание несовершеннолетних, оставшихся без попечения родителей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1.9.1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приемную семью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1.9.2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 опеку или попечительство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1.9.3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детские дома, школы-интернаты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Pr="00614EBF" w:rsidRDefault="00BA7F01" w:rsidP="007F35F8">
            <w:pPr>
              <w:jc w:val="center"/>
              <w:rPr>
                <w:sz w:val="28"/>
              </w:rPr>
            </w:pPr>
            <w:r w:rsidRPr="00614EBF">
              <w:rPr>
                <w:sz w:val="28"/>
              </w:rPr>
              <w:t>2</w:t>
            </w:r>
          </w:p>
        </w:tc>
        <w:tc>
          <w:tcPr>
            <w:tcW w:w="7655" w:type="dxa"/>
          </w:tcPr>
          <w:p w:rsidR="00BA7F01" w:rsidRPr="00614EBF" w:rsidRDefault="00BA7F01" w:rsidP="007F35F8">
            <w:pPr>
              <w:rPr>
                <w:sz w:val="28"/>
              </w:rPr>
            </w:pPr>
            <w:r w:rsidRPr="00614EBF">
              <w:rPr>
                <w:sz w:val="28"/>
              </w:rPr>
              <w:t xml:space="preserve">Защита прав и законных интересов </w:t>
            </w:r>
            <w:r w:rsidRPr="00D32379">
              <w:rPr>
                <w:sz w:val="28"/>
              </w:rPr>
              <w:t>несовершеннолетних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rPr>
          <w:trHeight w:val="1299"/>
        </w:trPr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Направление муниципальными </w:t>
            </w:r>
            <w:r w:rsidRPr="00614EBF">
              <w:rPr>
                <w:sz w:val="28"/>
              </w:rPr>
              <w:t xml:space="preserve">комиссиями </w:t>
            </w:r>
            <w:r w:rsidRPr="00D759E6">
              <w:rPr>
                <w:sz w:val="28"/>
              </w:rPr>
              <w:t xml:space="preserve">в соответствующие организации и должностным лицам </w:t>
            </w:r>
            <w:r>
              <w:rPr>
                <w:sz w:val="28"/>
              </w:rPr>
              <w:t>обращений об устранении причин и условий, способствовавших безнадзорности и правонарушениям несовершеннолетних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Tr="007F35F8">
        <w:trPr>
          <w:trHeight w:val="618"/>
        </w:trPr>
        <w:tc>
          <w:tcPr>
            <w:tcW w:w="889" w:type="dxa"/>
          </w:tcPr>
          <w:p w:rsidR="00BA7F01" w:rsidRPr="00B37A95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  <w:r w:rsidRPr="00B37A95">
              <w:rPr>
                <w:sz w:val="28"/>
                <w:szCs w:val="28"/>
              </w:rPr>
              <w:t>2.2</w:t>
            </w:r>
          </w:p>
        </w:tc>
        <w:tc>
          <w:tcPr>
            <w:tcW w:w="7655" w:type="dxa"/>
          </w:tcPr>
          <w:p w:rsidR="00BA7F01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с</w:t>
            </w:r>
            <w:r w:rsidRPr="00B37A95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ей </w:t>
            </w:r>
            <w:r w:rsidRPr="00B37A95">
              <w:rPr>
                <w:sz w:val="28"/>
                <w:szCs w:val="28"/>
              </w:rPr>
              <w:t>с несовершеннолетними детьми</w:t>
            </w:r>
            <w:r>
              <w:rPr>
                <w:sz w:val="28"/>
                <w:szCs w:val="28"/>
              </w:rPr>
              <w:t xml:space="preserve">, </w:t>
            </w:r>
          </w:p>
          <w:p w:rsidR="00BA7F01" w:rsidRPr="00B37A95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нуждающихся</w:t>
            </w:r>
            <w:proofErr w:type="gramEnd"/>
            <w:r>
              <w:rPr>
                <w:sz w:val="28"/>
                <w:szCs w:val="28"/>
              </w:rPr>
              <w:t xml:space="preserve"> в оказании </w:t>
            </w:r>
            <w:r w:rsidRPr="00B37A95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ой</w:t>
            </w:r>
            <w:r w:rsidRPr="00B37A95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275" w:type="dxa"/>
            <w:vAlign w:val="center"/>
          </w:tcPr>
          <w:p w:rsidR="00BA7F01" w:rsidRPr="00B37A95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rPr>
          <w:trHeight w:val="701"/>
        </w:trPr>
        <w:tc>
          <w:tcPr>
            <w:tcW w:w="889" w:type="dxa"/>
          </w:tcPr>
          <w:p w:rsidR="00BA7F01" w:rsidRPr="00B37A95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  <w:r w:rsidRPr="00BE1348">
              <w:rPr>
                <w:sz w:val="28"/>
                <w:szCs w:val="28"/>
              </w:rPr>
              <w:t>2</w:t>
            </w:r>
            <w:r w:rsidRPr="00B37A95">
              <w:rPr>
                <w:sz w:val="28"/>
                <w:szCs w:val="28"/>
              </w:rPr>
              <w:t>.3</w:t>
            </w:r>
          </w:p>
        </w:tc>
        <w:tc>
          <w:tcPr>
            <w:tcW w:w="7655" w:type="dxa"/>
          </w:tcPr>
          <w:p w:rsidR="00BA7F01" w:rsidRPr="00B37A95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</w:t>
            </w:r>
            <w:r w:rsidRPr="00B37A95">
              <w:rPr>
                <w:sz w:val="28"/>
                <w:szCs w:val="28"/>
              </w:rPr>
              <w:t>есовершеннолетни</w:t>
            </w:r>
            <w:r>
              <w:rPr>
                <w:sz w:val="28"/>
                <w:szCs w:val="28"/>
              </w:rPr>
              <w:t>х</w:t>
            </w:r>
            <w:r w:rsidRPr="00B37A95">
              <w:rPr>
                <w:sz w:val="28"/>
                <w:szCs w:val="28"/>
              </w:rPr>
              <w:t xml:space="preserve"> матер</w:t>
            </w:r>
            <w:r>
              <w:rPr>
                <w:sz w:val="28"/>
                <w:szCs w:val="28"/>
              </w:rPr>
              <w:t xml:space="preserve">ей, нуждающихся в </w:t>
            </w:r>
            <w:r w:rsidRPr="00B37A95">
              <w:rPr>
                <w:sz w:val="28"/>
                <w:szCs w:val="28"/>
              </w:rPr>
              <w:t>оказа</w:t>
            </w:r>
            <w:r>
              <w:rPr>
                <w:sz w:val="28"/>
                <w:szCs w:val="28"/>
              </w:rPr>
              <w:t>нии</w:t>
            </w:r>
            <w:r w:rsidRPr="00B37A95">
              <w:rPr>
                <w:sz w:val="28"/>
                <w:szCs w:val="28"/>
              </w:rPr>
              <w:t xml:space="preserve"> социальн</w:t>
            </w:r>
            <w:r>
              <w:rPr>
                <w:sz w:val="28"/>
                <w:szCs w:val="28"/>
              </w:rPr>
              <w:t>ой</w:t>
            </w:r>
            <w:r w:rsidRPr="00B37A95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275" w:type="dxa"/>
            <w:vAlign w:val="center"/>
          </w:tcPr>
          <w:p w:rsidR="00BA7F01" w:rsidRPr="00B37A95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Pr="00B37A95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  <w:r w:rsidRPr="00B37A95">
              <w:rPr>
                <w:sz w:val="28"/>
                <w:szCs w:val="28"/>
              </w:rPr>
              <w:t>2.4</w:t>
            </w:r>
          </w:p>
        </w:tc>
        <w:tc>
          <w:tcPr>
            <w:tcW w:w="7655" w:type="dxa"/>
          </w:tcPr>
          <w:p w:rsidR="00BA7F01" w:rsidRPr="00B37A95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 w:rsidRPr="00B37A95">
              <w:rPr>
                <w:sz w:val="28"/>
                <w:szCs w:val="28"/>
              </w:rPr>
              <w:t>Оказан</w:t>
            </w:r>
            <w:r>
              <w:rPr>
                <w:sz w:val="28"/>
                <w:szCs w:val="28"/>
              </w:rPr>
              <w:t xml:space="preserve">ие </w:t>
            </w:r>
            <w:r w:rsidRPr="00B37A95">
              <w:rPr>
                <w:sz w:val="28"/>
                <w:szCs w:val="28"/>
              </w:rPr>
              <w:t>помощ</w:t>
            </w:r>
            <w:r>
              <w:rPr>
                <w:sz w:val="28"/>
                <w:szCs w:val="28"/>
              </w:rPr>
              <w:t>и</w:t>
            </w:r>
            <w:r w:rsidRPr="00B37A95">
              <w:rPr>
                <w:sz w:val="28"/>
                <w:szCs w:val="28"/>
              </w:rPr>
              <w:t xml:space="preserve"> несовершеннолетним, </w:t>
            </w:r>
            <w:r>
              <w:rPr>
                <w:sz w:val="28"/>
                <w:szCs w:val="28"/>
              </w:rPr>
              <w:t>оказавшимся</w:t>
            </w:r>
            <w:r w:rsidRPr="00B37A95">
              <w:rPr>
                <w:sz w:val="28"/>
                <w:szCs w:val="28"/>
              </w:rPr>
              <w:t xml:space="preserve"> в трудной жизненной ситуации</w:t>
            </w:r>
          </w:p>
        </w:tc>
        <w:tc>
          <w:tcPr>
            <w:tcW w:w="1275" w:type="dxa"/>
            <w:vAlign w:val="center"/>
          </w:tcPr>
          <w:p w:rsidR="00BA7F01" w:rsidRPr="00B37A95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муниципальными комиссиями вопросов, связанных с обучением несовершеннолетних в образовательных организациях</w:t>
            </w:r>
          </w:p>
        </w:tc>
        <w:tc>
          <w:tcPr>
            <w:tcW w:w="1275" w:type="dxa"/>
            <w:vAlign w:val="center"/>
          </w:tcPr>
          <w:p w:rsidR="00BA7F01" w:rsidRPr="00B75D7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Pr="00B75D7A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 w:rsidRPr="00B75D7A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BA7F01" w:rsidRPr="00B75D7A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75D7A">
              <w:rPr>
                <w:sz w:val="28"/>
                <w:szCs w:val="28"/>
              </w:rPr>
              <w:t>казание комплексной реабилитационной помощи несовершеннолетним, ставшим  жертвами насилия</w:t>
            </w:r>
          </w:p>
        </w:tc>
        <w:tc>
          <w:tcPr>
            <w:tcW w:w="1275" w:type="dxa"/>
            <w:vAlign w:val="center"/>
          </w:tcPr>
          <w:p w:rsidR="00BA7F01" w:rsidRPr="00B75D7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Pr="00B75D7A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 w:rsidRPr="00B75D7A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BA7F01" w:rsidRPr="00B75D7A" w:rsidRDefault="00BA7F01" w:rsidP="00F275A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B75D7A">
              <w:rPr>
                <w:sz w:val="28"/>
                <w:szCs w:val="28"/>
              </w:rPr>
              <w:t>азан</w:t>
            </w:r>
            <w:r>
              <w:rPr>
                <w:sz w:val="28"/>
                <w:szCs w:val="28"/>
              </w:rPr>
              <w:t>ие</w:t>
            </w:r>
            <w:r w:rsidRPr="00B75D7A">
              <w:rPr>
                <w:sz w:val="28"/>
                <w:szCs w:val="28"/>
              </w:rPr>
              <w:t xml:space="preserve"> ин</w:t>
            </w:r>
            <w:r>
              <w:rPr>
                <w:sz w:val="28"/>
                <w:szCs w:val="28"/>
              </w:rPr>
              <w:t xml:space="preserve">ой </w:t>
            </w:r>
            <w:r w:rsidRPr="00B75D7A">
              <w:rPr>
                <w:sz w:val="28"/>
                <w:szCs w:val="28"/>
              </w:rPr>
              <w:t>помощ</w:t>
            </w:r>
            <w:r>
              <w:rPr>
                <w:sz w:val="28"/>
                <w:szCs w:val="28"/>
              </w:rPr>
              <w:t>и несовершеннолетним</w:t>
            </w:r>
          </w:p>
        </w:tc>
        <w:tc>
          <w:tcPr>
            <w:tcW w:w="1275" w:type="dxa"/>
            <w:vAlign w:val="center"/>
          </w:tcPr>
          <w:p w:rsidR="00BA7F01" w:rsidRPr="00B75D7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rPr>
          <w:trHeight w:val="347"/>
        </w:trPr>
        <w:tc>
          <w:tcPr>
            <w:tcW w:w="889" w:type="dxa"/>
          </w:tcPr>
          <w:p w:rsidR="00BA7F01" w:rsidRPr="00DD110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655" w:type="dxa"/>
          </w:tcPr>
          <w:p w:rsidR="00BA7F01" w:rsidRPr="00DD110A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 w:rsidRPr="00B75D7A">
              <w:rPr>
                <w:sz w:val="28"/>
                <w:szCs w:val="28"/>
              </w:rPr>
              <w:t xml:space="preserve">Трудоустройство несовершеннолетних в возрасте от 14 до </w:t>
            </w:r>
            <w:r>
              <w:rPr>
                <w:sz w:val="28"/>
                <w:szCs w:val="28"/>
              </w:rPr>
              <w:br/>
            </w:r>
            <w:r w:rsidRPr="00B75D7A">
              <w:rPr>
                <w:sz w:val="28"/>
                <w:szCs w:val="28"/>
              </w:rPr>
              <w:t>18 лет  органами службы занятости населения</w:t>
            </w:r>
          </w:p>
        </w:tc>
        <w:tc>
          <w:tcPr>
            <w:tcW w:w="1275" w:type="dxa"/>
            <w:vAlign w:val="center"/>
          </w:tcPr>
          <w:p w:rsidR="00BA7F01" w:rsidRPr="00DD110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Pr="00614EBF" w:rsidRDefault="00BA7F01" w:rsidP="007F35F8">
            <w:pPr>
              <w:pStyle w:val="a3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2.5</w:t>
            </w:r>
            <w:r w:rsidRPr="00614EBF">
              <w:rPr>
                <w:spacing w:val="-20"/>
                <w:sz w:val="28"/>
                <w:szCs w:val="28"/>
              </w:rPr>
              <w:t>.1</w:t>
            </w:r>
          </w:p>
        </w:tc>
        <w:tc>
          <w:tcPr>
            <w:tcW w:w="7655" w:type="dxa"/>
          </w:tcPr>
          <w:p w:rsidR="00BA7F01" w:rsidRPr="00B75D7A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75D7A">
              <w:rPr>
                <w:sz w:val="28"/>
                <w:szCs w:val="28"/>
              </w:rPr>
              <w:t>ременно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275" w:type="dxa"/>
            <w:vAlign w:val="center"/>
          </w:tcPr>
          <w:p w:rsidR="00BA7F01" w:rsidRPr="00B75D7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Pr="00614EBF" w:rsidRDefault="00BA7F01" w:rsidP="007F35F8">
            <w:pPr>
              <w:pStyle w:val="a3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lastRenderedPageBreak/>
              <w:t>2.5</w:t>
            </w:r>
            <w:r w:rsidRPr="00614EBF">
              <w:rPr>
                <w:spacing w:val="-20"/>
                <w:sz w:val="28"/>
                <w:szCs w:val="28"/>
              </w:rPr>
              <w:t>.2</w:t>
            </w:r>
          </w:p>
        </w:tc>
        <w:tc>
          <w:tcPr>
            <w:tcW w:w="7655" w:type="dxa"/>
          </w:tcPr>
          <w:p w:rsidR="00BA7F01" w:rsidRPr="00B75D7A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75D7A">
              <w:rPr>
                <w:sz w:val="28"/>
                <w:szCs w:val="28"/>
              </w:rPr>
              <w:t>остоянно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1275" w:type="dxa"/>
            <w:vAlign w:val="center"/>
          </w:tcPr>
          <w:p w:rsidR="00BA7F01" w:rsidRPr="00B75D7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Pr="00B75D7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  <w:r w:rsidRPr="00B75D7A">
              <w:rPr>
                <w:sz w:val="28"/>
                <w:szCs w:val="28"/>
              </w:rPr>
              <w:t>2.6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мероприятий по профилактике алкоголизма, наркомании, курения среди несовершеннолетних</w:t>
            </w:r>
          </w:p>
        </w:tc>
        <w:tc>
          <w:tcPr>
            <w:tcW w:w="1275" w:type="dxa"/>
            <w:vAlign w:val="center"/>
          </w:tcPr>
          <w:p w:rsidR="00BA7F01" w:rsidRPr="00B75D7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Pr="0027265A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мероприятий по профилактике ранней </w:t>
            </w:r>
          </w:p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беременности среди несовершеннолетних</w:t>
            </w:r>
          </w:p>
        </w:tc>
        <w:tc>
          <w:tcPr>
            <w:tcW w:w="1275" w:type="dxa"/>
            <w:vAlign w:val="center"/>
          </w:tcPr>
          <w:p w:rsidR="00BA7F01" w:rsidRPr="00B75D7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мероприятий по обеспечению информационной безопасности  несовершеннолетних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7655" w:type="dxa"/>
          </w:tcPr>
          <w:p w:rsidR="00BA7F01" w:rsidRPr="00D91F91" w:rsidRDefault="00BA7F01" w:rsidP="007F35F8">
            <w:pPr>
              <w:jc w:val="both"/>
              <w:rPr>
                <w:spacing w:val="-4"/>
                <w:sz w:val="28"/>
              </w:rPr>
            </w:pPr>
            <w:r w:rsidRPr="00D91F91">
              <w:rPr>
                <w:spacing w:val="-4"/>
                <w:sz w:val="28"/>
              </w:rPr>
              <w:t>Проведение мероприятий по профилактике экстремистских проявлений среди несовершеннолетних</w:t>
            </w:r>
            <w:r>
              <w:rPr>
                <w:spacing w:val="-4"/>
                <w:sz w:val="28"/>
              </w:rPr>
              <w:t>, по</w:t>
            </w:r>
            <w:r w:rsidRPr="00D91F91">
              <w:rPr>
                <w:spacing w:val="-4"/>
                <w:sz w:val="28"/>
              </w:rPr>
              <w:t xml:space="preserve"> предупреждению вовлечения </w:t>
            </w:r>
            <w:r>
              <w:rPr>
                <w:spacing w:val="-4"/>
                <w:sz w:val="28"/>
              </w:rPr>
              <w:t xml:space="preserve">их </w:t>
            </w:r>
            <w:r w:rsidRPr="00D91F91">
              <w:rPr>
                <w:spacing w:val="-4"/>
                <w:sz w:val="28"/>
              </w:rPr>
              <w:t>в деструктивные молодежные субкультуры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мероприятий по профилактике </w:t>
            </w:r>
          </w:p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дорожно-транспортного травматизма, травматизма на железнодорожных объектах среди несовершеннолетних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мероприятий по профилактике бытовых пожаров, в том числе по причине детской шалости 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Pr="0033075E" w:rsidRDefault="00BA7F01" w:rsidP="007F35F8">
            <w:pPr>
              <w:jc w:val="center"/>
              <w:rPr>
                <w:sz w:val="28"/>
              </w:rPr>
            </w:pPr>
            <w:r w:rsidRPr="0033075E">
              <w:rPr>
                <w:sz w:val="28"/>
              </w:rPr>
              <w:t>3</w:t>
            </w:r>
          </w:p>
        </w:tc>
        <w:tc>
          <w:tcPr>
            <w:tcW w:w="7655" w:type="dxa"/>
          </w:tcPr>
          <w:p w:rsidR="00BA7F01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 w:rsidRPr="0033075E">
              <w:rPr>
                <w:sz w:val="28"/>
                <w:szCs w:val="28"/>
              </w:rPr>
              <w:t>Предупреждение</w:t>
            </w:r>
            <w:r>
              <w:rPr>
                <w:sz w:val="28"/>
                <w:szCs w:val="28"/>
              </w:rPr>
              <w:t xml:space="preserve"> правонарушений </w:t>
            </w:r>
            <w:r w:rsidRPr="0033075E">
              <w:rPr>
                <w:sz w:val="28"/>
                <w:szCs w:val="28"/>
              </w:rPr>
              <w:t>против семьи</w:t>
            </w:r>
            <w:r>
              <w:rPr>
                <w:sz w:val="28"/>
                <w:szCs w:val="28"/>
              </w:rPr>
              <w:t xml:space="preserve"> </w:t>
            </w:r>
            <w:r w:rsidRPr="0033075E">
              <w:rPr>
                <w:sz w:val="28"/>
                <w:szCs w:val="28"/>
              </w:rPr>
              <w:t xml:space="preserve">и </w:t>
            </w:r>
          </w:p>
          <w:p w:rsidR="00BA7F01" w:rsidRPr="0033075E" w:rsidRDefault="00BA7F01" w:rsidP="007F35F8">
            <w:pPr>
              <w:pStyle w:val="a3"/>
              <w:jc w:val="both"/>
              <w:rPr>
                <w:sz w:val="28"/>
              </w:rPr>
            </w:pPr>
            <w:r w:rsidRPr="0033075E">
              <w:rPr>
                <w:sz w:val="28"/>
                <w:szCs w:val="28"/>
              </w:rPr>
              <w:t>несовершеннолетних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655" w:type="dxa"/>
          </w:tcPr>
          <w:p w:rsidR="00BA7F01" w:rsidRPr="002944A4" w:rsidRDefault="00BA7F01" w:rsidP="007F35F8">
            <w:pPr>
              <w:pStyle w:val="a3"/>
              <w:rPr>
                <w:sz w:val="28"/>
                <w:szCs w:val="28"/>
              </w:rPr>
            </w:pPr>
            <w:r w:rsidRPr="002944A4">
              <w:rPr>
                <w:sz w:val="28"/>
                <w:szCs w:val="28"/>
              </w:rPr>
              <w:t xml:space="preserve">Привлечение </w:t>
            </w:r>
            <w:r>
              <w:rPr>
                <w:sz w:val="28"/>
                <w:szCs w:val="28"/>
              </w:rPr>
              <w:t xml:space="preserve">совершеннолетних </w:t>
            </w:r>
            <w:r w:rsidRPr="002944A4">
              <w:rPr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 к уголовной ответственности за преступления, совершенные в отношении несовершеннолетних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3.1.1</w:t>
            </w:r>
          </w:p>
        </w:tc>
        <w:tc>
          <w:tcPr>
            <w:tcW w:w="7655" w:type="dxa"/>
          </w:tcPr>
          <w:p w:rsidR="00BA7F01" w:rsidRPr="00FA6392" w:rsidRDefault="00BA7F01" w:rsidP="00F275AE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  <w:r w:rsidRPr="00FA6392">
              <w:rPr>
                <w:spacing w:val="-4"/>
                <w:sz w:val="28"/>
                <w:szCs w:val="28"/>
              </w:rPr>
              <w:t>По статье 150 «Вовлечение несовершеннолетнего в совершение преступления»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FA6392">
              <w:rPr>
                <w:spacing w:val="-4"/>
                <w:sz w:val="28"/>
                <w:szCs w:val="28"/>
              </w:rPr>
              <w:t>Уголовного кодекса Российской Федерации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3.1.2</w:t>
            </w:r>
          </w:p>
        </w:tc>
        <w:tc>
          <w:tcPr>
            <w:tcW w:w="7655" w:type="dxa"/>
          </w:tcPr>
          <w:p w:rsidR="00BA7F01" w:rsidRPr="002944A4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</w:t>
            </w:r>
            <w:r w:rsidRPr="002944A4">
              <w:rPr>
                <w:sz w:val="28"/>
                <w:szCs w:val="28"/>
              </w:rPr>
              <w:t>тать</w:t>
            </w:r>
            <w:r>
              <w:rPr>
                <w:sz w:val="28"/>
                <w:szCs w:val="28"/>
              </w:rPr>
              <w:t>е</w:t>
            </w:r>
            <w:r w:rsidRPr="002944A4">
              <w:rPr>
                <w:sz w:val="28"/>
                <w:szCs w:val="28"/>
              </w:rPr>
              <w:t xml:space="preserve"> 151 «Вовлечение несовершеннолетнего в совершение антиобщественных действий»</w:t>
            </w:r>
            <w:r>
              <w:rPr>
                <w:sz w:val="28"/>
                <w:szCs w:val="28"/>
              </w:rPr>
              <w:t xml:space="preserve"> </w:t>
            </w:r>
            <w:r w:rsidRPr="002944A4">
              <w:rPr>
                <w:sz w:val="28"/>
                <w:szCs w:val="28"/>
              </w:rPr>
              <w:t xml:space="preserve">Уголовного кодекса Российской Федерации </w:t>
            </w:r>
          </w:p>
        </w:tc>
        <w:tc>
          <w:tcPr>
            <w:tcW w:w="1275" w:type="dxa"/>
            <w:vAlign w:val="center"/>
          </w:tcPr>
          <w:p w:rsidR="00BA7F01" w:rsidRPr="00DD110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spacing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3.1.3</w:t>
            </w:r>
          </w:p>
        </w:tc>
        <w:tc>
          <w:tcPr>
            <w:tcW w:w="7655" w:type="dxa"/>
          </w:tcPr>
          <w:p w:rsidR="00BA7F01" w:rsidRPr="00FA6392" w:rsidRDefault="00BA7F01" w:rsidP="007F35F8">
            <w:pPr>
              <w:pStyle w:val="a3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По статье 151.1 </w:t>
            </w:r>
            <w:r w:rsidRPr="00FA6392">
              <w:rPr>
                <w:spacing w:val="-4"/>
                <w:sz w:val="28"/>
                <w:szCs w:val="28"/>
              </w:rPr>
              <w:t>«Розничная продажа несовершеннолетним алкогольной продукции»</w:t>
            </w:r>
            <w:r>
              <w:rPr>
                <w:spacing w:val="-4"/>
                <w:sz w:val="28"/>
                <w:szCs w:val="28"/>
              </w:rPr>
              <w:t xml:space="preserve"> У</w:t>
            </w:r>
            <w:r w:rsidRPr="00FA6392">
              <w:rPr>
                <w:spacing w:val="-4"/>
                <w:sz w:val="28"/>
                <w:szCs w:val="28"/>
              </w:rPr>
              <w:t xml:space="preserve">головного кодекса Российской Федерации </w:t>
            </w:r>
          </w:p>
        </w:tc>
        <w:tc>
          <w:tcPr>
            <w:tcW w:w="1275" w:type="dxa"/>
            <w:vAlign w:val="center"/>
          </w:tcPr>
          <w:p w:rsidR="00BA7F01" w:rsidRPr="00DD110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RPr="00060271" w:rsidTr="007F35F8">
        <w:tc>
          <w:tcPr>
            <w:tcW w:w="889" w:type="dxa"/>
          </w:tcPr>
          <w:p w:rsidR="00BA7F01" w:rsidRPr="00060271" w:rsidRDefault="00BA7F01" w:rsidP="007F35F8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060271">
              <w:rPr>
                <w:sz w:val="28"/>
                <w:szCs w:val="28"/>
              </w:rPr>
              <w:t>3.1.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BA7F01" w:rsidRPr="002944A4" w:rsidRDefault="00BA7F01" w:rsidP="007F35F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</w:t>
            </w:r>
            <w:r w:rsidRPr="002944A4">
              <w:rPr>
                <w:sz w:val="28"/>
                <w:szCs w:val="28"/>
              </w:rPr>
              <w:t>тать</w:t>
            </w:r>
            <w:r>
              <w:rPr>
                <w:sz w:val="28"/>
                <w:szCs w:val="28"/>
              </w:rPr>
              <w:t>е</w:t>
            </w:r>
            <w:r w:rsidRPr="002944A4">
              <w:rPr>
                <w:sz w:val="28"/>
                <w:szCs w:val="28"/>
              </w:rPr>
              <w:t xml:space="preserve"> 156</w:t>
            </w:r>
            <w:r>
              <w:rPr>
                <w:sz w:val="28"/>
                <w:szCs w:val="28"/>
              </w:rPr>
              <w:t xml:space="preserve"> </w:t>
            </w:r>
            <w:r w:rsidRPr="002944A4">
              <w:rPr>
                <w:sz w:val="28"/>
                <w:szCs w:val="28"/>
              </w:rPr>
              <w:t xml:space="preserve">«Неисполнение обязанностей по воспитанию несовершеннолетнего» Уголовного кодекса Российской Федерации 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RPr="00060271" w:rsidTr="007F35F8">
        <w:tc>
          <w:tcPr>
            <w:tcW w:w="889" w:type="dxa"/>
          </w:tcPr>
          <w:p w:rsidR="00BA7F01" w:rsidRPr="00060271" w:rsidRDefault="00BA7F01" w:rsidP="007F35F8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060271">
              <w:rPr>
                <w:sz w:val="28"/>
                <w:szCs w:val="28"/>
              </w:rPr>
              <w:t>3.1.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BA7F01" w:rsidRPr="002944A4" w:rsidRDefault="00BA7F01" w:rsidP="007F35F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</w:t>
            </w:r>
            <w:r w:rsidRPr="002944A4">
              <w:rPr>
                <w:sz w:val="28"/>
                <w:szCs w:val="28"/>
              </w:rPr>
              <w:t>тать</w:t>
            </w:r>
            <w:r>
              <w:rPr>
                <w:sz w:val="28"/>
                <w:szCs w:val="28"/>
              </w:rPr>
              <w:t>е</w:t>
            </w:r>
            <w:r w:rsidRPr="002944A4">
              <w:rPr>
                <w:sz w:val="28"/>
                <w:szCs w:val="28"/>
              </w:rPr>
              <w:t xml:space="preserve"> 230 «Склонение к потреблению наркотических средств, психотропных веществ или их аналогов»</w:t>
            </w:r>
            <w:r>
              <w:rPr>
                <w:sz w:val="28"/>
                <w:szCs w:val="28"/>
              </w:rPr>
              <w:t xml:space="preserve"> </w:t>
            </w:r>
            <w:r w:rsidRPr="002944A4">
              <w:rPr>
                <w:sz w:val="28"/>
                <w:szCs w:val="28"/>
              </w:rPr>
              <w:t xml:space="preserve">Уголовного кодекса Российской Федерации 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RPr="00060271" w:rsidTr="007F35F8">
        <w:tc>
          <w:tcPr>
            <w:tcW w:w="889" w:type="dxa"/>
          </w:tcPr>
          <w:p w:rsidR="00BA7F01" w:rsidRPr="00060271" w:rsidRDefault="00BA7F01" w:rsidP="007F35F8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3.1.6</w:t>
            </w:r>
          </w:p>
        </w:tc>
        <w:tc>
          <w:tcPr>
            <w:tcW w:w="7655" w:type="dxa"/>
          </w:tcPr>
          <w:p w:rsidR="00BA7F01" w:rsidRDefault="00BA7F01" w:rsidP="007F35F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иным статьям </w:t>
            </w:r>
            <w:r w:rsidRPr="002944A4">
              <w:rPr>
                <w:sz w:val="28"/>
                <w:szCs w:val="28"/>
              </w:rPr>
              <w:t>Уголовного кодекса Российской Федерации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655" w:type="dxa"/>
          </w:tcPr>
          <w:p w:rsidR="00BA7F01" w:rsidRPr="002944A4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 w:rsidRPr="002944A4">
              <w:rPr>
                <w:sz w:val="28"/>
                <w:szCs w:val="28"/>
              </w:rPr>
              <w:t>Привлечен</w:t>
            </w:r>
            <w:r>
              <w:rPr>
                <w:sz w:val="28"/>
                <w:szCs w:val="28"/>
              </w:rPr>
              <w:t>ие</w:t>
            </w:r>
            <w:r w:rsidRPr="002944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совершеннолетних лиц </w:t>
            </w:r>
            <w:r w:rsidRPr="002944A4">
              <w:rPr>
                <w:sz w:val="28"/>
                <w:szCs w:val="28"/>
              </w:rPr>
              <w:t>к административной ответственности</w:t>
            </w:r>
            <w:r>
              <w:rPr>
                <w:sz w:val="28"/>
                <w:szCs w:val="28"/>
              </w:rPr>
              <w:t xml:space="preserve"> </w:t>
            </w:r>
            <w:r w:rsidRPr="002944A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ч. 2.1. </w:t>
            </w:r>
            <w:r w:rsidRPr="002944A4">
              <w:rPr>
                <w:sz w:val="28"/>
                <w:szCs w:val="28"/>
              </w:rPr>
              <w:t>стать</w:t>
            </w:r>
            <w:r>
              <w:rPr>
                <w:sz w:val="28"/>
                <w:szCs w:val="28"/>
              </w:rPr>
              <w:t>и</w:t>
            </w:r>
            <w:r w:rsidRPr="002944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14.16 «Нарушение правил розничной продажи алкогольной и спиртосодержащее продукции»</w:t>
            </w:r>
            <w:r w:rsidRPr="00D91F91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655" w:type="dxa"/>
          </w:tcPr>
          <w:p w:rsidR="00BA7F01" w:rsidRPr="002944A4" w:rsidRDefault="00BA7F01" w:rsidP="007F35F8">
            <w:pPr>
              <w:pStyle w:val="a3"/>
              <w:jc w:val="both"/>
              <w:rPr>
                <w:sz w:val="28"/>
                <w:szCs w:val="28"/>
              </w:rPr>
            </w:pPr>
            <w:r w:rsidRPr="002944A4">
              <w:rPr>
                <w:sz w:val="28"/>
                <w:szCs w:val="28"/>
              </w:rPr>
              <w:t>Привлечен</w:t>
            </w:r>
            <w:r>
              <w:rPr>
                <w:sz w:val="28"/>
                <w:szCs w:val="28"/>
              </w:rPr>
              <w:t xml:space="preserve">ие совершеннолетних лиц </w:t>
            </w:r>
            <w:r w:rsidRPr="002944A4">
              <w:rPr>
                <w:sz w:val="28"/>
                <w:szCs w:val="28"/>
              </w:rPr>
              <w:t>к а</w:t>
            </w:r>
            <w:r>
              <w:rPr>
                <w:sz w:val="28"/>
                <w:szCs w:val="28"/>
              </w:rPr>
              <w:t xml:space="preserve">дминистративной ответственности </w:t>
            </w:r>
            <w:r w:rsidRPr="002944A4">
              <w:rPr>
                <w:sz w:val="28"/>
                <w:szCs w:val="28"/>
              </w:rPr>
              <w:t>по статье 6.23 «Вовлечение несовершеннолетнего в процесс потребления табака»</w:t>
            </w:r>
            <w:r>
              <w:rPr>
                <w:sz w:val="28"/>
                <w:szCs w:val="28"/>
              </w:rPr>
              <w:t xml:space="preserve"> </w:t>
            </w:r>
            <w:r w:rsidRPr="00D91F91">
              <w:rPr>
                <w:sz w:val="28"/>
                <w:szCs w:val="28"/>
              </w:rPr>
              <w:t xml:space="preserve">Кодекса Российской Федерации об административных </w:t>
            </w:r>
            <w:r w:rsidRPr="00D91F91">
              <w:rPr>
                <w:sz w:val="28"/>
                <w:szCs w:val="28"/>
              </w:rPr>
              <w:lastRenderedPageBreak/>
              <w:t>правонарушениях</w:t>
            </w:r>
            <w:r w:rsidRPr="002944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7655" w:type="dxa"/>
          </w:tcPr>
          <w:p w:rsidR="00BA7F01" w:rsidRPr="00F275AE" w:rsidRDefault="00BA7F01" w:rsidP="007F35F8">
            <w:pPr>
              <w:jc w:val="both"/>
              <w:rPr>
                <w:sz w:val="28"/>
                <w:szCs w:val="28"/>
              </w:rPr>
            </w:pPr>
            <w:r w:rsidRPr="00F275AE">
              <w:rPr>
                <w:sz w:val="28"/>
                <w:szCs w:val="28"/>
              </w:rPr>
              <w:t xml:space="preserve">Привлечение несовершеннолетних к административной ответственности по статье 6.24 «Нарушение установленного федеральным законом запрета курения табака на отдельных территориях, в помещениях и на объектах» Кодекса Российской Федерации об административных правонарушениях 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Pr="0033075E" w:rsidRDefault="00BA7F01" w:rsidP="007F35F8">
            <w:pPr>
              <w:jc w:val="center"/>
              <w:rPr>
                <w:sz w:val="28"/>
              </w:rPr>
            </w:pPr>
            <w:r w:rsidRPr="0033075E">
              <w:rPr>
                <w:sz w:val="28"/>
              </w:rPr>
              <w:t>4</w:t>
            </w:r>
          </w:p>
        </w:tc>
        <w:tc>
          <w:tcPr>
            <w:tcW w:w="7655" w:type="dxa"/>
          </w:tcPr>
          <w:p w:rsidR="00BA7F01" w:rsidRPr="0033075E" w:rsidRDefault="00BA7F01" w:rsidP="007F35F8">
            <w:pPr>
              <w:jc w:val="both"/>
              <w:rPr>
                <w:sz w:val="28"/>
              </w:rPr>
            </w:pPr>
            <w:r w:rsidRPr="0033075E">
              <w:rPr>
                <w:sz w:val="28"/>
              </w:rPr>
              <w:t>Предупреждение  правонарушений несовершеннолетних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ind w:left="-15"/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</w:t>
            </w:r>
            <w:r w:rsidRPr="0033075E">
              <w:rPr>
                <w:sz w:val="28"/>
              </w:rPr>
              <w:t>и постановка на учет в орган</w:t>
            </w:r>
            <w:r>
              <w:rPr>
                <w:sz w:val="28"/>
              </w:rPr>
              <w:t>ах</w:t>
            </w:r>
            <w:r w:rsidRPr="0033075E">
              <w:rPr>
                <w:sz w:val="28"/>
              </w:rPr>
              <w:t xml:space="preserve"> внутренних дел</w:t>
            </w:r>
            <w:r>
              <w:rPr>
                <w:sz w:val="28"/>
              </w:rPr>
              <w:t xml:space="preserve"> несовершеннолетних правонарушителей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7655" w:type="dxa"/>
          </w:tcPr>
          <w:p w:rsidR="00BA7F01" w:rsidRPr="00427EE1" w:rsidRDefault="00BA7F01" w:rsidP="007F35F8">
            <w:pPr>
              <w:jc w:val="both"/>
              <w:rPr>
                <w:spacing w:val="-2"/>
                <w:sz w:val="28"/>
              </w:rPr>
            </w:pPr>
            <w:r w:rsidRPr="00427EE1">
              <w:rPr>
                <w:spacing w:val="-2"/>
                <w:sz w:val="28"/>
              </w:rPr>
              <w:t>Выявление</w:t>
            </w:r>
            <w:r w:rsidRPr="00427EE1">
              <w:rPr>
                <w:spacing w:val="-2"/>
              </w:rPr>
              <w:t xml:space="preserve"> </w:t>
            </w:r>
            <w:r w:rsidRPr="00427EE1">
              <w:rPr>
                <w:spacing w:val="-2"/>
                <w:sz w:val="28"/>
              </w:rPr>
              <w:t xml:space="preserve">и постановка на учет в органах внутренних дел групп </w:t>
            </w:r>
            <w:r w:rsidRPr="00427EE1">
              <w:rPr>
                <w:spacing w:val="-4"/>
                <w:sz w:val="28"/>
              </w:rPr>
              <w:t>несовершеннолетних антиобщественной направленности</w:t>
            </w:r>
            <w:r w:rsidRPr="00427EE1"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Привлечение к административной ответственности несовершеннолетних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Выявление нарушений общественного порядка несовершеннолетними, осужденными к наказанию без изоляции от общества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нарушений обязанностей и ограничений, возложенных судом на несовершеннолетних 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Направление в суд представлений о продлении испытательного срока, об установлении дополнительных обязанностей и ограничений, отмене условного осуждения 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rPr>
          <w:trHeight w:val="359"/>
        </w:trPr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Удовлетворено судом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Pr="0048437E" w:rsidRDefault="00BA7F01" w:rsidP="007F35F8">
            <w:pPr>
              <w:jc w:val="center"/>
              <w:rPr>
                <w:sz w:val="28"/>
              </w:rPr>
            </w:pPr>
            <w:r w:rsidRPr="0048437E">
              <w:rPr>
                <w:sz w:val="28"/>
              </w:rPr>
              <w:t>5</w:t>
            </w:r>
          </w:p>
        </w:tc>
        <w:tc>
          <w:tcPr>
            <w:tcW w:w="7655" w:type="dxa"/>
          </w:tcPr>
          <w:p w:rsidR="00BA7F01" w:rsidRPr="0048437E" w:rsidRDefault="00BA7F01" w:rsidP="00986194">
            <w:pPr>
              <w:jc w:val="both"/>
              <w:rPr>
                <w:sz w:val="28"/>
              </w:rPr>
            </w:pPr>
            <w:r w:rsidRPr="0048437E">
              <w:rPr>
                <w:sz w:val="28"/>
              </w:rPr>
              <w:t>Информационное обеспечение проведения акции, организация выступлений,  размещение  публикаций</w:t>
            </w:r>
            <w:r>
              <w:rPr>
                <w:sz w:val="28"/>
              </w:rPr>
              <w:t>:</w:t>
            </w:r>
          </w:p>
        </w:tc>
        <w:tc>
          <w:tcPr>
            <w:tcW w:w="1275" w:type="dxa"/>
            <w:vAlign w:val="center"/>
          </w:tcPr>
          <w:p w:rsidR="00BA7F01" w:rsidRPr="00DD110A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телевидении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7655" w:type="dxa"/>
          </w:tcPr>
          <w:p w:rsidR="00BA7F01" w:rsidRDefault="00BA7F01" w:rsidP="0098619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радио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7655" w:type="dxa"/>
          </w:tcPr>
          <w:p w:rsidR="00BA7F01" w:rsidRDefault="00986194" w:rsidP="0098619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газетах и журналах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7655" w:type="dxa"/>
          </w:tcPr>
          <w:p w:rsidR="00BA7F01" w:rsidRDefault="00BA7F01" w:rsidP="00986194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информационно-телекоммуникационной сети «Интернет»</w:t>
            </w:r>
          </w:p>
        </w:tc>
        <w:tc>
          <w:tcPr>
            <w:tcW w:w="1275" w:type="dxa"/>
            <w:vAlign w:val="center"/>
          </w:tcPr>
          <w:p w:rsidR="00BA7F01" w:rsidRPr="00C706B5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Pr="0048437E" w:rsidRDefault="00BA7F01" w:rsidP="007F35F8">
            <w:pPr>
              <w:pStyle w:val="a3"/>
              <w:jc w:val="center"/>
              <w:rPr>
                <w:sz w:val="28"/>
                <w:szCs w:val="28"/>
              </w:rPr>
            </w:pPr>
            <w:r w:rsidRPr="0048437E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BA7F01" w:rsidRPr="0048437E" w:rsidRDefault="00BA7F01" w:rsidP="0098619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Pr="0048437E">
              <w:rPr>
                <w:sz w:val="28"/>
                <w:szCs w:val="28"/>
              </w:rPr>
              <w:t>в акции</w:t>
            </w:r>
            <w:r>
              <w:rPr>
                <w:sz w:val="28"/>
                <w:szCs w:val="28"/>
              </w:rPr>
              <w:t xml:space="preserve"> представителей</w:t>
            </w:r>
          </w:p>
        </w:tc>
        <w:tc>
          <w:tcPr>
            <w:tcW w:w="1275" w:type="dxa"/>
            <w:vAlign w:val="center"/>
          </w:tcPr>
          <w:p w:rsidR="00BA7F01" w:rsidRPr="00C706B5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6.1.1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 организаций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6.1.2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Организаций социального обслуживания населения</w:t>
            </w:r>
          </w:p>
        </w:tc>
        <w:tc>
          <w:tcPr>
            <w:tcW w:w="1275" w:type="dxa"/>
            <w:vAlign w:val="center"/>
          </w:tcPr>
          <w:p w:rsidR="00BA7F01" w:rsidRPr="00F031AF" w:rsidRDefault="00BA7F01" w:rsidP="007F35F8">
            <w:pPr>
              <w:jc w:val="center"/>
              <w:rPr>
                <w:sz w:val="28"/>
                <w:lang w:val="en-US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6.1.3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Органов службы занятости населения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6.1.4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Медицинских организаций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6.1.5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Органов и учреждений по делам молодежи, физической культуре и спорту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6.1.6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Органов опеки и попечительства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6.1.7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Органов и учреждений сферы культуры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6.1.8</w:t>
            </w:r>
          </w:p>
        </w:tc>
        <w:tc>
          <w:tcPr>
            <w:tcW w:w="7655" w:type="dxa"/>
          </w:tcPr>
          <w:p w:rsidR="00BA7F01" w:rsidRPr="002D435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Муниципальных к</w:t>
            </w:r>
            <w:r w:rsidRPr="002D4351">
              <w:rPr>
                <w:sz w:val="28"/>
              </w:rPr>
              <w:t xml:space="preserve">омиссий 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6.1.9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Органов внутренних дел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 w:rsidRPr="00453684">
              <w:rPr>
                <w:spacing w:val="-20"/>
                <w:sz w:val="28"/>
              </w:rPr>
              <w:t>6.1.10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Уголовно-исполнительных инспекций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Средств массовой информации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  <w:tr w:rsidR="00BA7F01" w:rsidTr="007F35F8">
        <w:tc>
          <w:tcPr>
            <w:tcW w:w="889" w:type="dxa"/>
          </w:tcPr>
          <w:p w:rsidR="00BA7F01" w:rsidRDefault="00BA7F01" w:rsidP="007F35F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6.3</w:t>
            </w:r>
          </w:p>
        </w:tc>
        <w:tc>
          <w:tcPr>
            <w:tcW w:w="7655" w:type="dxa"/>
          </w:tcPr>
          <w:p w:rsidR="00BA7F01" w:rsidRDefault="00BA7F01" w:rsidP="007F35F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Общественных организаций и религиозных объединений</w:t>
            </w:r>
          </w:p>
        </w:tc>
        <w:tc>
          <w:tcPr>
            <w:tcW w:w="1275" w:type="dxa"/>
            <w:vAlign w:val="center"/>
          </w:tcPr>
          <w:p w:rsidR="00BA7F01" w:rsidRDefault="00BA7F01" w:rsidP="007F35F8">
            <w:pPr>
              <w:jc w:val="center"/>
              <w:rPr>
                <w:sz w:val="28"/>
              </w:rPr>
            </w:pPr>
          </w:p>
        </w:tc>
      </w:tr>
    </w:tbl>
    <w:p w:rsidR="00BA7F01" w:rsidRDefault="00BA7F01" w:rsidP="00BA7F01">
      <w:pPr>
        <w:spacing w:before="720"/>
        <w:jc w:val="center"/>
      </w:pPr>
      <w:r>
        <w:t>__________________</w:t>
      </w:r>
    </w:p>
    <w:p w:rsidR="00BA7F01" w:rsidRDefault="00BA7F01" w:rsidP="00BA7F01">
      <w:pPr>
        <w:spacing w:after="100" w:afterAutospacing="1"/>
        <w:jc w:val="both"/>
      </w:pPr>
    </w:p>
    <w:p w:rsidR="00BA7F01" w:rsidRPr="00B937D9" w:rsidRDefault="00BA7F01" w:rsidP="000641A2">
      <w:pPr>
        <w:spacing w:line="276" w:lineRule="auto"/>
        <w:jc w:val="both"/>
        <w:rPr>
          <w:sz w:val="28"/>
          <w:szCs w:val="28"/>
        </w:rPr>
      </w:pPr>
    </w:p>
    <w:sectPr w:rsidR="00BA7F01" w:rsidRPr="00B937D9" w:rsidSect="007D61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51" w:rsidRDefault="00B60851" w:rsidP="00B12146">
      <w:r>
        <w:separator/>
      </w:r>
    </w:p>
  </w:endnote>
  <w:endnote w:type="continuationSeparator" w:id="0">
    <w:p w:rsidR="00B60851" w:rsidRDefault="00B60851" w:rsidP="00B1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51" w:rsidRDefault="00B60851" w:rsidP="00B12146">
      <w:r>
        <w:separator/>
      </w:r>
    </w:p>
  </w:footnote>
  <w:footnote w:type="continuationSeparator" w:id="0">
    <w:p w:rsidR="00B60851" w:rsidRDefault="00B60851" w:rsidP="00B1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3403E"/>
    <w:multiLevelType w:val="hybridMultilevel"/>
    <w:tmpl w:val="0742F1A0"/>
    <w:lvl w:ilvl="0" w:tplc="7BB2C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2A5B26"/>
    <w:multiLevelType w:val="hybridMultilevel"/>
    <w:tmpl w:val="DDDE3E9A"/>
    <w:lvl w:ilvl="0" w:tplc="0630C638">
      <w:start w:val="1"/>
      <w:numFmt w:val="decimal"/>
      <w:lvlText w:val="%1"/>
      <w:lvlJc w:val="left"/>
      <w:pPr>
        <w:ind w:left="1410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D038D7"/>
    <w:multiLevelType w:val="hybridMultilevel"/>
    <w:tmpl w:val="1534C91E"/>
    <w:lvl w:ilvl="0" w:tplc="01CE7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16"/>
    <w:rsid w:val="00026CD6"/>
    <w:rsid w:val="00046926"/>
    <w:rsid w:val="000641A2"/>
    <w:rsid w:val="00067DE5"/>
    <w:rsid w:val="0008130C"/>
    <w:rsid w:val="00084E16"/>
    <w:rsid w:val="00091A56"/>
    <w:rsid w:val="000B1E94"/>
    <w:rsid w:val="001C5EED"/>
    <w:rsid w:val="001E38B1"/>
    <w:rsid w:val="0023264C"/>
    <w:rsid w:val="00255A48"/>
    <w:rsid w:val="0027078B"/>
    <w:rsid w:val="00274970"/>
    <w:rsid w:val="00314FE3"/>
    <w:rsid w:val="0031507B"/>
    <w:rsid w:val="003814E2"/>
    <w:rsid w:val="0038425D"/>
    <w:rsid w:val="00395D3C"/>
    <w:rsid w:val="0044246E"/>
    <w:rsid w:val="00455EDA"/>
    <w:rsid w:val="00482A62"/>
    <w:rsid w:val="00520D2F"/>
    <w:rsid w:val="00575BC6"/>
    <w:rsid w:val="005E5E80"/>
    <w:rsid w:val="005E6158"/>
    <w:rsid w:val="00630CB4"/>
    <w:rsid w:val="00696BC5"/>
    <w:rsid w:val="006B1139"/>
    <w:rsid w:val="006F5734"/>
    <w:rsid w:val="007D6162"/>
    <w:rsid w:val="00814789"/>
    <w:rsid w:val="008318A6"/>
    <w:rsid w:val="00897D5D"/>
    <w:rsid w:val="008A18F4"/>
    <w:rsid w:val="008A2B42"/>
    <w:rsid w:val="008F4377"/>
    <w:rsid w:val="00917F2B"/>
    <w:rsid w:val="00927849"/>
    <w:rsid w:val="00986194"/>
    <w:rsid w:val="00A2012B"/>
    <w:rsid w:val="00A33289"/>
    <w:rsid w:val="00A9531B"/>
    <w:rsid w:val="00AC1951"/>
    <w:rsid w:val="00B06EA1"/>
    <w:rsid w:val="00B12146"/>
    <w:rsid w:val="00B35CE2"/>
    <w:rsid w:val="00B53A82"/>
    <w:rsid w:val="00B60851"/>
    <w:rsid w:val="00B73F24"/>
    <w:rsid w:val="00B81797"/>
    <w:rsid w:val="00B823E4"/>
    <w:rsid w:val="00B937D9"/>
    <w:rsid w:val="00BA1C33"/>
    <w:rsid w:val="00BA7F01"/>
    <w:rsid w:val="00BC0E60"/>
    <w:rsid w:val="00BC5592"/>
    <w:rsid w:val="00C4272D"/>
    <w:rsid w:val="00C60316"/>
    <w:rsid w:val="00CB0C5B"/>
    <w:rsid w:val="00D00067"/>
    <w:rsid w:val="00D411A4"/>
    <w:rsid w:val="00D43F59"/>
    <w:rsid w:val="00D94908"/>
    <w:rsid w:val="00E20A25"/>
    <w:rsid w:val="00E81BCB"/>
    <w:rsid w:val="00E86AF3"/>
    <w:rsid w:val="00EF0930"/>
    <w:rsid w:val="00F275AE"/>
    <w:rsid w:val="00F6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2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A25"/>
    <w:rPr>
      <w:rFonts w:ascii="Times New Roman" w:eastAsia="Times New Roman" w:hAnsi="Times New Roman"/>
      <w:sz w:val="20"/>
      <w:szCs w:val="20"/>
    </w:rPr>
  </w:style>
  <w:style w:type="paragraph" w:customStyle="1" w:styleId="a4">
    <w:name w:val="Первая строка заголовка"/>
    <w:basedOn w:val="a"/>
    <w:uiPriority w:val="99"/>
    <w:rsid w:val="00E20A25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1c">
    <w:name w:val="Абзац1 c отступом"/>
    <w:basedOn w:val="a"/>
    <w:rsid w:val="00E20A25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E20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0A25"/>
    <w:rPr>
      <w:rFonts w:ascii="Tahoma" w:hAnsi="Tahoma" w:cs="Tahoma"/>
      <w:sz w:val="16"/>
      <w:szCs w:val="16"/>
      <w:lang w:eastAsia="ru-RU"/>
    </w:rPr>
  </w:style>
  <w:style w:type="paragraph" w:customStyle="1" w:styleId="2">
    <w:name w:val="Стиль2"/>
    <w:basedOn w:val="a"/>
    <w:uiPriority w:val="99"/>
    <w:rsid w:val="005E5E80"/>
    <w:pPr>
      <w:suppressAutoHyphens/>
      <w:spacing w:before="480" w:after="480"/>
      <w:jc w:val="both"/>
    </w:pPr>
    <w:rPr>
      <w:sz w:val="28"/>
      <w:szCs w:val="28"/>
    </w:rPr>
  </w:style>
  <w:style w:type="paragraph" w:styleId="a7">
    <w:name w:val="footer"/>
    <w:basedOn w:val="a"/>
    <w:link w:val="a8"/>
    <w:rsid w:val="008A2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A2B42"/>
    <w:rPr>
      <w:rFonts w:ascii="Times New Roman" w:eastAsia="Times New Roman" w:hAnsi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121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2146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2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A25"/>
    <w:rPr>
      <w:rFonts w:ascii="Times New Roman" w:eastAsia="Times New Roman" w:hAnsi="Times New Roman"/>
      <w:sz w:val="20"/>
      <w:szCs w:val="20"/>
    </w:rPr>
  </w:style>
  <w:style w:type="paragraph" w:customStyle="1" w:styleId="a4">
    <w:name w:val="Первая строка заголовка"/>
    <w:basedOn w:val="a"/>
    <w:uiPriority w:val="99"/>
    <w:rsid w:val="00E20A25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1c">
    <w:name w:val="Абзац1 c отступом"/>
    <w:basedOn w:val="a"/>
    <w:rsid w:val="00E20A25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E20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20A25"/>
    <w:rPr>
      <w:rFonts w:ascii="Tahoma" w:hAnsi="Tahoma" w:cs="Tahoma"/>
      <w:sz w:val="16"/>
      <w:szCs w:val="16"/>
      <w:lang w:eastAsia="ru-RU"/>
    </w:rPr>
  </w:style>
  <w:style w:type="paragraph" w:customStyle="1" w:styleId="2">
    <w:name w:val="Стиль2"/>
    <w:basedOn w:val="a"/>
    <w:uiPriority w:val="99"/>
    <w:rsid w:val="005E5E80"/>
    <w:pPr>
      <w:suppressAutoHyphens/>
      <w:spacing w:before="480" w:after="480"/>
      <w:jc w:val="both"/>
    </w:pPr>
    <w:rPr>
      <w:sz w:val="28"/>
      <w:szCs w:val="28"/>
    </w:rPr>
  </w:style>
  <w:style w:type="paragraph" w:styleId="a7">
    <w:name w:val="footer"/>
    <w:basedOn w:val="a"/>
    <w:link w:val="a8"/>
    <w:rsid w:val="008A2B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A2B42"/>
    <w:rPr>
      <w:rFonts w:ascii="Times New Roman" w:eastAsia="Times New Roman" w:hAnsi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121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214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9F19AE3001C3DCB97B2834B55E4285F86A07282EE30666B1523ED6668C12249B9C10581E12F4200F4375F71487D987D920A31DA274C9V6R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kdn3</dc:creator>
  <cp:lastModifiedBy>secretGR</cp:lastModifiedBy>
  <cp:revision>9</cp:revision>
  <cp:lastPrinted>2022-06-07T13:08:00Z</cp:lastPrinted>
  <dcterms:created xsi:type="dcterms:W3CDTF">2022-06-07T11:31:00Z</dcterms:created>
  <dcterms:modified xsi:type="dcterms:W3CDTF">2022-06-07T13:24:00Z</dcterms:modified>
</cp:coreProperties>
</file>