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4B5" w:rsidRPr="00C814B5" w:rsidRDefault="00C814B5" w:rsidP="00C814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221E1F"/>
          <w:sz w:val="28"/>
          <w:szCs w:val="28"/>
          <w:lang w:eastAsia="ru-RU"/>
        </w:rPr>
        <w:drawing>
          <wp:inline distT="0" distB="0" distL="0" distR="0">
            <wp:extent cx="594360" cy="7162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6000" contrast="84000"/>
                      <a:extLst>
                        <a:ext uri="{28A0092B-C50C-407E-A947-70E740481C1C}">
                          <a14:useLocalDpi xmlns:a14="http://schemas.microsoft.com/office/drawing/2010/main" val="0"/>
                        </a:ext>
                      </a:extLst>
                    </a:blip>
                    <a:srcRect/>
                    <a:stretch>
                      <a:fillRect/>
                    </a:stretch>
                  </pic:blipFill>
                  <pic:spPr bwMode="auto">
                    <a:xfrm>
                      <a:off x="0" y="0"/>
                      <a:ext cx="594360" cy="716280"/>
                    </a:xfrm>
                    <a:prstGeom prst="rect">
                      <a:avLst/>
                    </a:prstGeom>
                    <a:noFill/>
                    <a:ln>
                      <a:noFill/>
                    </a:ln>
                  </pic:spPr>
                </pic:pic>
              </a:graphicData>
            </a:graphic>
          </wp:inline>
        </w:drawing>
      </w:r>
    </w:p>
    <w:p w:rsidR="00C814B5" w:rsidRPr="00C814B5" w:rsidRDefault="00C814B5" w:rsidP="00C814B5">
      <w:pPr>
        <w:spacing w:after="0" w:line="240" w:lineRule="auto"/>
        <w:jc w:val="center"/>
        <w:rPr>
          <w:rFonts w:ascii="Times New Roman" w:eastAsia="Times New Roman" w:hAnsi="Times New Roman" w:cs="Times New Roman"/>
          <w:b/>
          <w:sz w:val="28"/>
          <w:szCs w:val="28"/>
          <w:lang w:eastAsia="ru-RU"/>
        </w:rPr>
      </w:pPr>
    </w:p>
    <w:p w:rsidR="00C814B5" w:rsidRPr="00C814B5" w:rsidRDefault="00C814B5" w:rsidP="00C814B5">
      <w:pPr>
        <w:spacing w:after="0" w:line="240" w:lineRule="auto"/>
        <w:jc w:val="center"/>
        <w:rPr>
          <w:rFonts w:ascii="Times New Roman" w:eastAsia="Times New Roman" w:hAnsi="Times New Roman" w:cs="Times New Roman"/>
          <w:b/>
          <w:sz w:val="28"/>
          <w:szCs w:val="28"/>
          <w:lang w:eastAsia="ru-RU"/>
        </w:rPr>
      </w:pPr>
      <w:r w:rsidRPr="00C814B5">
        <w:rPr>
          <w:rFonts w:ascii="Times New Roman" w:eastAsia="Times New Roman" w:hAnsi="Times New Roman" w:cs="Times New Roman"/>
          <w:b/>
          <w:sz w:val="28"/>
          <w:szCs w:val="28"/>
          <w:lang w:eastAsia="ru-RU"/>
        </w:rPr>
        <w:t>КОНТРОЛЬНО-СЧЕТНАЯ КОМИССИЯ ВЕРХНЕКАМСКОГО МУНИЦИПАЛЬНОГО ОКРУГА КИРОВСКОЙ ОБЛАСТИ</w:t>
      </w:r>
    </w:p>
    <w:p w:rsidR="00C814B5" w:rsidRDefault="00C814B5" w:rsidP="00C64DCD">
      <w:pPr>
        <w:spacing w:after="0" w:line="240" w:lineRule="auto"/>
        <w:jc w:val="center"/>
        <w:rPr>
          <w:rFonts w:ascii="Times New Roman" w:eastAsia="Times New Roman" w:hAnsi="Times New Roman" w:cs="Times New Roman"/>
          <w:b/>
          <w:sz w:val="36"/>
          <w:szCs w:val="36"/>
          <w:lang w:eastAsia="ru-RU"/>
        </w:rPr>
      </w:pPr>
    </w:p>
    <w:p w:rsidR="00C64DCD" w:rsidRPr="00C814B5" w:rsidRDefault="00C64DCD" w:rsidP="00C64DCD">
      <w:pPr>
        <w:spacing w:after="0" w:line="240" w:lineRule="auto"/>
        <w:jc w:val="center"/>
        <w:rPr>
          <w:rFonts w:ascii="Times New Roman" w:eastAsia="Times New Roman" w:hAnsi="Times New Roman" w:cs="Times New Roman"/>
          <w:b/>
          <w:sz w:val="32"/>
          <w:szCs w:val="32"/>
          <w:lang w:eastAsia="ru-RU"/>
        </w:rPr>
      </w:pPr>
      <w:r w:rsidRPr="00C814B5">
        <w:rPr>
          <w:rFonts w:ascii="Times New Roman" w:eastAsia="Times New Roman" w:hAnsi="Times New Roman" w:cs="Times New Roman"/>
          <w:b/>
          <w:sz w:val="32"/>
          <w:szCs w:val="32"/>
          <w:lang w:eastAsia="ru-RU"/>
        </w:rPr>
        <w:t>ОТЧЕТ</w:t>
      </w:r>
    </w:p>
    <w:p w:rsidR="00C64DCD" w:rsidRPr="00C64DCD" w:rsidRDefault="00C64DCD" w:rsidP="00C64DCD">
      <w:pPr>
        <w:spacing w:after="0" w:line="240" w:lineRule="auto"/>
        <w:jc w:val="center"/>
        <w:rPr>
          <w:rFonts w:ascii="Times New Roman" w:eastAsia="Times New Roman" w:hAnsi="Times New Roman" w:cs="Times New Roman"/>
          <w:b/>
          <w:sz w:val="32"/>
          <w:szCs w:val="32"/>
          <w:lang w:eastAsia="ru-RU"/>
        </w:rPr>
      </w:pPr>
      <w:r w:rsidRPr="00C64DCD">
        <w:rPr>
          <w:rFonts w:ascii="Times New Roman" w:eastAsia="Times New Roman" w:hAnsi="Times New Roman" w:cs="Times New Roman"/>
          <w:b/>
          <w:sz w:val="32"/>
          <w:szCs w:val="32"/>
          <w:lang w:eastAsia="ru-RU"/>
        </w:rPr>
        <w:t xml:space="preserve">о работе Контрольно-счетной комиссии </w:t>
      </w:r>
    </w:p>
    <w:p w:rsidR="00C64DCD" w:rsidRPr="00C64DCD" w:rsidRDefault="00C64DCD" w:rsidP="00C64DCD">
      <w:pPr>
        <w:spacing w:after="0" w:line="240" w:lineRule="auto"/>
        <w:jc w:val="center"/>
        <w:rPr>
          <w:rFonts w:ascii="Times New Roman" w:eastAsia="Times New Roman" w:hAnsi="Times New Roman" w:cs="Times New Roman"/>
          <w:sz w:val="32"/>
          <w:szCs w:val="32"/>
          <w:lang w:eastAsia="ru-RU"/>
        </w:rPr>
      </w:pPr>
      <w:r w:rsidRPr="00C64DCD">
        <w:rPr>
          <w:rFonts w:ascii="Times New Roman" w:eastAsia="Times New Roman" w:hAnsi="Times New Roman" w:cs="Times New Roman"/>
          <w:b/>
          <w:sz w:val="32"/>
          <w:szCs w:val="32"/>
          <w:lang w:eastAsia="ru-RU"/>
        </w:rPr>
        <w:t xml:space="preserve">Верхнекамского </w:t>
      </w:r>
      <w:r>
        <w:rPr>
          <w:rFonts w:ascii="Times New Roman" w:eastAsia="Times New Roman" w:hAnsi="Times New Roman" w:cs="Times New Roman"/>
          <w:b/>
          <w:sz w:val="32"/>
          <w:szCs w:val="32"/>
          <w:lang w:eastAsia="ru-RU"/>
        </w:rPr>
        <w:t>муниципального округа</w:t>
      </w:r>
      <w:r w:rsidRPr="00C64DCD">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Кировской области</w:t>
      </w:r>
    </w:p>
    <w:p w:rsidR="00F92C2D" w:rsidRPr="00C64DCD" w:rsidRDefault="00F92C2D" w:rsidP="00F92C2D">
      <w:pPr>
        <w:spacing w:after="0" w:line="240" w:lineRule="auto"/>
        <w:jc w:val="center"/>
        <w:rPr>
          <w:rFonts w:ascii="Times New Roman" w:eastAsia="Times New Roman" w:hAnsi="Times New Roman" w:cs="Times New Roman"/>
          <w:sz w:val="32"/>
          <w:szCs w:val="32"/>
          <w:lang w:eastAsia="ru-RU"/>
        </w:rPr>
      </w:pPr>
      <w:r w:rsidRPr="00C64DCD">
        <w:rPr>
          <w:rFonts w:ascii="Times New Roman" w:eastAsia="Times New Roman" w:hAnsi="Times New Roman" w:cs="Times New Roman"/>
          <w:b/>
          <w:sz w:val="32"/>
          <w:szCs w:val="32"/>
          <w:lang w:eastAsia="ru-RU"/>
        </w:rPr>
        <w:t>за</w:t>
      </w:r>
      <w:r w:rsidR="002D23B5" w:rsidRPr="00C64DCD">
        <w:rPr>
          <w:rFonts w:ascii="Times New Roman" w:eastAsia="Times New Roman" w:hAnsi="Times New Roman" w:cs="Times New Roman"/>
          <w:b/>
          <w:sz w:val="32"/>
          <w:szCs w:val="32"/>
          <w:lang w:eastAsia="ru-RU"/>
        </w:rPr>
        <w:t xml:space="preserve"> </w:t>
      </w:r>
      <w:r w:rsidRPr="00C64DCD">
        <w:rPr>
          <w:rFonts w:ascii="Times New Roman" w:eastAsia="Times New Roman" w:hAnsi="Times New Roman" w:cs="Times New Roman"/>
          <w:b/>
          <w:sz w:val="32"/>
          <w:szCs w:val="32"/>
          <w:lang w:eastAsia="ru-RU"/>
        </w:rPr>
        <w:t>20</w:t>
      </w:r>
      <w:r w:rsidR="002D23B5" w:rsidRPr="00C64DCD">
        <w:rPr>
          <w:rFonts w:ascii="Times New Roman" w:eastAsia="Times New Roman" w:hAnsi="Times New Roman" w:cs="Times New Roman"/>
          <w:b/>
          <w:sz w:val="32"/>
          <w:szCs w:val="32"/>
          <w:lang w:eastAsia="ru-RU"/>
        </w:rPr>
        <w:t>2</w:t>
      </w:r>
      <w:r w:rsidR="00C814B5">
        <w:rPr>
          <w:rFonts w:ascii="Times New Roman" w:eastAsia="Times New Roman" w:hAnsi="Times New Roman" w:cs="Times New Roman"/>
          <w:b/>
          <w:sz w:val="32"/>
          <w:szCs w:val="32"/>
          <w:lang w:eastAsia="ru-RU"/>
        </w:rPr>
        <w:t>3</w:t>
      </w:r>
      <w:r w:rsidRPr="00C64DCD">
        <w:rPr>
          <w:rFonts w:ascii="Times New Roman" w:eastAsia="Times New Roman" w:hAnsi="Times New Roman" w:cs="Times New Roman"/>
          <w:b/>
          <w:sz w:val="32"/>
          <w:szCs w:val="32"/>
          <w:lang w:eastAsia="ru-RU"/>
        </w:rPr>
        <w:t xml:space="preserve"> год</w:t>
      </w:r>
    </w:p>
    <w:p w:rsidR="00F92C2D" w:rsidRPr="00F92C2D" w:rsidRDefault="00F92C2D" w:rsidP="00F92C2D">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F92C2D">
        <w:rPr>
          <w:rFonts w:ascii="Times New Roman" w:eastAsia="Times New Roman" w:hAnsi="Times New Roman" w:cs="Times New Roman"/>
          <w:color w:val="000000"/>
          <w:sz w:val="28"/>
          <w:szCs w:val="28"/>
          <w:lang w:eastAsia="ru-RU"/>
        </w:rPr>
        <w:t xml:space="preserve">           </w:t>
      </w:r>
    </w:p>
    <w:p w:rsidR="005C5B43" w:rsidRPr="001F7470" w:rsidRDefault="00F92C2D" w:rsidP="005C5B43">
      <w:pPr>
        <w:pStyle w:val="Default"/>
        <w:jc w:val="both"/>
        <w:rPr>
          <w:b/>
          <w:sz w:val="28"/>
          <w:szCs w:val="28"/>
        </w:rPr>
      </w:pPr>
      <w:r w:rsidRPr="00F92C2D">
        <w:rPr>
          <w:sz w:val="28"/>
          <w:szCs w:val="28"/>
        </w:rPr>
        <w:t xml:space="preserve">          </w:t>
      </w:r>
      <w:r w:rsidR="005C5B43">
        <w:rPr>
          <w:sz w:val="28"/>
          <w:szCs w:val="28"/>
        </w:rPr>
        <w:t xml:space="preserve">Деятельность Контрольно-счетной комиссии </w:t>
      </w:r>
      <w:r w:rsidR="005C5B43" w:rsidRPr="005C5B43">
        <w:rPr>
          <w:sz w:val="28"/>
          <w:szCs w:val="28"/>
        </w:rPr>
        <w:t xml:space="preserve">Верхнекамского муниципального округа </w:t>
      </w:r>
      <w:r w:rsidR="005C5B43">
        <w:rPr>
          <w:sz w:val="28"/>
          <w:szCs w:val="28"/>
        </w:rPr>
        <w:t>в отчетном периоде осуществлялась на основании плана работы Контрольно-счетной комиссии на 202</w:t>
      </w:r>
      <w:r w:rsidR="00D32814">
        <w:rPr>
          <w:sz w:val="28"/>
          <w:szCs w:val="28"/>
        </w:rPr>
        <w:t>3</w:t>
      </w:r>
      <w:r w:rsidR="005C5B43">
        <w:rPr>
          <w:sz w:val="28"/>
          <w:szCs w:val="28"/>
        </w:rPr>
        <w:t xml:space="preserve"> год, утвержденного распоряжением председателя Контрольно-счетной комиссии Верхнекамского </w:t>
      </w:r>
      <w:r w:rsidR="00DE632F">
        <w:rPr>
          <w:sz w:val="28"/>
          <w:szCs w:val="28"/>
        </w:rPr>
        <w:t>муниципального округа</w:t>
      </w:r>
      <w:r w:rsidR="005C5B43">
        <w:rPr>
          <w:sz w:val="28"/>
          <w:szCs w:val="28"/>
        </w:rPr>
        <w:t xml:space="preserve"> от </w:t>
      </w:r>
      <w:r w:rsidR="00DE632F">
        <w:rPr>
          <w:sz w:val="28"/>
          <w:szCs w:val="28"/>
        </w:rPr>
        <w:t>2</w:t>
      </w:r>
      <w:r w:rsidR="00D32814">
        <w:rPr>
          <w:sz w:val="28"/>
          <w:szCs w:val="28"/>
        </w:rPr>
        <w:t>9</w:t>
      </w:r>
      <w:r w:rsidR="005C5B43" w:rsidRPr="00925D14">
        <w:rPr>
          <w:color w:val="auto"/>
          <w:sz w:val="28"/>
          <w:szCs w:val="28"/>
        </w:rPr>
        <w:t>.</w:t>
      </w:r>
      <w:r w:rsidR="00DE632F">
        <w:rPr>
          <w:color w:val="auto"/>
          <w:sz w:val="28"/>
          <w:szCs w:val="28"/>
        </w:rPr>
        <w:t>12</w:t>
      </w:r>
      <w:r w:rsidR="005C5B43" w:rsidRPr="00CF7B48">
        <w:rPr>
          <w:color w:val="auto"/>
          <w:sz w:val="28"/>
          <w:szCs w:val="28"/>
        </w:rPr>
        <w:t>.20</w:t>
      </w:r>
      <w:r w:rsidR="005C5B43">
        <w:rPr>
          <w:color w:val="auto"/>
          <w:sz w:val="28"/>
          <w:szCs w:val="28"/>
        </w:rPr>
        <w:t>2</w:t>
      </w:r>
      <w:r w:rsidR="00D32814">
        <w:rPr>
          <w:color w:val="auto"/>
          <w:sz w:val="28"/>
          <w:szCs w:val="28"/>
        </w:rPr>
        <w:t>2</w:t>
      </w:r>
      <w:r w:rsidR="005C5B43" w:rsidRPr="00CF7B48">
        <w:rPr>
          <w:color w:val="auto"/>
          <w:sz w:val="28"/>
          <w:szCs w:val="28"/>
        </w:rPr>
        <w:t xml:space="preserve"> № </w:t>
      </w:r>
      <w:r w:rsidR="00D32814">
        <w:rPr>
          <w:color w:val="auto"/>
          <w:sz w:val="28"/>
          <w:szCs w:val="28"/>
        </w:rPr>
        <w:t>23</w:t>
      </w:r>
      <w:r w:rsidR="005C5B43" w:rsidRPr="005C5B43">
        <w:rPr>
          <w:color w:val="auto"/>
          <w:sz w:val="28"/>
          <w:szCs w:val="28"/>
        </w:rPr>
        <w:t xml:space="preserve"> </w:t>
      </w:r>
      <w:r w:rsidR="005C5B43">
        <w:rPr>
          <w:color w:val="auto"/>
          <w:sz w:val="28"/>
          <w:szCs w:val="28"/>
        </w:rPr>
        <w:t>(с последующими изменениями)</w:t>
      </w:r>
      <w:r w:rsidR="005C5B43" w:rsidRPr="00CF7B48">
        <w:rPr>
          <w:color w:val="auto"/>
          <w:sz w:val="28"/>
          <w:szCs w:val="28"/>
        </w:rPr>
        <w:t xml:space="preserve">. </w:t>
      </w:r>
      <w:r w:rsidR="005C5B43" w:rsidRPr="001F7470">
        <w:rPr>
          <w:sz w:val="28"/>
          <w:szCs w:val="28"/>
        </w:rPr>
        <w:t xml:space="preserve">          </w:t>
      </w:r>
    </w:p>
    <w:p w:rsidR="00F92C2D" w:rsidRPr="008B6019" w:rsidRDefault="00F92C2D" w:rsidP="005C5B4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F92C2D">
        <w:rPr>
          <w:rFonts w:ascii="Times New Roman" w:eastAsia="Times New Roman" w:hAnsi="Times New Roman" w:cs="Times New Roman"/>
          <w:sz w:val="28"/>
          <w:szCs w:val="28"/>
          <w:lang w:eastAsia="ru-RU"/>
        </w:rPr>
        <w:t>За 20</w:t>
      </w:r>
      <w:r w:rsidR="006A6659">
        <w:rPr>
          <w:rFonts w:ascii="Times New Roman" w:eastAsia="Times New Roman" w:hAnsi="Times New Roman" w:cs="Times New Roman"/>
          <w:sz w:val="28"/>
          <w:szCs w:val="28"/>
          <w:lang w:eastAsia="ru-RU"/>
        </w:rPr>
        <w:t>2</w:t>
      </w:r>
      <w:r w:rsidR="00D32814">
        <w:rPr>
          <w:rFonts w:ascii="Times New Roman" w:eastAsia="Times New Roman" w:hAnsi="Times New Roman" w:cs="Times New Roman"/>
          <w:sz w:val="28"/>
          <w:szCs w:val="28"/>
          <w:lang w:eastAsia="ru-RU"/>
        </w:rPr>
        <w:t>3</w:t>
      </w:r>
      <w:r w:rsidRPr="00F92C2D">
        <w:rPr>
          <w:rFonts w:ascii="Times New Roman" w:eastAsia="Times New Roman" w:hAnsi="Times New Roman" w:cs="Times New Roman"/>
          <w:sz w:val="28"/>
          <w:szCs w:val="28"/>
          <w:lang w:eastAsia="ru-RU"/>
        </w:rPr>
        <w:t xml:space="preserve"> год Контрольно-счетной комиссией Верхнекамского </w:t>
      </w:r>
      <w:r w:rsidR="003A1C4F">
        <w:rPr>
          <w:rFonts w:ascii="Times New Roman" w:eastAsia="Times New Roman" w:hAnsi="Times New Roman" w:cs="Times New Roman"/>
          <w:sz w:val="28"/>
          <w:szCs w:val="28"/>
          <w:lang w:eastAsia="ru-RU"/>
        </w:rPr>
        <w:t>муниципального округа</w:t>
      </w:r>
      <w:r w:rsidRPr="00F92C2D">
        <w:rPr>
          <w:rFonts w:ascii="Times New Roman" w:eastAsia="Times New Roman" w:hAnsi="Times New Roman" w:cs="Times New Roman"/>
          <w:sz w:val="28"/>
          <w:szCs w:val="28"/>
          <w:lang w:eastAsia="ru-RU"/>
        </w:rPr>
        <w:t xml:space="preserve"> проведены </w:t>
      </w:r>
      <w:r w:rsidR="008B6019">
        <w:rPr>
          <w:rFonts w:ascii="Times New Roman" w:eastAsia="Times New Roman" w:hAnsi="Times New Roman" w:cs="Times New Roman"/>
          <w:sz w:val="28"/>
          <w:szCs w:val="28"/>
          <w:lang w:eastAsia="ru-RU"/>
        </w:rPr>
        <w:t>22</w:t>
      </w:r>
      <w:r w:rsidR="00AA5946" w:rsidRPr="00D32814">
        <w:rPr>
          <w:rFonts w:ascii="Times New Roman" w:eastAsia="Times New Roman" w:hAnsi="Times New Roman" w:cs="Times New Roman"/>
          <w:color w:val="FF0000"/>
          <w:sz w:val="28"/>
          <w:szCs w:val="28"/>
          <w:lang w:eastAsia="ru-RU"/>
        </w:rPr>
        <w:t xml:space="preserve"> </w:t>
      </w:r>
      <w:r w:rsidRPr="008B6019">
        <w:rPr>
          <w:rFonts w:ascii="Times New Roman" w:eastAsia="Times New Roman" w:hAnsi="Times New Roman" w:cs="Times New Roman"/>
          <w:sz w:val="28"/>
          <w:szCs w:val="28"/>
          <w:lang w:eastAsia="ru-RU"/>
        </w:rPr>
        <w:t>проверочных мероприяти</w:t>
      </w:r>
      <w:r w:rsidR="00D82F48" w:rsidRPr="008B6019">
        <w:rPr>
          <w:rFonts w:ascii="Times New Roman" w:eastAsia="Times New Roman" w:hAnsi="Times New Roman" w:cs="Times New Roman"/>
          <w:sz w:val="28"/>
          <w:szCs w:val="28"/>
          <w:lang w:eastAsia="ru-RU"/>
        </w:rPr>
        <w:t>я</w:t>
      </w:r>
      <w:r w:rsidRPr="008B6019">
        <w:rPr>
          <w:rFonts w:ascii="Times New Roman" w:eastAsia="Times New Roman" w:hAnsi="Times New Roman" w:cs="Times New Roman"/>
          <w:sz w:val="28"/>
          <w:szCs w:val="28"/>
          <w:lang w:eastAsia="ru-RU"/>
        </w:rPr>
        <w:t xml:space="preserve">, в том числе:  </w:t>
      </w:r>
      <w:r w:rsidR="008B6019" w:rsidRPr="008B6019">
        <w:rPr>
          <w:rFonts w:ascii="Times New Roman" w:eastAsia="Times New Roman" w:hAnsi="Times New Roman" w:cs="Times New Roman"/>
          <w:sz w:val="28"/>
          <w:szCs w:val="28"/>
          <w:lang w:eastAsia="ru-RU"/>
        </w:rPr>
        <w:t>4</w:t>
      </w:r>
      <w:r w:rsidR="00AA5946" w:rsidRPr="008B6019">
        <w:rPr>
          <w:rFonts w:ascii="Times New Roman" w:eastAsia="Times New Roman" w:hAnsi="Times New Roman" w:cs="Times New Roman"/>
          <w:sz w:val="28"/>
          <w:szCs w:val="28"/>
          <w:lang w:eastAsia="ru-RU"/>
        </w:rPr>
        <w:t xml:space="preserve"> </w:t>
      </w:r>
      <w:r w:rsidRPr="008B6019">
        <w:rPr>
          <w:rFonts w:ascii="Times New Roman" w:eastAsia="Times New Roman" w:hAnsi="Times New Roman" w:cs="Times New Roman"/>
          <w:sz w:val="28"/>
          <w:szCs w:val="28"/>
          <w:lang w:eastAsia="ru-RU"/>
        </w:rPr>
        <w:t xml:space="preserve">контрольных и </w:t>
      </w:r>
      <w:r w:rsidR="008B6019" w:rsidRPr="008B6019">
        <w:rPr>
          <w:rFonts w:ascii="Times New Roman" w:eastAsia="Times New Roman" w:hAnsi="Times New Roman" w:cs="Times New Roman"/>
          <w:sz w:val="28"/>
          <w:szCs w:val="28"/>
          <w:lang w:eastAsia="ru-RU"/>
        </w:rPr>
        <w:t xml:space="preserve">18 </w:t>
      </w:r>
      <w:r w:rsidRPr="008B6019">
        <w:rPr>
          <w:rFonts w:ascii="Times New Roman" w:eastAsia="Times New Roman" w:hAnsi="Times New Roman" w:cs="Times New Roman"/>
          <w:sz w:val="28"/>
          <w:szCs w:val="28"/>
          <w:lang w:eastAsia="ru-RU"/>
        </w:rPr>
        <w:t>экспертно-аналитических  мероприяти</w:t>
      </w:r>
      <w:r w:rsidR="005C5B43" w:rsidRPr="008B6019">
        <w:rPr>
          <w:rFonts w:ascii="Times New Roman" w:eastAsia="Times New Roman" w:hAnsi="Times New Roman" w:cs="Times New Roman"/>
          <w:sz w:val="28"/>
          <w:szCs w:val="28"/>
          <w:lang w:eastAsia="ru-RU"/>
        </w:rPr>
        <w:t>й</w:t>
      </w:r>
      <w:r w:rsidRPr="008B6019">
        <w:rPr>
          <w:rFonts w:ascii="Times New Roman" w:eastAsia="Times New Roman" w:hAnsi="Times New Roman" w:cs="Times New Roman"/>
          <w:sz w:val="28"/>
          <w:szCs w:val="28"/>
          <w:lang w:eastAsia="ru-RU"/>
        </w:rPr>
        <w:t xml:space="preserve"> и </w:t>
      </w:r>
      <w:r w:rsidR="008B6019" w:rsidRPr="007542C2">
        <w:rPr>
          <w:rFonts w:ascii="Times New Roman" w:eastAsia="Times New Roman" w:hAnsi="Times New Roman" w:cs="Times New Roman"/>
          <w:sz w:val="28"/>
          <w:szCs w:val="28"/>
          <w:lang w:eastAsia="ru-RU"/>
        </w:rPr>
        <w:t>5</w:t>
      </w:r>
      <w:r w:rsidR="007542C2" w:rsidRPr="007542C2">
        <w:rPr>
          <w:rFonts w:ascii="Times New Roman" w:eastAsia="Times New Roman" w:hAnsi="Times New Roman" w:cs="Times New Roman"/>
          <w:sz w:val="28"/>
          <w:szCs w:val="28"/>
          <w:lang w:eastAsia="ru-RU"/>
        </w:rPr>
        <w:t>9</w:t>
      </w:r>
      <w:r w:rsidR="00AA5946" w:rsidRPr="008B6019">
        <w:rPr>
          <w:rFonts w:ascii="Times New Roman" w:eastAsia="Times New Roman" w:hAnsi="Times New Roman" w:cs="Times New Roman"/>
          <w:sz w:val="28"/>
          <w:szCs w:val="28"/>
          <w:lang w:eastAsia="ru-RU"/>
        </w:rPr>
        <w:t xml:space="preserve"> </w:t>
      </w:r>
      <w:r w:rsidRPr="008B6019">
        <w:rPr>
          <w:rFonts w:ascii="Times New Roman" w:eastAsia="Times New Roman" w:hAnsi="Times New Roman" w:cs="Times New Roman"/>
          <w:sz w:val="28"/>
          <w:szCs w:val="28"/>
          <w:lang w:eastAsia="ru-RU"/>
        </w:rPr>
        <w:t>экспертиз</w:t>
      </w:r>
      <w:proofErr w:type="gramEnd"/>
      <w:r w:rsidRPr="008B6019">
        <w:rPr>
          <w:rFonts w:ascii="Times New Roman" w:eastAsia="Times New Roman" w:hAnsi="Times New Roman" w:cs="Times New Roman"/>
          <w:sz w:val="28"/>
          <w:szCs w:val="28"/>
          <w:lang w:eastAsia="ru-RU"/>
        </w:rPr>
        <w:t xml:space="preserve"> проектов муниципальных правовых актов. Количество объектов, охваченных контрольными и  экспертно-аналитическими  мероприятиями </w:t>
      </w:r>
      <w:r w:rsidR="00670DBC" w:rsidRPr="008B6019">
        <w:rPr>
          <w:rFonts w:ascii="Times New Roman" w:eastAsia="Times New Roman" w:hAnsi="Times New Roman" w:cs="Times New Roman"/>
          <w:sz w:val="28"/>
          <w:szCs w:val="28"/>
          <w:lang w:eastAsia="ru-RU"/>
        </w:rPr>
        <w:t xml:space="preserve"> </w:t>
      </w:r>
      <w:r w:rsidR="007542C2">
        <w:rPr>
          <w:rFonts w:ascii="Times New Roman" w:eastAsia="Times New Roman" w:hAnsi="Times New Roman" w:cs="Times New Roman"/>
          <w:sz w:val="28"/>
          <w:szCs w:val="28"/>
          <w:lang w:eastAsia="ru-RU"/>
        </w:rPr>
        <w:t>26</w:t>
      </w:r>
      <w:r w:rsidRPr="008B6019">
        <w:rPr>
          <w:rFonts w:ascii="Times New Roman" w:eastAsia="Times New Roman" w:hAnsi="Times New Roman" w:cs="Times New Roman"/>
          <w:sz w:val="28"/>
          <w:szCs w:val="28"/>
          <w:lang w:eastAsia="ru-RU"/>
        </w:rPr>
        <w:t xml:space="preserve">, в том числе:  контрольных </w:t>
      </w:r>
      <w:r w:rsidR="008B6019" w:rsidRPr="008B6019">
        <w:rPr>
          <w:rFonts w:ascii="Times New Roman" w:eastAsia="Times New Roman" w:hAnsi="Times New Roman" w:cs="Times New Roman"/>
          <w:sz w:val="28"/>
          <w:szCs w:val="28"/>
          <w:lang w:eastAsia="ru-RU"/>
        </w:rPr>
        <w:t>8</w:t>
      </w:r>
      <w:r w:rsidR="001D18EE" w:rsidRPr="008B6019">
        <w:rPr>
          <w:rFonts w:ascii="Times New Roman" w:eastAsia="Times New Roman" w:hAnsi="Times New Roman" w:cs="Times New Roman"/>
          <w:sz w:val="28"/>
          <w:szCs w:val="28"/>
          <w:lang w:eastAsia="ru-RU"/>
        </w:rPr>
        <w:t>,</w:t>
      </w:r>
      <w:r w:rsidRPr="008B6019">
        <w:rPr>
          <w:rFonts w:ascii="Times New Roman" w:eastAsia="Times New Roman" w:hAnsi="Times New Roman" w:cs="Times New Roman"/>
          <w:sz w:val="28"/>
          <w:szCs w:val="28"/>
          <w:lang w:eastAsia="ru-RU"/>
        </w:rPr>
        <w:t xml:space="preserve"> экспертно-аналитических  мероприятий </w:t>
      </w:r>
      <w:r w:rsidR="007542C2">
        <w:rPr>
          <w:rFonts w:ascii="Times New Roman" w:eastAsia="Times New Roman" w:hAnsi="Times New Roman" w:cs="Times New Roman"/>
          <w:sz w:val="28"/>
          <w:szCs w:val="28"/>
          <w:lang w:eastAsia="ru-RU"/>
        </w:rPr>
        <w:t>18</w:t>
      </w:r>
      <w:r w:rsidRPr="008B6019">
        <w:rPr>
          <w:rFonts w:ascii="Times New Roman" w:eastAsia="Times New Roman" w:hAnsi="Times New Roman" w:cs="Times New Roman"/>
          <w:sz w:val="28"/>
          <w:szCs w:val="28"/>
          <w:lang w:eastAsia="ru-RU"/>
        </w:rPr>
        <w:t>.</w:t>
      </w:r>
    </w:p>
    <w:p w:rsidR="00F92C2D" w:rsidRPr="008B6019" w:rsidRDefault="00F92C2D" w:rsidP="00F92C2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2814">
        <w:rPr>
          <w:rFonts w:ascii="Times New Roman" w:eastAsia="Times New Roman" w:hAnsi="Times New Roman" w:cs="Times New Roman"/>
          <w:color w:val="FF0000"/>
          <w:sz w:val="28"/>
          <w:szCs w:val="28"/>
          <w:lang w:eastAsia="ru-RU"/>
        </w:rPr>
        <w:tab/>
      </w:r>
      <w:r w:rsidRPr="008B6019">
        <w:rPr>
          <w:rFonts w:ascii="Times New Roman" w:eastAsia="Times New Roman" w:hAnsi="Times New Roman" w:cs="Times New Roman"/>
          <w:sz w:val="28"/>
          <w:szCs w:val="28"/>
          <w:lang w:eastAsia="ru-RU"/>
        </w:rPr>
        <w:t>Проведен</w:t>
      </w:r>
      <w:r w:rsidR="001B054A" w:rsidRPr="008B6019">
        <w:rPr>
          <w:rFonts w:ascii="Times New Roman" w:eastAsia="Times New Roman" w:hAnsi="Times New Roman" w:cs="Times New Roman"/>
          <w:sz w:val="28"/>
          <w:szCs w:val="28"/>
          <w:lang w:eastAsia="ru-RU"/>
        </w:rPr>
        <w:t>о</w:t>
      </w:r>
      <w:r w:rsidRPr="008B6019">
        <w:rPr>
          <w:rFonts w:ascii="Times New Roman" w:eastAsia="Times New Roman" w:hAnsi="Times New Roman" w:cs="Times New Roman"/>
          <w:sz w:val="28"/>
          <w:szCs w:val="28"/>
          <w:lang w:eastAsia="ru-RU"/>
        </w:rPr>
        <w:t xml:space="preserve"> </w:t>
      </w:r>
      <w:r w:rsidR="008B6019" w:rsidRPr="008B6019">
        <w:rPr>
          <w:rFonts w:ascii="Times New Roman" w:eastAsia="Times New Roman" w:hAnsi="Times New Roman" w:cs="Times New Roman"/>
          <w:sz w:val="28"/>
          <w:szCs w:val="28"/>
          <w:lang w:eastAsia="ru-RU"/>
        </w:rPr>
        <w:t>3</w:t>
      </w:r>
      <w:r w:rsidR="004B5F6B" w:rsidRPr="008B6019">
        <w:rPr>
          <w:rFonts w:ascii="Times New Roman" w:eastAsia="Times New Roman" w:hAnsi="Times New Roman" w:cs="Times New Roman"/>
          <w:sz w:val="28"/>
          <w:szCs w:val="28"/>
          <w:lang w:eastAsia="ru-RU"/>
        </w:rPr>
        <w:t xml:space="preserve"> </w:t>
      </w:r>
      <w:proofErr w:type="gramStart"/>
      <w:r w:rsidRPr="008B6019">
        <w:rPr>
          <w:rFonts w:ascii="Times New Roman" w:eastAsia="Times New Roman" w:hAnsi="Times New Roman" w:cs="Times New Roman"/>
          <w:sz w:val="28"/>
          <w:szCs w:val="28"/>
          <w:lang w:eastAsia="ru-RU"/>
        </w:rPr>
        <w:t>совместн</w:t>
      </w:r>
      <w:r w:rsidR="00A04633" w:rsidRPr="008B6019">
        <w:rPr>
          <w:rFonts w:ascii="Times New Roman" w:eastAsia="Times New Roman" w:hAnsi="Times New Roman" w:cs="Times New Roman"/>
          <w:sz w:val="28"/>
          <w:szCs w:val="28"/>
          <w:lang w:eastAsia="ru-RU"/>
        </w:rPr>
        <w:t>ых</w:t>
      </w:r>
      <w:proofErr w:type="gramEnd"/>
      <w:r w:rsidRPr="008B6019">
        <w:rPr>
          <w:rFonts w:ascii="Times New Roman" w:eastAsia="Times New Roman" w:hAnsi="Times New Roman" w:cs="Times New Roman"/>
          <w:sz w:val="28"/>
          <w:szCs w:val="28"/>
          <w:lang w:eastAsia="ru-RU"/>
        </w:rPr>
        <w:t xml:space="preserve"> </w:t>
      </w:r>
      <w:r w:rsidR="00A04633" w:rsidRPr="008B6019">
        <w:rPr>
          <w:rFonts w:ascii="Times New Roman" w:eastAsia="Times New Roman" w:hAnsi="Times New Roman" w:cs="Times New Roman"/>
          <w:sz w:val="28"/>
          <w:szCs w:val="28"/>
          <w:lang w:eastAsia="ru-RU"/>
        </w:rPr>
        <w:t xml:space="preserve">контрольных мероприятия </w:t>
      </w:r>
      <w:r w:rsidRPr="008B6019">
        <w:rPr>
          <w:rFonts w:ascii="Times New Roman" w:eastAsia="Times New Roman" w:hAnsi="Times New Roman" w:cs="Times New Roman"/>
          <w:sz w:val="28"/>
          <w:szCs w:val="28"/>
          <w:lang w:eastAsia="ru-RU"/>
        </w:rPr>
        <w:t>с Контрольно-счетной палатой Кировской области.</w:t>
      </w:r>
    </w:p>
    <w:p w:rsidR="00C3206E" w:rsidRDefault="00F92C2D" w:rsidP="00F92C2D">
      <w:pPr>
        <w:spacing w:after="0" w:line="240" w:lineRule="auto"/>
        <w:jc w:val="both"/>
        <w:rPr>
          <w:rFonts w:ascii="Times New Roman" w:eastAsia="Times New Roman" w:hAnsi="Times New Roman" w:cs="Times New Roman"/>
          <w:sz w:val="28"/>
          <w:szCs w:val="28"/>
          <w:lang w:eastAsia="ru-RU"/>
        </w:rPr>
      </w:pPr>
      <w:r w:rsidRPr="00D32814">
        <w:rPr>
          <w:rFonts w:ascii="Times New Roman" w:eastAsia="Times New Roman" w:hAnsi="Times New Roman" w:cs="Times New Roman"/>
          <w:color w:val="FF0000"/>
          <w:sz w:val="28"/>
          <w:szCs w:val="28"/>
          <w:lang w:eastAsia="ru-RU"/>
        </w:rPr>
        <w:t xml:space="preserve">         </w:t>
      </w:r>
      <w:r w:rsidRPr="00BC2AF3">
        <w:rPr>
          <w:rFonts w:ascii="Times New Roman" w:eastAsia="Times New Roman" w:hAnsi="Times New Roman" w:cs="Times New Roman"/>
          <w:sz w:val="28"/>
          <w:szCs w:val="28"/>
          <w:lang w:eastAsia="ru-RU"/>
        </w:rPr>
        <w:t xml:space="preserve">Объем проверенных средств при контрольных </w:t>
      </w:r>
      <w:r w:rsidR="001B054A" w:rsidRPr="00BC2AF3">
        <w:rPr>
          <w:rFonts w:ascii="Times New Roman" w:eastAsia="Times New Roman" w:hAnsi="Times New Roman" w:cs="Times New Roman"/>
          <w:sz w:val="28"/>
          <w:szCs w:val="28"/>
          <w:lang w:eastAsia="ru-RU"/>
        </w:rPr>
        <w:t xml:space="preserve">и экспертно-аналитических </w:t>
      </w:r>
      <w:r w:rsidRPr="00BC2AF3">
        <w:rPr>
          <w:rFonts w:ascii="Times New Roman" w:eastAsia="Times New Roman" w:hAnsi="Times New Roman" w:cs="Times New Roman"/>
          <w:sz w:val="28"/>
          <w:szCs w:val="28"/>
          <w:lang w:eastAsia="ru-RU"/>
        </w:rPr>
        <w:t xml:space="preserve">мероприятиях составил </w:t>
      </w:r>
      <w:r w:rsidR="00BC2AF3" w:rsidRPr="00BC2AF3">
        <w:rPr>
          <w:rFonts w:ascii="Times New Roman" w:eastAsia="Times New Roman" w:hAnsi="Times New Roman" w:cs="Times New Roman"/>
          <w:sz w:val="28"/>
          <w:szCs w:val="28"/>
          <w:lang w:eastAsia="ru-RU"/>
        </w:rPr>
        <w:t>1455997,44</w:t>
      </w:r>
      <w:r w:rsidR="0035113E" w:rsidRPr="00BC2AF3">
        <w:rPr>
          <w:rFonts w:ascii="Times New Roman" w:eastAsia="Times New Roman" w:hAnsi="Times New Roman" w:cs="Times New Roman"/>
          <w:sz w:val="28"/>
          <w:szCs w:val="28"/>
          <w:lang w:eastAsia="ru-RU"/>
        </w:rPr>
        <w:t xml:space="preserve"> </w:t>
      </w:r>
      <w:proofErr w:type="spellStart"/>
      <w:r w:rsidR="00670DBC" w:rsidRPr="00BC2AF3">
        <w:rPr>
          <w:rFonts w:ascii="Times New Roman" w:eastAsia="Times New Roman" w:hAnsi="Times New Roman" w:cs="Times New Roman"/>
          <w:sz w:val="28"/>
          <w:szCs w:val="28"/>
          <w:lang w:eastAsia="ru-RU"/>
        </w:rPr>
        <w:t>тыс</w:t>
      </w:r>
      <w:proofErr w:type="gramStart"/>
      <w:r w:rsidR="00670DBC" w:rsidRPr="00BC2AF3">
        <w:rPr>
          <w:rFonts w:ascii="Times New Roman" w:eastAsia="Times New Roman" w:hAnsi="Times New Roman" w:cs="Times New Roman"/>
          <w:sz w:val="28"/>
          <w:szCs w:val="28"/>
          <w:lang w:eastAsia="ru-RU"/>
        </w:rPr>
        <w:t>.</w:t>
      </w:r>
      <w:r w:rsidRPr="00BC2AF3">
        <w:rPr>
          <w:rFonts w:ascii="Times New Roman" w:eastAsia="Times New Roman" w:hAnsi="Times New Roman" w:cs="Times New Roman"/>
          <w:sz w:val="28"/>
          <w:szCs w:val="28"/>
          <w:lang w:eastAsia="ru-RU"/>
        </w:rPr>
        <w:t>р</w:t>
      </w:r>
      <w:proofErr w:type="gramEnd"/>
      <w:r w:rsidRPr="00BC2AF3">
        <w:rPr>
          <w:rFonts w:ascii="Times New Roman" w:eastAsia="Times New Roman" w:hAnsi="Times New Roman" w:cs="Times New Roman"/>
          <w:sz w:val="28"/>
          <w:szCs w:val="28"/>
          <w:lang w:eastAsia="ru-RU"/>
        </w:rPr>
        <w:t>уб</w:t>
      </w:r>
      <w:proofErr w:type="spellEnd"/>
      <w:r w:rsidRPr="00BC2AF3">
        <w:rPr>
          <w:rFonts w:ascii="Times New Roman" w:eastAsia="Times New Roman" w:hAnsi="Times New Roman" w:cs="Times New Roman"/>
          <w:sz w:val="28"/>
          <w:szCs w:val="28"/>
          <w:lang w:eastAsia="ru-RU"/>
        </w:rPr>
        <w:t>. (средства областного</w:t>
      </w:r>
      <w:r w:rsidR="0035113E" w:rsidRPr="00BC2AF3">
        <w:rPr>
          <w:rFonts w:ascii="Times New Roman" w:eastAsia="Times New Roman" w:hAnsi="Times New Roman" w:cs="Times New Roman"/>
          <w:sz w:val="28"/>
          <w:szCs w:val="28"/>
          <w:lang w:eastAsia="ru-RU"/>
        </w:rPr>
        <w:t xml:space="preserve"> бюджета</w:t>
      </w:r>
      <w:r w:rsidRPr="00BC2AF3">
        <w:rPr>
          <w:rFonts w:ascii="Times New Roman" w:eastAsia="Times New Roman" w:hAnsi="Times New Roman" w:cs="Times New Roman"/>
          <w:sz w:val="28"/>
          <w:szCs w:val="28"/>
          <w:lang w:eastAsia="ru-RU"/>
        </w:rPr>
        <w:t xml:space="preserve"> и бюджета </w:t>
      </w:r>
      <w:r w:rsidR="0035113E" w:rsidRPr="00BC2AF3">
        <w:rPr>
          <w:rFonts w:ascii="Times New Roman" w:eastAsia="Times New Roman" w:hAnsi="Times New Roman" w:cs="Times New Roman"/>
          <w:sz w:val="28"/>
          <w:szCs w:val="28"/>
          <w:lang w:eastAsia="ru-RU"/>
        </w:rPr>
        <w:t>муниципального округа</w:t>
      </w:r>
      <w:r w:rsidRPr="00BC2AF3">
        <w:rPr>
          <w:rFonts w:ascii="Times New Roman" w:eastAsia="Times New Roman" w:hAnsi="Times New Roman" w:cs="Times New Roman"/>
          <w:sz w:val="28"/>
          <w:szCs w:val="28"/>
          <w:lang w:eastAsia="ru-RU"/>
        </w:rPr>
        <w:t>), в том числе</w:t>
      </w:r>
      <w:r w:rsidR="00C11FEE" w:rsidRPr="00BC2AF3">
        <w:rPr>
          <w:rFonts w:ascii="Times New Roman" w:eastAsia="Times New Roman" w:hAnsi="Times New Roman" w:cs="Times New Roman"/>
          <w:sz w:val="28"/>
          <w:szCs w:val="28"/>
          <w:lang w:eastAsia="ru-RU"/>
        </w:rPr>
        <w:t xml:space="preserve"> </w:t>
      </w:r>
      <w:r w:rsidRPr="00BC2AF3">
        <w:rPr>
          <w:rFonts w:ascii="Times New Roman" w:eastAsia="Times New Roman" w:hAnsi="Times New Roman" w:cs="Times New Roman"/>
          <w:sz w:val="28"/>
          <w:szCs w:val="28"/>
          <w:lang w:eastAsia="ru-RU"/>
        </w:rPr>
        <w:t xml:space="preserve"> контрольны</w:t>
      </w:r>
      <w:r w:rsidR="00C11FEE" w:rsidRPr="00BC2AF3">
        <w:rPr>
          <w:rFonts w:ascii="Times New Roman" w:eastAsia="Times New Roman" w:hAnsi="Times New Roman" w:cs="Times New Roman"/>
          <w:sz w:val="28"/>
          <w:szCs w:val="28"/>
          <w:lang w:eastAsia="ru-RU"/>
        </w:rPr>
        <w:t>ми мероприятиями</w:t>
      </w:r>
      <w:r w:rsidRPr="00BC2AF3">
        <w:rPr>
          <w:rFonts w:ascii="Times New Roman" w:eastAsia="Times New Roman" w:hAnsi="Times New Roman" w:cs="Times New Roman"/>
          <w:sz w:val="28"/>
          <w:szCs w:val="28"/>
          <w:lang w:eastAsia="ru-RU"/>
        </w:rPr>
        <w:t xml:space="preserve"> </w:t>
      </w:r>
      <w:r w:rsidR="007542C2" w:rsidRPr="007542C2">
        <w:rPr>
          <w:rFonts w:ascii="Times New Roman" w:eastAsia="Times New Roman" w:hAnsi="Times New Roman" w:cs="Times New Roman"/>
          <w:sz w:val="28"/>
          <w:szCs w:val="28"/>
          <w:lang w:eastAsia="ru-RU"/>
        </w:rPr>
        <w:t xml:space="preserve">1455997,44 </w:t>
      </w:r>
      <w:proofErr w:type="spellStart"/>
      <w:r w:rsidR="000C75D3" w:rsidRPr="00BC2AF3">
        <w:rPr>
          <w:rFonts w:ascii="Times New Roman" w:eastAsia="Times New Roman" w:hAnsi="Times New Roman" w:cs="Times New Roman"/>
          <w:sz w:val="28"/>
          <w:szCs w:val="28"/>
          <w:lang w:eastAsia="ru-RU"/>
        </w:rPr>
        <w:t>тыс.</w:t>
      </w:r>
      <w:r w:rsidRPr="00BC2AF3">
        <w:rPr>
          <w:rFonts w:ascii="Times New Roman" w:eastAsia="Times New Roman" w:hAnsi="Times New Roman" w:cs="Times New Roman"/>
          <w:sz w:val="28"/>
          <w:szCs w:val="28"/>
          <w:lang w:eastAsia="ru-RU"/>
        </w:rPr>
        <w:t>руб</w:t>
      </w:r>
      <w:proofErr w:type="spellEnd"/>
      <w:r w:rsidRPr="00BC2AF3">
        <w:rPr>
          <w:rFonts w:ascii="Times New Roman" w:eastAsia="Times New Roman" w:hAnsi="Times New Roman" w:cs="Times New Roman"/>
          <w:sz w:val="28"/>
          <w:szCs w:val="28"/>
          <w:lang w:eastAsia="ru-RU"/>
        </w:rPr>
        <w:t xml:space="preserve">. </w:t>
      </w:r>
    </w:p>
    <w:p w:rsidR="00C11FEE" w:rsidRPr="00BC2AF3" w:rsidRDefault="00F92C2D" w:rsidP="00C3206E">
      <w:pPr>
        <w:tabs>
          <w:tab w:val="left" w:pos="844"/>
        </w:tabs>
        <w:spacing w:after="0" w:line="240" w:lineRule="auto"/>
        <w:jc w:val="both"/>
        <w:rPr>
          <w:rFonts w:ascii="Times New Roman" w:eastAsia="Times New Roman" w:hAnsi="Times New Roman" w:cs="Times New Roman"/>
          <w:sz w:val="28"/>
          <w:szCs w:val="28"/>
          <w:lang w:eastAsia="ru-RU"/>
        </w:rPr>
      </w:pPr>
      <w:r w:rsidRPr="00BC2AF3">
        <w:rPr>
          <w:rFonts w:ascii="Times New Roman" w:eastAsia="Times New Roman" w:hAnsi="Times New Roman" w:cs="Times New Roman"/>
          <w:sz w:val="28"/>
          <w:szCs w:val="28"/>
          <w:lang w:eastAsia="ru-RU"/>
        </w:rPr>
        <w:t xml:space="preserve"> </w:t>
      </w:r>
      <w:r w:rsidR="00744A89">
        <w:rPr>
          <w:rFonts w:ascii="Times New Roman" w:eastAsia="Times New Roman" w:hAnsi="Times New Roman" w:cs="Times New Roman"/>
          <w:sz w:val="28"/>
          <w:szCs w:val="28"/>
          <w:lang w:eastAsia="ru-RU"/>
        </w:rPr>
        <w:t xml:space="preserve">        </w:t>
      </w:r>
      <w:bookmarkStart w:id="0" w:name="_GoBack"/>
      <w:bookmarkEnd w:id="0"/>
      <w:r w:rsidR="00C3206E">
        <w:rPr>
          <w:rFonts w:ascii="Times New Roman" w:eastAsia="Times New Roman" w:hAnsi="Times New Roman" w:cs="Times New Roman"/>
          <w:sz w:val="28"/>
          <w:szCs w:val="28"/>
          <w:lang w:eastAsia="ru-RU"/>
        </w:rPr>
        <w:t xml:space="preserve">Всего выявлено нарушений в ходе осуществления внешнего муниципального финансового контроля 165 на сумму 821181,33 </w:t>
      </w:r>
      <w:proofErr w:type="spellStart"/>
      <w:r w:rsidR="00C3206E">
        <w:rPr>
          <w:rFonts w:ascii="Times New Roman" w:eastAsia="Times New Roman" w:hAnsi="Times New Roman" w:cs="Times New Roman"/>
          <w:sz w:val="28"/>
          <w:szCs w:val="28"/>
          <w:lang w:eastAsia="ru-RU"/>
        </w:rPr>
        <w:t>тыс</w:t>
      </w:r>
      <w:proofErr w:type="gramStart"/>
      <w:r w:rsidR="00C3206E">
        <w:rPr>
          <w:rFonts w:ascii="Times New Roman" w:eastAsia="Times New Roman" w:hAnsi="Times New Roman" w:cs="Times New Roman"/>
          <w:sz w:val="28"/>
          <w:szCs w:val="28"/>
          <w:lang w:eastAsia="ru-RU"/>
        </w:rPr>
        <w:t>.р</w:t>
      </w:r>
      <w:proofErr w:type="gramEnd"/>
      <w:r w:rsidR="00C3206E">
        <w:rPr>
          <w:rFonts w:ascii="Times New Roman" w:eastAsia="Times New Roman" w:hAnsi="Times New Roman" w:cs="Times New Roman"/>
          <w:sz w:val="28"/>
          <w:szCs w:val="28"/>
          <w:lang w:eastAsia="ru-RU"/>
        </w:rPr>
        <w:t>уб</w:t>
      </w:r>
      <w:proofErr w:type="spellEnd"/>
      <w:r w:rsidR="00C3206E">
        <w:rPr>
          <w:rFonts w:ascii="Times New Roman" w:eastAsia="Times New Roman" w:hAnsi="Times New Roman" w:cs="Times New Roman"/>
          <w:sz w:val="28"/>
          <w:szCs w:val="28"/>
          <w:lang w:eastAsia="ru-RU"/>
        </w:rPr>
        <w:t>.</w:t>
      </w:r>
    </w:p>
    <w:p w:rsidR="00ED533B" w:rsidRPr="00D93E3F" w:rsidRDefault="00ED533B" w:rsidP="00F92C2D">
      <w:pPr>
        <w:spacing w:after="0" w:line="240" w:lineRule="auto"/>
        <w:jc w:val="both"/>
        <w:rPr>
          <w:rFonts w:ascii="Times New Roman" w:eastAsia="Times New Roman" w:hAnsi="Times New Roman" w:cs="Times New Roman"/>
          <w:sz w:val="28"/>
          <w:szCs w:val="28"/>
          <w:lang w:eastAsia="ru-RU"/>
        </w:rPr>
      </w:pPr>
      <w:r w:rsidRPr="00D93E3F">
        <w:rPr>
          <w:rFonts w:ascii="Times New Roman" w:eastAsia="Times New Roman" w:hAnsi="Times New Roman" w:cs="Times New Roman"/>
          <w:sz w:val="28"/>
          <w:szCs w:val="28"/>
          <w:lang w:eastAsia="ru-RU"/>
        </w:rPr>
        <w:t xml:space="preserve">- нарушения при формировании и исполнении бюджетов </w:t>
      </w:r>
      <w:r w:rsidR="00D93E3F" w:rsidRPr="00D93E3F">
        <w:rPr>
          <w:rFonts w:ascii="Times New Roman" w:eastAsia="Times New Roman" w:hAnsi="Times New Roman" w:cs="Times New Roman"/>
          <w:sz w:val="28"/>
          <w:szCs w:val="28"/>
          <w:lang w:eastAsia="ru-RU"/>
        </w:rPr>
        <w:t>88</w:t>
      </w:r>
      <w:r w:rsidRPr="00D93E3F">
        <w:rPr>
          <w:rFonts w:ascii="Times New Roman" w:eastAsia="Times New Roman" w:hAnsi="Times New Roman" w:cs="Times New Roman"/>
          <w:sz w:val="28"/>
          <w:szCs w:val="28"/>
          <w:lang w:eastAsia="ru-RU"/>
        </w:rPr>
        <w:t xml:space="preserve"> нарушений</w:t>
      </w:r>
      <w:r w:rsidR="00FC5DF6">
        <w:rPr>
          <w:rFonts w:ascii="Times New Roman" w:eastAsia="Times New Roman" w:hAnsi="Times New Roman" w:cs="Times New Roman"/>
          <w:sz w:val="28"/>
          <w:szCs w:val="28"/>
          <w:lang w:eastAsia="ru-RU"/>
        </w:rPr>
        <w:t xml:space="preserve"> на сумму 148,9 тыс</w:t>
      </w:r>
      <w:proofErr w:type="gramStart"/>
      <w:r w:rsidR="00FC5DF6">
        <w:rPr>
          <w:rFonts w:ascii="Times New Roman" w:eastAsia="Times New Roman" w:hAnsi="Times New Roman" w:cs="Times New Roman"/>
          <w:sz w:val="28"/>
          <w:szCs w:val="28"/>
          <w:lang w:eastAsia="ru-RU"/>
        </w:rPr>
        <w:t>.р</w:t>
      </w:r>
      <w:proofErr w:type="gramEnd"/>
      <w:r w:rsidR="00FC5DF6">
        <w:rPr>
          <w:rFonts w:ascii="Times New Roman" w:eastAsia="Times New Roman" w:hAnsi="Times New Roman" w:cs="Times New Roman"/>
          <w:sz w:val="28"/>
          <w:szCs w:val="28"/>
          <w:lang w:eastAsia="ru-RU"/>
        </w:rPr>
        <w:t>уб.</w:t>
      </w:r>
      <w:r w:rsidRPr="00D93E3F">
        <w:rPr>
          <w:rFonts w:ascii="Times New Roman" w:eastAsia="Times New Roman" w:hAnsi="Times New Roman" w:cs="Times New Roman"/>
          <w:sz w:val="28"/>
          <w:szCs w:val="28"/>
          <w:lang w:eastAsia="ru-RU"/>
        </w:rPr>
        <w:t>;</w:t>
      </w:r>
    </w:p>
    <w:p w:rsidR="00F92C2D" w:rsidRPr="00D93E3F" w:rsidRDefault="00F92C2D" w:rsidP="00F92C2D">
      <w:pPr>
        <w:spacing w:after="0" w:line="240" w:lineRule="auto"/>
        <w:jc w:val="both"/>
        <w:rPr>
          <w:rFonts w:ascii="Times New Roman" w:eastAsia="Times New Roman" w:hAnsi="Times New Roman" w:cs="Times New Roman"/>
          <w:sz w:val="28"/>
          <w:szCs w:val="28"/>
          <w:lang w:eastAsia="ru-RU"/>
        </w:rPr>
      </w:pPr>
      <w:r w:rsidRPr="00D93E3F">
        <w:rPr>
          <w:rFonts w:ascii="Times New Roman" w:eastAsia="Times New Roman" w:hAnsi="Times New Roman" w:cs="Times New Roman"/>
          <w:sz w:val="28"/>
          <w:szCs w:val="28"/>
          <w:lang w:eastAsia="ru-RU"/>
        </w:rPr>
        <w:t xml:space="preserve">- нарушения ведения бухгалтерского учета, составления и предоставления бухгалтерской отчетности </w:t>
      </w:r>
      <w:r w:rsidR="00D93E3F" w:rsidRPr="00D93E3F">
        <w:rPr>
          <w:rFonts w:ascii="Times New Roman" w:eastAsia="Times New Roman" w:hAnsi="Times New Roman" w:cs="Times New Roman"/>
          <w:sz w:val="28"/>
          <w:szCs w:val="28"/>
          <w:lang w:eastAsia="ru-RU"/>
        </w:rPr>
        <w:t>41</w:t>
      </w:r>
      <w:r w:rsidRPr="00D93E3F">
        <w:rPr>
          <w:rFonts w:ascii="Times New Roman" w:eastAsia="Times New Roman" w:hAnsi="Times New Roman" w:cs="Times New Roman"/>
          <w:sz w:val="28"/>
          <w:szCs w:val="28"/>
          <w:lang w:eastAsia="ru-RU"/>
        </w:rPr>
        <w:t xml:space="preserve"> на сумму </w:t>
      </w:r>
      <w:r w:rsidR="00D93E3F" w:rsidRPr="00D93E3F">
        <w:rPr>
          <w:rFonts w:ascii="Times New Roman" w:eastAsia="Times New Roman" w:hAnsi="Times New Roman" w:cs="Times New Roman"/>
          <w:sz w:val="28"/>
          <w:szCs w:val="28"/>
          <w:lang w:eastAsia="ru-RU"/>
        </w:rPr>
        <w:t>818377,19</w:t>
      </w:r>
      <w:r w:rsidRPr="00D93E3F">
        <w:rPr>
          <w:rFonts w:ascii="Times New Roman" w:eastAsia="Times New Roman" w:hAnsi="Times New Roman" w:cs="Times New Roman"/>
          <w:sz w:val="28"/>
          <w:szCs w:val="28"/>
          <w:lang w:eastAsia="ru-RU"/>
        </w:rPr>
        <w:t xml:space="preserve"> </w:t>
      </w:r>
      <w:proofErr w:type="spellStart"/>
      <w:r w:rsidRPr="00D93E3F">
        <w:rPr>
          <w:rFonts w:ascii="Times New Roman" w:eastAsia="Times New Roman" w:hAnsi="Times New Roman" w:cs="Times New Roman"/>
          <w:sz w:val="28"/>
          <w:szCs w:val="28"/>
          <w:lang w:eastAsia="ru-RU"/>
        </w:rPr>
        <w:t>тыс</w:t>
      </w:r>
      <w:proofErr w:type="gramStart"/>
      <w:r w:rsidRPr="00D93E3F">
        <w:rPr>
          <w:rFonts w:ascii="Times New Roman" w:eastAsia="Times New Roman" w:hAnsi="Times New Roman" w:cs="Times New Roman"/>
          <w:sz w:val="28"/>
          <w:szCs w:val="28"/>
          <w:lang w:eastAsia="ru-RU"/>
        </w:rPr>
        <w:t>.р</w:t>
      </w:r>
      <w:proofErr w:type="gramEnd"/>
      <w:r w:rsidRPr="00D93E3F">
        <w:rPr>
          <w:rFonts w:ascii="Times New Roman" w:eastAsia="Times New Roman" w:hAnsi="Times New Roman" w:cs="Times New Roman"/>
          <w:sz w:val="28"/>
          <w:szCs w:val="28"/>
          <w:lang w:eastAsia="ru-RU"/>
        </w:rPr>
        <w:t>уб</w:t>
      </w:r>
      <w:proofErr w:type="spellEnd"/>
      <w:r w:rsidRPr="00D93E3F">
        <w:rPr>
          <w:rFonts w:ascii="Times New Roman" w:eastAsia="Times New Roman" w:hAnsi="Times New Roman" w:cs="Times New Roman"/>
          <w:sz w:val="28"/>
          <w:szCs w:val="28"/>
          <w:lang w:eastAsia="ru-RU"/>
        </w:rPr>
        <w:t>.;</w:t>
      </w:r>
    </w:p>
    <w:p w:rsidR="00F92C2D" w:rsidRPr="00CC4A32" w:rsidRDefault="00F92C2D" w:rsidP="00F92C2D">
      <w:pPr>
        <w:spacing w:after="0" w:line="240" w:lineRule="auto"/>
        <w:jc w:val="both"/>
        <w:rPr>
          <w:rFonts w:ascii="Times New Roman" w:eastAsia="Times New Roman" w:hAnsi="Times New Roman" w:cs="Times New Roman"/>
          <w:sz w:val="28"/>
          <w:szCs w:val="28"/>
          <w:lang w:eastAsia="ru-RU"/>
        </w:rPr>
      </w:pPr>
      <w:r w:rsidRPr="00CC4A32">
        <w:rPr>
          <w:rFonts w:ascii="Times New Roman" w:eastAsia="Times New Roman" w:hAnsi="Times New Roman" w:cs="Times New Roman"/>
          <w:sz w:val="28"/>
          <w:szCs w:val="28"/>
          <w:lang w:eastAsia="ru-RU"/>
        </w:rPr>
        <w:t xml:space="preserve">- нарушения в сфере управления и распоряжения муниципальной собственностью </w:t>
      </w:r>
      <w:r w:rsidR="00CC4A32" w:rsidRPr="00CC4A32">
        <w:rPr>
          <w:rFonts w:ascii="Times New Roman" w:eastAsia="Times New Roman" w:hAnsi="Times New Roman" w:cs="Times New Roman"/>
          <w:sz w:val="28"/>
          <w:szCs w:val="28"/>
          <w:lang w:eastAsia="ru-RU"/>
        </w:rPr>
        <w:t xml:space="preserve">25 на сумму 625,2 </w:t>
      </w:r>
      <w:proofErr w:type="spellStart"/>
      <w:r w:rsidR="00CC4A32" w:rsidRPr="00CC4A32">
        <w:rPr>
          <w:rFonts w:ascii="Times New Roman" w:eastAsia="Times New Roman" w:hAnsi="Times New Roman" w:cs="Times New Roman"/>
          <w:sz w:val="28"/>
          <w:szCs w:val="28"/>
          <w:lang w:eastAsia="ru-RU"/>
        </w:rPr>
        <w:t>тыс</w:t>
      </w:r>
      <w:proofErr w:type="gramStart"/>
      <w:r w:rsidR="00CC4A32" w:rsidRPr="00CC4A32">
        <w:rPr>
          <w:rFonts w:ascii="Times New Roman" w:eastAsia="Times New Roman" w:hAnsi="Times New Roman" w:cs="Times New Roman"/>
          <w:sz w:val="28"/>
          <w:szCs w:val="28"/>
          <w:lang w:eastAsia="ru-RU"/>
        </w:rPr>
        <w:t>.р</w:t>
      </w:r>
      <w:proofErr w:type="gramEnd"/>
      <w:r w:rsidR="00CC4A32" w:rsidRPr="00CC4A32">
        <w:rPr>
          <w:rFonts w:ascii="Times New Roman" w:eastAsia="Times New Roman" w:hAnsi="Times New Roman" w:cs="Times New Roman"/>
          <w:sz w:val="28"/>
          <w:szCs w:val="28"/>
          <w:lang w:eastAsia="ru-RU"/>
        </w:rPr>
        <w:t>уб</w:t>
      </w:r>
      <w:proofErr w:type="spellEnd"/>
      <w:r w:rsidR="00CC4A32" w:rsidRPr="00CC4A32">
        <w:rPr>
          <w:rFonts w:ascii="Times New Roman" w:eastAsia="Times New Roman" w:hAnsi="Times New Roman" w:cs="Times New Roman"/>
          <w:sz w:val="28"/>
          <w:szCs w:val="28"/>
          <w:lang w:eastAsia="ru-RU"/>
        </w:rPr>
        <w:t>.</w:t>
      </w:r>
      <w:r w:rsidRPr="00CC4A32">
        <w:rPr>
          <w:rFonts w:ascii="Times New Roman" w:eastAsia="Times New Roman" w:hAnsi="Times New Roman" w:cs="Times New Roman"/>
          <w:sz w:val="28"/>
          <w:szCs w:val="28"/>
          <w:lang w:eastAsia="ru-RU"/>
        </w:rPr>
        <w:t>;</w:t>
      </w:r>
    </w:p>
    <w:p w:rsidR="00F92C2D" w:rsidRPr="00FC5DF6" w:rsidRDefault="00F92C2D" w:rsidP="00F92C2D">
      <w:pPr>
        <w:spacing w:after="0" w:line="240" w:lineRule="auto"/>
        <w:jc w:val="both"/>
        <w:rPr>
          <w:rFonts w:ascii="Times New Roman" w:eastAsia="Times New Roman" w:hAnsi="Times New Roman" w:cs="Times New Roman"/>
          <w:sz w:val="28"/>
          <w:szCs w:val="28"/>
          <w:lang w:eastAsia="ru-RU"/>
        </w:rPr>
      </w:pPr>
      <w:r w:rsidRPr="00FC5DF6">
        <w:rPr>
          <w:rFonts w:ascii="Times New Roman" w:eastAsia="Times New Roman" w:hAnsi="Times New Roman" w:cs="Times New Roman"/>
          <w:sz w:val="28"/>
          <w:szCs w:val="28"/>
          <w:lang w:eastAsia="ru-RU"/>
        </w:rPr>
        <w:t xml:space="preserve">- нарушения при </w:t>
      </w:r>
      <w:r w:rsidR="00FC4B32" w:rsidRPr="00FC5DF6">
        <w:rPr>
          <w:rFonts w:ascii="Times New Roman" w:eastAsia="Times New Roman" w:hAnsi="Times New Roman" w:cs="Times New Roman"/>
          <w:sz w:val="28"/>
          <w:szCs w:val="28"/>
          <w:lang w:eastAsia="ru-RU"/>
        </w:rPr>
        <w:t xml:space="preserve">осуществлении муниципальных </w:t>
      </w:r>
      <w:r w:rsidRPr="00FC5DF6">
        <w:rPr>
          <w:rFonts w:ascii="Times New Roman" w:eastAsia="Times New Roman" w:hAnsi="Times New Roman" w:cs="Times New Roman"/>
          <w:sz w:val="28"/>
          <w:szCs w:val="28"/>
          <w:lang w:eastAsia="ru-RU"/>
        </w:rPr>
        <w:t>закуп</w:t>
      </w:r>
      <w:r w:rsidR="00FC4B32" w:rsidRPr="00FC5DF6">
        <w:rPr>
          <w:rFonts w:ascii="Times New Roman" w:eastAsia="Times New Roman" w:hAnsi="Times New Roman" w:cs="Times New Roman"/>
          <w:sz w:val="28"/>
          <w:szCs w:val="28"/>
          <w:lang w:eastAsia="ru-RU"/>
        </w:rPr>
        <w:t>о</w:t>
      </w:r>
      <w:r w:rsidRPr="00FC5DF6">
        <w:rPr>
          <w:rFonts w:ascii="Times New Roman" w:eastAsia="Times New Roman" w:hAnsi="Times New Roman" w:cs="Times New Roman"/>
          <w:sz w:val="28"/>
          <w:szCs w:val="28"/>
          <w:lang w:eastAsia="ru-RU"/>
        </w:rPr>
        <w:t xml:space="preserve">к – </w:t>
      </w:r>
      <w:r w:rsidR="00FC5DF6" w:rsidRPr="00FC5DF6">
        <w:rPr>
          <w:rFonts w:ascii="Times New Roman" w:eastAsia="Times New Roman" w:hAnsi="Times New Roman" w:cs="Times New Roman"/>
          <w:sz w:val="28"/>
          <w:szCs w:val="28"/>
          <w:lang w:eastAsia="ru-RU"/>
        </w:rPr>
        <w:t>11</w:t>
      </w:r>
      <w:r w:rsidR="00A06B15" w:rsidRPr="00FC5DF6">
        <w:rPr>
          <w:rFonts w:ascii="Times New Roman" w:eastAsia="Times New Roman" w:hAnsi="Times New Roman" w:cs="Times New Roman"/>
          <w:sz w:val="28"/>
          <w:szCs w:val="28"/>
          <w:lang w:eastAsia="ru-RU"/>
        </w:rPr>
        <w:t xml:space="preserve"> на сумму </w:t>
      </w:r>
      <w:r w:rsidR="00FC5DF6" w:rsidRPr="00FC5DF6">
        <w:rPr>
          <w:rFonts w:ascii="Times New Roman" w:eastAsia="Times New Roman" w:hAnsi="Times New Roman" w:cs="Times New Roman"/>
          <w:sz w:val="28"/>
          <w:szCs w:val="28"/>
          <w:lang w:eastAsia="ru-RU"/>
        </w:rPr>
        <w:t>2030,04</w:t>
      </w:r>
      <w:r w:rsidR="00A06B15" w:rsidRPr="00FC5DF6">
        <w:rPr>
          <w:rFonts w:ascii="Times New Roman" w:eastAsia="Times New Roman" w:hAnsi="Times New Roman" w:cs="Times New Roman"/>
          <w:sz w:val="28"/>
          <w:szCs w:val="28"/>
          <w:lang w:eastAsia="ru-RU"/>
        </w:rPr>
        <w:t xml:space="preserve"> </w:t>
      </w:r>
      <w:proofErr w:type="spellStart"/>
      <w:r w:rsidR="00A06B15" w:rsidRPr="00FC5DF6">
        <w:rPr>
          <w:rFonts w:ascii="Times New Roman" w:eastAsia="Times New Roman" w:hAnsi="Times New Roman" w:cs="Times New Roman"/>
          <w:sz w:val="28"/>
          <w:szCs w:val="28"/>
          <w:lang w:eastAsia="ru-RU"/>
        </w:rPr>
        <w:t>тыс</w:t>
      </w:r>
      <w:proofErr w:type="gramStart"/>
      <w:r w:rsidR="00A06B15" w:rsidRPr="00FC5DF6">
        <w:rPr>
          <w:rFonts w:ascii="Times New Roman" w:eastAsia="Times New Roman" w:hAnsi="Times New Roman" w:cs="Times New Roman"/>
          <w:sz w:val="28"/>
          <w:szCs w:val="28"/>
          <w:lang w:eastAsia="ru-RU"/>
        </w:rPr>
        <w:t>.р</w:t>
      </w:r>
      <w:proofErr w:type="gramEnd"/>
      <w:r w:rsidR="00A06B15" w:rsidRPr="00FC5DF6">
        <w:rPr>
          <w:rFonts w:ascii="Times New Roman" w:eastAsia="Times New Roman" w:hAnsi="Times New Roman" w:cs="Times New Roman"/>
          <w:sz w:val="28"/>
          <w:szCs w:val="28"/>
          <w:lang w:eastAsia="ru-RU"/>
        </w:rPr>
        <w:t>уб</w:t>
      </w:r>
      <w:proofErr w:type="spellEnd"/>
      <w:r w:rsidR="00A06B15" w:rsidRPr="00FC5DF6">
        <w:rPr>
          <w:rFonts w:ascii="Times New Roman" w:eastAsia="Times New Roman" w:hAnsi="Times New Roman" w:cs="Times New Roman"/>
          <w:sz w:val="28"/>
          <w:szCs w:val="28"/>
          <w:lang w:eastAsia="ru-RU"/>
        </w:rPr>
        <w:t>.</w:t>
      </w:r>
    </w:p>
    <w:p w:rsidR="00F92C2D" w:rsidRPr="00CE7774" w:rsidRDefault="00F92C2D" w:rsidP="00F92C2D">
      <w:pPr>
        <w:spacing w:after="0" w:line="240" w:lineRule="auto"/>
        <w:jc w:val="both"/>
        <w:rPr>
          <w:rFonts w:ascii="Times New Roman" w:eastAsia="Times New Roman" w:hAnsi="Times New Roman" w:cs="Times New Roman"/>
          <w:sz w:val="28"/>
          <w:szCs w:val="28"/>
          <w:lang w:eastAsia="ru-RU"/>
        </w:rPr>
      </w:pPr>
      <w:r w:rsidRPr="00DE632F">
        <w:rPr>
          <w:rFonts w:ascii="Times New Roman" w:eastAsia="Times New Roman" w:hAnsi="Times New Roman" w:cs="Times New Roman"/>
          <w:color w:val="FF0000"/>
          <w:sz w:val="28"/>
          <w:szCs w:val="28"/>
          <w:lang w:eastAsia="ru-RU"/>
        </w:rPr>
        <w:tab/>
      </w:r>
      <w:r w:rsidRPr="00BD0CEE">
        <w:rPr>
          <w:rFonts w:ascii="Times New Roman" w:eastAsia="Times New Roman" w:hAnsi="Times New Roman" w:cs="Times New Roman"/>
          <w:sz w:val="28"/>
          <w:szCs w:val="28"/>
          <w:lang w:eastAsia="ru-RU"/>
        </w:rPr>
        <w:t xml:space="preserve">Выявлено неэффективное использование бюджетных </w:t>
      </w:r>
      <w:r w:rsidRPr="00CE7774">
        <w:rPr>
          <w:rFonts w:ascii="Times New Roman" w:eastAsia="Times New Roman" w:hAnsi="Times New Roman" w:cs="Times New Roman"/>
          <w:sz w:val="28"/>
          <w:szCs w:val="28"/>
          <w:lang w:eastAsia="ru-RU"/>
        </w:rPr>
        <w:t xml:space="preserve">средств </w:t>
      </w:r>
      <w:r w:rsidR="00062E11">
        <w:rPr>
          <w:rFonts w:ascii="Times New Roman" w:eastAsia="Times New Roman" w:hAnsi="Times New Roman" w:cs="Times New Roman"/>
          <w:sz w:val="28"/>
          <w:szCs w:val="28"/>
          <w:lang w:eastAsia="ru-RU"/>
        </w:rPr>
        <w:t xml:space="preserve">29 </w:t>
      </w:r>
      <w:r w:rsidRPr="00CE7774">
        <w:rPr>
          <w:rFonts w:ascii="Times New Roman" w:eastAsia="Times New Roman" w:hAnsi="Times New Roman" w:cs="Times New Roman"/>
          <w:sz w:val="28"/>
          <w:szCs w:val="28"/>
          <w:lang w:eastAsia="ru-RU"/>
        </w:rPr>
        <w:t xml:space="preserve">на сумму </w:t>
      </w:r>
      <w:r w:rsidR="00576C5D" w:rsidRPr="00E16D69">
        <w:rPr>
          <w:rFonts w:ascii="Times New Roman" w:eastAsia="Times New Roman" w:hAnsi="Times New Roman" w:cs="Times New Roman"/>
          <w:sz w:val="28"/>
          <w:szCs w:val="28"/>
          <w:lang w:eastAsia="ru-RU"/>
        </w:rPr>
        <w:t>306,95</w:t>
      </w:r>
      <w:r w:rsidRPr="00E16D69">
        <w:rPr>
          <w:rFonts w:ascii="Times New Roman" w:eastAsia="Times New Roman" w:hAnsi="Times New Roman" w:cs="Times New Roman"/>
          <w:sz w:val="28"/>
          <w:szCs w:val="28"/>
          <w:lang w:eastAsia="ru-RU"/>
        </w:rPr>
        <w:t xml:space="preserve"> </w:t>
      </w:r>
      <w:proofErr w:type="spellStart"/>
      <w:r w:rsidRPr="00CE7774">
        <w:rPr>
          <w:rFonts w:ascii="Times New Roman" w:eastAsia="Times New Roman" w:hAnsi="Times New Roman" w:cs="Times New Roman"/>
          <w:sz w:val="28"/>
          <w:szCs w:val="28"/>
          <w:lang w:eastAsia="ru-RU"/>
        </w:rPr>
        <w:t>тыс</w:t>
      </w:r>
      <w:proofErr w:type="gramStart"/>
      <w:r w:rsidRPr="00CE7774">
        <w:rPr>
          <w:rFonts w:ascii="Times New Roman" w:eastAsia="Times New Roman" w:hAnsi="Times New Roman" w:cs="Times New Roman"/>
          <w:sz w:val="28"/>
          <w:szCs w:val="28"/>
          <w:lang w:eastAsia="ru-RU"/>
        </w:rPr>
        <w:t>.р</w:t>
      </w:r>
      <w:proofErr w:type="gramEnd"/>
      <w:r w:rsidRPr="00CE7774">
        <w:rPr>
          <w:rFonts w:ascii="Times New Roman" w:eastAsia="Times New Roman" w:hAnsi="Times New Roman" w:cs="Times New Roman"/>
          <w:sz w:val="28"/>
          <w:szCs w:val="28"/>
          <w:lang w:eastAsia="ru-RU"/>
        </w:rPr>
        <w:t>уб</w:t>
      </w:r>
      <w:proofErr w:type="spellEnd"/>
      <w:r w:rsidRPr="00CE7774">
        <w:rPr>
          <w:rFonts w:ascii="Times New Roman" w:eastAsia="Times New Roman" w:hAnsi="Times New Roman" w:cs="Times New Roman"/>
          <w:sz w:val="28"/>
          <w:szCs w:val="28"/>
          <w:lang w:eastAsia="ru-RU"/>
        </w:rPr>
        <w:t>.</w:t>
      </w:r>
    </w:p>
    <w:p w:rsidR="00F92C2D" w:rsidRPr="00110D53" w:rsidRDefault="00F92C2D" w:rsidP="00F92C2D">
      <w:pPr>
        <w:spacing w:after="0" w:line="240" w:lineRule="auto"/>
        <w:ind w:firstLine="708"/>
        <w:jc w:val="both"/>
        <w:rPr>
          <w:rFonts w:ascii="Times New Roman" w:eastAsia="Times New Roman" w:hAnsi="Times New Roman" w:cs="Times New Roman"/>
          <w:sz w:val="28"/>
          <w:szCs w:val="28"/>
          <w:lang w:eastAsia="ru-RU"/>
        </w:rPr>
      </w:pPr>
      <w:r w:rsidRPr="00110D53">
        <w:rPr>
          <w:rFonts w:ascii="Times New Roman" w:eastAsia="Times New Roman" w:hAnsi="Times New Roman" w:cs="Times New Roman"/>
          <w:sz w:val="28"/>
          <w:szCs w:val="28"/>
          <w:lang w:eastAsia="ru-RU"/>
        </w:rPr>
        <w:t>В течение 20</w:t>
      </w:r>
      <w:r w:rsidR="00A06B15" w:rsidRPr="00110D53">
        <w:rPr>
          <w:rFonts w:ascii="Times New Roman" w:eastAsia="Times New Roman" w:hAnsi="Times New Roman" w:cs="Times New Roman"/>
          <w:sz w:val="28"/>
          <w:szCs w:val="28"/>
          <w:lang w:eastAsia="ru-RU"/>
        </w:rPr>
        <w:t>2</w:t>
      </w:r>
      <w:r w:rsidR="00BC2AF3">
        <w:rPr>
          <w:rFonts w:ascii="Times New Roman" w:eastAsia="Times New Roman" w:hAnsi="Times New Roman" w:cs="Times New Roman"/>
          <w:sz w:val="28"/>
          <w:szCs w:val="28"/>
          <w:lang w:eastAsia="ru-RU"/>
        </w:rPr>
        <w:t>3</w:t>
      </w:r>
      <w:r w:rsidRPr="00110D53">
        <w:rPr>
          <w:rFonts w:ascii="Times New Roman" w:eastAsia="Times New Roman" w:hAnsi="Times New Roman" w:cs="Times New Roman"/>
          <w:sz w:val="28"/>
          <w:szCs w:val="28"/>
          <w:lang w:eastAsia="ru-RU"/>
        </w:rPr>
        <w:t xml:space="preserve"> года п</w:t>
      </w:r>
      <w:r w:rsidRPr="00110D53">
        <w:rPr>
          <w:rFonts w:ascii="Times New Roman" w:eastAsia="Times New Roman" w:hAnsi="Times New Roman" w:cs="Times New Roman"/>
          <w:spacing w:val="-1"/>
          <w:sz w:val="28"/>
          <w:szCs w:val="28"/>
          <w:lang w:eastAsia="ru-RU"/>
        </w:rPr>
        <w:t xml:space="preserve">роверенными органами и организациями </w:t>
      </w:r>
      <w:r w:rsidRPr="00110D53">
        <w:rPr>
          <w:rFonts w:ascii="Times New Roman" w:eastAsia="Times New Roman" w:hAnsi="Times New Roman" w:cs="Times New Roman"/>
          <w:sz w:val="28"/>
          <w:szCs w:val="28"/>
          <w:lang w:eastAsia="ru-RU"/>
        </w:rPr>
        <w:t>устранено  выявленных нарушени</w:t>
      </w:r>
      <w:r w:rsidR="00A06B15" w:rsidRPr="00110D53">
        <w:rPr>
          <w:rFonts w:ascii="Times New Roman" w:eastAsia="Times New Roman" w:hAnsi="Times New Roman" w:cs="Times New Roman"/>
          <w:sz w:val="28"/>
          <w:szCs w:val="28"/>
          <w:lang w:eastAsia="ru-RU"/>
        </w:rPr>
        <w:t>й</w:t>
      </w:r>
      <w:r w:rsidRPr="00110D53">
        <w:rPr>
          <w:rFonts w:ascii="Times New Roman" w:eastAsia="Times New Roman" w:hAnsi="Times New Roman" w:cs="Times New Roman"/>
          <w:sz w:val="28"/>
          <w:szCs w:val="28"/>
          <w:lang w:eastAsia="ru-RU"/>
        </w:rPr>
        <w:t xml:space="preserve"> </w:t>
      </w:r>
      <w:r w:rsidR="00762C8F">
        <w:rPr>
          <w:rFonts w:ascii="Times New Roman" w:eastAsia="Times New Roman" w:hAnsi="Times New Roman" w:cs="Times New Roman"/>
          <w:sz w:val="28"/>
          <w:szCs w:val="28"/>
          <w:lang w:eastAsia="ru-RU"/>
        </w:rPr>
        <w:t>1</w:t>
      </w:r>
      <w:r w:rsidR="00E63805">
        <w:rPr>
          <w:rFonts w:ascii="Times New Roman" w:eastAsia="Times New Roman" w:hAnsi="Times New Roman" w:cs="Times New Roman"/>
          <w:sz w:val="28"/>
          <w:szCs w:val="28"/>
          <w:lang w:eastAsia="ru-RU"/>
        </w:rPr>
        <w:t>48</w:t>
      </w:r>
      <w:r w:rsidR="00CD282D" w:rsidRPr="00EB627B">
        <w:rPr>
          <w:rFonts w:ascii="Times New Roman" w:eastAsia="Times New Roman" w:hAnsi="Times New Roman" w:cs="Times New Roman"/>
          <w:color w:val="FF0000"/>
          <w:sz w:val="28"/>
          <w:szCs w:val="28"/>
          <w:lang w:eastAsia="ru-RU"/>
        </w:rPr>
        <w:t xml:space="preserve"> </w:t>
      </w:r>
      <w:r w:rsidRPr="00110D53">
        <w:rPr>
          <w:rFonts w:ascii="Times New Roman" w:eastAsia="Times New Roman" w:hAnsi="Times New Roman" w:cs="Times New Roman"/>
          <w:sz w:val="28"/>
          <w:szCs w:val="28"/>
          <w:lang w:eastAsia="ru-RU"/>
        </w:rPr>
        <w:t xml:space="preserve">на общую сумму </w:t>
      </w:r>
      <w:r w:rsidR="00762C8F">
        <w:rPr>
          <w:rFonts w:ascii="Times New Roman" w:eastAsia="Times New Roman" w:hAnsi="Times New Roman" w:cs="Times New Roman"/>
          <w:sz w:val="28"/>
          <w:szCs w:val="28"/>
          <w:lang w:eastAsia="ru-RU"/>
        </w:rPr>
        <w:t>81</w:t>
      </w:r>
      <w:r w:rsidR="00E63805">
        <w:rPr>
          <w:rFonts w:ascii="Times New Roman" w:eastAsia="Times New Roman" w:hAnsi="Times New Roman" w:cs="Times New Roman"/>
          <w:sz w:val="28"/>
          <w:szCs w:val="28"/>
          <w:lang w:eastAsia="ru-RU"/>
        </w:rPr>
        <w:t>8531,09</w:t>
      </w:r>
      <w:r w:rsidRPr="00110D53">
        <w:rPr>
          <w:rFonts w:ascii="Times New Roman" w:eastAsia="Times New Roman" w:hAnsi="Times New Roman" w:cs="Times New Roman"/>
          <w:sz w:val="28"/>
          <w:szCs w:val="28"/>
          <w:lang w:eastAsia="ru-RU"/>
        </w:rPr>
        <w:t xml:space="preserve"> </w:t>
      </w:r>
      <w:proofErr w:type="spellStart"/>
      <w:r w:rsidRPr="00110D53">
        <w:rPr>
          <w:rFonts w:ascii="Times New Roman" w:eastAsia="Times New Roman" w:hAnsi="Times New Roman" w:cs="Times New Roman"/>
          <w:sz w:val="28"/>
          <w:szCs w:val="28"/>
          <w:lang w:eastAsia="ru-RU"/>
        </w:rPr>
        <w:t>тыс</w:t>
      </w:r>
      <w:proofErr w:type="gramStart"/>
      <w:r w:rsidRPr="00110D53">
        <w:rPr>
          <w:rFonts w:ascii="Times New Roman" w:eastAsia="Times New Roman" w:hAnsi="Times New Roman" w:cs="Times New Roman"/>
          <w:sz w:val="28"/>
          <w:szCs w:val="28"/>
          <w:lang w:eastAsia="ru-RU"/>
        </w:rPr>
        <w:t>.р</w:t>
      </w:r>
      <w:proofErr w:type="gramEnd"/>
      <w:r w:rsidRPr="00110D53">
        <w:rPr>
          <w:rFonts w:ascii="Times New Roman" w:eastAsia="Times New Roman" w:hAnsi="Times New Roman" w:cs="Times New Roman"/>
          <w:sz w:val="28"/>
          <w:szCs w:val="28"/>
          <w:lang w:eastAsia="ru-RU"/>
        </w:rPr>
        <w:t>уб</w:t>
      </w:r>
      <w:proofErr w:type="spellEnd"/>
      <w:r w:rsidRPr="00110D53">
        <w:rPr>
          <w:rFonts w:ascii="Times New Roman" w:eastAsia="Times New Roman" w:hAnsi="Times New Roman" w:cs="Times New Roman"/>
          <w:sz w:val="28"/>
          <w:szCs w:val="28"/>
          <w:lang w:eastAsia="ru-RU"/>
        </w:rPr>
        <w:t xml:space="preserve">. или </w:t>
      </w:r>
      <w:r w:rsidR="00E63805">
        <w:rPr>
          <w:rFonts w:ascii="Times New Roman" w:eastAsia="Times New Roman" w:hAnsi="Times New Roman" w:cs="Times New Roman"/>
          <w:sz w:val="28"/>
          <w:szCs w:val="28"/>
          <w:lang w:eastAsia="ru-RU"/>
        </w:rPr>
        <w:t>99,7</w:t>
      </w:r>
      <w:r w:rsidRPr="00110D53">
        <w:rPr>
          <w:rFonts w:ascii="Times New Roman" w:eastAsia="Times New Roman" w:hAnsi="Times New Roman" w:cs="Times New Roman"/>
          <w:sz w:val="28"/>
          <w:szCs w:val="28"/>
          <w:lang w:eastAsia="ru-RU"/>
        </w:rPr>
        <w:t>%</w:t>
      </w:r>
      <w:r w:rsidRPr="00EB627B">
        <w:rPr>
          <w:rFonts w:ascii="Times New Roman" w:eastAsia="Times New Roman" w:hAnsi="Times New Roman" w:cs="Times New Roman"/>
          <w:color w:val="FF0000"/>
          <w:sz w:val="28"/>
          <w:szCs w:val="28"/>
          <w:lang w:eastAsia="ru-RU"/>
        </w:rPr>
        <w:t xml:space="preserve"> </w:t>
      </w:r>
      <w:r w:rsidRPr="00110D53">
        <w:rPr>
          <w:rFonts w:ascii="Times New Roman" w:eastAsia="Times New Roman" w:hAnsi="Times New Roman" w:cs="Times New Roman"/>
          <w:sz w:val="28"/>
          <w:szCs w:val="28"/>
          <w:lang w:eastAsia="ru-RU"/>
        </w:rPr>
        <w:t xml:space="preserve">от </w:t>
      </w:r>
      <w:r w:rsidR="00E63805">
        <w:rPr>
          <w:rFonts w:ascii="Times New Roman" w:eastAsia="Times New Roman" w:hAnsi="Times New Roman" w:cs="Times New Roman"/>
          <w:sz w:val="28"/>
          <w:szCs w:val="28"/>
          <w:lang w:eastAsia="ru-RU"/>
        </w:rPr>
        <w:t>суммы</w:t>
      </w:r>
      <w:r w:rsidR="00FC4B32">
        <w:rPr>
          <w:rFonts w:ascii="Times New Roman" w:eastAsia="Times New Roman" w:hAnsi="Times New Roman" w:cs="Times New Roman"/>
          <w:sz w:val="28"/>
          <w:szCs w:val="28"/>
          <w:lang w:eastAsia="ru-RU"/>
        </w:rPr>
        <w:t xml:space="preserve"> вы</w:t>
      </w:r>
      <w:r w:rsidRPr="00110D53">
        <w:rPr>
          <w:rFonts w:ascii="Times New Roman" w:eastAsia="Times New Roman" w:hAnsi="Times New Roman" w:cs="Times New Roman"/>
          <w:sz w:val="28"/>
          <w:szCs w:val="28"/>
          <w:lang w:eastAsia="ru-RU"/>
        </w:rPr>
        <w:t>явленных.</w:t>
      </w:r>
    </w:p>
    <w:p w:rsidR="00F92C2D" w:rsidRPr="00110D53" w:rsidRDefault="00F92C2D" w:rsidP="00F92C2D">
      <w:pPr>
        <w:tabs>
          <w:tab w:val="left" w:pos="980"/>
        </w:tabs>
        <w:spacing w:after="0" w:line="240" w:lineRule="auto"/>
        <w:jc w:val="both"/>
        <w:rPr>
          <w:rFonts w:ascii="Times New Roman" w:eastAsia="Times New Roman" w:hAnsi="Times New Roman" w:cs="Times New Roman"/>
          <w:sz w:val="28"/>
          <w:szCs w:val="28"/>
          <w:lang w:eastAsia="ru-RU"/>
        </w:rPr>
      </w:pPr>
      <w:r w:rsidRPr="00110D53">
        <w:rPr>
          <w:rFonts w:ascii="Times New Roman" w:eastAsia="Times New Roman" w:hAnsi="Times New Roman" w:cs="Times New Roman"/>
          <w:sz w:val="28"/>
          <w:szCs w:val="28"/>
          <w:lang w:eastAsia="ru-RU"/>
        </w:rPr>
        <w:t xml:space="preserve">         По  результатам контрольных и экспертно-аналитических  мероприятий КСК подготовлено </w:t>
      </w:r>
      <w:r w:rsidR="00110D53" w:rsidRPr="00762C8F">
        <w:rPr>
          <w:rFonts w:ascii="Times New Roman" w:eastAsia="Times New Roman" w:hAnsi="Times New Roman" w:cs="Times New Roman"/>
          <w:sz w:val="28"/>
          <w:szCs w:val="28"/>
          <w:lang w:eastAsia="ru-RU"/>
        </w:rPr>
        <w:t>5</w:t>
      </w:r>
      <w:r w:rsidR="007712E1">
        <w:rPr>
          <w:rFonts w:ascii="Times New Roman" w:eastAsia="Times New Roman" w:hAnsi="Times New Roman" w:cs="Times New Roman"/>
          <w:sz w:val="28"/>
          <w:szCs w:val="28"/>
          <w:lang w:eastAsia="ru-RU"/>
        </w:rPr>
        <w:t>9</w:t>
      </w:r>
      <w:r w:rsidRPr="00110D53">
        <w:rPr>
          <w:rFonts w:ascii="Times New Roman" w:eastAsia="Times New Roman" w:hAnsi="Times New Roman" w:cs="Times New Roman"/>
          <w:sz w:val="28"/>
          <w:szCs w:val="28"/>
          <w:lang w:eastAsia="ru-RU"/>
        </w:rPr>
        <w:t xml:space="preserve"> заключени</w:t>
      </w:r>
      <w:r w:rsidR="00762C8F">
        <w:rPr>
          <w:rFonts w:ascii="Times New Roman" w:eastAsia="Times New Roman" w:hAnsi="Times New Roman" w:cs="Times New Roman"/>
          <w:sz w:val="28"/>
          <w:szCs w:val="28"/>
          <w:lang w:eastAsia="ru-RU"/>
        </w:rPr>
        <w:t>й</w:t>
      </w:r>
      <w:r w:rsidR="00AA5F86" w:rsidRPr="00110D53">
        <w:rPr>
          <w:rFonts w:ascii="Times New Roman" w:eastAsia="Times New Roman" w:hAnsi="Times New Roman" w:cs="Times New Roman"/>
          <w:sz w:val="28"/>
          <w:szCs w:val="28"/>
          <w:lang w:eastAsia="ru-RU"/>
        </w:rPr>
        <w:t xml:space="preserve"> </w:t>
      </w:r>
      <w:r w:rsidRPr="00110D53">
        <w:rPr>
          <w:rFonts w:ascii="Times New Roman" w:eastAsia="Times New Roman" w:hAnsi="Times New Roman" w:cs="Times New Roman"/>
          <w:sz w:val="28"/>
          <w:szCs w:val="28"/>
          <w:lang w:eastAsia="ru-RU"/>
        </w:rPr>
        <w:t xml:space="preserve"> по проектам  нормативных правовых актов органов местного самоуправления.</w:t>
      </w:r>
    </w:p>
    <w:p w:rsidR="00F92C2D" w:rsidRPr="00110D53" w:rsidRDefault="00F92C2D" w:rsidP="00F92C2D">
      <w:pPr>
        <w:tabs>
          <w:tab w:val="left" w:pos="980"/>
        </w:tabs>
        <w:spacing w:after="0" w:line="240" w:lineRule="auto"/>
        <w:jc w:val="both"/>
        <w:rPr>
          <w:rFonts w:ascii="Times New Roman" w:eastAsia="Times New Roman" w:hAnsi="Times New Roman" w:cs="Times New Roman"/>
          <w:sz w:val="28"/>
          <w:szCs w:val="28"/>
          <w:lang w:eastAsia="ru-RU"/>
        </w:rPr>
      </w:pPr>
      <w:r w:rsidRPr="00110D53">
        <w:rPr>
          <w:rFonts w:ascii="Times New Roman" w:eastAsia="Times New Roman" w:hAnsi="Times New Roman" w:cs="Times New Roman"/>
          <w:sz w:val="28"/>
          <w:szCs w:val="28"/>
          <w:lang w:eastAsia="ru-RU"/>
        </w:rPr>
        <w:lastRenderedPageBreak/>
        <w:t xml:space="preserve">          В целях устранения выявленных нарушений и  предупреждении их в дальнейшем КСК направлено в адрес  руководителей управлений и учреждений </w:t>
      </w:r>
      <w:r w:rsidR="00762C8F">
        <w:rPr>
          <w:rFonts w:ascii="Times New Roman" w:eastAsia="Times New Roman" w:hAnsi="Times New Roman" w:cs="Times New Roman"/>
          <w:sz w:val="28"/>
          <w:szCs w:val="28"/>
          <w:lang w:eastAsia="ru-RU"/>
        </w:rPr>
        <w:t>7</w:t>
      </w:r>
      <w:r w:rsidRPr="00110D53">
        <w:rPr>
          <w:rFonts w:ascii="Times New Roman" w:eastAsia="Times New Roman" w:hAnsi="Times New Roman" w:cs="Times New Roman"/>
          <w:sz w:val="28"/>
          <w:szCs w:val="28"/>
          <w:lang w:eastAsia="ru-RU"/>
        </w:rPr>
        <w:t xml:space="preserve"> представлени</w:t>
      </w:r>
      <w:r w:rsidR="00762C8F">
        <w:rPr>
          <w:rFonts w:ascii="Times New Roman" w:eastAsia="Times New Roman" w:hAnsi="Times New Roman" w:cs="Times New Roman"/>
          <w:sz w:val="28"/>
          <w:szCs w:val="28"/>
          <w:lang w:eastAsia="ru-RU"/>
        </w:rPr>
        <w:t>й</w:t>
      </w:r>
      <w:r w:rsidRPr="00110D53">
        <w:rPr>
          <w:rFonts w:ascii="Times New Roman" w:eastAsia="Times New Roman" w:hAnsi="Times New Roman" w:cs="Times New Roman"/>
          <w:sz w:val="28"/>
          <w:szCs w:val="28"/>
          <w:lang w:eastAsia="ru-RU"/>
        </w:rPr>
        <w:t xml:space="preserve">. Информации о результатах проведенных проверок регулярно направлялись главе </w:t>
      </w:r>
      <w:r w:rsidR="00110D53" w:rsidRPr="00110D53">
        <w:rPr>
          <w:rFonts w:ascii="Times New Roman" w:eastAsia="Times New Roman" w:hAnsi="Times New Roman" w:cs="Times New Roman"/>
          <w:sz w:val="28"/>
          <w:szCs w:val="28"/>
          <w:lang w:eastAsia="ru-RU"/>
        </w:rPr>
        <w:t>округа</w:t>
      </w:r>
      <w:r w:rsidRPr="00110D53">
        <w:rPr>
          <w:rFonts w:ascii="Times New Roman" w:eastAsia="Times New Roman" w:hAnsi="Times New Roman" w:cs="Times New Roman"/>
          <w:sz w:val="28"/>
          <w:szCs w:val="28"/>
          <w:lang w:eastAsia="ru-RU"/>
        </w:rPr>
        <w:t>.</w:t>
      </w:r>
    </w:p>
    <w:p w:rsidR="00436306" w:rsidRPr="00110D53" w:rsidRDefault="00436306" w:rsidP="00436306">
      <w:pPr>
        <w:tabs>
          <w:tab w:val="left" w:pos="980"/>
        </w:tabs>
        <w:spacing w:after="0" w:line="240" w:lineRule="auto"/>
        <w:ind w:firstLine="708"/>
        <w:jc w:val="both"/>
        <w:rPr>
          <w:rFonts w:ascii="Times New Roman" w:eastAsia="Times New Roman" w:hAnsi="Times New Roman" w:cs="Times New Roman"/>
          <w:sz w:val="28"/>
          <w:szCs w:val="28"/>
          <w:lang w:eastAsia="ru-RU"/>
        </w:rPr>
      </w:pPr>
      <w:r w:rsidRPr="00110D53">
        <w:rPr>
          <w:rFonts w:ascii="Times New Roman" w:eastAsia="Times New Roman" w:hAnsi="Times New Roman" w:cs="Times New Roman"/>
          <w:sz w:val="28"/>
          <w:szCs w:val="28"/>
          <w:lang w:eastAsia="ru-RU"/>
        </w:rPr>
        <w:t>Привлечено к дисциплинарной ответственности за 202</w:t>
      </w:r>
      <w:r w:rsidR="00762C8F">
        <w:rPr>
          <w:rFonts w:ascii="Times New Roman" w:eastAsia="Times New Roman" w:hAnsi="Times New Roman" w:cs="Times New Roman"/>
          <w:sz w:val="28"/>
          <w:szCs w:val="28"/>
          <w:lang w:eastAsia="ru-RU"/>
        </w:rPr>
        <w:t>3</w:t>
      </w:r>
      <w:r w:rsidRPr="00110D53">
        <w:rPr>
          <w:rFonts w:ascii="Times New Roman" w:eastAsia="Times New Roman" w:hAnsi="Times New Roman" w:cs="Times New Roman"/>
          <w:sz w:val="28"/>
          <w:szCs w:val="28"/>
          <w:lang w:eastAsia="ru-RU"/>
        </w:rPr>
        <w:t xml:space="preserve"> год  </w:t>
      </w:r>
      <w:r w:rsidR="00762C8F">
        <w:rPr>
          <w:rFonts w:ascii="Times New Roman" w:eastAsia="Times New Roman" w:hAnsi="Times New Roman" w:cs="Times New Roman"/>
          <w:sz w:val="28"/>
          <w:szCs w:val="28"/>
          <w:lang w:eastAsia="ru-RU"/>
        </w:rPr>
        <w:t>шесть</w:t>
      </w:r>
      <w:r w:rsidRPr="00110D53">
        <w:rPr>
          <w:rFonts w:ascii="Times New Roman" w:eastAsia="Times New Roman" w:hAnsi="Times New Roman" w:cs="Times New Roman"/>
          <w:sz w:val="28"/>
          <w:szCs w:val="28"/>
          <w:lang w:eastAsia="ru-RU"/>
        </w:rPr>
        <w:t xml:space="preserve"> должностн</w:t>
      </w:r>
      <w:r w:rsidR="00CD282D" w:rsidRPr="00110D53">
        <w:rPr>
          <w:rFonts w:ascii="Times New Roman" w:eastAsia="Times New Roman" w:hAnsi="Times New Roman" w:cs="Times New Roman"/>
          <w:sz w:val="28"/>
          <w:szCs w:val="28"/>
          <w:lang w:eastAsia="ru-RU"/>
        </w:rPr>
        <w:t>ых</w:t>
      </w:r>
      <w:r w:rsidRPr="00110D53">
        <w:rPr>
          <w:rFonts w:ascii="Times New Roman" w:eastAsia="Times New Roman" w:hAnsi="Times New Roman" w:cs="Times New Roman"/>
          <w:sz w:val="28"/>
          <w:szCs w:val="28"/>
          <w:lang w:eastAsia="ru-RU"/>
        </w:rPr>
        <w:t xml:space="preserve"> лиц.</w:t>
      </w:r>
    </w:p>
    <w:p w:rsidR="003D42ED" w:rsidRDefault="00F92C2D" w:rsidP="00A06B15">
      <w:pPr>
        <w:tabs>
          <w:tab w:val="left" w:pos="690"/>
          <w:tab w:val="left" w:pos="980"/>
        </w:tabs>
        <w:spacing w:after="0" w:line="240" w:lineRule="auto"/>
        <w:jc w:val="both"/>
        <w:rPr>
          <w:rFonts w:ascii="Times New Roman" w:eastAsia="Times New Roman" w:hAnsi="Times New Roman" w:cs="Times New Roman"/>
          <w:sz w:val="28"/>
          <w:szCs w:val="28"/>
          <w:lang w:eastAsia="ru-RU"/>
        </w:rPr>
      </w:pPr>
      <w:r w:rsidRPr="00F92C2D">
        <w:rPr>
          <w:rFonts w:ascii="Times New Roman" w:eastAsia="Times New Roman" w:hAnsi="Times New Roman" w:cs="Times New Roman"/>
          <w:color w:val="FF0000"/>
          <w:sz w:val="28"/>
          <w:szCs w:val="28"/>
          <w:lang w:eastAsia="ru-RU"/>
        </w:rPr>
        <w:t xml:space="preserve">  </w:t>
      </w:r>
      <w:r w:rsidRPr="00F92C2D">
        <w:rPr>
          <w:rFonts w:ascii="Times New Roman" w:eastAsia="Times New Roman" w:hAnsi="Times New Roman" w:cs="Times New Roman"/>
          <w:color w:val="FF0000"/>
          <w:sz w:val="28"/>
          <w:szCs w:val="28"/>
          <w:lang w:eastAsia="ru-RU"/>
        </w:rPr>
        <w:tab/>
      </w:r>
      <w:r w:rsidRPr="002940C9">
        <w:rPr>
          <w:rFonts w:ascii="Times New Roman" w:eastAsia="Times New Roman" w:hAnsi="Times New Roman" w:cs="Times New Roman"/>
          <w:sz w:val="28"/>
          <w:szCs w:val="28"/>
          <w:lang w:eastAsia="ru-RU"/>
        </w:rPr>
        <w:t>В рамках осуществления контрольной деятельности за истекший период 20</w:t>
      </w:r>
      <w:r w:rsidR="00A06B15" w:rsidRPr="002940C9">
        <w:rPr>
          <w:rFonts w:ascii="Times New Roman" w:eastAsia="Times New Roman" w:hAnsi="Times New Roman" w:cs="Times New Roman"/>
          <w:sz w:val="28"/>
          <w:szCs w:val="28"/>
          <w:lang w:eastAsia="ru-RU"/>
        </w:rPr>
        <w:t>2</w:t>
      </w:r>
      <w:r w:rsidR="00762C8F">
        <w:rPr>
          <w:rFonts w:ascii="Times New Roman" w:eastAsia="Times New Roman" w:hAnsi="Times New Roman" w:cs="Times New Roman"/>
          <w:sz w:val="28"/>
          <w:szCs w:val="28"/>
          <w:lang w:eastAsia="ru-RU"/>
        </w:rPr>
        <w:t>3</w:t>
      </w:r>
      <w:r w:rsidRPr="002940C9">
        <w:rPr>
          <w:rFonts w:ascii="Times New Roman" w:eastAsia="Times New Roman" w:hAnsi="Times New Roman" w:cs="Times New Roman"/>
          <w:sz w:val="28"/>
          <w:szCs w:val="28"/>
          <w:lang w:eastAsia="ru-RU"/>
        </w:rPr>
        <w:t xml:space="preserve"> года  проведено </w:t>
      </w:r>
      <w:r w:rsidR="00762C8F">
        <w:rPr>
          <w:rFonts w:ascii="Times New Roman" w:eastAsia="Times New Roman" w:hAnsi="Times New Roman" w:cs="Times New Roman"/>
          <w:sz w:val="28"/>
          <w:szCs w:val="28"/>
          <w:lang w:eastAsia="ru-RU"/>
        </w:rPr>
        <w:t>4</w:t>
      </w:r>
      <w:r w:rsidR="00175E26">
        <w:rPr>
          <w:rFonts w:ascii="Times New Roman" w:eastAsia="Times New Roman" w:hAnsi="Times New Roman" w:cs="Times New Roman"/>
          <w:sz w:val="28"/>
          <w:szCs w:val="28"/>
          <w:lang w:eastAsia="ru-RU"/>
        </w:rPr>
        <w:t xml:space="preserve"> </w:t>
      </w:r>
      <w:r w:rsidRPr="002940C9">
        <w:rPr>
          <w:rFonts w:ascii="Times New Roman" w:eastAsia="Times New Roman" w:hAnsi="Times New Roman" w:cs="Times New Roman"/>
          <w:sz w:val="28"/>
          <w:szCs w:val="28"/>
          <w:lang w:eastAsia="ru-RU"/>
        </w:rPr>
        <w:t>контрольных мероприяти</w:t>
      </w:r>
      <w:r w:rsidR="00C66687">
        <w:rPr>
          <w:rFonts w:ascii="Times New Roman" w:eastAsia="Times New Roman" w:hAnsi="Times New Roman" w:cs="Times New Roman"/>
          <w:sz w:val="28"/>
          <w:szCs w:val="28"/>
          <w:lang w:eastAsia="ru-RU"/>
        </w:rPr>
        <w:t>я</w:t>
      </w:r>
      <w:r w:rsidRPr="002940C9">
        <w:rPr>
          <w:rFonts w:ascii="Times New Roman" w:eastAsia="Times New Roman" w:hAnsi="Times New Roman" w:cs="Times New Roman"/>
          <w:sz w:val="28"/>
          <w:szCs w:val="28"/>
          <w:lang w:eastAsia="ru-RU"/>
        </w:rPr>
        <w:t xml:space="preserve">, которыми охвачено </w:t>
      </w:r>
      <w:r w:rsidR="00762C8F">
        <w:rPr>
          <w:rFonts w:ascii="Times New Roman" w:eastAsia="Times New Roman" w:hAnsi="Times New Roman" w:cs="Times New Roman"/>
          <w:sz w:val="28"/>
          <w:szCs w:val="28"/>
          <w:lang w:eastAsia="ru-RU"/>
        </w:rPr>
        <w:t>8</w:t>
      </w:r>
      <w:r w:rsidRPr="003D42ED">
        <w:rPr>
          <w:rFonts w:ascii="Times New Roman" w:eastAsia="Times New Roman" w:hAnsi="Times New Roman" w:cs="Times New Roman"/>
          <w:sz w:val="28"/>
          <w:szCs w:val="28"/>
          <w:lang w:eastAsia="ru-RU"/>
        </w:rPr>
        <w:t xml:space="preserve"> </w:t>
      </w:r>
      <w:r w:rsidRPr="002940C9">
        <w:rPr>
          <w:rFonts w:ascii="Times New Roman" w:eastAsia="Times New Roman" w:hAnsi="Times New Roman" w:cs="Times New Roman"/>
          <w:sz w:val="28"/>
          <w:szCs w:val="28"/>
          <w:lang w:eastAsia="ru-RU"/>
        </w:rPr>
        <w:t>объект</w:t>
      </w:r>
      <w:r w:rsidR="00762C8F">
        <w:rPr>
          <w:rFonts w:ascii="Times New Roman" w:eastAsia="Times New Roman" w:hAnsi="Times New Roman" w:cs="Times New Roman"/>
          <w:sz w:val="28"/>
          <w:szCs w:val="28"/>
          <w:lang w:eastAsia="ru-RU"/>
        </w:rPr>
        <w:t>ов</w:t>
      </w:r>
      <w:r w:rsidRPr="002940C9">
        <w:rPr>
          <w:rFonts w:ascii="Times New Roman" w:eastAsia="Times New Roman" w:hAnsi="Times New Roman" w:cs="Times New Roman"/>
          <w:sz w:val="28"/>
          <w:szCs w:val="28"/>
          <w:lang w:eastAsia="ru-RU"/>
        </w:rPr>
        <w:t>:</w:t>
      </w:r>
    </w:p>
    <w:p w:rsidR="00A83B34" w:rsidRPr="00A83B34" w:rsidRDefault="00A83B34" w:rsidP="00A83B34">
      <w:pPr>
        <w:tabs>
          <w:tab w:val="left" w:pos="690"/>
          <w:tab w:val="left" w:pos="980"/>
        </w:tabs>
        <w:spacing w:after="0" w:line="240" w:lineRule="auto"/>
        <w:jc w:val="both"/>
        <w:rPr>
          <w:rFonts w:ascii="Times New Roman" w:eastAsia="Times New Roman" w:hAnsi="Times New Roman" w:cs="Times New Roman"/>
          <w:b/>
          <w:i/>
          <w:sz w:val="28"/>
          <w:szCs w:val="28"/>
          <w:lang w:eastAsia="ru-RU"/>
        </w:rPr>
      </w:pPr>
      <w:r w:rsidRPr="00A83B34">
        <w:rPr>
          <w:rFonts w:ascii="Times New Roman" w:eastAsia="Times New Roman" w:hAnsi="Times New Roman" w:cs="Times New Roman"/>
          <w:b/>
          <w:i/>
          <w:sz w:val="28"/>
          <w:szCs w:val="28"/>
          <w:lang w:eastAsia="ru-RU"/>
        </w:rPr>
        <w:t>- Проверка законности и результативности использования бюджетных средств, направленных в 2021-2022 годах и истекшем периоде 2023 года на реализацию государственной программы Кировской области «Развитие культуры»</w:t>
      </w:r>
    </w:p>
    <w:p w:rsidR="00A83B34" w:rsidRPr="00A83B34" w:rsidRDefault="004B30D7" w:rsidP="0042266E">
      <w:pPr>
        <w:widowControl w:val="0"/>
        <w:suppressAutoHyphens/>
        <w:autoSpaceDE w:val="0"/>
        <w:spacing w:after="0" w:line="240" w:lineRule="auto"/>
        <w:ind w:firstLine="708"/>
        <w:jc w:val="both"/>
        <w:rPr>
          <w:rFonts w:ascii="Times New Roman" w:eastAsia="MS Mincho" w:hAnsi="Times New Roman" w:cs="Times New Roman"/>
          <w:sz w:val="28"/>
          <w:szCs w:val="28"/>
          <w:lang w:eastAsia="ar-SA"/>
        </w:rPr>
      </w:pPr>
      <w:r w:rsidRPr="00A83B34">
        <w:rPr>
          <w:rFonts w:ascii="Times New Roman" w:eastAsia="MS Mincho" w:hAnsi="Times New Roman" w:cs="Times New Roman"/>
          <w:sz w:val="28"/>
          <w:szCs w:val="28"/>
          <w:lang w:eastAsia="ar-SA"/>
        </w:rPr>
        <w:t xml:space="preserve">В результате проведенного контрольного мероприятия </w:t>
      </w:r>
      <w:r w:rsidR="00A83B34" w:rsidRPr="00A83B34">
        <w:rPr>
          <w:rFonts w:ascii="Times New Roman" w:eastAsia="MS Mincho" w:hAnsi="Times New Roman" w:cs="Times New Roman"/>
          <w:sz w:val="28"/>
          <w:szCs w:val="28"/>
          <w:lang w:eastAsia="ar-SA"/>
        </w:rPr>
        <w:t>установлены нарушения:</w:t>
      </w:r>
    </w:p>
    <w:p w:rsidR="0042266E" w:rsidRPr="0042266E" w:rsidRDefault="0042266E" w:rsidP="0042266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42266E">
        <w:rPr>
          <w:rFonts w:ascii="Times New Roman" w:eastAsia="Times New Roman" w:hAnsi="Times New Roman" w:cs="Times New Roman"/>
          <w:sz w:val="28"/>
          <w:szCs w:val="28"/>
          <w:lang w:eastAsia="ru-RU"/>
        </w:rPr>
        <w:t>о итогам 2021-2022 годов не достигнуто значение  эффективности по 3 показателям:</w:t>
      </w:r>
    </w:p>
    <w:p w:rsidR="0042266E" w:rsidRPr="0042266E" w:rsidRDefault="0042266E" w:rsidP="0042266E">
      <w:pPr>
        <w:spacing w:after="0" w:line="240" w:lineRule="auto"/>
        <w:ind w:firstLine="709"/>
        <w:jc w:val="both"/>
        <w:rPr>
          <w:rFonts w:ascii="Times New Roman" w:eastAsia="Times New Roman" w:hAnsi="Times New Roman" w:cs="Times New Roman"/>
          <w:sz w:val="28"/>
          <w:szCs w:val="28"/>
          <w:lang w:eastAsia="ru-RU"/>
        </w:rPr>
      </w:pPr>
      <w:r w:rsidRPr="0042266E">
        <w:rPr>
          <w:rFonts w:ascii="Times New Roman" w:eastAsia="Times New Roman" w:hAnsi="Times New Roman" w:cs="Times New Roman"/>
          <w:sz w:val="28"/>
          <w:szCs w:val="28"/>
          <w:lang w:eastAsia="ru-RU"/>
        </w:rPr>
        <w:t>- Количество посещений организаций культуры по отношению к уровню 2017 года (по причине введения ограничительных мероприятий ввиду пандемии), уровень достижения показателя составил 68 %;</w:t>
      </w:r>
    </w:p>
    <w:p w:rsidR="0042266E" w:rsidRPr="0042266E" w:rsidRDefault="0042266E" w:rsidP="0042266E">
      <w:pPr>
        <w:spacing w:after="0" w:line="240" w:lineRule="auto"/>
        <w:ind w:firstLine="709"/>
        <w:jc w:val="both"/>
        <w:rPr>
          <w:rFonts w:ascii="Times New Roman" w:eastAsia="Times New Roman" w:hAnsi="Times New Roman" w:cs="Times New Roman"/>
          <w:sz w:val="28"/>
          <w:szCs w:val="28"/>
          <w:lang w:eastAsia="ru-RU"/>
        </w:rPr>
      </w:pPr>
      <w:r w:rsidRPr="0042266E">
        <w:rPr>
          <w:rFonts w:ascii="Times New Roman" w:eastAsia="Times New Roman" w:hAnsi="Times New Roman" w:cs="Times New Roman"/>
          <w:sz w:val="28"/>
          <w:szCs w:val="28"/>
          <w:lang w:eastAsia="ru-RU"/>
        </w:rPr>
        <w:t xml:space="preserve">- Доля учащихся детских школ искусств, обучающихся по предпрофессиональным программам (в связи с ограничениями приема детей для обучения в детских школах искусств из-за нехватки преподавателей в Детской школе искусств  пос. </w:t>
      </w:r>
      <w:proofErr w:type="gramStart"/>
      <w:r w:rsidRPr="0042266E">
        <w:rPr>
          <w:rFonts w:ascii="Times New Roman" w:eastAsia="Times New Roman" w:hAnsi="Times New Roman" w:cs="Times New Roman"/>
          <w:sz w:val="28"/>
          <w:szCs w:val="28"/>
          <w:lang w:eastAsia="ru-RU"/>
        </w:rPr>
        <w:t>Рудничный</w:t>
      </w:r>
      <w:proofErr w:type="gramEnd"/>
      <w:r w:rsidRPr="0042266E">
        <w:rPr>
          <w:rFonts w:ascii="Times New Roman" w:eastAsia="Times New Roman" w:hAnsi="Times New Roman" w:cs="Times New Roman"/>
          <w:sz w:val="28"/>
          <w:szCs w:val="28"/>
          <w:lang w:eastAsia="ru-RU"/>
        </w:rPr>
        <w:t xml:space="preserve">). </w:t>
      </w:r>
    </w:p>
    <w:p w:rsidR="00A83B34" w:rsidRDefault="0042266E" w:rsidP="0042266E">
      <w:pPr>
        <w:spacing w:after="0" w:line="240" w:lineRule="auto"/>
        <w:ind w:firstLine="709"/>
        <w:jc w:val="both"/>
        <w:rPr>
          <w:rFonts w:ascii="Times New Roman" w:eastAsia="Times New Roman" w:hAnsi="Times New Roman" w:cs="Times New Roman"/>
          <w:sz w:val="28"/>
          <w:szCs w:val="28"/>
          <w:lang w:eastAsia="ar-SA"/>
        </w:rPr>
      </w:pPr>
      <w:r w:rsidRPr="0042266E">
        <w:rPr>
          <w:rFonts w:ascii="Times New Roman" w:eastAsia="Times New Roman" w:hAnsi="Times New Roman" w:cs="Times New Roman"/>
          <w:sz w:val="28"/>
          <w:szCs w:val="28"/>
          <w:lang w:eastAsia="ru-RU"/>
        </w:rPr>
        <w:t xml:space="preserve">- По этой же причине не достигнуты значения показателей «Численность обучающихся в детских школах искусств», </w:t>
      </w:r>
      <w:proofErr w:type="gramStart"/>
      <w:r w:rsidRPr="0042266E">
        <w:rPr>
          <w:rFonts w:ascii="Times New Roman" w:eastAsia="Times New Roman" w:hAnsi="Times New Roman" w:cs="Times New Roman"/>
          <w:sz w:val="28"/>
          <w:szCs w:val="28"/>
          <w:lang w:eastAsia="ru-RU"/>
        </w:rPr>
        <w:t>исполнение</w:t>
      </w:r>
      <w:proofErr w:type="gramEnd"/>
      <w:r w:rsidRPr="0042266E">
        <w:rPr>
          <w:rFonts w:ascii="Times New Roman" w:eastAsia="Times New Roman" w:hAnsi="Times New Roman" w:cs="Times New Roman"/>
          <w:sz w:val="28"/>
          <w:szCs w:val="28"/>
          <w:lang w:eastAsia="ru-RU"/>
        </w:rPr>
        <w:t xml:space="preserve"> которого составило 90 %.</w:t>
      </w:r>
      <w:r w:rsidR="000A3C49">
        <w:rPr>
          <w:rFonts w:ascii="Times New Roman" w:eastAsia="Times New Roman" w:hAnsi="Times New Roman" w:cs="Times New Roman"/>
          <w:sz w:val="28"/>
          <w:szCs w:val="28"/>
          <w:lang w:eastAsia="ru-RU"/>
        </w:rPr>
        <w:t xml:space="preserve"> </w:t>
      </w:r>
      <w:r w:rsidR="00A83B34" w:rsidRPr="00A83B34">
        <w:rPr>
          <w:rFonts w:ascii="Times New Roman" w:eastAsia="Times New Roman" w:hAnsi="Times New Roman" w:cs="Times New Roman"/>
          <w:sz w:val="28"/>
          <w:szCs w:val="28"/>
          <w:lang w:eastAsia="ru-RU"/>
        </w:rPr>
        <w:t>Неправомерные, необоснованные и завышенные расходы на оплату труда работников учреждений составили 147792,11 руб. Без соответствующего обоснования выплачивались зарплата и премии.</w:t>
      </w:r>
      <w:r w:rsidR="00A83B34" w:rsidRPr="00A83B34">
        <w:rPr>
          <w:rFonts w:ascii="Times New Roman" w:eastAsia="Times New Roman" w:hAnsi="Times New Roman" w:cs="Times New Roman"/>
          <w:b/>
          <w:i/>
          <w:sz w:val="28"/>
          <w:szCs w:val="28"/>
          <w:lang w:eastAsia="ar-SA"/>
        </w:rPr>
        <w:t xml:space="preserve"> </w:t>
      </w:r>
      <w:r w:rsidR="00A83B34" w:rsidRPr="00A83B34">
        <w:rPr>
          <w:rFonts w:ascii="Times New Roman" w:eastAsia="Times New Roman" w:hAnsi="Times New Roman" w:cs="Times New Roman"/>
          <w:sz w:val="28"/>
          <w:szCs w:val="28"/>
          <w:lang w:eastAsia="ar-SA"/>
        </w:rPr>
        <w:t>В связи с чем, излишне перечислен единый социальный налог в сумме 44633,19 руб.</w:t>
      </w:r>
    </w:p>
    <w:p w:rsidR="00A83B34" w:rsidRPr="00A83B34" w:rsidRDefault="0042266E" w:rsidP="0042266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3B34" w:rsidRPr="00A83B34">
        <w:rPr>
          <w:rFonts w:ascii="Times New Roman" w:eastAsia="Times New Roman" w:hAnsi="Times New Roman" w:cs="Times New Roman"/>
          <w:sz w:val="28"/>
          <w:szCs w:val="28"/>
          <w:lang w:eastAsia="ru-RU"/>
        </w:rPr>
        <w:t>В ходе контрольного мероприятия выявлены недостатки в нормативно-правовом регулировании расходования средств на оплату труда.</w:t>
      </w:r>
    </w:p>
    <w:p w:rsidR="00A83B34" w:rsidRPr="00A83B34" w:rsidRDefault="00A83B34" w:rsidP="0042266E">
      <w:pPr>
        <w:spacing w:after="0" w:line="240" w:lineRule="auto"/>
        <w:ind w:firstLine="851"/>
        <w:jc w:val="both"/>
        <w:rPr>
          <w:rFonts w:ascii="Times New Roman" w:eastAsia="Times New Roman" w:hAnsi="Times New Roman" w:cs="Times New Roman"/>
          <w:sz w:val="28"/>
          <w:szCs w:val="28"/>
          <w:lang w:eastAsia="ru-RU"/>
        </w:rPr>
      </w:pPr>
      <w:r w:rsidRPr="00A83B34">
        <w:rPr>
          <w:rFonts w:ascii="Times New Roman" w:eastAsia="Times New Roman" w:hAnsi="Times New Roman" w:cs="Times New Roman"/>
          <w:sz w:val="28"/>
          <w:szCs w:val="28"/>
          <w:lang w:eastAsia="ru-RU"/>
        </w:rPr>
        <w:t xml:space="preserve">В учреждениях установлены факты неправомерного распоряжения имуществом. </w:t>
      </w:r>
    </w:p>
    <w:p w:rsidR="00A83B34" w:rsidRPr="00A83B34" w:rsidRDefault="00A83B34" w:rsidP="0042266E">
      <w:pPr>
        <w:spacing w:after="0" w:line="240" w:lineRule="auto"/>
        <w:ind w:firstLine="851"/>
        <w:jc w:val="both"/>
        <w:rPr>
          <w:rFonts w:ascii="Times New Roman" w:eastAsia="Times New Roman" w:hAnsi="Times New Roman" w:cs="Times New Roman"/>
          <w:sz w:val="28"/>
          <w:szCs w:val="28"/>
          <w:lang w:eastAsia="ru-RU"/>
        </w:rPr>
      </w:pPr>
      <w:r w:rsidRPr="00A83B34">
        <w:rPr>
          <w:rFonts w:ascii="Times New Roman" w:eastAsia="Times New Roman" w:hAnsi="Times New Roman" w:cs="Times New Roman"/>
          <w:sz w:val="28"/>
          <w:szCs w:val="28"/>
          <w:lang w:eastAsia="ru-RU"/>
        </w:rPr>
        <w:t>При этом учреждения пользуются и распоряжаются имуществом (недвижимостью, земельными участками) без соответствующей регистрации правовых оснований.</w:t>
      </w:r>
    </w:p>
    <w:p w:rsidR="00A83B34" w:rsidRPr="00A83B34" w:rsidRDefault="00A83B34" w:rsidP="0042266E">
      <w:pPr>
        <w:spacing w:after="0" w:line="240" w:lineRule="auto"/>
        <w:ind w:firstLine="851"/>
        <w:jc w:val="both"/>
        <w:rPr>
          <w:rFonts w:ascii="Times New Roman" w:eastAsia="Times New Roman" w:hAnsi="Times New Roman" w:cs="Times New Roman"/>
          <w:sz w:val="28"/>
          <w:szCs w:val="28"/>
          <w:lang w:eastAsia="ru-RU"/>
        </w:rPr>
      </w:pPr>
      <w:r w:rsidRPr="00A83B34">
        <w:rPr>
          <w:rFonts w:ascii="Times New Roman" w:eastAsia="Times New Roman" w:hAnsi="Times New Roman" w:cs="Times New Roman"/>
          <w:sz w:val="28"/>
          <w:szCs w:val="28"/>
          <w:lang w:eastAsia="ru-RU"/>
        </w:rPr>
        <w:t>Проверкой использования средств, направленных на реализацию муниципальной программы, выявлены факты неэффективного использования имущества,</w:t>
      </w:r>
      <w:r w:rsidRPr="00A83B34">
        <w:rPr>
          <w:rFonts w:ascii="Times New Roman" w:eastAsia="Times New Roman" w:hAnsi="Times New Roman" w:cs="Times New Roman"/>
          <w:color w:val="FF0000"/>
          <w:sz w:val="28"/>
          <w:szCs w:val="28"/>
          <w:lang w:eastAsia="ru-RU"/>
        </w:rPr>
        <w:t xml:space="preserve"> </w:t>
      </w:r>
      <w:r w:rsidRPr="00A83B34">
        <w:rPr>
          <w:rFonts w:ascii="Times New Roman" w:eastAsia="Times New Roman" w:hAnsi="Times New Roman" w:cs="Times New Roman"/>
          <w:sz w:val="28"/>
          <w:szCs w:val="28"/>
          <w:lang w:eastAsia="ru-RU"/>
        </w:rPr>
        <w:t>что в соответствии со статьей 34 Бюджетного кодекса Российской Федерации является нарушением принципа эффективности использования бюджетных средств.</w:t>
      </w:r>
    </w:p>
    <w:p w:rsidR="00A83B34" w:rsidRPr="00A83B34" w:rsidRDefault="00A83B34" w:rsidP="0042266E">
      <w:pPr>
        <w:spacing w:after="0" w:line="240" w:lineRule="auto"/>
        <w:ind w:firstLine="851"/>
        <w:jc w:val="both"/>
        <w:rPr>
          <w:rFonts w:ascii="Times New Roman" w:eastAsia="Times New Roman" w:hAnsi="Times New Roman" w:cs="Times New Roman"/>
          <w:sz w:val="28"/>
          <w:szCs w:val="28"/>
          <w:lang w:eastAsia="ru-RU"/>
        </w:rPr>
      </w:pPr>
      <w:r w:rsidRPr="00A83B34">
        <w:rPr>
          <w:rFonts w:ascii="Times New Roman" w:eastAsia="Times New Roman" w:hAnsi="Times New Roman" w:cs="Times New Roman"/>
          <w:sz w:val="28"/>
          <w:szCs w:val="28"/>
          <w:lang w:eastAsia="ru-RU"/>
        </w:rPr>
        <w:t xml:space="preserve">Ненадлежащая организация и проведение внутреннего финансового контроля в учреждениях и главными распорядителями бюджетных средств, а также низкая квалификация работников учреждений способствовали </w:t>
      </w:r>
      <w:r w:rsidRPr="00A83B34">
        <w:rPr>
          <w:rFonts w:ascii="Times New Roman" w:eastAsia="Times New Roman" w:hAnsi="Times New Roman" w:cs="Times New Roman"/>
          <w:sz w:val="28"/>
          <w:szCs w:val="28"/>
          <w:lang w:eastAsia="ru-RU"/>
        </w:rPr>
        <w:lastRenderedPageBreak/>
        <w:t xml:space="preserve">многочисленным нарушениям законодательства при использовании бюджетных средств и имущества, законодательства о бухгалтерском учете. </w:t>
      </w:r>
    </w:p>
    <w:p w:rsidR="00A83B34" w:rsidRPr="00A83B34" w:rsidRDefault="00A83B34" w:rsidP="0042266E">
      <w:pPr>
        <w:spacing w:after="0" w:line="240" w:lineRule="auto"/>
        <w:ind w:firstLine="851"/>
        <w:jc w:val="both"/>
        <w:rPr>
          <w:rFonts w:ascii="Times New Roman" w:eastAsia="Times New Roman" w:hAnsi="Times New Roman" w:cs="Times New Roman"/>
          <w:sz w:val="28"/>
          <w:szCs w:val="28"/>
          <w:lang w:eastAsia="ru-RU"/>
        </w:rPr>
      </w:pPr>
      <w:r w:rsidRPr="00A83B34">
        <w:rPr>
          <w:rFonts w:ascii="Times New Roman" w:eastAsia="Times New Roman" w:hAnsi="Times New Roman" w:cs="Times New Roman"/>
          <w:sz w:val="28"/>
          <w:szCs w:val="28"/>
          <w:lang w:eastAsia="ru-RU"/>
        </w:rPr>
        <w:t xml:space="preserve">В ходе проверки учреждений культуры установлены нарушения требований к бухгалтерскому учету. </w:t>
      </w:r>
    </w:p>
    <w:p w:rsidR="00A83B34" w:rsidRPr="00A83B34" w:rsidRDefault="00A83B34" w:rsidP="0042266E">
      <w:pPr>
        <w:tabs>
          <w:tab w:val="left" w:pos="7350"/>
        </w:tabs>
        <w:spacing w:after="0" w:line="240" w:lineRule="auto"/>
        <w:ind w:firstLine="709"/>
        <w:contextualSpacing/>
        <w:jc w:val="both"/>
        <w:rPr>
          <w:rFonts w:ascii="Times New Roman" w:eastAsia="Calibri" w:hAnsi="Times New Roman" w:cs="Times New Roman"/>
          <w:sz w:val="28"/>
          <w:szCs w:val="28"/>
        </w:rPr>
      </w:pPr>
      <w:r w:rsidRPr="00A83B34">
        <w:rPr>
          <w:rFonts w:ascii="Times New Roman" w:eastAsia="Calibri" w:hAnsi="Times New Roman" w:cs="Times New Roman"/>
          <w:sz w:val="28"/>
          <w:szCs w:val="28"/>
        </w:rPr>
        <w:t xml:space="preserve">Учреждение  не  обеспечило учет договоров передачи имущества безвозмездного пользования  и аренды на </w:t>
      </w:r>
      <w:proofErr w:type="spellStart"/>
      <w:r w:rsidRPr="00A83B34">
        <w:rPr>
          <w:rFonts w:ascii="Times New Roman" w:eastAsia="Calibri" w:hAnsi="Times New Roman" w:cs="Times New Roman"/>
          <w:sz w:val="28"/>
          <w:szCs w:val="28"/>
        </w:rPr>
        <w:t>забалансовом</w:t>
      </w:r>
      <w:proofErr w:type="spellEnd"/>
      <w:r w:rsidRPr="00A83B34">
        <w:rPr>
          <w:rFonts w:ascii="Times New Roman" w:eastAsia="Calibri" w:hAnsi="Times New Roman" w:cs="Times New Roman"/>
          <w:sz w:val="28"/>
          <w:szCs w:val="28"/>
        </w:rPr>
        <w:t xml:space="preserve"> счете 01 «</w:t>
      </w:r>
      <w:proofErr w:type="gramStart"/>
      <w:r w:rsidRPr="00A83B34">
        <w:rPr>
          <w:rFonts w:ascii="Times New Roman" w:eastAsia="Calibri" w:hAnsi="Times New Roman" w:cs="Times New Roman"/>
          <w:sz w:val="28"/>
          <w:szCs w:val="28"/>
        </w:rPr>
        <w:t>Имущество</w:t>
      </w:r>
      <w:proofErr w:type="gramEnd"/>
      <w:r w:rsidRPr="00A83B34">
        <w:rPr>
          <w:rFonts w:ascii="Times New Roman" w:eastAsia="Calibri" w:hAnsi="Times New Roman" w:cs="Times New Roman"/>
          <w:sz w:val="28"/>
          <w:szCs w:val="28"/>
        </w:rPr>
        <w:t xml:space="preserve"> полученное в пользование».</w:t>
      </w:r>
    </w:p>
    <w:p w:rsidR="00A83B34" w:rsidRPr="00A83B34" w:rsidRDefault="00A83B34" w:rsidP="0042266E">
      <w:pPr>
        <w:spacing w:after="0" w:line="240" w:lineRule="auto"/>
        <w:ind w:right="-5" w:firstLine="851"/>
        <w:jc w:val="both"/>
        <w:rPr>
          <w:rFonts w:ascii="Times New Roman" w:eastAsia="Times New Roman" w:hAnsi="Times New Roman" w:cs="Times New Roman"/>
          <w:sz w:val="28"/>
          <w:szCs w:val="28"/>
          <w:highlight w:val="yellow"/>
          <w:lang w:eastAsia="ru-RU"/>
        </w:rPr>
      </w:pPr>
      <w:r w:rsidRPr="00A83B34">
        <w:rPr>
          <w:rFonts w:ascii="Times New Roman" w:eastAsia="Times New Roman" w:hAnsi="Times New Roman" w:cs="Times New Roman"/>
          <w:sz w:val="28"/>
          <w:szCs w:val="28"/>
          <w:lang w:eastAsia="ru-RU"/>
        </w:rPr>
        <w:t>Всего контрольным мероприятием установлено нарушений на общую сумму 192425,3 руб. (нарушения при формировании и исполнении бюджетов).</w:t>
      </w:r>
    </w:p>
    <w:p w:rsidR="00A83B34" w:rsidRPr="00A83B34" w:rsidRDefault="00A83B34" w:rsidP="0042266E">
      <w:pPr>
        <w:spacing w:after="0" w:line="240" w:lineRule="auto"/>
        <w:ind w:right="-5" w:firstLine="851"/>
        <w:jc w:val="both"/>
        <w:rPr>
          <w:rFonts w:ascii="Times New Roman" w:eastAsia="Times New Roman" w:hAnsi="Times New Roman" w:cs="Times New Roman"/>
          <w:sz w:val="28"/>
          <w:szCs w:val="28"/>
          <w:lang w:eastAsia="ru-RU"/>
        </w:rPr>
      </w:pPr>
      <w:r w:rsidRPr="00A83B34">
        <w:rPr>
          <w:rFonts w:ascii="Times New Roman" w:eastAsia="Times New Roman" w:hAnsi="Times New Roman" w:cs="Times New Roman"/>
          <w:sz w:val="28"/>
          <w:szCs w:val="28"/>
          <w:lang w:eastAsia="ru-RU"/>
        </w:rPr>
        <w:t xml:space="preserve">Кроме того, с нарушением принципа эффективности использования бюджетных средств, установленного статьей 34 Бюджетного кодекса Российской Федерации, используется имущество на общую сумму 306948 руб. </w:t>
      </w:r>
    </w:p>
    <w:p w:rsidR="004B30D7" w:rsidRPr="00A83B34" w:rsidRDefault="00A83B34" w:rsidP="0042266E">
      <w:pPr>
        <w:widowControl w:val="0"/>
        <w:suppressAutoHyphens/>
        <w:autoSpaceDE w:val="0"/>
        <w:spacing w:after="0" w:line="240" w:lineRule="auto"/>
        <w:ind w:firstLine="708"/>
        <w:jc w:val="both"/>
        <w:rPr>
          <w:rFonts w:ascii="Times New Roman" w:eastAsia="MS Mincho" w:hAnsi="Times New Roman" w:cs="Times New Roman"/>
          <w:color w:val="FF0000"/>
          <w:sz w:val="28"/>
          <w:szCs w:val="28"/>
          <w:lang w:eastAsia="ar-SA"/>
        </w:rPr>
      </w:pPr>
      <w:r w:rsidRPr="00A83B34">
        <w:rPr>
          <w:rFonts w:ascii="Times New Roman" w:eastAsia="MS Mincho" w:hAnsi="Times New Roman" w:cs="Times New Roman"/>
          <w:color w:val="FF0000"/>
          <w:sz w:val="28"/>
          <w:szCs w:val="28"/>
          <w:lang w:eastAsia="ar-SA"/>
        </w:rPr>
        <w:t xml:space="preserve"> </w:t>
      </w:r>
    </w:p>
    <w:p w:rsidR="004B30D7" w:rsidRPr="00FF6FA9" w:rsidRDefault="004B30D7" w:rsidP="0042266E">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FF6FA9">
        <w:rPr>
          <w:rFonts w:ascii="Times New Roman" w:eastAsia="MS Mincho" w:hAnsi="Times New Roman" w:cs="Times New Roman"/>
          <w:b/>
          <w:i/>
          <w:sz w:val="28"/>
          <w:szCs w:val="28"/>
          <w:lang w:eastAsia="ar-SA"/>
        </w:rPr>
        <w:t xml:space="preserve">- </w:t>
      </w:r>
      <w:r w:rsidR="00FF6FA9" w:rsidRPr="00FF6FA9">
        <w:rPr>
          <w:rFonts w:ascii="Times New Roman" w:eastAsia="MS Mincho" w:hAnsi="Times New Roman" w:cs="Times New Roman"/>
          <w:b/>
          <w:i/>
          <w:sz w:val="28"/>
          <w:szCs w:val="28"/>
          <w:lang w:eastAsia="ar-SA"/>
        </w:rPr>
        <w:t>Проверка законности и результативности использования бюджетных средств, направленных на обеспечение пожарной безопасности в Кировской области, а также на эксплуатацию и развитие системы-112, в 2021-2022 годах и истекшем периоде 2023 года</w:t>
      </w:r>
      <w:r w:rsidRPr="00FF6FA9">
        <w:rPr>
          <w:rFonts w:ascii="Times New Roman" w:eastAsia="Times New Roman" w:hAnsi="Times New Roman" w:cs="Times New Roman"/>
          <w:b/>
          <w:i/>
          <w:sz w:val="28"/>
          <w:szCs w:val="28"/>
          <w:lang w:eastAsia="ru-RU"/>
        </w:rPr>
        <w:t xml:space="preserve"> </w:t>
      </w:r>
    </w:p>
    <w:p w:rsidR="004B30D7" w:rsidRPr="00A8027F" w:rsidRDefault="004B30D7" w:rsidP="004B30D7">
      <w:pPr>
        <w:widowControl w:val="0"/>
        <w:autoSpaceDE w:val="0"/>
        <w:autoSpaceDN w:val="0"/>
        <w:adjustRightInd w:val="0"/>
        <w:spacing w:after="0" w:line="240" w:lineRule="auto"/>
        <w:ind w:firstLine="708"/>
        <w:jc w:val="both"/>
        <w:rPr>
          <w:rFonts w:ascii="Times New Roman" w:eastAsia="MS Mincho" w:hAnsi="Times New Roman" w:cs="Times New Roman"/>
          <w:sz w:val="28"/>
          <w:szCs w:val="28"/>
          <w:lang w:eastAsia="ar-SA"/>
        </w:rPr>
      </w:pPr>
      <w:r w:rsidRPr="00A8027F">
        <w:rPr>
          <w:rFonts w:ascii="Times New Roman" w:eastAsia="Times New Roman" w:hAnsi="Times New Roman" w:cs="Times New Roman"/>
          <w:spacing w:val="-4"/>
          <w:sz w:val="28"/>
          <w:szCs w:val="28"/>
          <w:lang w:eastAsia="ru-RU"/>
        </w:rPr>
        <w:t xml:space="preserve">В результате проведенного </w:t>
      </w:r>
      <w:r w:rsidRPr="00A8027F">
        <w:rPr>
          <w:rFonts w:ascii="Times New Roman" w:eastAsia="Times New Roman" w:hAnsi="Times New Roman" w:cs="Times New Roman"/>
          <w:sz w:val="28"/>
          <w:szCs w:val="28"/>
          <w:lang w:eastAsia="ru-RU"/>
        </w:rPr>
        <w:t>контрольного мероприятия «</w:t>
      </w:r>
      <w:r w:rsidR="00A8027F" w:rsidRPr="00A8027F">
        <w:rPr>
          <w:rFonts w:ascii="Times New Roman" w:eastAsia="Times New Roman" w:hAnsi="Times New Roman" w:cs="Times New Roman"/>
          <w:sz w:val="28"/>
          <w:szCs w:val="28"/>
          <w:lang w:eastAsia="ru-RU"/>
        </w:rPr>
        <w:t>Проверка законности и результативности использования бюджетных средств, направленных на обеспечение пожарной безопасности в Кировской области, а также на эксплуатацию и развитие системы-112, в 2021-2022 годах и истекшем периоде 2023 года</w:t>
      </w:r>
      <w:r w:rsidRPr="00A8027F">
        <w:rPr>
          <w:rFonts w:ascii="Times New Roman" w:eastAsia="Times New Roman" w:hAnsi="Times New Roman" w:cs="Times New Roman"/>
          <w:sz w:val="28"/>
          <w:szCs w:val="28"/>
          <w:lang w:eastAsia="ru-RU"/>
        </w:rPr>
        <w:t>»</w:t>
      </w:r>
      <w:r w:rsidRPr="00A8027F">
        <w:rPr>
          <w:rFonts w:ascii="Times New Roman" w:eastAsia="Calibri" w:hAnsi="Times New Roman" w:cs="Times New Roman"/>
          <w:sz w:val="28"/>
          <w:szCs w:val="28"/>
        </w:rPr>
        <w:t xml:space="preserve">, </w:t>
      </w:r>
      <w:r w:rsidRPr="00A8027F">
        <w:rPr>
          <w:rFonts w:ascii="Times New Roman" w:eastAsia="Times New Roman" w:hAnsi="Times New Roman" w:cs="Times New Roman"/>
          <w:sz w:val="28"/>
          <w:szCs w:val="28"/>
          <w:lang w:eastAsia="ru-RU"/>
        </w:rPr>
        <w:t>установлены нарушения:</w:t>
      </w:r>
    </w:p>
    <w:p w:rsidR="00A8027F" w:rsidRPr="00A8027F" w:rsidRDefault="00A8027F" w:rsidP="00A8027F">
      <w:pPr>
        <w:spacing w:after="0" w:line="240" w:lineRule="auto"/>
        <w:ind w:firstLine="709"/>
        <w:jc w:val="both"/>
        <w:rPr>
          <w:rFonts w:ascii="Times New Roman" w:eastAsia="Calibri" w:hAnsi="Times New Roman" w:cs="Times New Roman"/>
          <w:sz w:val="28"/>
          <w:szCs w:val="28"/>
        </w:rPr>
      </w:pPr>
      <w:r w:rsidRPr="00A8027F">
        <w:rPr>
          <w:rFonts w:ascii="Times New Roman" w:eastAsia="Calibri" w:hAnsi="Times New Roman" w:cs="Times New Roman"/>
          <w:sz w:val="28"/>
          <w:szCs w:val="28"/>
        </w:rPr>
        <w:t>При разработке Муниципальной программы «Обеспечение безопасности и жизнедеятельности населения»  администрацией Верхнекамского муниципального округа допущены нарушения Письма Минфина от 30.09.2014 № 09-05-05/48843 «Методические рекомендации по составлению и исполнению бюджетов субъектов РФ и местных бюджетов на основе государственных (муниципальных) программ» и положения ст. 179 Бюджетного кодекса РФ.</w:t>
      </w:r>
    </w:p>
    <w:p w:rsidR="00A8027F" w:rsidRPr="00A8027F" w:rsidRDefault="00A8027F" w:rsidP="00A8027F">
      <w:pPr>
        <w:spacing w:after="0" w:line="240" w:lineRule="auto"/>
        <w:ind w:firstLine="709"/>
        <w:jc w:val="both"/>
        <w:rPr>
          <w:rFonts w:ascii="Times New Roman" w:eastAsia="Calibri" w:hAnsi="Times New Roman" w:cs="Times New Roman"/>
          <w:sz w:val="28"/>
        </w:rPr>
      </w:pPr>
      <w:r w:rsidRPr="00A8027F">
        <w:rPr>
          <w:rFonts w:ascii="Times New Roman" w:eastAsia="Calibri" w:hAnsi="Times New Roman" w:cs="Times New Roman"/>
          <w:sz w:val="28"/>
        </w:rPr>
        <w:t>В структуре МПО администрации Верхнекамского муниципального округа осуществляют деятельность 5 подразделений муниципальной пожарной охраны в 28 населенных пунктах Верхнекамского муниципального округа.</w:t>
      </w:r>
    </w:p>
    <w:p w:rsidR="00A8027F" w:rsidRPr="00A8027F" w:rsidRDefault="00A8027F" w:rsidP="00A8027F">
      <w:pPr>
        <w:spacing w:after="0" w:line="240" w:lineRule="auto"/>
        <w:ind w:firstLine="709"/>
        <w:jc w:val="both"/>
        <w:rPr>
          <w:rFonts w:ascii="Times New Roman" w:eastAsia="Calibri" w:hAnsi="Times New Roman" w:cs="Times New Roman"/>
          <w:sz w:val="28"/>
        </w:rPr>
      </w:pPr>
      <w:r w:rsidRPr="00A8027F">
        <w:rPr>
          <w:rFonts w:ascii="Times New Roman" w:eastAsia="Calibri" w:hAnsi="Times New Roman" w:cs="Times New Roman"/>
          <w:sz w:val="28"/>
        </w:rPr>
        <w:t>В нарушение Федерального закона № 99-ФЗ «О лицензировании отдельных видов деятельности» подразделения муниципальной пожарной охраны осуществляют деятельность без наличия лицензии по тушению пожаров в населенных пунктах.</w:t>
      </w:r>
    </w:p>
    <w:p w:rsidR="00A8027F" w:rsidRPr="00A8027F" w:rsidRDefault="00A8027F" w:rsidP="00A8027F">
      <w:pPr>
        <w:spacing w:after="0" w:line="240" w:lineRule="auto"/>
        <w:ind w:firstLine="709"/>
        <w:jc w:val="both"/>
        <w:rPr>
          <w:rFonts w:ascii="Times New Roman" w:eastAsia="Calibri" w:hAnsi="Times New Roman" w:cs="Times New Roman"/>
          <w:sz w:val="28"/>
        </w:rPr>
      </w:pPr>
      <w:r w:rsidRPr="00A8027F">
        <w:rPr>
          <w:rFonts w:ascii="Times New Roman" w:eastAsia="Calibri" w:hAnsi="Times New Roman" w:cs="Times New Roman"/>
          <w:sz w:val="28"/>
        </w:rPr>
        <w:t xml:space="preserve">Основная причина отсутствия лицензий: недостаточность финансирования на приобретение необходимого оборудования и снаряжения для работы в непригодной для дыхания среде. </w:t>
      </w:r>
    </w:p>
    <w:p w:rsidR="00A8027F" w:rsidRPr="00A8027F" w:rsidRDefault="00A8027F" w:rsidP="00A8027F">
      <w:pPr>
        <w:spacing w:after="0" w:line="240" w:lineRule="auto"/>
        <w:ind w:firstLine="709"/>
        <w:jc w:val="both"/>
        <w:rPr>
          <w:rFonts w:ascii="Times New Roman" w:eastAsia="Calibri" w:hAnsi="Times New Roman" w:cs="Times New Roman"/>
          <w:sz w:val="28"/>
        </w:rPr>
      </w:pPr>
      <w:r w:rsidRPr="00A8027F">
        <w:rPr>
          <w:rFonts w:ascii="Times New Roman" w:eastAsia="MS Mincho" w:hAnsi="Times New Roman" w:cs="Times New Roman"/>
          <w:sz w:val="20"/>
          <w:szCs w:val="20"/>
          <w:lang w:eastAsia="ar-SA"/>
        </w:rPr>
        <w:t xml:space="preserve"> </w:t>
      </w:r>
      <w:proofErr w:type="gramStart"/>
      <w:r w:rsidRPr="00A8027F">
        <w:rPr>
          <w:rFonts w:ascii="Times New Roman" w:eastAsia="Calibri" w:hAnsi="Times New Roman" w:cs="Times New Roman"/>
          <w:sz w:val="28"/>
        </w:rPr>
        <w:t>В штате администрации Верхнекамского муниципального округа состоят работники на должности "Пожарный", не поименованной в постановлении Правительства области от 12.04.2011 №98/120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roofErr w:type="gramEnd"/>
      <w:r w:rsidRPr="00A8027F">
        <w:rPr>
          <w:rFonts w:ascii="Times New Roman" w:eastAsia="Calibri" w:hAnsi="Times New Roman" w:cs="Times New Roman"/>
          <w:sz w:val="28"/>
        </w:rPr>
        <w:t xml:space="preserve"> </w:t>
      </w:r>
      <w:r w:rsidRPr="00A8027F">
        <w:rPr>
          <w:rFonts w:ascii="Times New Roman" w:eastAsia="Calibri" w:hAnsi="Times New Roman" w:cs="Times New Roman"/>
          <w:sz w:val="28"/>
        </w:rPr>
        <w:lastRenderedPageBreak/>
        <w:t>Пожарные муниципальной пожарной охраны отнесены к категории «работники».</w:t>
      </w:r>
    </w:p>
    <w:p w:rsidR="00A8027F" w:rsidRPr="00A8027F" w:rsidRDefault="00A8027F" w:rsidP="00A8027F">
      <w:pPr>
        <w:spacing w:after="0" w:line="240" w:lineRule="auto"/>
        <w:ind w:firstLine="709"/>
        <w:jc w:val="both"/>
        <w:rPr>
          <w:rFonts w:ascii="Times New Roman" w:eastAsia="Calibri" w:hAnsi="Times New Roman" w:cs="Times New Roman"/>
          <w:sz w:val="28"/>
        </w:rPr>
      </w:pPr>
      <w:r w:rsidRPr="00A8027F">
        <w:rPr>
          <w:rFonts w:ascii="Times New Roman" w:eastAsia="Calibri" w:hAnsi="Times New Roman" w:cs="Times New Roman"/>
          <w:sz w:val="28"/>
        </w:rPr>
        <w:t>По состоянию на 01.07.2023 на балансе администрации Верхнекамского муниципального округа для обеспечения пожарной безопасности находятся 3 объекта недвижимого имущества и 7 автотранспортных средств.</w:t>
      </w:r>
    </w:p>
    <w:p w:rsidR="00A8027F" w:rsidRPr="00A8027F" w:rsidRDefault="00A8027F" w:rsidP="00A8027F">
      <w:pPr>
        <w:spacing w:after="0" w:line="240" w:lineRule="auto"/>
        <w:ind w:firstLine="709"/>
        <w:jc w:val="both"/>
        <w:rPr>
          <w:rFonts w:ascii="Times New Roman" w:eastAsia="Calibri" w:hAnsi="Times New Roman" w:cs="Times New Roman"/>
          <w:sz w:val="28"/>
        </w:rPr>
      </w:pPr>
      <w:r w:rsidRPr="00A8027F">
        <w:rPr>
          <w:rFonts w:ascii="Times New Roman" w:eastAsia="Calibri" w:hAnsi="Times New Roman" w:cs="Times New Roman"/>
          <w:sz w:val="28"/>
        </w:rPr>
        <w:t>Имущественный комплекс подразделений МПО администрации Верхнекамского муниципального округа характеризуется высокой степенью износа.</w:t>
      </w:r>
    </w:p>
    <w:p w:rsidR="00A8027F" w:rsidRPr="00A8027F" w:rsidRDefault="00A8027F" w:rsidP="00A8027F">
      <w:pPr>
        <w:spacing w:after="0" w:line="240" w:lineRule="auto"/>
        <w:ind w:firstLine="709"/>
        <w:jc w:val="both"/>
        <w:rPr>
          <w:rFonts w:ascii="Times New Roman" w:eastAsia="MS Mincho" w:hAnsi="Times New Roman" w:cs="Times New Roman"/>
          <w:sz w:val="20"/>
          <w:szCs w:val="20"/>
          <w:lang w:eastAsia="ar-SA"/>
        </w:rPr>
      </w:pPr>
      <w:r w:rsidRPr="00A8027F">
        <w:rPr>
          <w:rFonts w:ascii="Times New Roman" w:eastAsia="Calibri" w:hAnsi="Times New Roman" w:cs="Times New Roman"/>
          <w:sz w:val="28"/>
        </w:rPr>
        <w:t xml:space="preserve">Капитальный и текущий ремонт объектов, не проводился (кроме МПО д. </w:t>
      </w:r>
      <w:proofErr w:type="spellStart"/>
      <w:r w:rsidRPr="00A8027F">
        <w:rPr>
          <w:rFonts w:ascii="Times New Roman" w:eastAsia="Calibri" w:hAnsi="Times New Roman" w:cs="Times New Roman"/>
          <w:sz w:val="28"/>
        </w:rPr>
        <w:t>Кочкино</w:t>
      </w:r>
      <w:proofErr w:type="spellEnd"/>
      <w:r w:rsidRPr="00A8027F">
        <w:rPr>
          <w:rFonts w:ascii="Times New Roman" w:eastAsia="Calibri" w:hAnsi="Times New Roman" w:cs="Times New Roman"/>
          <w:sz w:val="28"/>
        </w:rPr>
        <w:t>).</w:t>
      </w:r>
      <w:r w:rsidRPr="00A8027F">
        <w:rPr>
          <w:rFonts w:ascii="Times New Roman" w:eastAsia="MS Mincho" w:hAnsi="Times New Roman" w:cs="Times New Roman"/>
          <w:sz w:val="20"/>
          <w:szCs w:val="20"/>
          <w:lang w:eastAsia="ar-SA"/>
        </w:rPr>
        <w:t xml:space="preserve"> </w:t>
      </w:r>
    </w:p>
    <w:p w:rsidR="00A8027F" w:rsidRPr="00A8027F" w:rsidRDefault="00A8027F" w:rsidP="00A8027F">
      <w:pPr>
        <w:spacing w:after="0" w:line="240" w:lineRule="auto"/>
        <w:ind w:firstLine="709"/>
        <w:jc w:val="both"/>
        <w:rPr>
          <w:rFonts w:ascii="Times New Roman" w:eastAsia="MS Mincho" w:hAnsi="Times New Roman" w:cs="Times New Roman"/>
          <w:sz w:val="20"/>
          <w:szCs w:val="20"/>
          <w:lang w:eastAsia="ar-SA"/>
        </w:rPr>
      </w:pPr>
      <w:r w:rsidRPr="00A8027F">
        <w:rPr>
          <w:rFonts w:ascii="Times New Roman" w:eastAsia="Calibri" w:hAnsi="Times New Roman" w:cs="Times New Roman"/>
          <w:sz w:val="28"/>
        </w:rPr>
        <w:t>Пожарные депо расположены в зданиях, не приспособленных для депо. Фактически это гаражи для машин, требующие капитального ремонта. Отсутствуют раздельные зоны: производственная, учебно-спортивная, жилая, складская.</w:t>
      </w:r>
      <w:r w:rsidRPr="00A8027F">
        <w:rPr>
          <w:rFonts w:ascii="Times New Roman" w:eastAsia="MS Mincho" w:hAnsi="Times New Roman" w:cs="Times New Roman"/>
          <w:sz w:val="20"/>
          <w:szCs w:val="20"/>
          <w:lang w:eastAsia="ar-SA"/>
        </w:rPr>
        <w:t xml:space="preserve"> </w:t>
      </w:r>
    </w:p>
    <w:p w:rsidR="00A8027F" w:rsidRPr="00A8027F" w:rsidRDefault="00A8027F" w:rsidP="00A8027F">
      <w:pPr>
        <w:spacing w:after="0" w:line="240" w:lineRule="auto"/>
        <w:ind w:firstLine="709"/>
        <w:jc w:val="both"/>
        <w:rPr>
          <w:rFonts w:ascii="Times New Roman" w:eastAsia="Calibri" w:hAnsi="Times New Roman" w:cs="Times New Roman"/>
          <w:sz w:val="28"/>
        </w:rPr>
      </w:pPr>
      <w:r w:rsidRPr="00A8027F">
        <w:rPr>
          <w:rFonts w:ascii="Times New Roman" w:eastAsia="Calibri" w:hAnsi="Times New Roman" w:cs="Times New Roman"/>
          <w:sz w:val="28"/>
        </w:rPr>
        <w:t xml:space="preserve">Не оформлены договорные отношения подразделений МПО  </w:t>
      </w:r>
      <w:proofErr w:type="gramStart"/>
      <w:r w:rsidRPr="00A8027F">
        <w:rPr>
          <w:rFonts w:ascii="Times New Roman" w:eastAsia="Calibri" w:hAnsi="Times New Roman" w:cs="Times New Roman"/>
          <w:sz w:val="28"/>
        </w:rPr>
        <w:t>в</w:t>
      </w:r>
      <w:proofErr w:type="gramEnd"/>
      <w:r w:rsidRPr="00A8027F">
        <w:rPr>
          <w:rFonts w:ascii="Times New Roman" w:eastAsia="Calibri" w:hAnsi="Times New Roman" w:cs="Times New Roman"/>
          <w:sz w:val="28"/>
        </w:rPr>
        <w:t xml:space="preserve"> с. </w:t>
      </w:r>
      <w:proofErr w:type="spellStart"/>
      <w:r w:rsidRPr="00A8027F">
        <w:rPr>
          <w:rFonts w:ascii="Times New Roman" w:eastAsia="Calibri" w:hAnsi="Times New Roman" w:cs="Times New Roman"/>
          <w:sz w:val="28"/>
        </w:rPr>
        <w:t>Лойно</w:t>
      </w:r>
      <w:proofErr w:type="spellEnd"/>
      <w:r w:rsidRPr="00A8027F">
        <w:rPr>
          <w:rFonts w:ascii="Times New Roman" w:eastAsia="Calibri" w:hAnsi="Times New Roman" w:cs="Times New Roman"/>
          <w:sz w:val="28"/>
        </w:rPr>
        <w:t xml:space="preserve"> и п. </w:t>
      </w:r>
      <w:proofErr w:type="spellStart"/>
      <w:r w:rsidRPr="00A8027F">
        <w:rPr>
          <w:rFonts w:ascii="Times New Roman" w:eastAsia="Calibri" w:hAnsi="Times New Roman" w:cs="Times New Roman"/>
          <w:sz w:val="28"/>
        </w:rPr>
        <w:t>Чус</w:t>
      </w:r>
      <w:proofErr w:type="spellEnd"/>
      <w:r w:rsidRPr="00A8027F">
        <w:rPr>
          <w:rFonts w:ascii="Times New Roman" w:eastAsia="Calibri" w:hAnsi="Times New Roman" w:cs="Times New Roman"/>
          <w:sz w:val="28"/>
        </w:rPr>
        <w:t>.</w:t>
      </w:r>
    </w:p>
    <w:p w:rsidR="00A8027F" w:rsidRPr="00A8027F" w:rsidRDefault="00A8027F" w:rsidP="00A8027F">
      <w:pPr>
        <w:spacing w:after="0" w:line="240" w:lineRule="auto"/>
        <w:ind w:firstLine="709"/>
        <w:jc w:val="both"/>
        <w:rPr>
          <w:rFonts w:ascii="Times New Roman" w:eastAsia="Calibri" w:hAnsi="Times New Roman" w:cs="Times New Roman"/>
          <w:sz w:val="28"/>
        </w:rPr>
      </w:pPr>
      <w:r w:rsidRPr="00A8027F">
        <w:rPr>
          <w:rFonts w:ascii="Times New Roman" w:eastAsia="Calibri" w:hAnsi="Times New Roman" w:cs="Times New Roman"/>
          <w:sz w:val="28"/>
        </w:rPr>
        <w:t xml:space="preserve">По итогам проверки отмечен низкий уровень </w:t>
      </w:r>
      <w:proofErr w:type="gramStart"/>
      <w:r w:rsidRPr="00A8027F">
        <w:rPr>
          <w:rFonts w:ascii="Times New Roman" w:eastAsia="Calibri" w:hAnsi="Times New Roman" w:cs="Times New Roman"/>
          <w:sz w:val="28"/>
        </w:rPr>
        <w:t>контроля за</w:t>
      </w:r>
      <w:proofErr w:type="gramEnd"/>
      <w:r w:rsidRPr="00A8027F">
        <w:rPr>
          <w:rFonts w:ascii="Times New Roman" w:eastAsia="Calibri" w:hAnsi="Times New Roman" w:cs="Times New Roman"/>
          <w:sz w:val="28"/>
        </w:rPr>
        <w:t xml:space="preserve"> использованием и сохранностью муниципального имущества, а также качества управления имуществом, как со стороны специалистов администрации, так и управления имуществом Верхнекамского муниципального округа.</w:t>
      </w:r>
    </w:p>
    <w:p w:rsidR="00A8027F" w:rsidRPr="00A8027F" w:rsidRDefault="00A8027F" w:rsidP="00A8027F">
      <w:pPr>
        <w:spacing w:after="0" w:line="240" w:lineRule="auto"/>
        <w:ind w:firstLine="708"/>
        <w:jc w:val="both"/>
        <w:rPr>
          <w:rFonts w:ascii="Times New Roman" w:eastAsia="Calibri" w:hAnsi="Times New Roman" w:cs="Times New Roman"/>
          <w:sz w:val="28"/>
        </w:rPr>
      </w:pPr>
      <w:r w:rsidRPr="00A8027F">
        <w:rPr>
          <w:rFonts w:ascii="Times New Roman" w:eastAsia="Calibri" w:hAnsi="Times New Roman" w:cs="Times New Roman"/>
          <w:sz w:val="28"/>
        </w:rPr>
        <w:t xml:space="preserve">В ходе контрольного мероприятия установлено, что в нарушение ст. 131 Гражданского кодекса Российской Федерации  не проведена государственная регистрация права собственности на Гараж </w:t>
      </w:r>
      <w:proofErr w:type="spellStart"/>
      <w:r w:rsidRPr="00A8027F">
        <w:rPr>
          <w:rFonts w:ascii="Times New Roman" w:eastAsia="Calibri" w:hAnsi="Times New Roman" w:cs="Times New Roman"/>
          <w:sz w:val="28"/>
        </w:rPr>
        <w:t>Верховского</w:t>
      </w:r>
      <w:proofErr w:type="spellEnd"/>
      <w:r w:rsidRPr="00A8027F">
        <w:rPr>
          <w:rFonts w:ascii="Times New Roman" w:eastAsia="Calibri" w:hAnsi="Times New Roman" w:cs="Times New Roman"/>
          <w:sz w:val="28"/>
        </w:rPr>
        <w:t xml:space="preserve"> СДК д. </w:t>
      </w:r>
      <w:proofErr w:type="spellStart"/>
      <w:r w:rsidRPr="00A8027F">
        <w:rPr>
          <w:rFonts w:ascii="Times New Roman" w:eastAsia="Calibri" w:hAnsi="Times New Roman" w:cs="Times New Roman"/>
          <w:sz w:val="28"/>
        </w:rPr>
        <w:t>Кочкино</w:t>
      </w:r>
      <w:proofErr w:type="spellEnd"/>
      <w:r w:rsidRPr="00A8027F">
        <w:rPr>
          <w:rFonts w:ascii="Times New Roman" w:eastAsia="Calibri" w:hAnsi="Times New Roman" w:cs="Times New Roman"/>
          <w:sz w:val="28"/>
        </w:rPr>
        <w:t xml:space="preserve"> по ул. </w:t>
      </w:r>
      <w:proofErr w:type="spellStart"/>
      <w:r w:rsidRPr="00A8027F">
        <w:rPr>
          <w:rFonts w:ascii="Times New Roman" w:eastAsia="Calibri" w:hAnsi="Times New Roman" w:cs="Times New Roman"/>
          <w:sz w:val="28"/>
        </w:rPr>
        <w:t>Верховская</w:t>
      </w:r>
      <w:proofErr w:type="spellEnd"/>
      <w:r w:rsidRPr="00A8027F">
        <w:rPr>
          <w:rFonts w:ascii="Times New Roman" w:eastAsia="Calibri" w:hAnsi="Times New Roman" w:cs="Times New Roman"/>
          <w:sz w:val="28"/>
        </w:rPr>
        <w:t>, д.25.</w:t>
      </w:r>
    </w:p>
    <w:p w:rsidR="00A8027F" w:rsidRPr="00A8027F" w:rsidRDefault="00A8027F" w:rsidP="00A8027F">
      <w:pPr>
        <w:spacing w:after="0" w:line="240" w:lineRule="auto"/>
        <w:ind w:firstLine="709"/>
        <w:jc w:val="both"/>
        <w:rPr>
          <w:rFonts w:ascii="Times New Roman" w:eastAsia="Calibri" w:hAnsi="Times New Roman" w:cs="Times New Roman"/>
          <w:sz w:val="28"/>
        </w:rPr>
      </w:pPr>
      <w:r w:rsidRPr="00A8027F">
        <w:rPr>
          <w:rFonts w:ascii="Times New Roman" w:eastAsia="Calibri" w:hAnsi="Times New Roman" w:cs="Times New Roman"/>
          <w:sz w:val="28"/>
        </w:rPr>
        <w:t xml:space="preserve">В нарушение Земельного кодекса Российской Федерации по состоянию на 01.07.2023 не зарегистрировано право постоянного бессрочного пользования на земельные участки (п. </w:t>
      </w:r>
      <w:proofErr w:type="gramStart"/>
      <w:r w:rsidRPr="00A8027F">
        <w:rPr>
          <w:rFonts w:ascii="Times New Roman" w:eastAsia="Calibri" w:hAnsi="Times New Roman" w:cs="Times New Roman"/>
          <w:sz w:val="28"/>
        </w:rPr>
        <w:t>Камский</w:t>
      </w:r>
      <w:proofErr w:type="gramEnd"/>
      <w:r w:rsidRPr="00A8027F">
        <w:rPr>
          <w:rFonts w:ascii="Times New Roman" w:eastAsia="Calibri" w:hAnsi="Times New Roman" w:cs="Times New Roman"/>
          <w:sz w:val="28"/>
        </w:rPr>
        <w:t xml:space="preserve"> и п. Ожмегово) (на кадастровом учете земельные участки не числятся).</w:t>
      </w:r>
    </w:p>
    <w:p w:rsidR="00A8027F" w:rsidRPr="00A8027F" w:rsidRDefault="00A8027F" w:rsidP="00A8027F">
      <w:pPr>
        <w:spacing w:after="0" w:line="240" w:lineRule="auto"/>
        <w:ind w:firstLine="709"/>
        <w:jc w:val="both"/>
        <w:rPr>
          <w:rFonts w:ascii="Times New Roman" w:eastAsia="Calibri" w:hAnsi="Times New Roman" w:cs="Times New Roman"/>
          <w:sz w:val="28"/>
        </w:rPr>
      </w:pPr>
      <w:proofErr w:type="gramStart"/>
      <w:r w:rsidRPr="00A8027F">
        <w:rPr>
          <w:rFonts w:ascii="Times New Roman" w:eastAsia="Calibri" w:hAnsi="Times New Roman" w:cs="Times New Roman"/>
          <w:sz w:val="28"/>
        </w:rPr>
        <w:t xml:space="preserve">Авторазливочная станция-14 (ЗИЛ-131) д. </w:t>
      </w:r>
      <w:proofErr w:type="spellStart"/>
      <w:r w:rsidRPr="00A8027F">
        <w:rPr>
          <w:rFonts w:ascii="Times New Roman" w:eastAsia="Calibri" w:hAnsi="Times New Roman" w:cs="Times New Roman"/>
          <w:sz w:val="28"/>
        </w:rPr>
        <w:t>Кочкино</w:t>
      </w:r>
      <w:proofErr w:type="spellEnd"/>
      <w:r w:rsidRPr="00A8027F">
        <w:rPr>
          <w:rFonts w:ascii="Times New Roman" w:eastAsia="Calibri" w:hAnsi="Times New Roman" w:cs="Times New Roman"/>
          <w:sz w:val="28"/>
        </w:rPr>
        <w:t xml:space="preserve">, не передана в оперативное управление администрации Верхнекамского муниципального округа (фактическое место нахождения в подразделении МПО  дер. </w:t>
      </w:r>
      <w:proofErr w:type="spellStart"/>
      <w:r w:rsidRPr="00A8027F">
        <w:rPr>
          <w:rFonts w:ascii="Times New Roman" w:eastAsia="Calibri" w:hAnsi="Times New Roman" w:cs="Times New Roman"/>
          <w:sz w:val="28"/>
        </w:rPr>
        <w:t>Кочкино</w:t>
      </w:r>
      <w:proofErr w:type="spellEnd"/>
      <w:r w:rsidRPr="00A8027F">
        <w:rPr>
          <w:rFonts w:ascii="Times New Roman" w:eastAsia="Calibri" w:hAnsi="Times New Roman" w:cs="Times New Roman"/>
          <w:sz w:val="28"/>
        </w:rPr>
        <w:t>).</w:t>
      </w:r>
      <w:proofErr w:type="gramEnd"/>
    </w:p>
    <w:p w:rsidR="00A8027F" w:rsidRPr="00A8027F" w:rsidRDefault="00A8027F" w:rsidP="00A8027F">
      <w:pPr>
        <w:spacing w:after="0" w:line="240" w:lineRule="auto"/>
        <w:ind w:firstLine="709"/>
        <w:jc w:val="both"/>
        <w:rPr>
          <w:rFonts w:ascii="Times New Roman" w:eastAsia="Calibri" w:hAnsi="Times New Roman" w:cs="Times New Roman"/>
          <w:sz w:val="28"/>
          <w:lang w:eastAsia="ru-RU"/>
        </w:rPr>
      </w:pPr>
      <w:r w:rsidRPr="00A8027F">
        <w:rPr>
          <w:rFonts w:ascii="Times New Roman" w:eastAsia="Calibri" w:hAnsi="Times New Roman" w:cs="Times New Roman"/>
          <w:sz w:val="28"/>
          <w:lang w:eastAsia="ru-RU"/>
        </w:rPr>
        <w:t>Автотранспортные средства имеют 100% износ с фактическим сроком службы от 32 до 52 лет, что превышает нормативный срок службы транспортных средств (20 лет) в 1,6-2,6 раза. Не проведена регистрация машин.</w:t>
      </w:r>
    </w:p>
    <w:p w:rsidR="00A8027F" w:rsidRPr="00A8027F" w:rsidRDefault="00A8027F" w:rsidP="00A8027F">
      <w:pPr>
        <w:spacing w:after="0" w:line="240" w:lineRule="auto"/>
        <w:ind w:firstLine="709"/>
        <w:jc w:val="both"/>
        <w:rPr>
          <w:rFonts w:ascii="Times New Roman" w:eastAsia="Calibri" w:hAnsi="Times New Roman" w:cs="Times New Roman"/>
          <w:sz w:val="28"/>
        </w:rPr>
      </w:pPr>
      <w:r w:rsidRPr="00A8027F">
        <w:rPr>
          <w:rFonts w:ascii="Times New Roman" w:eastAsia="Calibri" w:hAnsi="Times New Roman" w:cs="Times New Roman"/>
          <w:sz w:val="28"/>
        </w:rPr>
        <w:t>В нарушение Федерального закона № 40-ФЗ «Об обязательном страховании гражданской ответственности владельцев транспортных средств» транспортные средства не застрахованы.</w:t>
      </w:r>
    </w:p>
    <w:p w:rsidR="00A8027F" w:rsidRPr="00A8027F" w:rsidRDefault="00A8027F" w:rsidP="00A8027F">
      <w:pPr>
        <w:spacing w:after="0" w:line="240" w:lineRule="auto"/>
        <w:ind w:firstLine="709"/>
        <w:jc w:val="both"/>
        <w:rPr>
          <w:rFonts w:ascii="Times New Roman" w:eastAsia="Calibri" w:hAnsi="Times New Roman" w:cs="Times New Roman"/>
          <w:sz w:val="28"/>
          <w:szCs w:val="28"/>
        </w:rPr>
      </w:pPr>
      <w:r w:rsidRPr="00A8027F">
        <w:rPr>
          <w:rFonts w:ascii="Times New Roman" w:eastAsia="Calibri" w:hAnsi="Times New Roman" w:cs="Times New Roman"/>
          <w:sz w:val="28"/>
          <w:lang w:eastAsia="ru-RU"/>
        </w:rPr>
        <w:t xml:space="preserve">Автоцистерна 30 (53) 106Б п. </w:t>
      </w:r>
      <w:proofErr w:type="gramStart"/>
      <w:r w:rsidRPr="00A8027F">
        <w:rPr>
          <w:rFonts w:ascii="Times New Roman" w:eastAsia="Calibri" w:hAnsi="Times New Roman" w:cs="Times New Roman"/>
          <w:sz w:val="28"/>
          <w:lang w:eastAsia="ru-RU"/>
        </w:rPr>
        <w:t>Камский</w:t>
      </w:r>
      <w:proofErr w:type="gramEnd"/>
      <w:r w:rsidRPr="00A8027F">
        <w:rPr>
          <w:rFonts w:ascii="Times New Roman" w:eastAsia="Calibri" w:hAnsi="Times New Roman" w:cs="Times New Roman"/>
          <w:sz w:val="28"/>
          <w:lang w:eastAsia="ru-RU"/>
        </w:rPr>
        <w:t xml:space="preserve">, 1987 </w:t>
      </w:r>
      <w:proofErr w:type="spellStart"/>
      <w:r w:rsidRPr="00A8027F">
        <w:rPr>
          <w:rFonts w:ascii="Times New Roman" w:eastAsia="Calibri" w:hAnsi="Times New Roman" w:cs="Times New Roman"/>
          <w:sz w:val="28"/>
          <w:lang w:eastAsia="ru-RU"/>
        </w:rPr>
        <w:t>г.в</w:t>
      </w:r>
      <w:proofErr w:type="spellEnd"/>
      <w:r w:rsidRPr="00A8027F">
        <w:rPr>
          <w:rFonts w:ascii="Times New Roman" w:eastAsia="Calibri" w:hAnsi="Times New Roman" w:cs="Times New Roman"/>
          <w:sz w:val="28"/>
          <w:lang w:eastAsia="ru-RU"/>
        </w:rPr>
        <w:t xml:space="preserve">.  </w:t>
      </w:r>
      <w:r w:rsidRPr="00A8027F">
        <w:rPr>
          <w:rFonts w:ascii="Times New Roman" w:eastAsia="MS Mincho" w:hAnsi="Times New Roman" w:cs="Times New Roman"/>
          <w:sz w:val="20"/>
          <w:szCs w:val="20"/>
          <w:lang w:eastAsia="ar-SA"/>
        </w:rPr>
        <w:t xml:space="preserve"> </w:t>
      </w:r>
      <w:r w:rsidRPr="00A8027F">
        <w:rPr>
          <w:rFonts w:ascii="Times New Roman" w:eastAsia="Calibri" w:hAnsi="Times New Roman" w:cs="Times New Roman"/>
          <w:sz w:val="28"/>
          <w:lang w:eastAsia="ru-RU"/>
        </w:rPr>
        <w:t xml:space="preserve">и авторазливочная станция-14 (ЗИЛ-131) п. Ожмегово 1991 </w:t>
      </w:r>
      <w:proofErr w:type="spellStart"/>
      <w:r w:rsidRPr="00A8027F">
        <w:rPr>
          <w:rFonts w:ascii="Times New Roman" w:eastAsia="Calibri" w:hAnsi="Times New Roman" w:cs="Times New Roman"/>
          <w:sz w:val="28"/>
          <w:lang w:eastAsia="ru-RU"/>
        </w:rPr>
        <w:t>г.в</w:t>
      </w:r>
      <w:proofErr w:type="spellEnd"/>
      <w:r w:rsidRPr="00A8027F">
        <w:rPr>
          <w:rFonts w:ascii="Times New Roman" w:eastAsia="Calibri" w:hAnsi="Times New Roman" w:cs="Times New Roman"/>
          <w:sz w:val="28"/>
          <w:lang w:eastAsia="ru-RU"/>
        </w:rPr>
        <w:t>., находятся в неисправном состоянии. Ремонту машины не подлежат, требуют списания.</w:t>
      </w:r>
    </w:p>
    <w:p w:rsidR="00A8027F" w:rsidRPr="00A8027F" w:rsidRDefault="00A8027F" w:rsidP="00A8027F">
      <w:pPr>
        <w:spacing w:after="0" w:line="240" w:lineRule="auto"/>
        <w:ind w:firstLine="709"/>
        <w:jc w:val="both"/>
        <w:rPr>
          <w:rFonts w:ascii="Times New Roman" w:eastAsia="Calibri" w:hAnsi="Times New Roman" w:cs="Times New Roman"/>
          <w:sz w:val="28"/>
        </w:rPr>
      </w:pPr>
      <w:r w:rsidRPr="00A8027F">
        <w:rPr>
          <w:rFonts w:ascii="Times New Roman" w:eastAsia="Calibri" w:hAnsi="Times New Roman" w:cs="Times New Roman"/>
          <w:sz w:val="28"/>
        </w:rPr>
        <w:t>Администрацией Верхнекамского муниципального округа допущены нарушения требований к бухгалтерскому учету.</w:t>
      </w:r>
    </w:p>
    <w:p w:rsidR="00A8027F" w:rsidRPr="00A8027F" w:rsidRDefault="00A8027F" w:rsidP="00A8027F">
      <w:pPr>
        <w:spacing w:after="0" w:line="240" w:lineRule="auto"/>
        <w:ind w:firstLine="709"/>
        <w:jc w:val="both"/>
        <w:rPr>
          <w:rFonts w:ascii="Times New Roman" w:eastAsia="Calibri" w:hAnsi="Times New Roman" w:cs="Times New Roman"/>
          <w:sz w:val="28"/>
        </w:rPr>
      </w:pPr>
      <w:r w:rsidRPr="00A8027F">
        <w:rPr>
          <w:rFonts w:ascii="Times New Roman" w:eastAsia="Calibri" w:hAnsi="Times New Roman" w:cs="Times New Roman"/>
          <w:sz w:val="28"/>
        </w:rPr>
        <w:t>в МПО администрации Верхнекамского муниципального округа не ведутся следующие учетные документы пожарного автомобиля:</w:t>
      </w:r>
    </w:p>
    <w:p w:rsidR="00A8027F" w:rsidRPr="00A8027F" w:rsidRDefault="00A8027F" w:rsidP="00A8027F">
      <w:pPr>
        <w:spacing w:after="0" w:line="240" w:lineRule="auto"/>
        <w:ind w:firstLine="709"/>
        <w:jc w:val="both"/>
        <w:rPr>
          <w:rFonts w:ascii="Times New Roman" w:eastAsia="Calibri" w:hAnsi="Times New Roman" w:cs="Times New Roman"/>
          <w:sz w:val="28"/>
        </w:rPr>
      </w:pPr>
      <w:r w:rsidRPr="00A8027F">
        <w:rPr>
          <w:rFonts w:ascii="Times New Roman" w:eastAsia="Calibri" w:hAnsi="Times New Roman" w:cs="Times New Roman"/>
          <w:sz w:val="28"/>
        </w:rPr>
        <w:t>- путевка основного (специального) пожарного автомобиля;</w:t>
      </w:r>
    </w:p>
    <w:p w:rsidR="00A8027F" w:rsidRPr="00A8027F" w:rsidRDefault="00A8027F" w:rsidP="00A8027F">
      <w:pPr>
        <w:spacing w:after="0" w:line="240" w:lineRule="auto"/>
        <w:ind w:firstLine="709"/>
        <w:jc w:val="both"/>
        <w:rPr>
          <w:rFonts w:ascii="Times New Roman" w:eastAsia="Calibri" w:hAnsi="Times New Roman" w:cs="Times New Roman"/>
          <w:sz w:val="28"/>
        </w:rPr>
      </w:pPr>
      <w:r w:rsidRPr="00A8027F">
        <w:rPr>
          <w:rFonts w:ascii="Times New Roman" w:eastAsia="Calibri" w:hAnsi="Times New Roman" w:cs="Times New Roman"/>
          <w:sz w:val="28"/>
        </w:rPr>
        <w:t>- журнал учета технического обслуживания.</w:t>
      </w:r>
    </w:p>
    <w:p w:rsidR="00A8027F" w:rsidRPr="00A8027F" w:rsidRDefault="00A8027F" w:rsidP="00A8027F">
      <w:pPr>
        <w:spacing w:after="0" w:line="240" w:lineRule="auto"/>
        <w:ind w:firstLine="709"/>
        <w:jc w:val="both"/>
        <w:rPr>
          <w:rFonts w:ascii="Times New Roman" w:eastAsia="Calibri" w:hAnsi="Times New Roman" w:cs="Times New Roman"/>
          <w:sz w:val="28"/>
        </w:rPr>
      </w:pPr>
      <w:r w:rsidRPr="00A8027F">
        <w:rPr>
          <w:rFonts w:ascii="Times New Roman" w:eastAsia="Calibri" w:hAnsi="Times New Roman" w:cs="Times New Roman"/>
          <w:sz w:val="28"/>
        </w:rPr>
        <w:lastRenderedPageBreak/>
        <w:t xml:space="preserve">На пожарные автомобили не заполняется путевой лист по форме №3 </w:t>
      </w:r>
      <w:proofErr w:type="gramStart"/>
      <w:r w:rsidRPr="00A8027F">
        <w:rPr>
          <w:rFonts w:ascii="Times New Roman" w:eastAsia="Calibri" w:hAnsi="Times New Roman" w:cs="Times New Roman"/>
          <w:sz w:val="28"/>
        </w:rPr>
        <w:t>спец</w:t>
      </w:r>
      <w:proofErr w:type="gramEnd"/>
      <w:r w:rsidRPr="00A8027F">
        <w:rPr>
          <w:rFonts w:ascii="Times New Roman" w:eastAsia="Calibri" w:hAnsi="Times New Roman" w:cs="Times New Roman"/>
          <w:sz w:val="28"/>
        </w:rPr>
        <w:t xml:space="preserve"> (учетной политикой необходимо утвердить бланк).  Оформляются только эксплуатационная карточка.</w:t>
      </w:r>
    </w:p>
    <w:p w:rsidR="00A8027F" w:rsidRPr="00A8027F" w:rsidRDefault="00A8027F" w:rsidP="00A8027F">
      <w:pPr>
        <w:spacing w:after="0" w:line="240" w:lineRule="auto"/>
        <w:ind w:firstLine="709"/>
        <w:jc w:val="both"/>
        <w:rPr>
          <w:rFonts w:ascii="Times New Roman" w:eastAsia="Calibri" w:hAnsi="Times New Roman" w:cs="Times New Roman"/>
          <w:sz w:val="28"/>
        </w:rPr>
      </w:pPr>
      <w:r w:rsidRPr="00A8027F">
        <w:rPr>
          <w:rFonts w:ascii="Times New Roman" w:eastAsia="Calibri" w:hAnsi="Times New Roman" w:cs="Times New Roman"/>
          <w:sz w:val="28"/>
        </w:rPr>
        <w:t xml:space="preserve">Установлены нарушения по заполнению эксплуатационных карт. </w:t>
      </w:r>
    </w:p>
    <w:p w:rsidR="00A8027F" w:rsidRPr="00A8027F" w:rsidRDefault="00A8027F" w:rsidP="00A8027F">
      <w:pPr>
        <w:spacing w:after="0" w:line="240" w:lineRule="auto"/>
        <w:ind w:firstLine="709"/>
        <w:jc w:val="both"/>
        <w:rPr>
          <w:rFonts w:ascii="Times New Roman" w:eastAsia="Calibri" w:hAnsi="Times New Roman" w:cs="Times New Roman"/>
          <w:sz w:val="28"/>
        </w:rPr>
      </w:pPr>
      <w:r w:rsidRPr="00A8027F">
        <w:rPr>
          <w:rFonts w:ascii="Times New Roman" w:eastAsia="Calibri" w:hAnsi="Times New Roman" w:cs="Times New Roman"/>
          <w:sz w:val="28"/>
        </w:rPr>
        <w:t xml:space="preserve">Аналитический учет основных средств не ведется в разрезе материально-ответственных лиц.  В администрации </w:t>
      </w:r>
      <w:r w:rsidRPr="00A8027F">
        <w:rPr>
          <w:rFonts w:ascii="Times New Roman" w:eastAsia="Times New Roman" w:hAnsi="Times New Roman" w:cs="Times New Roman"/>
          <w:sz w:val="28"/>
          <w:szCs w:val="28"/>
          <w:lang w:eastAsia="ru-RU"/>
        </w:rPr>
        <w:t>не определен круг лиц, на которых возлагается материальная ответственность за сохранность машин и пожарного оборудования.</w:t>
      </w:r>
    </w:p>
    <w:p w:rsidR="00A8027F" w:rsidRPr="00A8027F" w:rsidRDefault="00A8027F" w:rsidP="00A8027F">
      <w:pPr>
        <w:spacing w:after="0" w:line="240" w:lineRule="auto"/>
        <w:ind w:firstLine="709"/>
        <w:jc w:val="both"/>
        <w:rPr>
          <w:rFonts w:ascii="Times New Roman" w:eastAsia="Calibri" w:hAnsi="Times New Roman" w:cs="Times New Roman"/>
          <w:sz w:val="28"/>
        </w:rPr>
      </w:pPr>
      <w:r w:rsidRPr="00A8027F">
        <w:rPr>
          <w:rFonts w:ascii="Times New Roman" w:eastAsia="Calibri" w:hAnsi="Times New Roman" w:cs="Times New Roman"/>
          <w:sz w:val="28"/>
        </w:rPr>
        <w:t xml:space="preserve">В ходе годовой инвентаризации, не проверено фактическое наличие имущества в подразделениях МПО администрации Верхнекамского муниципального округа. В результате чего, в ходе проверки установлены излишки вещевого имущества,  оборудования и специальной одежды пожарного на общую сумму 413045,76 руб. В ходе проверки поставлены на учет. </w:t>
      </w:r>
    </w:p>
    <w:p w:rsidR="00A8027F" w:rsidRPr="00A8027F" w:rsidRDefault="00A8027F" w:rsidP="00A8027F">
      <w:pPr>
        <w:spacing w:after="0" w:line="240" w:lineRule="auto"/>
        <w:ind w:firstLine="709"/>
        <w:jc w:val="both"/>
        <w:rPr>
          <w:rFonts w:ascii="Times New Roman" w:eastAsia="Times New Roman" w:hAnsi="Times New Roman" w:cs="Times New Roman"/>
          <w:sz w:val="28"/>
          <w:szCs w:val="28"/>
          <w:lang w:eastAsia="ru-RU"/>
        </w:rPr>
      </w:pPr>
      <w:r w:rsidRPr="00A8027F">
        <w:rPr>
          <w:rFonts w:ascii="Times New Roman" w:eastAsia="Times New Roman" w:hAnsi="Times New Roman" w:cs="Times New Roman"/>
          <w:sz w:val="28"/>
          <w:szCs w:val="28"/>
          <w:lang w:eastAsia="ru-RU"/>
        </w:rPr>
        <w:t>Единой дежурно-диспетчерской службе Верхнекамского муниципального округа, производить отдельный учет вызовов, поступающих по единому номеру «112».</w:t>
      </w:r>
    </w:p>
    <w:p w:rsidR="00A8027F" w:rsidRDefault="00A8027F" w:rsidP="004B30D7">
      <w:pPr>
        <w:widowControl w:val="0"/>
        <w:suppressAutoHyphens/>
        <w:autoSpaceDE w:val="0"/>
        <w:spacing w:after="0" w:line="240" w:lineRule="auto"/>
        <w:jc w:val="both"/>
        <w:rPr>
          <w:rFonts w:ascii="Times New Roman" w:eastAsia="MS Mincho" w:hAnsi="Times New Roman" w:cs="Times New Roman"/>
          <w:b/>
          <w:i/>
          <w:color w:val="FF0000"/>
          <w:sz w:val="28"/>
          <w:szCs w:val="28"/>
          <w:lang w:eastAsia="ar-SA"/>
        </w:rPr>
      </w:pPr>
    </w:p>
    <w:p w:rsidR="00A8027F" w:rsidRPr="00605145" w:rsidRDefault="00605145" w:rsidP="004B30D7">
      <w:pPr>
        <w:widowControl w:val="0"/>
        <w:suppressAutoHyphens/>
        <w:autoSpaceDE w:val="0"/>
        <w:spacing w:after="0" w:line="240" w:lineRule="auto"/>
        <w:jc w:val="both"/>
        <w:rPr>
          <w:rFonts w:ascii="Times New Roman" w:eastAsia="MS Mincho" w:hAnsi="Times New Roman" w:cs="Times New Roman"/>
          <w:b/>
          <w:i/>
          <w:sz w:val="28"/>
          <w:szCs w:val="28"/>
          <w:lang w:eastAsia="ar-SA"/>
        </w:rPr>
      </w:pPr>
      <w:r w:rsidRPr="00605145">
        <w:rPr>
          <w:rFonts w:ascii="Times New Roman" w:eastAsia="MS Mincho" w:hAnsi="Times New Roman" w:cs="Times New Roman"/>
          <w:b/>
          <w:i/>
          <w:sz w:val="28"/>
          <w:szCs w:val="28"/>
          <w:lang w:eastAsia="ar-SA"/>
        </w:rPr>
        <w:t>- Проверка законности и результативности использования бюджетных средств, направленных в 2022 году и истекшем периоде 2023 года на проведение ремонта в зданиях муниципальных общеобразовательных учреждений</w:t>
      </w:r>
    </w:p>
    <w:p w:rsidR="006C3A2A" w:rsidRPr="00605145" w:rsidRDefault="006C3A2A" w:rsidP="006C3A2A">
      <w:pPr>
        <w:widowControl w:val="0"/>
        <w:suppressAutoHyphens/>
        <w:autoSpaceDE w:val="0"/>
        <w:spacing w:after="0" w:line="240" w:lineRule="auto"/>
        <w:ind w:firstLine="692"/>
        <w:jc w:val="both"/>
        <w:rPr>
          <w:rFonts w:ascii="Times New Roman" w:eastAsia="Times New Roman" w:hAnsi="Times New Roman" w:cs="Times New Roman"/>
          <w:sz w:val="28"/>
          <w:szCs w:val="28"/>
          <w:lang w:eastAsia="ru-RU"/>
        </w:rPr>
      </w:pPr>
      <w:r w:rsidRPr="00605145">
        <w:rPr>
          <w:rFonts w:ascii="Times New Roman" w:eastAsia="Times New Roman" w:hAnsi="Times New Roman" w:cs="Times New Roman"/>
          <w:spacing w:val="-4"/>
          <w:sz w:val="28"/>
          <w:szCs w:val="28"/>
          <w:lang w:eastAsia="ru-RU"/>
        </w:rPr>
        <w:t xml:space="preserve">В результате проведенного </w:t>
      </w:r>
      <w:r w:rsidRPr="00605145">
        <w:rPr>
          <w:rFonts w:ascii="Times New Roman" w:eastAsia="Times New Roman" w:hAnsi="Times New Roman" w:cs="Times New Roman"/>
          <w:sz w:val="28"/>
          <w:szCs w:val="28"/>
          <w:lang w:eastAsia="ru-RU"/>
        </w:rPr>
        <w:t xml:space="preserve">контрольного мероприятия </w:t>
      </w:r>
      <w:r w:rsidRPr="00605145">
        <w:rPr>
          <w:rFonts w:ascii="Times New Roman" w:eastAsia="Calibri" w:hAnsi="Times New Roman" w:cs="Times New Roman"/>
          <w:sz w:val="28"/>
          <w:szCs w:val="28"/>
        </w:rPr>
        <w:t>«</w:t>
      </w:r>
      <w:r w:rsidR="00605145" w:rsidRPr="00605145">
        <w:rPr>
          <w:rFonts w:ascii="Times New Roman" w:eastAsia="Calibri" w:hAnsi="Times New Roman" w:cs="Times New Roman"/>
          <w:sz w:val="28"/>
          <w:szCs w:val="28"/>
        </w:rPr>
        <w:t>Проверка законности и результативности использования бюджетных средств, направленных в 2022 году и истекшем периоде 2023 года на проведение ремонта в зданиях муниципальных общеобразовательных учреждений</w:t>
      </w:r>
      <w:r w:rsidRPr="00605145">
        <w:rPr>
          <w:rFonts w:ascii="Times New Roman" w:eastAsia="Times New Roman" w:hAnsi="Times New Roman" w:cs="Times New Roman"/>
          <w:bCs/>
          <w:sz w:val="28"/>
          <w:szCs w:val="28"/>
          <w:lang w:eastAsia="ru-RU"/>
        </w:rPr>
        <w:t xml:space="preserve">, </w:t>
      </w:r>
      <w:r w:rsidRPr="00605145">
        <w:rPr>
          <w:rFonts w:ascii="Times New Roman" w:eastAsia="Times New Roman" w:hAnsi="Times New Roman" w:cs="Times New Roman"/>
          <w:sz w:val="28"/>
          <w:szCs w:val="28"/>
          <w:lang w:eastAsia="ru-RU"/>
        </w:rPr>
        <w:t xml:space="preserve"> установлены нарушения требований нормативных актов. </w:t>
      </w:r>
    </w:p>
    <w:p w:rsidR="00920579" w:rsidRPr="00920579" w:rsidRDefault="00920579" w:rsidP="00920579">
      <w:pPr>
        <w:widowControl w:val="0"/>
        <w:autoSpaceDN w:val="0"/>
        <w:adjustRightInd w:val="0"/>
        <w:spacing w:after="0" w:line="240" w:lineRule="auto"/>
        <w:ind w:firstLine="692"/>
        <w:jc w:val="both"/>
        <w:rPr>
          <w:rFonts w:ascii="Times New Roman" w:eastAsia="Calibri" w:hAnsi="Times New Roman" w:cs="Times New Roman"/>
          <w:sz w:val="28"/>
          <w:szCs w:val="28"/>
        </w:rPr>
      </w:pPr>
      <w:r w:rsidRPr="00920579">
        <w:rPr>
          <w:rFonts w:ascii="Times New Roman" w:eastAsia="Calibri" w:hAnsi="Times New Roman" w:cs="Times New Roman"/>
          <w:sz w:val="28"/>
          <w:szCs w:val="28"/>
        </w:rPr>
        <w:t xml:space="preserve">Ненадлежащая организация и проведение внутреннего финансового контроля в учреждениях и главными распорядителями бюджетных средств, а также низкая квалификация работников учреждений способствовали многочисленным нарушениям законодательства о бухгалтерском учете. </w:t>
      </w:r>
    </w:p>
    <w:p w:rsidR="00920579" w:rsidRPr="00920579" w:rsidRDefault="00920579" w:rsidP="00920579">
      <w:pPr>
        <w:widowControl w:val="0"/>
        <w:autoSpaceDN w:val="0"/>
        <w:adjustRightInd w:val="0"/>
        <w:spacing w:after="0" w:line="240" w:lineRule="auto"/>
        <w:ind w:firstLine="692"/>
        <w:jc w:val="both"/>
        <w:rPr>
          <w:rFonts w:ascii="Times New Roman" w:eastAsia="Calibri" w:hAnsi="Times New Roman" w:cs="Times New Roman"/>
          <w:sz w:val="28"/>
          <w:szCs w:val="28"/>
        </w:rPr>
      </w:pPr>
      <w:r w:rsidRPr="00920579">
        <w:rPr>
          <w:rFonts w:ascii="Times New Roman" w:eastAsia="Calibri" w:hAnsi="Times New Roman" w:cs="Times New Roman"/>
          <w:sz w:val="28"/>
          <w:szCs w:val="28"/>
        </w:rPr>
        <w:t>В ходе проверки учреждений образования установлены нарушения требований к бухгалтерскому учету и отчетности:</w:t>
      </w:r>
    </w:p>
    <w:p w:rsidR="00920579" w:rsidRPr="00920579" w:rsidRDefault="00920579" w:rsidP="00920579">
      <w:pPr>
        <w:widowControl w:val="0"/>
        <w:autoSpaceDN w:val="0"/>
        <w:adjustRightInd w:val="0"/>
        <w:spacing w:after="0" w:line="240" w:lineRule="auto"/>
        <w:ind w:firstLine="692"/>
        <w:jc w:val="both"/>
        <w:rPr>
          <w:rFonts w:ascii="Times New Roman" w:eastAsia="Calibri" w:hAnsi="Times New Roman" w:cs="Times New Roman"/>
          <w:sz w:val="28"/>
          <w:szCs w:val="28"/>
        </w:rPr>
      </w:pPr>
      <w:proofErr w:type="gramStart"/>
      <w:r w:rsidRPr="00920579">
        <w:rPr>
          <w:rFonts w:ascii="Times New Roman" w:eastAsia="Calibri" w:hAnsi="Times New Roman" w:cs="Times New Roman"/>
          <w:sz w:val="28"/>
          <w:szCs w:val="28"/>
        </w:rPr>
        <w:t xml:space="preserve">В нарушение ст. 13 Федерального закона от 06.12.2011 № 402-ФЗ «О бухгалтерском учете» и  п. 16 инструкции </w:t>
      </w:r>
      <w:r w:rsidRPr="00920579">
        <w:rPr>
          <w:rFonts w:ascii="Times New Roman" w:eastAsia="Calibri" w:hAnsi="Times New Roman" w:cs="Times New Roman"/>
          <w:sz w:val="28"/>
          <w:szCs w:val="28"/>
        </w:rPr>
        <w:tab/>
        <w:t>«О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г. № 191н, по итогам деятельности МКУ управление образования администрации Верхнекамского муниципального округа в 2022 году составлена бухгалтерская отчетность, где по</w:t>
      </w:r>
      <w:proofErr w:type="gramEnd"/>
      <w:r w:rsidRPr="00920579">
        <w:rPr>
          <w:rFonts w:ascii="Times New Roman" w:eastAsia="Calibri" w:hAnsi="Times New Roman" w:cs="Times New Roman"/>
          <w:sz w:val="28"/>
          <w:szCs w:val="28"/>
        </w:rPr>
        <w:t xml:space="preserve"> строке 010 «Основные средства (балансовая стоимость)»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не отражен остаток основных средств на сумму 5129495,16  руб.</w:t>
      </w:r>
    </w:p>
    <w:p w:rsidR="00920579" w:rsidRPr="00920579" w:rsidRDefault="00920579" w:rsidP="00920579">
      <w:pPr>
        <w:widowControl w:val="0"/>
        <w:autoSpaceDN w:val="0"/>
        <w:adjustRightInd w:val="0"/>
        <w:spacing w:after="0" w:line="240" w:lineRule="auto"/>
        <w:ind w:firstLine="692"/>
        <w:jc w:val="both"/>
        <w:rPr>
          <w:rFonts w:ascii="Times New Roman" w:eastAsia="Calibri" w:hAnsi="Times New Roman" w:cs="Times New Roman"/>
          <w:sz w:val="28"/>
          <w:szCs w:val="28"/>
        </w:rPr>
      </w:pPr>
      <w:r w:rsidRPr="00920579">
        <w:rPr>
          <w:rFonts w:ascii="Times New Roman" w:eastAsia="Calibri" w:hAnsi="Times New Roman" w:cs="Times New Roman"/>
          <w:sz w:val="28"/>
          <w:szCs w:val="28"/>
        </w:rPr>
        <w:lastRenderedPageBreak/>
        <w:t xml:space="preserve">В ходе проверки бухгалтерией сделаны исправительные проводки по учету основных средств, ограждения школ п. </w:t>
      </w:r>
      <w:proofErr w:type="spellStart"/>
      <w:r w:rsidRPr="00920579">
        <w:rPr>
          <w:rFonts w:ascii="Times New Roman" w:eastAsia="Calibri" w:hAnsi="Times New Roman" w:cs="Times New Roman"/>
          <w:sz w:val="28"/>
          <w:szCs w:val="28"/>
        </w:rPr>
        <w:t>Светлополянск</w:t>
      </w:r>
      <w:proofErr w:type="spellEnd"/>
      <w:r w:rsidRPr="00920579">
        <w:rPr>
          <w:rFonts w:ascii="Times New Roman" w:eastAsia="Calibri" w:hAnsi="Times New Roman" w:cs="Times New Roman"/>
          <w:sz w:val="28"/>
          <w:szCs w:val="28"/>
        </w:rPr>
        <w:t xml:space="preserve"> и п. Лесной поставлены на баланс. Бухгалтерские справки от 25.10.2023 года № 107, 108 прилагаются.</w:t>
      </w:r>
    </w:p>
    <w:p w:rsidR="00920579" w:rsidRPr="00920579" w:rsidRDefault="00920579" w:rsidP="00920579">
      <w:pPr>
        <w:widowControl w:val="0"/>
        <w:autoSpaceDN w:val="0"/>
        <w:adjustRightInd w:val="0"/>
        <w:spacing w:after="0" w:line="240" w:lineRule="auto"/>
        <w:ind w:firstLine="692"/>
        <w:jc w:val="both"/>
        <w:rPr>
          <w:rFonts w:ascii="Times New Roman" w:eastAsia="Calibri" w:hAnsi="Times New Roman" w:cs="Times New Roman"/>
          <w:sz w:val="28"/>
          <w:szCs w:val="28"/>
        </w:rPr>
      </w:pPr>
      <w:r w:rsidRPr="00920579">
        <w:rPr>
          <w:rFonts w:ascii="Times New Roman" w:eastAsia="Calibri" w:hAnsi="Times New Roman" w:cs="Times New Roman"/>
          <w:sz w:val="28"/>
          <w:szCs w:val="28"/>
        </w:rPr>
        <w:t xml:space="preserve">В нарушении п.27 Инструкции 157н бухгалтером управления образования администрации Верхнекамского муниципального округа не внесены записи в Инвентарную карточку объекта «Здание школы п. </w:t>
      </w:r>
      <w:proofErr w:type="spellStart"/>
      <w:r w:rsidRPr="00920579">
        <w:rPr>
          <w:rFonts w:ascii="Times New Roman" w:eastAsia="Calibri" w:hAnsi="Times New Roman" w:cs="Times New Roman"/>
          <w:sz w:val="28"/>
          <w:szCs w:val="28"/>
        </w:rPr>
        <w:t>Светлополянск</w:t>
      </w:r>
      <w:proofErr w:type="spellEnd"/>
      <w:r w:rsidRPr="00920579">
        <w:rPr>
          <w:rFonts w:ascii="Times New Roman" w:eastAsia="Calibri" w:hAnsi="Times New Roman" w:cs="Times New Roman"/>
          <w:sz w:val="28"/>
          <w:szCs w:val="28"/>
        </w:rPr>
        <w:t>» и «Здание школы п. Лесной» по капитальному ремонту объекта основных средств, не изменяющих его стоимость (замену радиаторов, унитазы, раковины, сантехника, окна, двери …).</w:t>
      </w:r>
    </w:p>
    <w:p w:rsidR="00920579" w:rsidRPr="00920579" w:rsidRDefault="00920579" w:rsidP="00920579">
      <w:pPr>
        <w:widowControl w:val="0"/>
        <w:autoSpaceDN w:val="0"/>
        <w:adjustRightInd w:val="0"/>
        <w:spacing w:after="0" w:line="240" w:lineRule="auto"/>
        <w:ind w:firstLine="692"/>
        <w:jc w:val="both"/>
        <w:rPr>
          <w:rFonts w:ascii="Times New Roman" w:eastAsia="Calibri" w:hAnsi="Times New Roman" w:cs="Times New Roman"/>
          <w:sz w:val="28"/>
          <w:szCs w:val="28"/>
        </w:rPr>
      </w:pPr>
      <w:r w:rsidRPr="00920579">
        <w:rPr>
          <w:rFonts w:ascii="Times New Roman" w:eastAsia="Calibri" w:hAnsi="Times New Roman" w:cs="Times New Roman"/>
          <w:sz w:val="28"/>
          <w:szCs w:val="28"/>
        </w:rPr>
        <w:t xml:space="preserve">В нарушение ст.38 Федерального закона от 05.04.2013 № 44-ФЗ «О контрактной системе в сфере закупок товаров, работ, услуг для обеспечения государственных и муниципальных нужд» в школах п. </w:t>
      </w:r>
      <w:proofErr w:type="spellStart"/>
      <w:r w:rsidRPr="00920579">
        <w:rPr>
          <w:rFonts w:ascii="Times New Roman" w:eastAsia="Calibri" w:hAnsi="Times New Roman" w:cs="Times New Roman"/>
          <w:sz w:val="28"/>
          <w:szCs w:val="28"/>
        </w:rPr>
        <w:t>Светлополянск</w:t>
      </w:r>
      <w:proofErr w:type="spellEnd"/>
      <w:r w:rsidRPr="00920579">
        <w:rPr>
          <w:rFonts w:ascii="Times New Roman" w:eastAsia="Calibri" w:hAnsi="Times New Roman" w:cs="Times New Roman"/>
          <w:sz w:val="28"/>
          <w:szCs w:val="28"/>
        </w:rPr>
        <w:t xml:space="preserve">  и п. Лесной не назначено должностное лицо, ответственное за осуществление закупок.</w:t>
      </w:r>
    </w:p>
    <w:p w:rsidR="00920579" w:rsidRPr="00920579" w:rsidRDefault="00920579" w:rsidP="00920579">
      <w:pPr>
        <w:widowControl w:val="0"/>
        <w:autoSpaceDN w:val="0"/>
        <w:adjustRightInd w:val="0"/>
        <w:spacing w:after="0" w:line="240" w:lineRule="auto"/>
        <w:ind w:firstLine="692"/>
        <w:jc w:val="both"/>
        <w:rPr>
          <w:rFonts w:ascii="Times New Roman" w:eastAsia="Calibri" w:hAnsi="Times New Roman" w:cs="Times New Roman"/>
          <w:sz w:val="28"/>
          <w:szCs w:val="28"/>
        </w:rPr>
      </w:pPr>
      <w:r w:rsidRPr="00920579">
        <w:rPr>
          <w:rFonts w:ascii="Times New Roman" w:eastAsia="Calibri" w:hAnsi="Times New Roman" w:cs="Times New Roman"/>
          <w:sz w:val="28"/>
          <w:szCs w:val="28"/>
        </w:rPr>
        <w:t>В нарушение статьи 72 БК РФ, части 13.1 статьи 34 Закона № 44-ФЗ учреждением при заключении договоров купли-продажи с 1 мая 2022 года  неправомерно указаны сроки оплаты товара, превышающие десять рабочих дней (МКОУ СОШ п. Лесной).</w:t>
      </w:r>
    </w:p>
    <w:p w:rsidR="00920579" w:rsidRDefault="00920579" w:rsidP="00920579">
      <w:pPr>
        <w:widowControl w:val="0"/>
        <w:autoSpaceDN w:val="0"/>
        <w:adjustRightInd w:val="0"/>
        <w:spacing w:after="0" w:line="240" w:lineRule="auto"/>
        <w:ind w:firstLine="692"/>
        <w:jc w:val="both"/>
        <w:rPr>
          <w:rFonts w:ascii="Times New Roman" w:eastAsia="Calibri" w:hAnsi="Times New Roman" w:cs="Times New Roman"/>
          <w:sz w:val="28"/>
          <w:szCs w:val="28"/>
        </w:rPr>
      </w:pPr>
      <w:r w:rsidRPr="00920579">
        <w:rPr>
          <w:rFonts w:ascii="Times New Roman" w:eastAsia="Calibri" w:hAnsi="Times New Roman" w:cs="Times New Roman"/>
          <w:sz w:val="28"/>
          <w:szCs w:val="28"/>
        </w:rPr>
        <w:t>Всего контрольным мероприятием установлено нарушений на общую сумму 5129495,16 руб. (нарушения бухгалтерского учета и отчетности).</w:t>
      </w:r>
    </w:p>
    <w:p w:rsidR="008A0B15" w:rsidRDefault="008A0B15" w:rsidP="00920579">
      <w:pPr>
        <w:widowControl w:val="0"/>
        <w:autoSpaceDN w:val="0"/>
        <w:adjustRightInd w:val="0"/>
        <w:spacing w:after="0" w:line="240" w:lineRule="auto"/>
        <w:ind w:firstLine="692"/>
        <w:jc w:val="both"/>
        <w:rPr>
          <w:rFonts w:ascii="Times New Roman" w:eastAsia="Calibri" w:hAnsi="Times New Roman" w:cs="Times New Roman"/>
          <w:sz w:val="28"/>
          <w:szCs w:val="28"/>
        </w:rPr>
      </w:pPr>
    </w:p>
    <w:p w:rsidR="008A0B15" w:rsidRPr="008A0B15" w:rsidRDefault="008A0B15" w:rsidP="008A0B15">
      <w:pPr>
        <w:widowControl w:val="0"/>
        <w:autoSpaceDN w:val="0"/>
        <w:adjustRightInd w:val="0"/>
        <w:spacing w:after="0" w:line="240" w:lineRule="auto"/>
        <w:jc w:val="both"/>
        <w:rPr>
          <w:rFonts w:ascii="Times New Roman" w:eastAsia="Calibri" w:hAnsi="Times New Roman" w:cs="Times New Roman"/>
          <w:b/>
          <w:i/>
          <w:sz w:val="28"/>
          <w:szCs w:val="28"/>
        </w:rPr>
      </w:pPr>
      <w:r>
        <w:rPr>
          <w:rFonts w:ascii="Times New Roman" w:eastAsia="Calibri" w:hAnsi="Times New Roman" w:cs="Times New Roman"/>
          <w:sz w:val="28"/>
          <w:szCs w:val="28"/>
        </w:rPr>
        <w:t xml:space="preserve">- </w:t>
      </w:r>
      <w:r w:rsidRPr="008A0B15">
        <w:rPr>
          <w:rFonts w:ascii="Times New Roman" w:eastAsia="Calibri" w:hAnsi="Times New Roman" w:cs="Times New Roman"/>
          <w:b/>
          <w:i/>
          <w:sz w:val="28"/>
          <w:szCs w:val="28"/>
        </w:rPr>
        <w:t>Проверк</w:t>
      </w:r>
      <w:r>
        <w:rPr>
          <w:rFonts w:ascii="Times New Roman" w:eastAsia="Calibri" w:hAnsi="Times New Roman" w:cs="Times New Roman"/>
          <w:b/>
          <w:i/>
          <w:sz w:val="28"/>
          <w:szCs w:val="28"/>
        </w:rPr>
        <w:t>ой</w:t>
      </w:r>
      <w:r w:rsidRPr="008A0B15">
        <w:rPr>
          <w:rFonts w:ascii="Times New Roman" w:eastAsia="Calibri" w:hAnsi="Times New Roman" w:cs="Times New Roman"/>
          <w:b/>
          <w:i/>
          <w:sz w:val="28"/>
          <w:szCs w:val="28"/>
        </w:rPr>
        <w:t xml:space="preserve"> законности и эффективности использования имущества, находящегося в муниципальном казенном образовательном учреждении дополнительного образования «Детская школа искусств </w:t>
      </w:r>
      <w:proofErr w:type="spellStart"/>
      <w:r w:rsidRPr="008A0B15">
        <w:rPr>
          <w:rFonts w:ascii="Times New Roman" w:eastAsia="Calibri" w:hAnsi="Times New Roman" w:cs="Times New Roman"/>
          <w:b/>
          <w:i/>
          <w:sz w:val="28"/>
          <w:szCs w:val="28"/>
        </w:rPr>
        <w:t>г</w:t>
      </w:r>
      <w:proofErr w:type="gramStart"/>
      <w:r w:rsidRPr="008A0B15">
        <w:rPr>
          <w:rFonts w:ascii="Times New Roman" w:eastAsia="Calibri" w:hAnsi="Times New Roman" w:cs="Times New Roman"/>
          <w:b/>
          <w:i/>
          <w:sz w:val="28"/>
          <w:szCs w:val="28"/>
        </w:rPr>
        <w:t>.К</w:t>
      </w:r>
      <w:proofErr w:type="gramEnd"/>
      <w:r w:rsidRPr="008A0B15">
        <w:rPr>
          <w:rFonts w:ascii="Times New Roman" w:eastAsia="Calibri" w:hAnsi="Times New Roman" w:cs="Times New Roman"/>
          <w:b/>
          <w:i/>
          <w:sz w:val="28"/>
          <w:szCs w:val="28"/>
        </w:rPr>
        <w:t>ирс</w:t>
      </w:r>
      <w:proofErr w:type="spellEnd"/>
      <w:r w:rsidRPr="008A0B15">
        <w:rPr>
          <w:rFonts w:ascii="Times New Roman" w:eastAsia="Calibri" w:hAnsi="Times New Roman" w:cs="Times New Roman"/>
          <w:b/>
          <w:i/>
          <w:sz w:val="28"/>
          <w:szCs w:val="28"/>
        </w:rPr>
        <w:t xml:space="preserve"> Кировской области»  за 2022 год и истекший период 2023 года</w:t>
      </w:r>
      <w:r>
        <w:rPr>
          <w:rFonts w:ascii="Times New Roman" w:eastAsia="Calibri" w:hAnsi="Times New Roman" w:cs="Times New Roman"/>
          <w:b/>
          <w:i/>
          <w:sz w:val="28"/>
          <w:szCs w:val="28"/>
        </w:rPr>
        <w:t xml:space="preserve"> </w:t>
      </w:r>
      <w:r w:rsidRPr="008A0B15">
        <w:rPr>
          <w:rFonts w:ascii="Times New Roman" w:eastAsia="Calibri" w:hAnsi="Times New Roman" w:cs="Times New Roman"/>
          <w:sz w:val="28"/>
          <w:szCs w:val="28"/>
        </w:rPr>
        <w:t>установлены нарушения</w:t>
      </w:r>
      <w:r>
        <w:rPr>
          <w:rFonts w:ascii="Times New Roman" w:eastAsia="Calibri" w:hAnsi="Times New Roman" w:cs="Times New Roman"/>
          <w:sz w:val="28"/>
          <w:szCs w:val="28"/>
        </w:rPr>
        <w:t xml:space="preserve"> ведения бухгалтерского учета.</w:t>
      </w:r>
    </w:p>
    <w:p w:rsidR="008A0B15" w:rsidRDefault="008A0B15" w:rsidP="00920579">
      <w:pPr>
        <w:widowControl w:val="0"/>
        <w:autoSpaceDN w:val="0"/>
        <w:adjustRightInd w:val="0"/>
        <w:spacing w:after="0" w:line="240" w:lineRule="auto"/>
        <w:ind w:firstLine="692"/>
        <w:jc w:val="both"/>
        <w:rPr>
          <w:rFonts w:ascii="Times New Roman" w:eastAsia="Times New Roman" w:hAnsi="Times New Roman" w:cs="Times New Roman"/>
          <w:sz w:val="28"/>
          <w:szCs w:val="28"/>
          <w:lang w:eastAsia="ru-RU"/>
        </w:rPr>
      </w:pPr>
      <w:r w:rsidRPr="008A0B15">
        <w:rPr>
          <w:rFonts w:ascii="Times New Roman" w:eastAsia="Times New Roman" w:hAnsi="Times New Roman" w:cs="Times New Roman"/>
          <w:sz w:val="28"/>
          <w:szCs w:val="28"/>
          <w:lang w:eastAsia="ru-RU"/>
        </w:rPr>
        <w:t>В нарушение ст.9 Федерального закона от 06.12.2011 года № 402-ФЗ в инвентарных карточках учета нефинансовых активов отсутствует описание здания и прочие сведения; в сведениях об объекте, не указывается паспорт объекта, реестровый номер.</w:t>
      </w:r>
    </w:p>
    <w:p w:rsidR="00647CAD" w:rsidRDefault="00647CAD" w:rsidP="00920579">
      <w:pPr>
        <w:widowControl w:val="0"/>
        <w:autoSpaceDN w:val="0"/>
        <w:adjustRightInd w:val="0"/>
        <w:spacing w:after="0" w:line="240" w:lineRule="auto"/>
        <w:ind w:firstLine="692"/>
        <w:jc w:val="both"/>
        <w:rPr>
          <w:rFonts w:ascii="Times New Roman" w:eastAsia="Calibri" w:hAnsi="Times New Roman" w:cs="Times New Roman"/>
          <w:sz w:val="28"/>
          <w:szCs w:val="28"/>
        </w:rPr>
      </w:pPr>
    </w:p>
    <w:p w:rsidR="007C64A0" w:rsidRPr="00920579" w:rsidRDefault="00EE5373" w:rsidP="000D6EA7">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920579">
        <w:rPr>
          <w:rFonts w:ascii="Times New Roman" w:eastAsia="Times New Roman" w:hAnsi="Times New Roman" w:cs="Times New Roman"/>
          <w:b/>
          <w:i/>
          <w:sz w:val="28"/>
          <w:szCs w:val="28"/>
          <w:lang w:eastAsia="ru-RU"/>
        </w:rPr>
        <w:t>- Мониторинг    реализации   национальных (региональных) проектов,  реализуемых на  территории Верхнекамского муниципального округа в 202</w:t>
      </w:r>
      <w:r w:rsidR="00920579" w:rsidRPr="00920579">
        <w:rPr>
          <w:rFonts w:ascii="Times New Roman" w:eastAsia="Times New Roman" w:hAnsi="Times New Roman" w:cs="Times New Roman"/>
          <w:b/>
          <w:i/>
          <w:sz w:val="28"/>
          <w:szCs w:val="28"/>
          <w:lang w:eastAsia="ru-RU"/>
        </w:rPr>
        <w:t>3</w:t>
      </w:r>
      <w:r w:rsidRPr="00920579">
        <w:rPr>
          <w:rFonts w:ascii="Times New Roman" w:eastAsia="Times New Roman" w:hAnsi="Times New Roman" w:cs="Times New Roman"/>
          <w:b/>
          <w:i/>
          <w:sz w:val="28"/>
          <w:szCs w:val="28"/>
          <w:lang w:eastAsia="ru-RU"/>
        </w:rPr>
        <w:t xml:space="preserve"> году. </w:t>
      </w:r>
      <w:r w:rsidRPr="00920579">
        <w:rPr>
          <w:rFonts w:ascii="Times New Roman" w:eastAsia="Times New Roman" w:hAnsi="Times New Roman" w:cs="Times New Roman"/>
          <w:sz w:val="28"/>
          <w:szCs w:val="28"/>
          <w:lang w:eastAsia="ru-RU"/>
        </w:rPr>
        <w:t>Мониторинг проводился ежеквартально.</w:t>
      </w:r>
    </w:p>
    <w:p w:rsidR="007C4A7B" w:rsidRPr="00F3488E" w:rsidRDefault="000D703E" w:rsidP="007C4A7B">
      <w:pPr>
        <w:spacing w:after="0" w:line="240" w:lineRule="auto"/>
        <w:jc w:val="both"/>
        <w:rPr>
          <w:rFonts w:ascii="Times New Roman" w:hAnsi="Times New Roman" w:cs="Times New Roman"/>
          <w:sz w:val="28"/>
          <w:szCs w:val="28"/>
        </w:rPr>
      </w:pPr>
      <w:r w:rsidRPr="00920579">
        <w:rPr>
          <w:rFonts w:ascii="Times New Roman" w:hAnsi="Times New Roman" w:cs="Times New Roman"/>
          <w:sz w:val="28"/>
          <w:szCs w:val="28"/>
        </w:rPr>
        <w:tab/>
        <w:t>В 202</w:t>
      </w:r>
      <w:r w:rsidR="00920579" w:rsidRPr="00920579">
        <w:rPr>
          <w:rFonts w:ascii="Times New Roman" w:hAnsi="Times New Roman" w:cs="Times New Roman"/>
          <w:sz w:val="28"/>
          <w:szCs w:val="28"/>
        </w:rPr>
        <w:t>3</w:t>
      </w:r>
      <w:r w:rsidRPr="00920579">
        <w:rPr>
          <w:rFonts w:ascii="Times New Roman" w:hAnsi="Times New Roman" w:cs="Times New Roman"/>
          <w:sz w:val="28"/>
          <w:szCs w:val="28"/>
        </w:rPr>
        <w:t xml:space="preserve"> году на территории Верхнекамского муниципального округа реализовано </w:t>
      </w:r>
      <w:r w:rsidR="007C4A7B">
        <w:rPr>
          <w:rFonts w:ascii="Times New Roman" w:hAnsi="Times New Roman" w:cs="Times New Roman"/>
          <w:sz w:val="28"/>
          <w:szCs w:val="28"/>
        </w:rPr>
        <w:t>3</w:t>
      </w:r>
      <w:r w:rsidR="007C4A7B" w:rsidRPr="00535B44">
        <w:rPr>
          <w:rFonts w:ascii="Times New Roman" w:hAnsi="Times New Roman" w:cs="Times New Roman"/>
          <w:color w:val="FF0000"/>
          <w:sz w:val="28"/>
          <w:szCs w:val="28"/>
        </w:rPr>
        <w:t xml:space="preserve"> </w:t>
      </w:r>
      <w:r w:rsidR="007C4A7B" w:rsidRPr="00B95DC8">
        <w:rPr>
          <w:rFonts w:ascii="Times New Roman" w:hAnsi="Times New Roman" w:cs="Times New Roman"/>
          <w:sz w:val="28"/>
          <w:szCs w:val="28"/>
        </w:rPr>
        <w:t>региональных проект</w:t>
      </w:r>
      <w:r w:rsidR="007C4A7B">
        <w:rPr>
          <w:rFonts w:ascii="Times New Roman" w:hAnsi="Times New Roman" w:cs="Times New Roman"/>
          <w:sz w:val="28"/>
          <w:szCs w:val="28"/>
        </w:rPr>
        <w:t xml:space="preserve">а из 4 </w:t>
      </w:r>
      <w:r w:rsidR="007C4A7B" w:rsidRPr="00B95DC8">
        <w:rPr>
          <w:rFonts w:ascii="Times New Roman" w:hAnsi="Times New Roman" w:cs="Times New Roman"/>
          <w:sz w:val="28"/>
          <w:szCs w:val="28"/>
        </w:rPr>
        <w:t xml:space="preserve"> </w:t>
      </w:r>
      <w:r w:rsidR="007C4A7B" w:rsidRPr="00F3488E">
        <w:rPr>
          <w:rFonts w:ascii="Times New Roman" w:hAnsi="Times New Roman" w:cs="Times New Roman"/>
          <w:sz w:val="28"/>
          <w:szCs w:val="28"/>
        </w:rPr>
        <w:t>по 3-м направлениям национальных проектов:</w:t>
      </w:r>
    </w:p>
    <w:p w:rsidR="007C4A7B" w:rsidRPr="00F3488E" w:rsidRDefault="007C4A7B" w:rsidP="007C4A7B">
      <w:pPr>
        <w:spacing w:after="0" w:line="240" w:lineRule="auto"/>
        <w:jc w:val="both"/>
        <w:rPr>
          <w:rFonts w:ascii="Times New Roman" w:hAnsi="Times New Roman" w:cs="Times New Roman"/>
          <w:sz w:val="28"/>
          <w:szCs w:val="28"/>
        </w:rPr>
      </w:pPr>
      <w:r w:rsidRPr="00F3488E">
        <w:rPr>
          <w:rFonts w:ascii="Times New Roman" w:hAnsi="Times New Roman" w:cs="Times New Roman"/>
          <w:sz w:val="28"/>
          <w:szCs w:val="28"/>
        </w:rPr>
        <w:t>- в сфере «Образование»  региональный проект «Патриотическое воспитание граждан Кировской области»;</w:t>
      </w:r>
    </w:p>
    <w:p w:rsidR="007C4A7B" w:rsidRPr="006D0D36" w:rsidRDefault="007C4A7B" w:rsidP="007C4A7B">
      <w:pPr>
        <w:spacing w:after="0" w:line="240" w:lineRule="auto"/>
        <w:jc w:val="both"/>
        <w:rPr>
          <w:rFonts w:ascii="Times New Roman" w:hAnsi="Times New Roman" w:cs="Times New Roman"/>
          <w:sz w:val="28"/>
          <w:szCs w:val="28"/>
        </w:rPr>
      </w:pPr>
      <w:r w:rsidRPr="006D0D36">
        <w:rPr>
          <w:rFonts w:ascii="Times New Roman" w:hAnsi="Times New Roman" w:cs="Times New Roman"/>
          <w:sz w:val="28"/>
          <w:szCs w:val="28"/>
        </w:rPr>
        <w:t>- в сфере «Культура» региональный проект «Обеспечение качественно нового уровня развития инфраструктуры культуры»</w:t>
      </w:r>
      <w:r>
        <w:rPr>
          <w:rFonts w:ascii="Times New Roman" w:hAnsi="Times New Roman" w:cs="Times New Roman"/>
          <w:sz w:val="28"/>
          <w:szCs w:val="28"/>
        </w:rPr>
        <w:t>;</w:t>
      </w:r>
      <w:r w:rsidRPr="006D0D36">
        <w:rPr>
          <w:rFonts w:ascii="Times New Roman" w:hAnsi="Times New Roman" w:cs="Times New Roman"/>
          <w:sz w:val="28"/>
          <w:szCs w:val="28"/>
        </w:rPr>
        <w:t xml:space="preserve"> </w:t>
      </w:r>
    </w:p>
    <w:p w:rsidR="007C4A7B" w:rsidRDefault="007C4A7B" w:rsidP="007C4A7B">
      <w:pPr>
        <w:spacing w:after="0" w:line="240" w:lineRule="auto"/>
        <w:jc w:val="both"/>
        <w:rPr>
          <w:rFonts w:ascii="Times New Roman" w:hAnsi="Times New Roman" w:cs="Times New Roman"/>
          <w:sz w:val="28"/>
          <w:szCs w:val="28"/>
        </w:rPr>
      </w:pPr>
      <w:r w:rsidRPr="00F3488E">
        <w:rPr>
          <w:rFonts w:ascii="Times New Roman" w:hAnsi="Times New Roman" w:cs="Times New Roman"/>
          <w:sz w:val="28"/>
          <w:szCs w:val="28"/>
        </w:rPr>
        <w:t>- «Жилье и городская среда» региональные проекты «Формирование комфортной городской среды»</w:t>
      </w:r>
      <w:r>
        <w:rPr>
          <w:rFonts w:ascii="Times New Roman" w:hAnsi="Times New Roman" w:cs="Times New Roman"/>
          <w:sz w:val="28"/>
          <w:szCs w:val="28"/>
        </w:rPr>
        <w:t>.</w:t>
      </w:r>
    </w:p>
    <w:p w:rsidR="000D703E" w:rsidRPr="007C4A7B" w:rsidRDefault="007C4A7B" w:rsidP="000D703E">
      <w:pPr>
        <w:tabs>
          <w:tab w:val="left" w:pos="7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D703E" w:rsidRPr="007C4A7B">
        <w:rPr>
          <w:rFonts w:ascii="Times New Roman" w:hAnsi="Times New Roman" w:cs="Times New Roman"/>
          <w:sz w:val="28"/>
          <w:szCs w:val="28"/>
        </w:rPr>
        <w:t xml:space="preserve">Заключено муниципальных контрактов на общую сумму </w:t>
      </w:r>
      <w:r w:rsidRPr="007C4A7B">
        <w:rPr>
          <w:rFonts w:ascii="Times New Roman" w:hAnsi="Times New Roman" w:cs="Times New Roman"/>
          <w:sz w:val="28"/>
          <w:szCs w:val="28"/>
        </w:rPr>
        <w:t xml:space="preserve">12081202,53 </w:t>
      </w:r>
      <w:r w:rsidR="000D703E" w:rsidRPr="007C4A7B">
        <w:rPr>
          <w:rFonts w:ascii="Times New Roman" w:hAnsi="Times New Roman" w:cs="Times New Roman"/>
          <w:sz w:val="28"/>
          <w:szCs w:val="28"/>
        </w:rPr>
        <w:t xml:space="preserve">руб., в том числе за счет средств субсидии </w:t>
      </w:r>
      <w:r w:rsidRPr="007C4A7B">
        <w:rPr>
          <w:rFonts w:ascii="Times New Roman" w:hAnsi="Times New Roman" w:cs="Times New Roman"/>
          <w:sz w:val="28"/>
          <w:szCs w:val="28"/>
        </w:rPr>
        <w:t xml:space="preserve">11975600 </w:t>
      </w:r>
      <w:r w:rsidR="000D703E" w:rsidRPr="007C4A7B">
        <w:rPr>
          <w:rFonts w:ascii="Times New Roman" w:hAnsi="Times New Roman" w:cs="Times New Roman"/>
          <w:sz w:val="28"/>
          <w:szCs w:val="28"/>
        </w:rPr>
        <w:t xml:space="preserve">руб. </w:t>
      </w:r>
    </w:p>
    <w:p w:rsidR="000D703E" w:rsidRPr="008D1F4F" w:rsidRDefault="000D703E" w:rsidP="000D703E">
      <w:pPr>
        <w:tabs>
          <w:tab w:val="left" w:pos="750"/>
        </w:tabs>
        <w:spacing w:after="0" w:line="240" w:lineRule="auto"/>
        <w:jc w:val="both"/>
        <w:rPr>
          <w:rFonts w:ascii="Times New Roman" w:hAnsi="Times New Roman" w:cs="Times New Roman"/>
          <w:sz w:val="28"/>
          <w:szCs w:val="28"/>
        </w:rPr>
      </w:pPr>
      <w:r w:rsidRPr="00A83B34">
        <w:rPr>
          <w:rFonts w:ascii="Times New Roman" w:hAnsi="Times New Roman" w:cs="Times New Roman"/>
          <w:color w:val="FF0000"/>
          <w:sz w:val="28"/>
          <w:szCs w:val="28"/>
        </w:rPr>
        <w:lastRenderedPageBreak/>
        <w:tab/>
      </w:r>
      <w:r w:rsidRPr="00E15CE6">
        <w:rPr>
          <w:rFonts w:ascii="Times New Roman" w:hAnsi="Times New Roman" w:cs="Times New Roman"/>
          <w:sz w:val="28"/>
          <w:szCs w:val="28"/>
        </w:rPr>
        <w:t xml:space="preserve">Расходы на реализацию региональных проектов </w:t>
      </w:r>
      <w:r w:rsidR="00647CAD">
        <w:rPr>
          <w:rFonts w:ascii="Times New Roman" w:hAnsi="Times New Roman" w:cs="Times New Roman"/>
          <w:sz w:val="28"/>
          <w:szCs w:val="28"/>
        </w:rPr>
        <w:t>по состоянию на 01.12.20</w:t>
      </w:r>
      <w:r w:rsidRPr="00E15CE6">
        <w:rPr>
          <w:rFonts w:ascii="Times New Roman" w:hAnsi="Times New Roman" w:cs="Times New Roman"/>
          <w:sz w:val="28"/>
          <w:szCs w:val="28"/>
        </w:rPr>
        <w:t>2</w:t>
      </w:r>
      <w:r w:rsidR="00460053">
        <w:rPr>
          <w:rFonts w:ascii="Times New Roman" w:hAnsi="Times New Roman" w:cs="Times New Roman"/>
          <w:sz w:val="28"/>
          <w:szCs w:val="28"/>
        </w:rPr>
        <w:t>3</w:t>
      </w:r>
      <w:r w:rsidRPr="00E15CE6">
        <w:rPr>
          <w:rFonts w:ascii="Times New Roman" w:hAnsi="Times New Roman" w:cs="Times New Roman"/>
          <w:sz w:val="28"/>
          <w:szCs w:val="28"/>
        </w:rPr>
        <w:t xml:space="preserve"> год</w:t>
      </w:r>
      <w:r w:rsidR="00647CAD">
        <w:rPr>
          <w:rFonts w:ascii="Times New Roman" w:hAnsi="Times New Roman" w:cs="Times New Roman"/>
          <w:sz w:val="28"/>
          <w:szCs w:val="28"/>
        </w:rPr>
        <w:t>а</w:t>
      </w:r>
      <w:r w:rsidRPr="00E15CE6">
        <w:rPr>
          <w:rFonts w:ascii="Times New Roman" w:hAnsi="Times New Roman" w:cs="Times New Roman"/>
          <w:sz w:val="28"/>
          <w:szCs w:val="28"/>
        </w:rPr>
        <w:t xml:space="preserve"> составили </w:t>
      </w:r>
      <w:r w:rsidR="00E15CE6" w:rsidRPr="00E15CE6">
        <w:rPr>
          <w:rFonts w:ascii="Times New Roman" w:hAnsi="Times New Roman" w:cs="Times New Roman"/>
          <w:sz w:val="28"/>
          <w:szCs w:val="28"/>
        </w:rPr>
        <w:t>11867953,96 руб. или 98,2% от общей суммы утвержденных ассигнований</w:t>
      </w:r>
      <w:r w:rsidRPr="00E15CE6">
        <w:rPr>
          <w:rFonts w:ascii="Times New Roman" w:hAnsi="Times New Roman" w:cs="Times New Roman"/>
          <w:sz w:val="28"/>
          <w:szCs w:val="28"/>
        </w:rPr>
        <w:t xml:space="preserve">, </w:t>
      </w:r>
      <w:r w:rsidRPr="008D1F4F">
        <w:rPr>
          <w:rFonts w:ascii="Times New Roman" w:hAnsi="Times New Roman" w:cs="Times New Roman"/>
          <w:sz w:val="28"/>
          <w:szCs w:val="28"/>
        </w:rPr>
        <w:t xml:space="preserve">в том числе за счет субсидий </w:t>
      </w:r>
      <w:r w:rsidR="008D1F4F" w:rsidRPr="008D1F4F">
        <w:rPr>
          <w:rFonts w:ascii="Times New Roman" w:hAnsi="Times New Roman" w:cs="Times New Roman"/>
          <w:sz w:val="28"/>
          <w:szCs w:val="28"/>
        </w:rPr>
        <w:t>11764594,82</w:t>
      </w:r>
      <w:r w:rsidRPr="008D1F4F">
        <w:rPr>
          <w:rFonts w:ascii="Times New Roman" w:hAnsi="Times New Roman" w:cs="Times New Roman"/>
          <w:sz w:val="28"/>
          <w:szCs w:val="28"/>
        </w:rPr>
        <w:t xml:space="preserve"> руб. или  </w:t>
      </w:r>
      <w:r w:rsidR="008D1F4F" w:rsidRPr="008D1F4F">
        <w:rPr>
          <w:rFonts w:ascii="Times New Roman" w:hAnsi="Times New Roman" w:cs="Times New Roman"/>
          <w:sz w:val="28"/>
          <w:szCs w:val="28"/>
        </w:rPr>
        <w:t>98,2</w:t>
      </w:r>
      <w:r w:rsidRPr="008D1F4F">
        <w:rPr>
          <w:rFonts w:ascii="Times New Roman" w:hAnsi="Times New Roman" w:cs="Times New Roman"/>
          <w:sz w:val="28"/>
          <w:szCs w:val="28"/>
        </w:rPr>
        <w:t>% утвержденного плана.</w:t>
      </w:r>
    </w:p>
    <w:p w:rsidR="000D703E" w:rsidRPr="00E71837" w:rsidRDefault="000D703E" w:rsidP="000D703E">
      <w:pPr>
        <w:tabs>
          <w:tab w:val="left" w:pos="750"/>
        </w:tabs>
        <w:spacing w:after="0" w:line="240" w:lineRule="auto"/>
        <w:jc w:val="both"/>
        <w:rPr>
          <w:rFonts w:ascii="Times New Roman" w:hAnsi="Times New Roman" w:cs="Times New Roman"/>
          <w:sz w:val="28"/>
          <w:szCs w:val="28"/>
        </w:rPr>
      </w:pPr>
      <w:r w:rsidRPr="00A83B34">
        <w:rPr>
          <w:rFonts w:ascii="Times New Roman" w:hAnsi="Times New Roman" w:cs="Times New Roman"/>
          <w:color w:val="FF0000"/>
          <w:sz w:val="28"/>
          <w:szCs w:val="28"/>
        </w:rPr>
        <w:tab/>
      </w:r>
      <w:r w:rsidRPr="00E71837">
        <w:rPr>
          <w:rFonts w:ascii="Times New Roman" w:hAnsi="Times New Roman" w:cs="Times New Roman"/>
          <w:sz w:val="28"/>
          <w:szCs w:val="28"/>
        </w:rPr>
        <w:t xml:space="preserve">Наибольший   </w:t>
      </w:r>
      <w:r w:rsidRPr="00E71837">
        <w:rPr>
          <w:rFonts w:ascii="Times New Roman" w:hAnsi="Times New Roman" w:cs="Times New Roman"/>
          <w:spacing w:val="5"/>
          <w:sz w:val="28"/>
          <w:szCs w:val="28"/>
        </w:rPr>
        <w:t xml:space="preserve"> </w:t>
      </w:r>
      <w:r w:rsidRPr="00E71837">
        <w:rPr>
          <w:rFonts w:ascii="Times New Roman" w:hAnsi="Times New Roman" w:cs="Times New Roman"/>
          <w:sz w:val="28"/>
          <w:szCs w:val="28"/>
        </w:rPr>
        <w:t xml:space="preserve">объем   </w:t>
      </w:r>
      <w:r w:rsidRPr="00E71837">
        <w:rPr>
          <w:rFonts w:ascii="Times New Roman" w:hAnsi="Times New Roman" w:cs="Times New Roman"/>
          <w:spacing w:val="4"/>
          <w:sz w:val="28"/>
          <w:szCs w:val="28"/>
        </w:rPr>
        <w:t xml:space="preserve"> </w:t>
      </w:r>
      <w:r w:rsidRPr="00E71837">
        <w:rPr>
          <w:rFonts w:ascii="Times New Roman" w:hAnsi="Times New Roman" w:cs="Times New Roman"/>
          <w:sz w:val="28"/>
          <w:szCs w:val="28"/>
        </w:rPr>
        <w:t xml:space="preserve">средств   был </w:t>
      </w:r>
      <w:r w:rsidRPr="00E71837">
        <w:rPr>
          <w:rFonts w:ascii="Times New Roman" w:hAnsi="Times New Roman" w:cs="Times New Roman"/>
          <w:spacing w:val="5"/>
          <w:sz w:val="28"/>
          <w:szCs w:val="28"/>
        </w:rPr>
        <w:t xml:space="preserve"> </w:t>
      </w:r>
      <w:r w:rsidRPr="00E71837">
        <w:rPr>
          <w:rFonts w:ascii="Times New Roman" w:hAnsi="Times New Roman" w:cs="Times New Roman"/>
          <w:sz w:val="28"/>
          <w:szCs w:val="28"/>
        </w:rPr>
        <w:t xml:space="preserve">направлен   </w:t>
      </w:r>
      <w:r w:rsidRPr="00E71837">
        <w:rPr>
          <w:rFonts w:ascii="Times New Roman" w:hAnsi="Times New Roman" w:cs="Times New Roman"/>
          <w:spacing w:val="5"/>
          <w:sz w:val="28"/>
          <w:szCs w:val="28"/>
        </w:rPr>
        <w:t xml:space="preserve"> </w:t>
      </w:r>
      <w:r w:rsidRPr="00E71837">
        <w:rPr>
          <w:rFonts w:ascii="Times New Roman" w:hAnsi="Times New Roman" w:cs="Times New Roman"/>
          <w:sz w:val="28"/>
          <w:szCs w:val="28"/>
        </w:rPr>
        <w:t xml:space="preserve">на   </w:t>
      </w:r>
      <w:r w:rsidRPr="00E71837">
        <w:rPr>
          <w:rFonts w:ascii="Times New Roman" w:hAnsi="Times New Roman" w:cs="Times New Roman"/>
          <w:spacing w:val="5"/>
          <w:sz w:val="28"/>
          <w:szCs w:val="28"/>
        </w:rPr>
        <w:t xml:space="preserve"> </w:t>
      </w:r>
      <w:r w:rsidRPr="00E71837">
        <w:rPr>
          <w:rFonts w:ascii="Times New Roman" w:hAnsi="Times New Roman" w:cs="Times New Roman"/>
          <w:sz w:val="28"/>
          <w:szCs w:val="28"/>
        </w:rPr>
        <w:t xml:space="preserve">реализацию   </w:t>
      </w:r>
      <w:r w:rsidRPr="00E71837">
        <w:rPr>
          <w:rFonts w:ascii="Times New Roman" w:hAnsi="Times New Roman" w:cs="Times New Roman"/>
          <w:spacing w:val="3"/>
          <w:sz w:val="28"/>
          <w:szCs w:val="28"/>
        </w:rPr>
        <w:t xml:space="preserve"> </w:t>
      </w:r>
      <w:r w:rsidRPr="00E71837">
        <w:rPr>
          <w:rFonts w:ascii="Times New Roman" w:hAnsi="Times New Roman" w:cs="Times New Roman"/>
          <w:sz w:val="28"/>
          <w:szCs w:val="28"/>
        </w:rPr>
        <w:t>проекта</w:t>
      </w:r>
      <w:r w:rsidRPr="00A83B34">
        <w:rPr>
          <w:rFonts w:ascii="Times New Roman" w:hAnsi="Times New Roman" w:cs="Times New Roman"/>
          <w:color w:val="FF0000"/>
          <w:sz w:val="28"/>
          <w:szCs w:val="28"/>
        </w:rPr>
        <w:t xml:space="preserve"> </w:t>
      </w:r>
      <w:r w:rsidRPr="00E71837">
        <w:rPr>
          <w:rFonts w:ascii="Times New Roman" w:hAnsi="Times New Roman" w:cs="Times New Roman"/>
          <w:sz w:val="28"/>
          <w:szCs w:val="28"/>
        </w:rPr>
        <w:t>«Формирование комфортной городской среды».</w:t>
      </w:r>
    </w:p>
    <w:p w:rsidR="00B01337" w:rsidRPr="00B01337" w:rsidRDefault="000D703E" w:rsidP="00B01337">
      <w:pPr>
        <w:tabs>
          <w:tab w:val="left" w:pos="750"/>
        </w:tabs>
        <w:spacing w:after="0" w:line="240" w:lineRule="auto"/>
        <w:jc w:val="both"/>
        <w:rPr>
          <w:rFonts w:ascii="Times New Roman" w:hAnsi="Times New Roman" w:cs="Times New Roman"/>
          <w:sz w:val="28"/>
          <w:szCs w:val="28"/>
        </w:rPr>
      </w:pPr>
      <w:r w:rsidRPr="00A83B34">
        <w:rPr>
          <w:rFonts w:ascii="Times New Roman" w:hAnsi="Times New Roman" w:cs="Times New Roman"/>
          <w:color w:val="FF0000"/>
          <w:sz w:val="28"/>
          <w:szCs w:val="28"/>
        </w:rPr>
        <w:t xml:space="preserve"> </w:t>
      </w:r>
      <w:r w:rsidRPr="00A83B34">
        <w:rPr>
          <w:rFonts w:ascii="Times New Roman" w:hAnsi="Times New Roman" w:cs="Times New Roman"/>
          <w:color w:val="FF0000"/>
          <w:sz w:val="28"/>
          <w:szCs w:val="28"/>
        </w:rPr>
        <w:tab/>
      </w:r>
      <w:r w:rsidRPr="00B01337">
        <w:rPr>
          <w:rFonts w:ascii="Times New Roman" w:hAnsi="Times New Roman" w:cs="Times New Roman"/>
          <w:sz w:val="28"/>
          <w:szCs w:val="28"/>
        </w:rPr>
        <w:t>За 202</w:t>
      </w:r>
      <w:r w:rsidR="009B3A55" w:rsidRPr="00B01337">
        <w:rPr>
          <w:rFonts w:ascii="Times New Roman" w:hAnsi="Times New Roman" w:cs="Times New Roman"/>
          <w:sz w:val="28"/>
          <w:szCs w:val="28"/>
        </w:rPr>
        <w:t>3</w:t>
      </w:r>
      <w:r w:rsidRPr="00B01337">
        <w:rPr>
          <w:rFonts w:ascii="Times New Roman" w:hAnsi="Times New Roman" w:cs="Times New Roman"/>
          <w:sz w:val="28"/>
          <w:szCs w:val="28"/>
        </w:rPr>
        <w:t xml:space="preserve"> год на территории Верхнекамского района полностью реализованы проекты</w:t>
      </w:r>
      <w:r w:rsidR="00B01337" w:rsidRPr="00B01337">
        <w:rPr>
          <w:rFonts w:ascii="Times New Roman" w:hAnsi="Times New Roman" w:cs="Times New Roman"/>
          <w:sz w:val="28"/>
          <w:szCs w:val="28"/>
        </w:rPr>
        <w:t>:</w:t>
      </w:r>
    </w:p>
    <w:p w:rsidR="00B01337" w:rsidRPr="00B01337" w:rsidRDefault="00B01337" w:rsidP="00B01337">
      <w:pPr>
        <w:tabs>
          <w:tab w:val="left" w:pos="750"/>
        </w:tabs>
        <w:spacing w:after="0" w:line="240" w:lineRule="auto"/>
        <w:jc w:val="both"/>
        <w:rPr>
          <w:rFonts w:ascii="Times New Roman" w:hAnsi="Times New Roman" w:cs="Times New Roman"/>
          <w:sz w:val="28"/>
          <w:szCs w:val="28"/>
        </w:rPr>
      </w:pPr>
      <w:r w:rsidRPr="00B01337">
        <w:rPr>
          <w:rFonts w:ascii="Times New Roman" w:hAnsi="Times New Roman" w:cs="Times New Roman"/>
          <w:sz w:val="28"/>
          <w:szCs w:val="28"/>
        </w:rPr>
        <w:t xml:space="preserve">- </w:t>
      </w:r>
      <w:r w:rsidR="000D703E" w:rsidRPr="00B01337">
        <w:rPr>
          <w:rFonts w:ascii="Times New Roman" w:hAnsi="Times New Roman" w:cs="Times New Roman"/>
          <w:sz w:val="28"/>
          <w:szCs w:val="28"/>
        </w:rPr>
        <w:t xml:space="preserve"> </w:t>
      </w:r>
      <w:r w:rsidRPr="00B01337">
        <w:rPr>
          <w:rFonts w:ascii="Times New Roman" w:hAnsi="Times New Roman" w:cs="Times New Roman"/>
          <w:sz w:val="28"/>
          <w:szCs w:val="28"/>
        </w:rPr>
        <w:t xml:space="preserve">в рамках реализации регионального проекта «Патриотическое воспитание граждан Кировской области» национального проекта «Образование» </w:t>
      </w:r>
    </w:p>
    <w:p w:rsidR="00B01337" w:rsidRPr="00B01337" w:rsidRDefault="00B01337" w:rsidP="00B01337">
      <w:pPr>
        <w:tabs>
          <w:tab w:val="left" w:pos="750"/>
        </w:tabs>
        <w:spacing w:after="0" w:line="240" w:lineRule="auto"/>
        <w:jc w:val="both"/>
        <w:rPr>
          <w:rFonts w:ascii="Times New Roman" w:hAnsi="Times New Roman" w:cs="Times New Roman"/>
          <w:sz w:val="28"/>
          <w:szCs w:val="28"/>
        </w:rPr>
      </w:pPr>
      <w:r w:rsidRPr="00B01337">
        <w:rPr>
          <w:rFonts w:ascii="Times New Roman" w:hAnsi="Times New Roman" w:cs="Times New Roman"/>
          <w:sz w:val="28"/>
          <w:szCs w:val="28"/>
        </w:rPr>
        <w:t xml:space="preserve"> мероприятия по обеспечению деятельности советников директора по воспитанию и взаимодействию с детскими общественными объединениями, что соответствует значениям результатов использования субсидии (Приложение № 2) утвержденных Соглашением от 26.01.2023 года № 33507000-1-2023-007. В МКОУ СОШ п. Созимский и МКОУ СОШ с. Кай введены по 0,25 ставки советников директора по воспитанию и взаимодействию с детскими общественными объединениями,  МКОУ СОШ: п. Рудничный, п. Лесной, п. </w:t>
      </w:r>
      <w:proofErr w:type="spellStart"/>
      <w:r w:rsidRPr="00B01337">
        <w:rPr>
          <w:rFonts w:ascii="Times New Roman" w:hAnsi="Times New Roman" w:cs="Times New Roman"/>
          <w:sz w:val="28"/>
          <w:szCs w:val="28"/>
        </w:rPr>
        <w:t>Светлополянск</w:t>
      </w:r>
      <w:proofErr w:type="spellEnd"/>
      <w:r w:rsidRPr="00B01337">
        <w:rPr>
          <w:rFonts w:ascii="Times New Roman" w:hAnsi="Times New Roman" w:cs="Times New Roman"/>
          <w:sz w:val="28"/>
          <w:szCs w:val="28"/>
        </w:rPr>
        <w:t xml:space="preserve"> и с. </w:t>
      </w:r>
      <w:proofErr w:type="spellStart"/>
      <w:r w:rsidRPr="00B01337">
        <w:rPr>
          <w:rFonts w:ascii="Times New Roman" w:hAnsi="Times New Roman" w:cs="Times New Roman"/>
          <w:sz w:val="28"/>
          <w:szCs w:val="28"/>
        </w:rPr>
        <w:t>Лойно</w:t>
      </w:r>
      <w:proofErr w:type="spellEnd"/>
      <w:r w:rsidRPr="00B01337">
        <w:rPr>
          <w:rFonts w:ascii="Times New Roman" w:hAnsi="Times New Roman" w:cs="Times New Roman"/>
          <w:sz w:val="28"/>
          <w:szCs w:val="28"/>
        </w:rPr>
        <w:t xml:space="preserve"> по 0,5 ставки.</w:t>
      </w:r>
    </w:p>
    <w:p w:rsidR="00B01337" w:rsidRPr="00B01337" w:rsidRDefault="00B01337" w:rsidP="00B01337">
      <w:pPr>
        <w:tabs>
          <w:tab w:val="left" w:pos="750"/>
        </w:tabs>
        <w:spacing w:after="0" w:line="240" w:lineRule="auto"/>
        <w:jc w:val="both"/>
        <w:rPr>
          <w:rFonts w:ascii="Times New Roman" w:hAnsi="Times New Roman" w:cs="Times New Roman"/>
          <w:sz w:val="28"/>
          <w:szCs w:val="28"/>
        </w:rPr>
      </w:pPr>
      <w:r w:rsidRPr="00B01337">
        <w:rPr>
          <w:rFonts w:ascii="Times New Roman" w:hAnsi="Times New Roman" w:cs="Times New Roman"/>
          <w:sz w:val="28"/>
          <w:szCs w:val="28"/>
        </w:rPr>
        <w:t xml:space="preserve">- в рамках регионального  проекта «Обеспечение качественно нового уровня развития инфраструктуры культуры» национального проекта «Культура» </w:t>
      </w:r>
    </w:p>
    <w:p w:rsidR="00B01337" w:rsidRPr="00B01337" w:rsidRDefault="00B01337" w:rsidP="00B01337">
      <w:pPr>
        <w:tabs>
          <w:tab w:val="left" w:pos="750"/>
        </w:tabs>
        <w:spacing w:after="0" w:line="240" w:lineRule="auto"/>
        <w:jc w:val="both"/>
        <w:rPr>
          <w:rFonts w:ascii="Times New Roman" w:hAnsi="Times New Roman" w:cs="Times New Roman"/>
          <w:sz w:val="28"/>
          <w:szCs w:val="28"/>
        </w:rPr>
      </w:pPr>
      <w:r w:rsidRPr="00B01337">
        <w:rPr>
          <w:rFonts w:ascii="Times New Roman" w:hAnsi="Times New Roman" w:cs="Times New Roman"/>
          <w:sz w:val="28"/>
          <w:szCs w:val="28"/>
        </w:rPr>
        <w:t xml:space="preserve">Создана модельная библиотека в п. </w:t>
      </w:r>
      <w:proofErr w:type="spellStart"/>
      <w:r w:rsidRPr="00B01337">
        <w:rPr>
          <w:rFonts w:ascii="Times New Roman" w:hAnsi="Times New Roman" w:cs="Times New Roman"/>
          <w:sz w:val="28"/>
          <w:szCs w:val="28"/>
        </w:rPr>
        <w:t>Светлополянск</w:t>
      </w:r>
      <w:proofErr w:type="spellEnd"/>
      <w:r w:rsidRPr="00B01337">
        <w:rPr>
          <w:rFonts w:ascii="Times New Roman" w:hAnsi="Times New Roman" w:cs="Times New Roman"/>
          <w:sz w:val="28"/>
          <w:szCs w:val="28"/>
        </w:rPr>
        <w:t xml:space="preserve">. </w:t>
      </w:r>
    </w:p>
    <w:p w:rsidR="00B01337" w:rsidRPr="00B01337" w:rsidRDefault="00B01337" w:rsidP="00B01337">
      <w:pPr>
        <w:tabs>
          <w:tab w:val="left" w:pos="750"/>
        </w:tabs>
        <w:spacing w:after="0" w:line="240" w:lineRule="auto"/>
        <w:jc w:val="both"/>
        <w:rPr>
          <w:rFonts w:ascii="Times New Roman" w:hAnsi="Times New Roman" w:cs="Times New Roman"/>
          <w:sz w:val="28"/>
          <w:szCs w:val="28"/>
        </w:rPr>
      </w:pPr>
      <w:r w:rsidRPr="00B01337">
        <w:rPr>
          <w:rFonts w:ascii="Times New Roman" w:hAnsi="Times New Roman" w:cs="Times New Roman"/>
          <w:sz w:val="28"/>
          <w:szCs w:val="28"/>
        </w:rPr>
        <w:t xml:space="preserve">        Значения результатов предоставления иного межбюджетного трансферта «Переоснащение муниципальных библиотек по модельному стандарту», достигнуто.</w:t>
      </w:r>
    </w:p>
    <w:p w:rsidR="00B01337" w:rsidRDefault="00B01337" w:rsidP="00B0133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B01337">
        <w:rPr>
          <w:rFonts w:ascii="Times New Roman" w:hAnsi="Times New Roman" w:cs="Times New Roman"/>
          <w:sz w:val="28"/>
          <w:szCs w:val="28"/>
        </w:rPr>
        <w:t>В рамках реализации регионального проекта «Формирование комфортной городской среды» национального проекта «Жилье и городская среда»</w:t>
      </w:r>
      <w:r w:rsidRPr="0012340F">
        <w:rPr>
          <w:rFonts w:ascii="Times New Roman" w:hAnsi="Times New Roman" w:cs="Times New Roman"/>
          <w:sz w:val="28"/>
          <w:szCs w:val="28"/>
        </w:rPr>
        <w:t xml:space="preserve"> </w:t>
      </w:r>
      <w:r w:rsidRPr="008267D1">
        <w:rPr>
          <w:rFonts w:ascii="Times New Roman" w:hAnsi="Times New Roman" w:cs="Times New Roman"/>
          <w:sz w:val="28"/>
          <w:szCs w:val="28"/>
        </w:rPr>
        <w:t xml:space="preserve">проведены мероприятия по благоустройству улицы Гоголя (от ул. Кирова до перекрестка ул. Милицейской); дворовой территории МКД  по адресу: Кировская область, Верхнекамский район, г. </w:t>
      </w:r>
      <w:proofErr w:type="spellStart"/>
      <w:r w:rsidRPr="008267D1">
        <w:rPr>
          <w:rFonts w:ascii="Times New Roman" w:hAnsi="Times New Roman" w:cs="Times New Roman"/>
          <w:sz w:val="28"/>
          <w:szCs w:val="28"/>
        </w:rPr>
        <w:t>Кирс</w:t>
      </w:r>
      <w:proofErr w:type="spellEnd"/>
      <w:r w:rsidRPr="008267D1">
        <w:rPr>
          <w:rFonts w:ascii="Times New Roman" w:hAnsi="Times New Roman" w:cs="Times New Roman"/>
          <w:sz w:val="28"/>
          <w:szCs w:val="28"/>
        </w:rPr>
        <w:t xml:space="preserve">, ул. Кирова д.11; дворовой территории МКД  по адресу: Кировская область, Верхнекамский район, г. </w:t>
      </w:r>
      <w:proofErr w:type="spellStart"/>
      <w:r w:rsidRPr="008267D1">
        <w:rPr>
          <w:rFonts w:ascii="Times New Roman" w:hAnsi="Times New Roman" w:cs="Times New Roman"/>
          <w:sz w:val="28"/>
          <w:szCs w:val="28"/>
        </w:rPr>
        <w:t>Кирс</w:t>
      </w:r>
      <w:proofErr w:type="spellEnd"/>
      <w:r w:rsidRPr="008267D1">
        <w:rPr>
          <w:rFonts w:ascii="Times New Roman" w:hAnsi="Times New Roman" w:cs="Times New Roman"/>
          <w:sz w:val="28"/>
          <w:szCs w:val="28"/>
        </w:rPr>
        <w:t xml:space="preserve">, ул. Кирова д.34; благоустройству площади у Дома культуры </w:t>
      </w:r>
      <w:proofErr w:type="gramStart"/>
      <w:r w:rsidRPr="008267D1">
        <w:rPr>
          <w:rFonts w:ascii="Times New Roman" w:hAnsi="Times New Roman" w:cs="Times New Roman"/>
          <w:sz w:val="28"/>
          <w:szCs w:val="28"/>
        </w:rPr>
        <w:t>в</w:t>
      </w:r>
      <w:proofErr w:type="gramEnd"/>
      <w:r w:rsidRPr="008267D1">
        <w:rPr>
          <w:rFonts w:ascii="Times New Roman" w:hAnsi="Times New Roman" w:cs="Times New Roman"/>
          <w:sz w:val="28"/>
          <w:szCs w:val="28"/>
        </w:rPr>
        <w:t xml:space="preserve"> с. </w:t>
      </w:r>
      <w:proofErr w:type="spellStart"/>
      <w:r w:rsidRPr="008267D1">
        <w:rPr>
          <w:rFonts w:ascii="Times New Roman" w:hAnsi="Times New Roman" w:cs="Times New Roman"/>
          <w:sz w:val="28"/>
          <w:szCs w:val="28"/>
        </w:rPr>
        <w:t>Лойно</w:t>
      </w:r>
      <w:proofErr w:type="spellEnd"/>
      <w:r w:rsidRPr="008267D1">
        <w:rPr>
          <w:rFonts w:ascii="Times New Roman" w:hAnsi="Times New Roman" w:cs="Times New Roman"/>
          <w:sz w:val="28"/>
          <w:szCs w:val="28"/>
        </w:rPr>
        <w:t xml:space="preserve"> по адресу: Кировская область, Верхнекамский район, с. </w:t>
      </w:r>
      <w:proofErr w:type="spellStart"/>
      <w:r w:rsidRPr="008267D1">
        <w:rPr>
          <w:rFonts w:ascii="Times New Roman" w:hAnsi="Times New Roman" w:cs="Times New Roman"/>
          <w:sz w:val="28"/>
          <w:szCs w:val="28"/>
        </w:rPr>
        <w:t>Лойно</w:t>
      </w:r>
      <w:proofErr w:type="spellEnd"/>
      <w:r w:rsidRPr="008267D1">
        <w:rPr>
          <w:rFonts w:ascii="Times New Roman" w:hAnsi="Times New Roman" w:cs="Times New Roman"/>
          <w:sz w:val="28"/>
          <w:szCs w:val="28"/>
        </w:rPr>
        <w:t xml:space="preserve">, ул. </w:t>
      </w:r>
      <w:proofErr w:type="spellStart"/>
      <w:r w:rsidRPr="008267D1">
        <w:rPr>
          <w:rFonts w:ascii="Times New Roman" w:hAnsi="Times New Roman" w:cs="Times New Roman"/>
          <w:sz w:val="28"/>
          <w:szCs w:val="28"/>
        </w:rPr>
        <w:t>Падерина</w:t>
      </w:r>
      <w:proofErr w:type="spellEnd"/>
      <w:r w:rsidRPr="008267D1">
        <w:rPr>
          <w:rFonts w:ascii="Times New Roman" w:hAnsi="Times New Roman" w:cs="Times New Roman"/>
          <w:sz w:val="28"/>
          <w:szCs w:val="28"/>
        </w:rPr>
        <w:t xml:space="preserve">  у дома 69;, благоустройству «Сквера лиственниц»   в заречной части города (второй этап)  по адресу: Кировская область, Верхнекамский район, г. </w:t>
      </w:r>
      <w:proofErr w:type="spellStart"/>
      <w:r w:rsidRPr="008267D1">
        <w:rPr>
          <w:rFonts w:ascii="Times New Roman" w:hAnsi="Times New Roman" w:cs="Times New Roman"/>
          <w:sz w:val="28"/>
          <w:szCs w:val="28"/>
        </w:rPr>
        <w:t>Кирс</w:t>
      </w:r>
      <w:proofErr w:type="spellEnd"/>
      <w:r w:rsidRPr="008267D1">
        <w:rPr>
          <w:rFonts w:ascii="Times New Roman" w:hAnsi="Times New Roman" w:cs="Times New Roman"/>
          <w:sz w:val="28"/>
          <w:szCs w:val="28"/>
        </w:rPr>
        <w:t>, ул. Молодежная 1.</w:t>
      </w:r>
    </w:p>
    <w:p w:rsidR="00CD179E" w:rsidRPr="001B4F7F" w:rsidRDefault="001B4F7F" w:rsidP="00CD179E">
      <w:pPr>
        <w:tabs>
          <w:tab w:val="left" w:pos="75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pacing w:val="-4"/>
          <w:sz w:val="28"/>
          <w:szCs w:val="28"/>
          <w:lang w:eastAsia="ru-RU"/>
        </w:rPr>
        <w:tab/>
      </w:r>
      <w:r w:rsidR="00CD179E" w:rsidRPr="001B4F7F">
        <w:rPr>
          <w:rFonts w:ascii="Times New Roman" w:eastAsia="Times New Roman" w:hAnsi="Times New Roman" w:cs="Times New Roman"/>
          <w:spacing w:val="-4"/>
          <w:sz w:val="28"/>
          <w:szCs w:val="28"/>
          <w:lang w:eastAsia="ru-RU"/>
        </w:rPr>
        <w:t>В результате проведенного мониторинга    реализации   национальных (региональных) проектов,  реализуемых на  территории Верхнекамского муниципального округа</w:t>
      </w:r>
      <w:r w:rsidR="00CD179E" w:rsidRPr="001B4F7F">
        <w:rPr>
          <w:rFonts w:ascii="Times New Roman" w:eastAsia="Calibri" w:hAnsi="Times New Roman" w:cs="Times New Roman"/>
          <w:sz w:val="28"/>
          <w:szCs w:val="28"/>
        </w:rPr>
        <w:t xml:space="preserve">, </w:t>
      </w:r>
      <w:r w:rsidR="00CD179E" w:rsidRPr="001B4F7F">
        <w:rPr>
          <w:rFonts w:ascii="Times New Roman" w:eastAsia="Times New Roman" w:hAnsi="Times New Roman" w:cs="Times New Roman"/>
          <w:sz w:val="28"/>
          <w:szCs w:val="28"/>
          <w:lang w:eastAsia="ru-RU"/>
        </w:rPr>
        <w:t>установлены нарушения:</w:t>
      </w:r>
    </w:p>
    <w:p w:rsidR="00CD179E" w:rsidRDefault="00CD179E" w:rsidP="00CD179E">
      <w:pPr>
        <w:spacing w:after="0" w:line="240" w:lineRule="auto"/>
        <w:ind w:firstLine="708"/>
        <w:jc w:val="both"/>
        <w:rPr>
          <w:rFonts w:ascii="Times New Roman" w:eastAsia="Times New Roman" w:hAnsi="Times New Roman" w:cs="Times New Roman"/>
          <w:sz w:val="28"/>
          <w:szCs w:val="28"/>
          <w:lang w:eastAsia="ar-SA"/>
        </w:rPr>
      </w:pPr>
      <w:r w:rsidRPr="00A83B34">
        <w:rPr>
          <w:rFonts w:ascii="Times New Roman" w:eastAsia="Times New Roman" w:hAnsi="Times New Roman" w:cs="Times New Roman"/>
          <w:color w:val="FF0000"/>
          <w:sz w:val="28"/>
          <w:szCs w:val="28"/>
          <w:lang w:eastAsia="ar-SA"/>
        </w:rPr>
        <w:t xml:space="preserve"> </w:t>
      </w:r>
      <w:r w:rsidRPr="001B4F7F">
        <w:rPr>
          <w:rFonts w:ascii="Times New Roman" w:eastAsia="Times New Roman" w:hAnsi="Times New Roman" w:cs="Times New Roman"/>
          <w:sz w:val="28"/>
          <w:szCs w:val="28"/>
          <w:lang w:eastAsia="ar-SA"/>
        </w:rPr>
        <w:t>В течение 202</w:t>
      </w:r>
      <w:r w:rsidR="001B4F7F" w:rsidRPr="001B4F7F">
        <w:rPr>
          <w:rFonts w:ascii="Times New Roman" w:eastAsia="Times New Roman" w:hAnsi="Times New Roman" w:cs="Times New Roman"/>
          <w:sz w:val="28"/>
          <w:szCs w:val="28"/>
          <w:lang w:eastAsia="ar-SA"/>
        </w:rPr>
        <w:t>3</w:t>
      </w:r>
      <w:r w:rsidRPr="001B4F7F">
        <w:rPr>
          <w:rFonts w:ascii="Times New Roman" w:eastAsia="Times New Roman" w:hAnsi="Times New Roman" w:cs="Times New Roman"/>
          <w:sz w:val="28"/>
          <w:szCs w:val="28"/>
          <w:lang w:eastAsia="ar-SA"/>
        </w:rPr>
        <w:t xml:space="preserve"> года установлены нарушения подрядчиками и поставщиками обязательств, установленных контрактами. При этом отмечается ненадлежащая претензионная работа администрации по взысканию штрафных санкций с подрядчиков.</w:t>
      </w:r>
    </w:p>
    <w:p w:rsidR="00237030" w:rsidRPr="00C22C9D" w:rsidRDefault="00C22C9D" w:rsidP="00237030">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237030" w:rsidRPr="00C22C9D">
        <w:rPr>
          <w:rFonts w:ascii="Times New Roman" w:hAnsi="Times New Roman" w:cs="Times New Roman"/>
          <w:sz w:val="28"/>
          <w:szCs w:val="28"/>
        </w:rPr>
        <w:t>В нарушение п.7 ст. 34 Федерального закона от 05.04.2013 № 44-ФЗ администрацией Верхнекамского округа не предъявлены  подрядчику пени за нарушение срока исполнения работ</w:t>
      </w:r>
      <w:r w:rsidRPr="00C22C9D">
        <w:rPr>
          <w:rFonts w:ascii="Times New Roman" w:hAnsi="Times New Roman" w:cs="Times New Roman"/>
          <w:sz w:val="28"/>
          <w:szCs w:val="28"/>
        </w:rPr>
        <w:t>:</w:t>
      </w:r>
      <w:r w:rsidR="00237030" w:rsidRPr="00C22C9D">
        <w:rPr>
          <w:rFonts w:ascii="Times New Roman" w:hAnsi="Times New Roman" w:cs="Times New Roman"/>
          <w:sz w:val="28"/>
          <w:szCs w:val="28"/>
        </w:rPr>
        <w:t xml:space="preserve"> за 10 календарных дней в сумме 210,08 рублей  ООО «Заречье» МК от 10.09.2023 года № 123</w:t>
      </w:r>
      <w:r w:rsidRPr="00C22C9D">
        <w:rPr>
          <w:rFonts w:ascii="Times New Roman" w:hAnsi="Times New Roman" w:cs="Times New Roman"/>
          <w:sz w:val="28"/>
          <w:szCs w:val="28"/>
        </w:rPr>
        <w:t xml:space="preserve">, </w:t>
      </w:r>
      <w:r w:rsidR="00237030" w:rsidRPr="00C22C9D">
        <w:rPr>
          <w:rFonts w:ascii="Times New Roman" w:hAnsi="Times New Roman" w:cs="Times New Roman"/>
          <w:sz w:val="28"/>
          <w:szCs w:val="28"/>
        </w:rPr>
        <w:t xml:space="preserve">  за 11 календарных дней </w:t>
      </w:r>
      <w:r w:rsidR="00237030" w:rsidRPr="00C22C9D">
        <w:rPr>
          <w:rFonts w:ascii="Times New Roman" w:hAnsi="Times New Roman" w:cs="Times New Roman"/>
          <w:sz w:val="28"/>
          <w:szCs w:val="28"/>
        </w:rPr>
        <w:lastRenderedPageBreak/>
        <w:t xml:space="preserve">в сумме 3533,65 рублей. ООО «Заречье». МК  от 06.02.2023 года № 03402000033230000690001.  </w:t>
      </w:r>
    </w:p>
    <w:p w:rsidR="00CD179E" w:rsidRPr="001B4F7F" w:rsidRDefault="00CD179E" w:rsidP="00CD179E">
      <w:pPr>
        <w:spacing w:after="0" w:line="240" w:lineRule="auto"/>
        <w:ind w:firstLine="708"/>
        <w:jc w:val="both"/>
        <w:rPr>
          <w:rFonts w:ascii="Times New Roman" w:eastAsia="Times New Roman" w:hAnsi="Times New Roman" w:cs="Times New Roman"/>
          <w:sz w:val="28"/>
          <w:szCs w:val="28"/>
          <w:lang w:eastAsia="ru-RU"/>
        </w:rPr>
      </w:pPr>
      <w:r w:rsidRPr="001B4F7F">
        <w:rPr>
          <w:rFonts w:ascii="Times New Roman" w:eastAsia="Times New Roman" w:hAnsi="Times New Roman" w:cs="Times New Roman"/>
          <w:sz w:val="28"/>
          <w:szCs w:val="28"/>
          <w:lang w:eastAsia="ru-RU"/>
        </w:rPr>
        <w:t xml:space="preserve"> Выявлены нарушения, связанные с учетом  </w:t>
      </w:r>
      <w:r w:rsidR="00D27330">
        <w:rPr>
          <w:rFonts w:ascii="Times New Roman" w:eastAsia="Times New Roman" w:hAnsi="Times New Roman" w:cs="Times New Roman"/>
          <w:sz w:val="28"/>
          <w:szCs w:val="28"/>
          <w:lang w:eastAsia="ru-RU"/>
        </w:rPr>
        <w:t xml:space="preserve">и оформлением документов </w:t>
      </w:r>
      <w:r w:rsidRPr="001B4F7F">
        <w:rPr>
          <w:rFonts w:ascii="Times New Roman" w:eastAsia="Times New Roman" w:hAnsi="Times New Roman" w:cs="Times New Roman"/>
          <w:sz w:val="28"/>
          <w:szCs w:val="28"/>
          <w:lang w:eastAsia="ru-RU"/>
        </w:rPr>
        <w:t>объектов основных в МКУ администрация Верхнекамского муниципального округа, которые негативно сказываются на их сохранности.</w:t>
      </w:r>
    </w:p>
    <w:p w:rsidR="00CD179E" w:rsidRPr="009E4CCC" w:rsidRDefault="00CD179E" w:rsidP="00CD179E">
      <w:pPr>
        <w:spacing w:after="0" w:line="240" w:lineRule="auto"/>
        <w:ind w:firstLine="709"/>
        <w:jc w:val="both"/>
        <w:rPr>
          <w:rFonts w:ascii="Times New Roman" w:hAnsi="Times New Roman" w:cs="Times New Roman"/>
          <w:sz w:val="28"/>
          <w:szCs w:val="28"/>
        </w:rPr>
      </w:pPr>
      <w:proofErr w:type="gramStart"/>
      <w:r w:rsidRPr="009E4CCC">
        <w:rPr>
          <w:rFonts w:ascii="Times New Roman" w:hAnsi="Times New Roman" w:cs="Times New Roman"/>
          <w:sz w:val="28"/>
          <w:szCs w:val="28"/>
        </w:rPr>
        <w:t xml:space="preserve">В нарушение п. 23, 34 приказа Минфина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01.12.2010 г. №157н, п.8 раздела </w:t>
      </w:r>
      <w:r w:rsidRPr="009E4CCC">
        <w:rPr>
          <w:rFonts w:ascii="Times New Roman" w:hAnsi="Times New Roman" w:cs="Times New Roman"/>
          <w:sz w:val="28"/>
          <w:szCs w:val="28"/>
          <w:lang w:val="en-US"/>
        </w:rPr>
        <w:t>III</w:t>
      </w:r>
      <w:r w:rsidRPr="009E4CCC">
        <w:rPr>
          <w:rFonts w:ascii="Times New Roman" w:hAnsi="Times New Roman" w:cs="Times New Roman"/>
          <w:sz w:val="28"/>
          <w:szCs w:val="28"/>
        </w:rPr>
        <w:t xml:space="preserve"> Федерального стандарта бухгалтерского учета для организаций государственного сектора "Основные средства" от 31.12.2016</w:t>
      </w:r>
      <w:proofErr w:type="gramEnd"/>
      <w:r w:rsidRPr="009E4CCC">
        <w:rPr>
          <w:rFonts w:ascii="Times New Roman" w:hAnsi="Times New Roman" w:cs="Times New Roman"/>
          <w:sz w:val="28"/>
          <w:szCs w:val="28"/>
        </w:rPr>
        <w:t xml:space="preserve"> № 257н,  администрацией Верхнекамского муниципального округа не приняты к учету объекты основных средств. </w:t>
      </w:r>
    </w:p>
    <w:p w:rsidR="00B01337" w:rsidRPr="009E4CCC" w:rsidRDefault="00CD179E" w:rsidP="00D27330">
      <w:pPr>
        <w:spacing w:after="0" w:line="240" w:lineRule="auto"/>
        <w:ind w:firstLine="708"/>
        <w:jc w:val="both"/>
        <w:rPr>
          <w:rFonts w:ascii="Times New Roman" w:hAnsi="Times New Roman" w:cs="Times New Roman"/>
          <w:sz w:val="28"/>
          <w:szCs w:val="28"/>
        </w:rPr>
      </w:pPr>
      <w:r w:rsidRPr="009E4CCC">
        <w:rPr>
          <w:rFonts w:ascii="Times New Roman" w:hAnsi="Times New Roman" w:cs="Times New Roman"/>
          <w:sz w:val="28"/>
          <w:szCs w:val="28"/>
        </w:rPr>
        <w:t>В нарушение п.25 Федерального стандарта № 256н, утвержденного приказом Минфина РФ от 31.12.2016 года составлены акты приемки работ общественной комиссией.</w:t>
      </w:r>
    </w:p>
    <w:p w:rsidR="00B01337" w:rsidRPr="00B01337" w:rsidRDefault="000D703E" w:rsidP="001510F0">
      <w:pPr>
        <w:spacing w:after="0" w:line="240" w:lineRule="auto"/>
        <w:ind w:firstLine="708"/>
        <w:jc w:val="both"/>
        <w:rPr>
          <w:rFonts w:ascii="Times New Roman" w:eastAsia="Times New Roman" w:hAnsi="Times New Roman" w:cs="Times New Roman"/>
          <w:sz w:val="28"/>
          <w:szCs w:val="28"/>
        </w:rPr>
      </w:pPr>
      <w:r w:rsidRPr="00B01337">
        <w:rPr>
          <w:rFonts w:ascii="Times New Roman" w:eastAsia="Times New Roman" w:hAnsi="Times New Roman" w:cs="Times New Roman"/>
          <w:sz w:val="28"/>
          <w:szCs w:val="28"/>
        </w:rPr>
        <w:t xml:space="preserve">Не реализован проект  «Чистая вода в Кировской области» по объекту «Реконструкция системы водоснабжения города Кирс Верхнекамского района». </w:t>
      </w:r>
    </w:p>
    <w:p w:rsidR="00B01337" w:rsidRPr="00B01337" w:rsidRDefault="00B01337" w:rsidP="00B01337">
      <w:pPr>
        <w:spacing w:after="0" w:line="240" w:lineRule="auto"/>
        <w:ind w:firstLine="708"/>
        <w:jc w:val="both"/>
        <w:rPr>
          <w:rFonts w:ascii="Times New Roman" w:eastAsia="Times New Roman" w:hAnsi="Times New Roman" w:cs="Times New Roman"/>
          <w:sz w:val="28"/>
          <w:szCs w:val="28"/>
        </w:rPr>
      </w:pPr>
      <w:r w:rsidRPr="00B01337">
        <w:rPr>
          <w:rFonts w:ascii="Times New Roman" w:eastAsia="Times New Roman" w:hAnsi="Times New Roman" w:cs="Times New Roman"/>
          <w:sz w:val="28"/>
          <w:szCs w:val="28"/>
        </w:rPr>
        <w:t xml:space="preserve">В результате проведенной работы,  плановая стоимость реализации проекта составляет 750 </w:t>
      </w:r>
      <w:proofErr w:type="spellStart"/>
      <w:r w:rsidRPr="00B01337">
        <w:rPr>
          <w:rFonts w:ascii="Times New Roman" w:eastAsia="Times New Roman" w:hAnsi="Times New Roman" w:cs="Times New Roman"/>
          <w:sz w:val="28"/>
          <w:szCs w:val="28"/>
        </w:rPr>
        <w:t>млн</w:t>
      </w:r>
      <w:proofErr w:type="gramStart"/>
      <w:r w:rsidRPr="00B01337">
        <w:rPr>
          <w:rFonts w:ascii="Times New Roman" w:eastAsia="Times New Roman" w:hAnsi="Times New Roman" w:cs="Times New Roman"/>
          <w:sz w:val="28"/>
          <w:szCs w:val="28"/>
        </w:rPr>
        <w:t>.р</w:t>
      </w:r>
      <w:proofErr w:type="gramEnd"/>
      <w:r w:rsidRPr="00B01337">
        <w:rPr>
          <w:rFonts w:ascii="Times New Roman" w:eastAsia="Times New Roman" w:hAnsi="Times New Roman" w:cs="Times New Roman"/>
          <w:sz w:val="28"/>
          <w:szCs w:val="28"/>
        </w:rPr>
        <w:t>уб</w:t>
      </w:r>
      <w:proofErr w:type="spellEnd"/>
      <w:r w:rsidRPr="00B01337">
        <w:rPr>
          <w:rFonts w:ascii="Times New Roman" w:eastAsia="Times New Roman" w:hAnsi="Times New Roman" w:cs="Times New Roman"/>
          <w:sz w:val="28"/>
          <w:szCs w:val="28"/>
        </w:rPr>
        <w:t xml:space="preserve">. В виду высокой стоимости проекта, администрация округа считает, что необходимо выбрать разработку проекта по организации водоснабжения г. </w:t>
      </w:r>
      <w:proofErr w:type="spellStart"/>
      <w:r w:rsidRPr="00B01337">
        <w:rPr>
          <w:rFonts w:ascii="Times New Roman" w:eastAsia="Times New Roman" w:hAnsi="Times New Roman" w:cs="Times New Roman"/>
          <w:sz w:val="28"/>
          <w:szCs w:val="28"/>
        </w:rPr>
        <w:t>Кирс</w:t>
      </w:r>
      <w:proofErr w:type="spellEnd"/>
      <w:r w:rsidRPr="00B01337">
        <w:rPr>
          <w:rFonts w:ascii="Times New Roman" w:eastAsia="Times New Roman" w:hAnsi="Times New Roman" w:cs="Times New Roman"/>
          <w:sz w:val="28"/>
          <w:szCs w:val="28"/>
        </w:rPr>
        <w:t xml:space="preserve"> артезианскими скважинами.</w:t>
      </w:r>
    </w:p>
    <w:p w:rsidR="00B01337" w:rsidRPr="00B01337" w:rsidRDefault="00B01337" w:rsidP="00B01337">
      <w:pPr>
        <w:spacing w:after="0" w:line="240" w:lineRule="auto"/>
        <w:ind w:firstLine="708"/>
        <w:jc w:val="both"/>
        <w:rPr>
          <w:rFonts w:ascii="Times New Roman" w:eastAsia="Times New Roman" w:hAnsi="Times New Roman" w:cs="Times New Roman"/>
          <w:sz w:val="28"/>
          <w:szCs w:val="28"/>
        </w:rPr>
      </w:pPr>
      <w:r w:rsidRPr="00B01337">
        <w:rPr>
          <w:rFonts w:ascii="Times New Roman" w:eastAsia="Times New Roman" w:hAnsi="Times New Roman" w:cs="Times New Roman"/>
          <w:sz w:val="28"/>
          <w:szCs w:val="28"/>
        </w:rPr>
        <w:t>Для составления технического задания на разработку проекта по строительству объекта водоснабжения, использующего скважины, необходимо иметь действующую скважину.</w:t>
      </w:r>
    </w:p>
    <w:p w:rsidR="00B01337" w:rsidRPr="00B01337" w:rsidRDefault="00B01337" w:rsidP="00B01337">
      <w:pPr>
        <w:spacing w:after="0" w:line="240" w:lineRule="auto"/>
        <w:ind w:firstLine="708"/>
        <w:jc w:val="both"/>
        <w:rPr>
          <w:rFonts w:ascii="Times New Roman" w:eastAsia="Times New Roman" w:hAnsi="Times New Roman" w:cs="Times New Roman"/>
          <w:sz w:val="28"/>
          <w:szCs w:val="28"/>
        </w:rPr>
      </w:pPr>
      <w:r w:rsidRPr="00B01337">
        <w:rPr>
          <w:rFonts w:ascii="Times New Roman" w:eastAsia="Times New Roman" w:hAnsi="Times New Roman" w:cs="Times New Roman"/>
          <w:sz w:val="28"/>
          <w:szCs w:val="28"/>
        </w:rPr>
        <w:t>Учитывая сроки выполнения инженерных изысканий, разработки проектной документации, выполнения строительно-монтажных работ, достижение целевого показателя возможно не ранее конца 2025 года. А срок реализации проекта «Чистая вода», включая его финансирование, заканчивается в 2024 году.</w:t>
      </w:r>
    </w:p>
    <w:p w:rsidR="00B01337" w:rsidRPr="00B01337" w:rsidRDefault="00B01337" w:rsidP="00B01337">
      <w:pPr>
        <w:spacing w:after="0" w:line="240" w:lineRule="auto"/>
        <w:ind w:firstLine="708"/>
        <w:jc w:val="both"/>
        <w:rPr>
          <w:rFonts w:ascii="Times New Roman" w:eastAsia="Times New Roman" w:hAnsi="Times New Roman" w:cs="Times New Roman"/>
          <w:sz w:val="28"/>
          <w:szCs w:val="28"/>
        </w:rPr>
      </w:pPr>
      <w:r w:rsidRPr="00B01337">
        <w:rPr>
          <w:rFonts w:ascii="Times New Roman" w:eastAsia="Times New Roman" w:hAnsi="Times New Roman" w:cs="Times New Roman"/>
          <w:sz w:val="28"/>
          <w:szCs w:val="28"/>
        </w:rPr>
        <w:t>Выделение субсидии  из областного бюджета на выполнение инженерных изысканий нецелесообразно, так как не приведет к достижению значений целевого показателя.</w:t>
      </w:r>
    </w:p>
    <w:p w:rsidR="00B01337" w:rsidRPr="00B01337" w:rsidRDefault="00B01337" w:rsidP="00B01337">
      <w:pPr>
        <w:spacing w:after="0" w:line="240" w:lineRule="auto"/>
        <w:ind w:firstLine="708"/>
        <w:jc w:val="both"/>
        <w:rPr>
          <w:rFonts w:ascii="Times New Roman" w:eastAsia="Times New Roman" w:hAnsi="Times New Roman" w:cs="Times New Roman"/>
          <w:sz w:val="28"/>
          <w:szCs w:val="28"/>
        </w:rPr>
      </w:pPr>
      <w:r w:rsidRPr="00B01337">
        <w:rPr>
          <w:rFonts w:ascii="Times New Roman" w:eastAsia="Times New Roman" w:hAnsi="Times New Roman" w:cs="Times New Roman"/>
          <w:sz w:val="28"/>
          <w:szCs w:val="28"/>
        </w:rPr>
        <w:t>Администрацией Верхнекамского муниципального округа были направлены письма в Министерство энергетики и жилищно-коммунального хозяйства Кировской области и Министерство внутренней политики Кировской области, с просьбой о расторжении Соглашения о предоставлении субсидии местному бюджету из областного бюджета  на строительство и реконструкцию (модернизацию) объектов питьевого водоснабжения от 01.03.2023 года № 8-ЧВ.</w:t>
      </w:r>
    </w:p>
    <w:p w:rsidR="00B01337" w:rsidRPr="00B01337" w:rsidRDefault="00B01337" w:rsidP="00B01337">
      <w:pPr>
        <w:spacing w:after="0" w:line="240" w:lineRule="auto"/>
        <w:ind w:firstLine="708"/>
        <w:jc w:val="both"/>
        <w:rPr>
          <w:rFonts w:ascii="Times New Roman" w:eastAsia="Times New Roman" w:hAnsi="Times New Roman" w:cs="Times New Roman"/>
          <w:sz w:val="28"/>
          <w:szCs w:val="28"/>
        </w:rPr>
      </w:pPr>
      <w:r w:rsidRPr="00B01337">
        <w:rPr>
          <w:rFonts w:ascii="Times New Roman" w:eastAsia="Times New Roman" w:hAnsi="Times New Roman" w:cs="Times New Roman"/>
          <w:sz w:val="28"/>
          <w:szCs w:val="28"/>
        </w:rPr>
        <w:t>Соглашение расторгнуто дополнительным соглашением от 29 09.2023 г. № 8-ЧВ/1.</w:t>
      </w:r>
    </w:p>
    <w:p w:rsidR="009E4FB7" w:rsidRPr="00243415" w:rsidRDefault="009E4FB7" w:rsidP="009E4FB7">
      <w:pPr>
        <w:spacing w:after="0" w:line="240" w:lineRule="auto"/>
        <w:jc w:val="both"/>
        <w:rPr>
          <w:rFonts w:ascii="Times New Roman" w:hAnsi="Times New Roman" w:cs="Times New Roman"/>
          <w:sz w:val="28"/>
          <w:szCs w:val="28"/>
        </w:rPr>
      </w:pPr>
      <w:r w:rsidRPr="00243415">
        <w:rPr>
          <w:rFonts w:ascii="Times New Roman" w:hAnsi="Times New Roman" w:cs="Times New Roman"/>
          <w:b/>
          <w:i/>
          <w:sz w:val="28"/>
          <w:szCs w:val="28"/>
        </w:rPr>
        <w:t>- Мониторинг исполнения бюджета муниципального образования Верхнекамский муниципальный округ Кировской области за 202</w:t>
      </w:r>
      <w:r w:rsidR="00243415" w:rsidRPr="00243415">
        <w:rPr>
          <w:rFonts w:ascii="Times New Roman" w:hAnsi="Times New Roman" w:cs="Times New Roman"/>
          <w:b/>
          <w:i/>
          <w:sz w:val="28"/>
          <w:szCs w:val="28"/>
        </w:rPr>
        <w:t>3</w:t>
      </w:r>
      <w:r w:rsidRPr="00243415">
        <w:rPr>
          <w:rFonts w:ascii="Times New Roman" w:hAnsi="Times New Roman" w:cs="Times New Roman"/>
          <w:b/>
          <w:i/>
          <w:sz w:val="28"/>
          <w:szCs w:val="28"/>
        </w:rPr>
        <w:t xml:space="preserve"> года.</w:t>
      </w:r>
      <w:r w:rsidRPr="00243415">
        <w:rPr>
          <w:rFonts w:ascii="Times New Roman" w:hAnsi="Times New Roman" w:cs="Times New Roman"/>
          <w:sz w:val="28"/>
          <w:szCs w:val="28"/>
        </w:rPr>
        <w:t xml:space="preserve"> Проверка исполнения бюджета проводилась ежеквартально на 01.04.202</w:t>
      </w:r>
      <w:r w:rsidR="00243415">
        <w:rPr>
          <w:rFonts w:ascii="Times New Roman" w:hAnsi="Times New Roman" w:cs="Times New Roman"/>
          <w:sz w:val="28"/>
          <w:szCs w:val="28"/>
        </w:rPr>
        <w:t>3</w:t>
      </w:r>
      <w:r w:rsidRPr="00243415">
        <w:rPr>
          <w:rFonts w:ascii="Times New Roman" w:hAnsi="Times New Roman" w:cs="Times New Roman"/>
          <w:sz w:val="28"/>
          <w:szCs w:val="28"/>
        </w:rPr>
        <w:t xml:space="preserve"> года, 01.07.202</w:t>
      </w:r>
      <w:r w:rsidR="00243415">
        <w:rPr>
          <w:rFonts w:ascii="Times New Roman" w:hAnsi="Times New Roman" w:cs="Times New Roman"/>
          <w:sz w:val="28"/>
          <w:szCs w:val="28"/>
        </w:rPr>
        <w:t>3</w:t>
      </w:r>
      <w:r w:rsidRPr="00243415">
        <w:rPr>
          <w:rFonts w:ascii="Times New Roman" w:hAnsi="Times New Roman" w:cs="Times New Roman"/>
          <w:sz w:val="28"/>
          <w:szCs w:val="28"/>
        </w:rPr>
        <w:t xml:space="preserve"> года и 01.10.202</w:t>
      </w:r>
      <w:r w:rsidR="00243415">
        <w:rPr>
          <w:rFonts w:ascii="Times New Roman" w:hAnsi="Times New Roman" w:cs="Times New Roman"/>
          <w:sz w:val="28"/>
          <w:szCs w:val="28"/>
        </w:rPr>
        <w:t>3</w:t>
      </w:r>
      <w:r w:rsidRPr="00243415">
        <w:rPr>
          <w:rFonts w:ascii="Times New Roman" w:hAnsi="Times New Roman" w:cs="Times New Roman"/>
          <w:sz w:val="28"/>
          <w:szCs w:val="28"/>
        </w:rPr>
        <w:t xml:space="preserve"> года.</w:t>
      </w:r>
    </w:p>
    <w:p w:rsidR="00243415" w:rsidRPr="00243415" w:rsidRDefault="00243415" w:rsidP="00243415">
      <w:pPr>
        <w:spacing w:after="0" w:line="240" w:lineRule="auto"/>
        <w:ind w:firstLine="708"/>
        <w:jc w:val="both"/>
        <w:rPr>
          <w:rFonts w:ascii="Times New Roman" w:eastAsia="Times New Roman" w:hAnsi="Times New Roman" w:cs="Times New Roman"/>
          <w:sz w:val="28"/>
          <w:szCs w:val="28"/>
          <w:lang w:eastAsia="ru-RU"/>
        </w:rPr>
      </w:pPr>
      <w:r w:rsidRPr="00243415">
        <w:rPr>
          <w:rFonts w:ascii="Times New Roman" w:eastAsia="Times New Roman" w:hAnsi="Times New Roman" w:cs="Times New Roman"/>
          <w:sz w:val="28"/>
          <w:szCs w:val="28"/>
          <w:lang w:eastAsia="ru-RU"/>
        </w:rPr>
        <w:lastRenderedPageBreak/>
        <w:t xml:space="preserve">Бюджет муниципального образования за 9 месяцев 2023 года выполнен по доходам в сумме 757965,5 тыс. рублей, или 78% к уточнённому годовому плану. Наибольший удельный вес от общего объема доходов 9 месяцев 2023 года составляют безвозмездные поступления – 75% или 568256,3 </w:t>
      </w:r>
      <w:proofErr w:type="spellStart"/>
      <w:r w:rsidRPr="00243415">
        <w:rPr>
          <w:rFonts w:ascii="Times New Roman" w:eastAsia="Times New Roman" w:hAnsi="Times New Roman" w:cs="Times New Roman"/>
          <w:sz w:val="28"/>
          <w:szCs w:val="28"/>
          <w:lang w:eastAsia="ru-RU"/>
        </w:rPr>
        <w:t>тыс</w:t>
      </w:r>
      <w:proofErr w:type="gramStart"/>
      <w:r w:rsidRPr="00243415">
        <w:rPr>
          <w:rFonts w:ascii="Times New Roman" w:eastAsia="Times New Roman" w:hAnsi="Times New Roman" w:cs="Times New Roman"/>
          <w:sz w:val="28"/>
          <w:szCs w:val="28"/>
          <w:lang w:eastAsia="ru-RU"/>
        </w:rPr>
        <w:t>.р</w:t>
      </w:r>
      <w:proofErr w:type="gramEnd"/>
      <w:r w:rsidRPr="00243415">
        <w:rPr>
          <w:rFonts w:ascii="Times New Roman" w:eastAsia="Times New Roman" w:hAnsi="Times New Roman" w:cs="Times New Roman"/>
          <w:sz w:val="28"/>
          <w:szCs w:val="28"/>
          <w:lang w:eastAsia="ru-RU"/>
        </w:rPr>
        <w:t>уб</w:t>
      </w:r>
      <w:proofErr w:type="spellEnd"/>
      <w:r w:rsidRPr="00243415">
        <w:rPr>
          <w:rFonts w:ascii="Times New Roman" w:eastAsia="Times New Roman" w:hAnsi="Times New Roman" w:cs="Times New Roman"/>
          <w:sz w:val="28"/>
          <w:szCs w:val="28"/>
          <w:lang w:eastAsia="ru-RU"/>
        </w:rPr>
        <w:t>.</w:t>
      </w:r>
    </w:p>
    <w:p w:rsidR="00243415" w:rsidRPr="00243415" w:rsidRDefault="00243415" w:rsidP="00243415">
      <w:pPr>
        <w:spacing w:after="0" w:line="240" w:lineRule="auto"/>
        <w:ind w:firstLine="708"/>
        <w:jc w:val="both"/>
        <w:rPr>
          <w:rFonts w:ascii="Times New Roman" w:eastAsia="Times New Roman" w:hAnsi="Times New Roman" w:cs="Times New Roman"/>
          <w:sz w:val="28"/>
          <w:szCs w:val="28"/>
          <w:lang w:eastAsia="ru-RU"/>
        </w:rPr>
      </w:pPr>
      <w:r w:rsidRPr="00243415">
        <w:rPr>
          <w:rFonts w:ascii="Times New Roman" w:eastAsia="Times New Roman" w:hAnsi="Times New Roman" w:cs="Times New Roman"/>
          <w:sz w:val="28"/>
          <w:szCs w:val="28"/>
          <w:lang w:eastAsia="ru-RU"/>
        </w:rPr>
        <w:t>Расходы бюджета Верхнекамского муниципального округа за 9 месяцев 2023 года составили 744937,7 тыс. рублей, или на 75% к уточнённому плану, в том числе по отраслям социально-культурной сферы 72,6%, из них: Образование 71,5%, Культура 79,2%, Социальная политика 61,8%, Физическая культура и спорт 73,3%.</w:t>
      </w:r>
    </w:p>
    <w:p w:rsidR="00243415" w:rsidRPr="00243415" w:rsidRDefault="00243415" w:rsidP="00243415">
      <w:pPr>
        <w:spacing w:after="0" w:line="240" w:lineRule="auto"/>
        <w:ind w:firstLine="708"/>
        <w:jc w:val="both"/>
        <w:rPr>
          <w:rFonts w:ascii="Times New Roman" w:eastAsia="Times New Roman" w:hAnsi="Times New Roman" w:cs="Times New Roman"/>
          <w:sz w:val="28"/>
          <w:szCs w:val="28"/>
          <w:lang w:eastAsia="ru-RU"/>
        </w:rPr>
      </w:pPr>
      <w:r w:rsidRPr="00243415">
        <w:rPr>
          <w:rFonts w:ascii="Times New Roman" w:eastAsia="Times New Roman" w:hAnsi="Times New Roman" w:cs="Times New Roman"/>
          <w:sz w:val="28"/>
          <w:szCs w:val="28"/>
          <w:lang w:eastAsia="ru-RU"/>
        </w:rPr>
        <w:t xml:space="preserve">По сравнению с аналогичным периодом прошлого года расходы увеличились на 7,8% (53870,6 тыс. рублей). </w:t>
      </w:r>
    </w:p>
    <w:p w:rsidR="00243415" w:rsidRPr="00243415" w:rsidRDefault="00243415" w:rsidP="00243415">
      <w:pPr>
        <w:spacing w:after="0" w:line="240" w:lineRule="auto"/>
        <w:ind w:firstLine="708"/>
        <w:jc w:val="both"/>
        <w:rPr>
          <w:rFonts w:ascii="Times New Roman" w:eastAsia="Times New Roman" w:hAnsi="Times New Roman" w:cs="Times New Roman"/>
          <w:sz w:val="28"/>
          <w:szCs w:val="28"/>
          <w:lang w:eastAsia="ru-RU"/>
        </w:rPr>
      </w:pPr>
      <w:r w:rsidRPr="00243415">
        <w:rPr>
          <w:rFonts w:ascii="Times New Roman" w:eastAsia="Times New Roman" w:hAnsi="Times New Roman" w:cs="Times New Roman"/>
          <w:sz w:val="28"/>
          <w:szCs w:val="28"/>
          <w:lang w:eastAsia="ru-RU"/>
        </w:rPr>
        <w:t xml:space="preserve">Бюджет муниципального образования Верхнекамский муниципальный округ по состоянию на 01.10.2023 года исполнен с профицитом в сумме 13027,8 </w:t>
      </w:r>
      <w:proofErr w:type="spellStart"/>
      <w:r w:rsidRPr="00243415">
        <w:rPr>
          <w:rFonts w:ascii="Times New Roman" w:eastAsia="Times New Roman" w:hAnsi="Times New Roman" w:cs="Times New Roman"/>
          <w:sz w:val="28"/>
          <w:szCs w:val="28"/>
          <w:lang w:eastAsia="ru-RU"/>
        </w:rPr>
        <w:t>тыс</w:t>
      </w:r>
      <w:proofErr w:type="gramStart"/>
      <w:r w:rsidRPr="00243415">
        <w:rPr>
          <w:rFonts w:ascii="Times New Roman" w:eastAsia="Times New Roman" w:hAnsi="Times New Roman" w:cs="Times New Roman"/>
          <w:sz w:val="28"/>
          <w:szCs w:val="28"/>
          <w:lang w:eastAsia="ru-RU"/>
        </w:rPr>
        <w:t>.р</w:t>
      </w:r>
      <w:proofErr w:type="gramEnd"/>
      <w:r w:rsidRPr="00243415">
        <w:rPr>
          <w:rFonts w:ascii="Times New Roman" w:eastAsia="Times New Roman" w:hAnsi="Times New Roman" w:cs="Times New Roman"/>
          <w:sz w:val="28"/>
          <w:szCs w:val="28"/>
          <w:lang w:eastAsia="ru-RU"/>
        </w:rPr>
        <w:t>уб</w:t>
      </w:r>
      <w:proofErr w:type="spellEnd"/>
      <w:r w:rsidRPr="00243415">
        <w:rPr>
          <w:rFonts w:ascii="Times New Roman" w:eastAsia="Times New Roman" w:hAnsi="Times New Roman" w:cs="Times New Roman"/>
          <w:sz w:val="28"/>
          <w:szCs w:val="28"/>
          <w:lang w:eastAsia="ru-RU"/>
        </w:rPr>
        <w:t xml:space="preserve">., при утвержденном дефиците бюджета 21301,7 </w:t>
      </w:r>
      <w:proofErr w:type="spellStart"/>
      <w:r w:rsidRPr="00243415">
        <w:rPr>
          <w:rFonts w:ascii="Times New Roman" w:eastAsia="Times New Roman" w:hAnsi="Times New Roman" w:cs="Times New Roman"/>
          <w:sz w:val="28"/>
          <w:szCs w:val="28"/>
          <w:lang w:eastAsia="ru-RU"/>
        </w:rPr>
        <w:t>тыс.руб</w:t>
      </w:r>
      <w:proofErr w:type="spellEnd"/>
      <w:r w:rsidRPr="00243415">
        <w:rPr>
          <w:rFonts w:ascii="Times New Roman" w:eastAsia="Times New Roman" w:hAnsi="Times New Roman" w:cs="Times New Roman"/>
          <w:sz w:val="28"/>
          <w:szCs w:val="28"/>
          <w:lang w:eastAsia="ru-RU"/>
        </w:rPr>
        <w:t>.</w:t>
      </w:r>
    </w:p>
    <w:p w:rsidR="00F92C2D" w:rsidRPr="00A83B34" w:rsidRDefault="001708CE" w:rsidP="009E4FB7">
      <w:pPr>
        <w:tabs>
          <w:tab w:val="left" w:pos="927"/>
        </w:tabs>
        <w:spacing w:after="0" w:line="240" w:lineRule="auto"/>
        <w:jc w:val="both"/>
        <w:rPr>
          <w:rFonts w:ascii="Times New Roman" w:eastAsia="Times New Roman" w:hAnsi="Times New Roman" w:cs="Times New Roman"/>
          <w:b/>
          <w:i/>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F92C2D" w:rsidRPr="00243415">
        <w:rPr>
          <w:rFonts w:ascii="Times New Roman" w:eastAsia="Times New Roman" w:hAnsi="Times New Roman" w:cs="Times New Roman"/>
          <w:sz w:val="28"/>
          <w:szCs w:val="28"/>
          <w:lang w:eastAsia="ru-RU"/>
        </w:rPr>
        <w:t>В рамках осуществления последующего контроля</w:t>
      </w:r>
      <w:r w:rsidR="00F92C2D" w:rsidRPr="00243415">
        <w:rPr>
          <w:rFonts w:ascii="Times New Roman" w:eastAsia="Times New Roman" w:hAnsi="Times New Roman" w:cs="Times New Roman"/>
          <w:b/>
          <w:sz w:val="28"/>
          <w:szCs w:val="28"/>
          <w:lang w:eastAsia="ru-RU"/>
        </w:rPr>
        <w:t xml:space="preserve"> </w:t>
      </w:r>
      <w:r w:rsidR="00F92C2D" w:rsidRPr="00243415">
        <w:rPr>
          <w:rFonts w:ascii="Times New Roman" w:eastAsia="Times New Roman" w:hAnsi="Times New Roman" w:cs="Times New Roman"/>
          <w:b/>
          <w:i/>
          <w:sz w:val="28"/>
          <w:szCs w:val="28"/>
          <w:lang w:eastAsia="ru-RU"/>
        </w:rPr>
        <w:t>проведена внешняя проверка отчета об исполнении бюджета муниципального  образования за 20</w:t>
      </w:r>
      <w:r w:rsidR="0091345B" w:rsidRPr="00243415">
        <w:rPr>
          <w:rFonts w:ascii="Times New Roman" w:eastAsia="Times New Roman" w:hAnsi="Times New Roman" w:cs="Times New Roman"/>
          <w:b/>
          <w:i/>
          <w:sz w:val="28"/>
          <w:szCs w:val="28"/>
          <w:lang w:eastAsia="ru-RU"/>
        </w:rPr>
        <w:t>2</w:t>
      </w:r>
      <w:r w:rsidR="00243415" w:rsidRPr="00243415">
        <w:rPr>
          <w:rFonts w:ascii="Times New Roman" w:eastAsia="Times New Roman" w:hAnsi="Times New Roman" w:cs="Times New Roman"/>
          <w:b/>
          <w:i/>
          <w:sz w:val="28"/>
          <w:szCs w:val="28"/>
          <w:lang w:eastAsia="ru-RU"/>
        </w:rPr>
        <w:t>2</w:t>
      </w:r>
      <w:r w:rsidR="00F92C2D" w:rsidRPr="00243415">
        <w:rPr>
          <w:rFonts w:ascii="Times New Roman" w:eastAsia="Times New Roman" w:hAnsi="Times New Roman" w:cs="Times New Roman"/>
          <w:b/>
          <w:i/>
          <w:sz w:val="28"/>
          <w:szCs w:val="28"/>
          <w:lang w:eastAsia="ru-RU"/>
        </w:rPr>
        <w:t xml:space="preserve"> год и  проверки главных администраторов бюджетных средств</w:t>
      </w:r>
      <w:r w:rsidR="00243415" w:rsidRPr="00243415">
        <w:rPr>
          <w:rFonts w:ascii="Times New Roman" w:eastAsia="Times New Roman" w:hAnsi="Times New Roman" w:cs="Times New Roman"/>
          <w:b/>
          <w:i/>
          <w:sz w:val="28"/>
          <w:szCs w:val="28"/>
          <w:lang w:eastAsia="ru-RU"/>
        </w:rPr>
        <w:t>.</w:t>
      </w:r>
      <w:r w:rsidR="00F92C2D" w:rsidRPr="00243415">
        <w:rPr>
          <w:rFonts w:ascii="Times New Roman" w:eastAsia="Times New Roman" w:hAnsi="Times New Roman" w:cs="Times New Roman"/>
          <w:b/>
          <w:i/>
          <w:sz w:val="28"/>
          <w:szCs w:val="28"/>
          <w:lang w:eastAsia="ru-RU"/>
        </w:rPr>
        <w:t xml:space="preserve"> </w:t>
      </w:r>
    </w:p>
    <w:p w:rsidR="005A6F27" w:rsidRPr="00243415" w:rsidRDefault="00F92C2D" w:rsidP="0023367B">
      <w:pPr>
        <w:tabs>
          <w:tab w:val="left" w:pos="1080"/>
        </w:tabs>
        <w:spacing w:after="0" w:line="240" w:lineRule="auto"/>
        <w:jc w:val="both"/>
        <w:rPr>
          <w:rFonts w:ascii="Times New Roman" w:eastAsia="Times New Roman" w:hAnsi="Times New Roman" w:cs="Times New Roman"/>
          <w:sz w:val="28"/>
          <w:szCs w:val="28"/>
          <w:lang w:eastAsia="ru-RU"/>
        </w:rPr>
      </w:pPr>
      <w:r w:rsidRPr="00A83B34">
        <w:rPr>
          <w:rFonts w:ascii="Times New Roman" w:eastAsia="Times New Roman" w:hAnsi="Times New Roman" w:cs="Times New Roman"/>
          <w:b/>
          <w:color w:val="FF0000"/>
          <w:sz w:val="28"/>
          <w:szCs w:val="28"/>
          <w:lang w:eastAsia="ru-RU"/>
        </w:rPr>
        <w:t xml:space="preserve">          </w:t>
      </w:r>
      <w:r w:rsidR="005A6F27" w:rsidRPr="00243415">
        <w:rPr>
          <w:rFonts w:ascii="Times New Roman" w:eastAsia="Times New Roman" w:hAnsi="Times New Roman" w:cs="Times New Roman"/>
          <w:sz w:val="28"/>
          <w:szCs w:val="28"/>
          <w:lang w:eastAsia="ru-RU"/>
        </w:rPr>
        <w:t>Бюджетная отчётность за 20</w:t>
      </w:r>
      <w:r w:rsidR="0091345B" w:rsidRPr="00243415">
        <w:rPr>
          <w:rFonts w:ascii="Times New Roman" w:eastAsia="Times New Roman" w:hAnsi="Times New Roman" w:cs="Times New Roman"/>
          <w:sz w:val="28"/>
          <w:szCs w:val="28"/>
          <w:lang w:eastAsia="ru-RU"/>
        </w:rPr>
        <w:t>2</w:t>
      </w:r>
      <w:r w:rsidR="00243415" w:rsidRPr="00243415">
        <w:rPr>
          <w:rFonts w:ascii="Times New Roman" w:eastAsia="Times New Roman" w:hAnsi="Times New Roman" w:cs="Times New Roman"/>
          <w:sz w:val="28"/>
          <w:szCs w:val="28"/>
          <w:lang w:eastAsia="ru-RU"/>
        </w:rPr>
        <w:t>2</w:t>
      </w:r>
      <w:r w:rsidR="005A6F27" w:rsidRPr="00243415">
        <w:rPr>
          <w:rFonts w:ascii="Times New Roman" w:eastAsia="Times New Roman" w:hAnsi="Times New Roman" w:cs="Times New Roman"/>
          <w:sz w:val="28"/>
          <w:szCs w:val="28"/>
          <w:lang w:eastAsia="ru-RU"/>
        </w:rPr>
        <w:t xml:space="preserve"> год в Контрольно-счётную комиссию Верхнекамского </w:t>
      </w:r>
      <w:r w:rsidR="00243415">
        <w:rPr>
          <w:rFonts w:ascii="Times New Roman" w:eastAsia="Times New Roman" w:hAnsi="Times New Roman" w:cs="Times New Roman"/>
          <w:sz w:val="28"/>
          <w:szCs w:val="28"/>
          <w:lang w:eastAsia="ru-RU"/>
        </w:rPr>
        <w:t xml:space="preserve">муниципального округа </w:t>
      </w:r>
      <w:r w:rsidR="005A6F27" w:rsidRPr="00243415">
        <w:rPr>
          <w:rFonts w:ascii="Times New Roman" w:eastAsia="Times New Roman" w:hAnsi="Times New Roman" w:cs="Times New Roman"/>
          <w:sz w:val="28"/>
          <w:szCs w:val="28"/>
          <w:lang w:eastAsia="ru-RU"/>
        </w:rPr>
        <w:t>представлена своевременно (до 1 апреля).</w:t>
      </w:r>
    </w:p>
    <w:p w:rsidR="005A6F27" w:rsidRPr="00753C2A" w:rsidRDefault="005A6F27" w:rsidP="005A6F27">
      <w:pPr>
        <w:spacing w:after="0" w:line="240" w:lineRule="auto"/>
        <w:ind w:firstLine="708"/>
        <w:jc w:val="both"/>
        <w:rPr>
          <w:rFonts w:ascii="Times New Roman" w:eastAsia="Times New Roman" w:hAnsi="Times New Roman" w:cs="Times New Roman"/>
          <w:sz w:val="28"/>
          <w:szCs w:val="28"/>
          <w:lang w:eastAsia="ru-RU"/>
        </w:rPr>
      </w:pPr>
      <w:r w:rsidRPr="00753C2A">
        <w:rPr>
          <w:rFonts w:ascii="Times New Roman" w:eastAsia="Times New Roman" w:hAnsi="Times New Roman" w:cs="Times New Roman"/>
          <w:sz w:val="28"/>
          <w:szCs w:val="28"/>
          <w:lang w:eastAsia="ru-RU"/>
        </w:rPr>
        <w:t>Отчетность об исполнении бюджета за 20</w:t>
      </w:r>
      <w:r w:rsidR="0091345B" w:rsidRPr="00753C2A">
        <w:rPr>
          <w:rFonts w:ascii="Times New Roman" w:eastAsia="Times New Roman" w:hAnsi="Times New Roman" w:cs="Times New Roman"/>
          <w:sz w:val="28"/>
          <w:szCs w:val="28"/>
          <w:lang w:eastAsia="ru-RU"/>
        </w:rPr>
        <w:t>2</w:t>
      </w:r>
      <w:r w:rsidR="00753C2A" w:rsidRPr="00753C2A">
        <w:rPr>
          <w:rFonts w:ascii="Times New Roman" w:eastAsia="Times New Roman" w:hAnsi="Times New Roman" w:cs="Times New Roman"/>
          <w:sz w:val="28"/>
          <w:szCs w:val="28"/>
          <w:lang w:eastAsia="ru-RU"/>
        </w:rPr>
        <w:t>2</w:t>
      </w:r>
      <w:r w:rsidRPr="00753C2A">
        <w:rPr>
          <w:rFonts w:ascii="Times New Roman" w:eastAsia="Times New Roman" w:hAnsi="Times New Roman" w:cs="Times New Roman"/>
          <w:sz w:val="28"/>
          <w:szCs w:val="28"/>
          <w:lang w:eastAsia="ru-RU"/>
        </w:rPr>
        <w:t xml:space="preserve"> год сформирована в соответствии с Инструкцией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года  № 191н, с учетом требований приказа Минфина РФ от 06.12.2010 № 162н (далее – Инструкция № 191н).</w:t>
      </w:r>
    </w:p>
    <w:p w:rsidR="005A6F27" w:rsidRPr="00753C2A" w:rsidRDefault="005A6F27" w:rsidP="005A6F27">
      <w:pPr>
        <w:spacing w:after="0" w:line="240" w:lineRule="auto"/>
        <w:ind w:firstLine="708"/>
        <w:jc w:val="both"/>
        <w:rPr>
          <w:rFonts w:ascii="Times New Roman" w:eastAsia="Times New Roman" w:hAnsi="Times New Roman" w:cs="Times New Roman"/>
          <w:sz w:val="28"/>
          <w:szCs w:val="28"/>
          <w:lang w:eastAsia="ru-RU"/>
        </w:rPr>
      </w:pPr>
      <w:r w:rsidRPr="00753C2A">
        <w:rPr>
          <w:rFonts w:ascii="Times New Roman" w:eastAsia="Times New Roman" w:hAnsi="Times New Roman" w:cs="Times New Roman"/>
          <w:sz w:val="28"/>
          <w:szCs w:val="28"/>
          <w:lang w:eastAsia="ru-RU"/>
        </w:rPr>
        <w:t>В ходе анализа бюджетной отчетности об исполнении бюджета за 20</w:t>
      </w:r>
      <w:r w:rsidR="0091345B" w:rsidRPr="00753C2A">
        <w:rPr>
          <w:rFonts w:ascii="Times New Roman" w:eastAsia="Times New Roman" w:hAnsi="Times New Roman" w:cs="Times New Roman"/>
          <w:sz w:val="28"/>
          <w:szCs w:val="28"/>
          <w:lang w:eastAsia="ru-RU"/>
        </w:rPr>
        <w:t>2</w:t>
      </w:r>
      <w:r w:rsidR="00753C2A" w:rsidRPr="00753C2A">
        <w:rPr>
          <w:rFonts w:ascii="Times New Roman" w:eastAsia="Times New Roman" w:hAnsi="Times New Roman" w:cs="Times New Roman"/>
          <w:sz w:val="28"/>
          <w:szCs w:val="28"/>
          <w:lang w:eastAsia="ru-RU"/>
        </w:rPr>
        <w:t>2</w:t>
      </w:r>
      <w:r w:rsidRPr="00753C2A">
        <w:rPr>
          <w:rFonts w:ascii="Times New Roman" w:eastAsia="Times New Roman" w:hAnsi="Times New Roman" w:cs="Times New Roman"/>
          <w:sz w:val="28"/>
          <w:szCs w:val="28"/>
          <w:lang w:eastAsia="ru-RU"/>
        </w:rPr>
        <w:t xml:space="preserve"> год установлено следующее: </w:t>
      </w:r>
    </w:p>
    <w:p w:rsidR="00753C2A" w:rsidRPr="00753C2A" w:rsidRDefault="00753C2A" w:rsidP="00753C2A">
      <w:pPr>
        <w:spacing w:after="0" w:line="240" w:lineRule="auto"/>
        <w:ind w:firstLine="708"/>
        <w:jc w:val="both"/>
        <w:rPr>
          <w:rFonts w:ascii="Times New Roman" w:eastAsia="Times New Roman" w:hAnsi="Times New Roman" w:cs="Times New Roman"/>
          <w:sz w:val="28"/>
          <w:szCs w:val="28"/>
          <w:lang w:eastAsia="ru-RU"/>
        </w:rPr>
      </w:pPr>
      <w:proofErr w:type="gramStart"/>
      <w:r w:rsidRPr="00753C2A">
        <w:rPr>
          <w:rFonts w:ascii="Times New Roman" w:eastAsia="Times New Roman" w:hAnsi="Times New Roman" w:cs="Times New Roman"/>
          <w:sz w:val="28"/>
          <w:szCs w:val="28"/>
          <w:lang w:eastAsia="ru-RU"/>
        </w:rPr>
        <w:t>В нарушение пункта 17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МФ РФ от 28.12.2010 года   № 191н, в Балансе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не отражена долгосрочная дебиторская задолженность (в виде межбюджетных трансфертов</w:t>
      </w:r>
      <w:proofErr w:type="gramEnd"/>
      <w:r w:rsidRPr="00753C2A">
        <w:rPr>
          <w:rFonts w:ascii="Times New Roman" w:eastAsia="Times New Roman" w:hAnsi="Times New Roman" w:cs="Times New Roman"/>
          <w:sz w:val="28"/>
          <w:szCs w:val="28"/>
          <w:lang w:eastAsia="ru-RU"/>
        </w:rPr>
        <w:t xml:space="preserve">, аренды имущества) по  счету 020500000, 020900000 «Дебиторская задолженность по доходам», из них долгосрочная (строка 251 баланса) состоянию на 01.01.2023 года. </w:t>
      </w:r>
    </w:p>
    <w:p w:rsidR="00753C2A" w:rsidRPr="00753C2A" w:rsidRDefault="00753C2A" w:rsidP="00753C2A">
      <w:pPr>
        <w:spacing w:after="0" w:line="240" w:lineRule="auto"/>
        <w:ind w:firstLine="708"/>
        <w:jc w:val="both"/>
        <w:rPr>
          <w:rFonts w:ascii="Times New Roman" w:eastAsia="Times New Roman" w:hAnsi="Times New Roman" w:cs="Times New Roman"/>
          <w:sz w:val="28"/>
          <w:szCs w:val="28"/>
          <w:lang w:eastAsia="ru-RU"/>
        </w:rPr>
      </w:pPr>
      <w:r w:rsidRPr="00753C2A">
        <w:rPr>
          <w:rFonts w:ascii="Times New Roman" w:eastAsia="Times New Roman" w:hAnsi="Times New Roman" w:cs="Times New Roman"/>
          <w:sz w:val="28"/>
          <w:szCs w:val="28"/>
          <w:lang w:eastAsia="ru-RU"/>
        </w:rPr>
        <w:t xml:space="preserve">В нарушение пункта 167 Инструкции  от 28.12.2010 года   № 191н по состоянию на 01.01.2023 года в Сведениях по дебиторской и кредиторской задолженности (форма 0503169)  за 2022 год так же не отражена долгосрочная дебиторская задолженность по  счету 020500000, 020900000 «Дебиторская задолженность по доходам». </w:t>
      </w:r>
    </w:p>
    <w:p w:rsidR="00753C2A" w:rsidRPr="00753C2A" w:rsidRDefault="00753C2A" w:rsidP="00753C2A">
      <w:pPr>
        <w:spacing w:after="0" w:line="240" w:lineRule="auto"/>
        <w:ind w:firstLine="708"/>
        <w:jc w:val="both"/>
        <w:rPr>
          <w:rFonts w:ascii="Times New Roman" w:eastAsia="Times New Roman" w:hAnsi="Times New Roman" w:cs="Times New Roman"/>
          <w:sz w:val="28"/>
          <w:szCs w:val="28"/>
          <w:lang w:eastAsia="ru-RU"/>
        </w:rPr>
      </w:pPr>
      <w:proofErr w:type="gramStart"/>
      <w:r w:rsidRPr="00753C2A">
        <w:rPr>
          <w:rFonts w:ascii="Times New Roman" w:eastAsia="Times New Roman" w:hAnsi="Times New Roman" w:cs="Times New Roman"/>
          <w:sz w:val="28"/>
          <w:szCs w:val="28"/>
          <w:lang w:eastAsia="ru-RU"/>
        </w:rPr>
        <w:t xml:space="preserve">В результате допущенных нарушений порядка ведения бухгалтерского учета и представления бухгалтерской отчетности допущено искажение годовой </w:t>
      </w:r>
      <w:r w:rsidRPr="00753C2A">
        <w:rPr>
          <w:rFonts w:ascii="Times New Roman" w:eastAsia="Times New Roman" w:hAnsi="Times New Roman" w:cs="Times New Roman"/>
          <w:sz w:val="28"/>
          <w:szCs w:val="28"/>
          <w:lang w:eastAsia="ru-RU"/>
        </w:rPr>
        <w:lastRenderedPageBreak/>
        <w:t>бюджетной отчетности за 2022 год по форме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строке 251 «долгосрочная дебиторская задолженность по доходам, отраженная в общей сумме показателя по строке 250» на общую</w:t>
      </w:r>
      <w:proofErr w:type="gramEnd"/>
      <w:r w:rsidRPr="00753C2A">
        <w:rPr>
          <w:rFonts w:ascii="Times New Roman" w:eastAsia="Times New Roman" w:hAnsi="Times New Roman" w:cs="Times New Roman"/>
          <w:sz w:val="28"/>
          <w:szCs w:val="28"/>
          <w:lang w:eastAsia="ru-RU"/>
        </w:rPr>
        <w:t xml:space="preserve"> сумму 643342 </w:t>
      </w:r>
      <w:proofErr w:type="spellStart"/>
      <w:r w:rsidRPr="00753C2A">
        <w:rPr>
          <w:rFonts w:ascii="Times New Roman" w:eastAsia="Times New Roman" w:hAnsi="Times New Roman" w:cs="Times New Roman"/>
          <w:sz w:val="28"/>
          <w:szCs w:val="28"/>
          <w:lang w:eastAsia="ru-RU"/>
        </w:rPr>
        <w:t>тыс</w:t>
      </w:r>
      <w:proofErr w:type="gramStart"/>
      <w:r w:rsidRPr="00753C2A">
        <w:rPr>
          <w:rFonts w:ascii="Times New Roman" w:eastAsia="Times New Roman" w:hAnsi="Times New Roman" w:cs="Times New Roman"/>
          <w:sz w:val="28"/>
          <w:szCs w:val="28"/>
          <w:lang w:eastAsia="ru-RU"/>
        </w:rPr>
        <w:t>.р</w:t>
      </w:r>
      <w:proofErr w:type="gramEnd"/>
      <w:r w:rsidRPr="00753C2A">
        <w:rPr>
          <w:rFonts w:ascii="Times New Roman" w:eastAsia="Times New Roman" w:hAnsi="Times New Roman" w:cs="Times New Roman"/>
          <w:sz w:val="28"/>
          <w:szCs w:val="28"/>
          <w:lang w:eastAsia="ru-RU"/>
        </w:rPr>
        <w:t>уб</w:t>
      </w:r>
      <w:proofErr w:type="spellEnd"/>
      <w:r w:rsidRPr="00753C2A">
        <w:rPr>
          <w:rFonts w:ascii="Times New Roman" w:eastAsia="Times New Roman" w:hAnsi="Times New Roman" w:cs="Times New Roman"/>
          <w:sz w:val="28"/>
          <w:szCs w:val="28"/>
          <w:lang w:eastAsia="ru-RU"/>
        </w:rPr>
        <w:t xml:space="preserve">. </w:t>
      </w:r>
    </w:p>
    <w:p w:rsidR="00753C2A" w:rsidRPr="00753C2A" w:rsidRDefault="00753C2A" w:rsidP="00753C2A">
      <w:pPr>
        <w:spacing w:after="0" w:line="240" w:lineRule="auto"/>
        <w:ind w:firstLine="708"/>
        <w:jc w:val="both"/>
        <w:rPr>
          <w:rFonts w:ascii="Times New Roman" w:eastAsia="Times New Roman" w:hAnsi="Times New Roman" w:cs="Times New Roman"/>
          <w:sz w:val="28"/>
          <w:szCs w:val="28"/>
          <w:lang w:eastAsia="ru-RU"/>
        </w:rPr>
      </w:pPr>
      <w:r w:rsidRPr="00753C2A">
        <w:rPr>
          <w:rFonts w:ascii="Times New Roman" w:eastAsia="Times New Roman" w:hAnsi="Times New Roman" w:cs="Times New Roman"/>
          <w:sz w:val="28"/>
          <w:szCs w:val="28"/>
          <w:lang w:eastAsia="ru-RU"/>
        </w:rPr>
        <w:t>Искажение отчетности главных администраторов не повлияло на достоверность отчета об исполнении консолидированного бюджета Верхнекамского муниципального округа за 2022 год.</w:t>
      </w:r>
    </w:p>
    <w:p w:rsidR="00753C2A" w:rsidRPr="00753C2A" w:rsidRDefault="00753C2A" w:rsidP="00753C2A">
      <w:pPr>
        <w:spacing w:after="0" w:line="240" w:lineRule="auto"/>
        <w:ind w:firstLine="708"/>
        <w:jc w:val="both"/>
        <w:rPr>
          <w:rFonts w:ascii="Times New Roman" w:eastAsia="Times New Roman" w:hAnsi="Times New Roman" w:cs="Times New Roman"/>
          <w:sz w:val="28"/>
          <w:szCs w:val="28"/>
          <w:lang w:eastAsia="ru-RU"/>
        </w:rPr>
      </w:pPr>
      <w:r w:rsidRPr="00753C2A">
        <w:rPr>
          <w:rFonts w:ascii="Times New Roman" w:eastAsia="Times New Roman" w:hAnsi="Times New Roman" w:cs="Times New Roman"/>
          <w:sz w:val="28"/>
          <w:szCs w:val="28"/>
          <w:lang w:eastAsia="ru-RU"/>
        </w:rPr>
        <w:t xml:space="preserve">В нарушение п.151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МФ РФ от 28.12.2010 года   № 191н установлены нарушения по оформлению и составу пояснительной записки (форма 0503160). </w:t>
      </w:r>
    </w:p>
    <w:p w:rsidR="00753C2A" w:rsidRPr="00753C2A" w:rsidRDefault="00753C2A" w:rsidP="00753C2A">
      <w:pPr>
        <w:spacing w:after="0" w:line="240" w:lineRule="auto"/>
        <w:ind w:firstLine="708"/>
        <w:jc w:val="both"/>
        <w:rPr>
          <w:rFonts w:ascii="Times New Roman" w:eastAsia="Times New Roman" w:hAnsi="Times New Roman" w:cs="Times New Roman"/>
          <w:sz w:val="28"/>
          <w:szCs w:val="28"/>
          <w:lang w:eastAsia="ru-RU"/>
        </w:rPr>
      </w:pPr>
      <w:r w:rsidRPr="00753C2A">
        <w:rPr>
          <w:rFonts w:ascii="Times New Roman" w:eastAsia="Times New Roman" w:hAnsi="Times New Roman" w:cs="Times New Roman"/>
          <w:sz w:val="28"/>
          <w:szCs w:val="28"/>
          <w:lang w:eastAsia="ru-RU"/>
        </w:rPr>
        <w:t xml:space="preserve">Учреждениями Верхнекамского округа произведена оплата штрафных санкций (пени) на общую сумму 3892,4 </w:t>
      </w:r>
      <w:proofErr w:type="spellStart"/>
      <w:r w:rsidRPr="00753C2A">
        <w:rPr>
          <w:rFonts w:ascii="Times New Roman" w:eastAsia="Times New Roman" w:hAnsi="Times New Roman" w:cs="Times New Roman"/>
          <w:sz w:val="28"/>
          <w:szCs w:val="28"/>
          <w:lang w:eastAsia="ru-RU"/>
        </w:rPr>
        <w:t>тыс</w:t>
      </w:r>
      <w:proofErr w:type="gramStart"/>
      <w:r w:rsidRPr="00753C2A">
        <w:rPr>
          <w:rFonts w:ascii="Times New Roman" w:eastAsia="Times New Roman" w:hAnsi="Times New Roman" w:cs="Times New Roman"/>
          <w:sz w:val="28"/>
          <w:szCs w:val="28"/>
          <w:lang w:eastAsia="ru-RU"/>
        </w:rPr>
        <w:t>.р</w:t>
      </w:r>
      <w:proofErr w:type="gramEnd"/>
      <w:r w:rsidRPr="00753C2A">
        <w:rPr>
          <w:rFonts w:ascii="Times New Roman" w:eastAsia="Times New Roman" w:hAnsi="Times New Roman" w:cs="Times New Roman"/>
          <w:sz w:val="28"/>
          <w:szCs w:val="28"/>
          <w:lang w:eastAsia="ru-RU"/>
        </w:rPr>
        <w:t>уб</w:t>
      </w:r>
      <w:proofErr w:type="spellEnd"/>
      <w:r w:rsidRPr="00753C2A">
        <w:rPr>
          <w:rFonts w:ascii="Times New Roman" w:eastAsia="Times New Roman" w:hAnsi="Times New Roman" w:cs="Times New Roman"/>
          <w:sz w:val="28"/>
          <w:szCs w:val="28"/>
          <w:lang w:eastAsia="ru-RU"/>
        </w:rPr>
        <w:t xml:space="preserve">., что является дополнительными расходами, возникшими в результате ненадлежащего исполнения обязательств Учреждениями, и нарушением принципа эффективности использования бюджетных средств, установленного ст. 34 Бюджетного кодекса Российской Федерации. Так, за 2022 год Администрацией Верхнекамского округа за счет средств бюджета произведена оплата штрафов на общую сумму 1040,6 </w:t>
      </w:r>
      <w:proofErr w:type="spellStart"/>
      <w:r w:rsidRPr="00753C2A">
        <w:rPr>
          <w:rFonts w:ascii="Times New Roman" w:eastAsia="Times New Roman" w:hAnsi="Times New Roman" w:cs="Times New Roman"/>
          <w:sz w:val="28"/>
          <w:szCs w:val="28"/>
          <w:lang w:eastAsia="ru-RU"/>
        </w:rPr>
        <w:t>тыс</w:t>
      </w:r>
      <w:proofErr w:type="gramStart"/>
      <w:r w:rsidRPr="00753C2A">
        <w:rPr>
          <w:rFonts w:ascii="Times New Roman" w:eastAsia="Times New Roman" w:hAnsi="Times New Roman" w:cs="Times New Roman"/>
          <w:sz w:val="28"/>
          <w:szCs w:val="28"/>
          <w:lang w:eastAsia="ru-RU"/>
        </w:rPr>
        <w:t>.р</w:t>
      </w:r>
      <w:proofErr w:type="gramEnd"/>
      <w:r w:rsidRPr="00753C2A">
        <w:rPr>
          <w:rFonts w:ascii="Times New Roman" w:eastAsia="Times New Roman" w:hAnsi="Times New Roman" w:cs="Times New Roman"/>
          <w:sz w:val="28"/>
          <w:szCs w:val="28"/>
          <w:lang w:eastAsia="ru-RU"/>
        </w:rPr>
        <w:t>уб</w:t>
      </w:r>
      <w:proofErr w:type="spellEnd"/>
      <w:r w:rsidRPr="00753C2A">
        <w:rPr>
          <w:rFonts w:ascii="Times New Roman" w:eastAsia="Times New Roman" w:hAnsi="Times New Roman" w:cs="Times New Roman"/>
          <w:sz w:val="28"/>
          <w:szCs w:val="28"/>
          <w:lang w:eastAsia="ru-RU"/>
        </w:rPr>
        <w:t xml:space="preserve">., Управлением имуществом Верхнекамского муниципального округа на общую сумму 2851,8 </w:t>
      </w:r>
      <w:proofErr w:type="spellStart"/>
      <w:r w:rsidRPr="00753C2A">
        <w:rPr>
          <w:rFonts w:ascii="Times New Roman" w:eastAsia="Times New Roman" w:hAnsi="Times New Roman" w:cs="Times New Roman"/>
          <w:sz w:val="28"/>
          <w:szCs w:val="28"/>
          <w:lang w:eastAsia="ru-RU"/>
        </w:rPr>
        <w:t>тыс.руб</w:t>
      </w:r>
      <w:proofErr w:type="spellEnd"/>
      <w:r w:rsidRPr="00753C2A">
        <w:rPr>
          <w:rFonts w:ascii="Times New Roman" w:eastAsia="Times New Roman" w:hAnsi="Times New Roman" w:cs="Times New Roman"/>
          <w:sz w:val="28"/>
          <w:szCs w:val="28"/>
          <w:lang w:eastAsia="ru-RU"/>
        </w:rPr>
        <w:t xml:space="preserve">. </w:t>
      </w:r>
    </w:p>
    <w:p w:rsidR="00753C2A" w:rsidRPr="00753C2A" w:rsidRDefault="00753C2A" w:rsidP="00753C2A">
      <w:pPr>
        <w:spacing w:after="0" w:line="240" w:lineRule="auto"/>
        <w:ind w:firstLine="708"/>
        <w:jc w:val="both"/>
        <w:rPr>
          <w:rFonts w:ascii="Times New Roman" w:eastAsia="Times New Roman" w:hAnsi="Times New Roman" w:cs="Times New Roman"/>
          <w:sz w:val="28"/>
          <w:szCs w:val="28"/>
          <w:lang w:eastAsia="ru-RU"/>
        </w:rPr>
      </w:pPr>
      <w:r w:rsidRPr="00753C2A">
        <w:rPr>
          <w:rFonts w:ascii="Times New Roman" w:eastAsia="Times New Roman" w:hAnsi="Times New Roman" w:cs="Times New Roman"/>
          <w:sz w:val="28"/>
          <w:szCs w:val="28"/>
          <w:lang w:eastAsia="ru-RU"/>
        </w:rPr>
        <w:t>Из 18 целевых показателей эффективности муниципальной программы «Управление муниципальным имуществом», не выполнены 6:</w:t>
      </w:r>
    </w:p>
    <w:p w:rsidR="00753C2A" w:rsidRPr="00753C2A" w:rsidRDefault="00753C2A" w:rsidP="00753C2A">
      <w:pPr>
        <w:spacing w:after="0" w:line="240" w:lineRule="auto"/>
        <w:ind w:firstLine="708"/>
        <w:jc w:val="both"/>
        <w:rPr>
          <w:rFonts w:ascii="Times New Roman" w:eastAsia="Times New Roman" w:hAnsi="Times New Roman" w:cs="Times New Roman"/>
          <w:sz w:val="28"/>
          <w:szCs w:val="28"/>
          <w:lang w:eastAsia="ru-RU"/>
        </w:rPr>
      </w:pPr>
      <w:r w:rsidRPr="00753C2A">
        <w:rPr>
          <w:rFonts w:ascii="Times New Roman" w:eastAsia="Times New Roman" w:hAnsi="Times New Roman" w:cs="Times New Roman"/>
          <w:sz w:val="28"/>
          <w:szCs w:val="28"/>
          <w:lang w:eastAsia="ru-RU"/>
        </w:rPr>
        <w:t>- Доля объектов муниципального имущества, учтенных в реестре муниципального имущества, в общем количестве выявленных и подлежащих учету объектов муниципального имущества 47%,</w:t>
      </w:r>
    </w:p>
    <w:p w:rsidR="00753C2A" w:rsidRPr="00753C2A" w:rsidRDefault="00753C2A" w:rsidP="00753C2A">
      <w:pPr>
        <w:spacing w:after="0" w:line="240" w:lineRule="auto"/>
        <w:ind w:firstLine="708"/>
        <w:jc w:val="both"/>
        <w:rPr>
          <w:rFonts w:ascii="Times New Roman" w:eastAsia="Times New Roman" w:hAnsi="Times New Roman" w:cs="Times New Roman"/>
          <w:sz w:val="28"/>
          <w:szCs w:val="28"/>
          <w:lang w:eastAsia="ru-RU"/>
        </w:rPr>
      </w:pPr>
      <w:r w:rsidRPr="00753C2A">
        <w:rPr>
          <w:rFonts w:ascii="Times New Roman" w:eastAsia="Times New Roman" w:hAnsi="Times New Roman" w:cs="Times New Roman"/>
          <w:sz w:val="28"/>
          <w:szCs w:val="28"/>
          <w:lang w:eastAsia="ru-RU"/>
        </w:rPr>
        <w:t>- Доходы от продажи имущества и земли 76,9%,</w:t>
      </w:r>
    </w:p>
    <w:p w:rsidR="00753C2A" w:rsidRPr="00753C2A" w:rsidRDefault="00753C2A" w:rsidP="00753C2A">
      <w:pPr>
        <w:spacing w:after="0" w:line="240" w:lineRule="auto"/>
        <w:ind w:firstLine="708"/>
        <w:jc w:val="both"/>
        <w:rPr>
          <w:rFonts w:ascii="Times New Roman" w:eastAsia="Times New Roman" w:hAnsi="Times New Roman" w:cs="Times New Roman"/>
          <w:sz w:val="28"/>
          <w:szCs w:val="28"/>
          <w:lang w:eastAsia="ru-RU"/>
        </w:rPr>
      </w:pPr>
      <w:r w:rsidRPr="00753C2A">
        <w:rPr>
          <w:rFonts w:ascii="Times New Roman" w:eastAsia="Times New Roman" w:hAnsi="Times New Roman" w:cs="Times New Roman"/>
          <w:sz w:val="28"/>
          <w:szCs w:val="28"/>
          <w:lang w:eastAsia="ru-RU"/>
        </w:rPr>
        <w:t>- Доля полученных свидетельств о регистрации права муниципальной собственности на  объекты недвижимого имущества 83%,</w:t>
      </w:r>
    </w:p>
    <w:p w:rsidR="00753C2A" w:rsidRPr="00753C2A" w:rsidRDefault="00753C2A" w:rsidP="00753C2A">
      <w:pPr>
        <w:spacing w:after="0" w:line="240" w:lineRule="auto"/>
        <w:ind w:firstLine="708"/>
        <w:jc w:val="both"/>
        <w:rPr>
          <w:rFonts w:ascii="Times New Roman" w:eastAsia="Times New Roman" w:hAnsi="Times New Roman" w:cs="Times New Roman"/>
          <w:sz w:val="28"/>
          <w:szCs w:val="28"/>
          <w:lang w:eastAsia="ru-RU"/>
        </w:rPr>
      </w:pPr>
      <w:r w:rsidRPr="00753C2A">
        <w:rPr>
          <w:rFonts w:ascii="Times New Roman" w:eastAsia="Times New Roman" w:hAnsi="Times New Roman" w:cs="Times New Roman"/>
          <w:sz w:val="28"/>
          <w:szCs w:val="28"/>
          <w:lang w:eastAsia="ru-RU"/>
        </w:rPr>
        <w:t xml:space="preserve">- Доля объектов муниципального имущества муниципального округа, по которым внесена  информация в Реестр муниципального имущества от общего </w:t>
      </w:r>
      <w:proofErr w:type="gramStart"/>
      <w:r w:rsidRPr="00753C2A">
        <w:rPr>
          <w:rFonts w:ascii="Times New Roman" w:eastAsia="Times New Roman" w:hAnsi="Times New Roman" w:cs="Times New Roman"/>
          <w:sz w:val="28"/>
          <w:szCs w:val="28"/>
          <w:lang w:eastAsia="ru-RU"/>
        </w:rPr>
        <w:t>имущества</w:t>
      </w:r>
      <w:proofErr w:type="gramEnd"/>
      <w:r w:rsidRPr="00753C2A">
        <w:rPr>
          <w:rFonts w:ascii="Times New Roman" w:eastAsia="Times New Roman" w:hAnsi="Times New Roman" w:cs="Times New Roman"/>
          <w:sz w:val="28"/>
          <w:szCs w:val="28"/>
          <w:lang w:eastAsia="ru-RU"/>
        </w:rPr>
        <w:t xml:space="preserve"> составляющего казну муниципального округа 36%,</w:t>
      </w:r>
    </w:p>
    <w:p w:rsidR="00753C2A" w:rsidRPr="00753C2A" w:rsidRDefault="00753C2A" w:rsidP="00753C2A">
      <w:pPr>
        <w:spacing w:after="0" w:line="240" w:lineRule="auto"/>
        <w:ind w:firstLine="708"/>
        <w:jc w:val="both"/>
        <w:rPr>
          <w:rFonts w:ascii="Times New Roman" w:eastAsia="Times New Roman" w:hAnsi="Times New Roman" w:cs="Times New Roman"/>
          <w:sz w:val="28"/>
          <w:szCs w:val="28"/>
          <w:lang w:eastAsia="ru-RU"/>
        </w:rPr>
      </w:pPr>
      <w:r w:rsidRPr="00753C2A">
        <w:rPr>
          <w:rFonts w:ascii="Times New Roman" w:eastAsia="Times New Roman" w:hAnsi="Times New Roman" w:cs="Times New Roman"/>
          <w:sz w:val="28"/>
          <w:szCs w:val="28"/>
          <w:lang w:eastAsia="ru-RU"/>
        </w:rPr>
        <w:t>- Доля оформленных прав на земельные участки, расположенных на территории Верхнекамского муниципального округа 94%</w:t>
      </w:r>
    </w:p>
    <w:p w:rsidR="00753C2A" w:rsidRPr="00753C2A" w:rsidRDefault="00753C2A" w:rsidP="00753C2A">
      <w:pPr>
        <w:spacing w:after="0" w:line="240" w:lineRule="auto"/>
        <w:ind w:firstLine="708"/>
        <w:jc w:val="both"/>
        <w:rPr>
          <w:rFonts w:ascii="Times New Roman" w:eastAsia="Times New Roman" w:hAnsi="Times New Roman" w:cs="Times New Roman"/>
          <w:sz w:val="28"/>
          <w:szCs w:val="28"/>
          <w:lang w:eastAsia="ru-RU"/>
        </w:rPr>
      </w:pPr>
      <w:r w:rsidRPr="00753C2A">
        <w:rPr>
          <w:rFonts w:ascii="Times New Roman" w:eastAsia="Times New Roman" w:hAnsi="Times New Roman" w:cs="Times New Roman"/>
          <w:sz w:val="28"/>
          <w:szCs w:val="28"/>
          <w:lang w:eastAsia="ru-RU"/>
        </w:rPr>
        <w:t>- Количество предоставленных земельных участков  бесплатно в собственность гражданам  имеющих 3-х и более детей на территории округа 70%.</w:t>
      </w:r>
    </w:p>
    <w:p w:rsidR="00753C2A" w:rsidRPr="00753C2A" w:rsidRDefault="00753C2A" w:rsidP="00753C2A">
      <w:pPr>
        <w:spacing w:after="0" w:line="240" w:lineRule="auto"/>
        <w:ind w:firstLine="708"/>
        <w:jc w:val="both"/>
        <w:rPr>
          <w:rFonts w:ascii="Times New Roman" w:eastAsia="Times New Roman" w:hAnsi="Times New Roman" w:cs="Times New Roman"/>
          <w:sz w:val="28"/>
          <w:szCs w:val="28"/>
          <w:lang w:eastAsia="ru-RU"/>
        </w:rPr>
      </w:pPr>
      <w:proofErr w:type="gramStart"/>
      <w:r w:rsidRPr="00753C2A">
        <w:rPr>
          <w:rFonts w:ascii="Times New Roman" w:eastAsia="Times New Roman" w:hAnsi="Times New Roman" w:cs="Times New Roman"/>
          <w:sz w:val="28"/>
          <w:szCs w:val="28"/>
          <w:lang w:eastAsia="ru-RU"/>
        </w:rPr>
        <w:t xml:space="preserve">Не выполнены значения целевых показателей эффективности реализации муниципальной программы Верхнекамского округ Кировской области «Развитие культуры </w:t>
      </w:r>
      <w:proofErr w:type="spellStart"/>
      <w:r w:rsidRPr="00753C2A">
        <w:rPr>
          <w:rFonts w:ascii="Times New Roman" w:eastAsia="Times New Roman" w:hAnsi="Times New Roman" w:cs="Times New Roman"/>
          <w:sz w:val="28"/>
          <w:szCs w:val="28"/>
          <w:lang w:eastAsia="ru-RU"/>
        </w:rPr>
        <w:t>Верхнекамья</w:t>
      </w:r>
      <w:proofErr w:type="spellEnd"/>
      <w:r w:rsidRPr="00753C2A">
        <w:rPr>
          <w:rFonts w:ascii="Times New Roman" w:eastAsia="Times New Roman" w:hAnsi="Times New Roman" w:cs="Times New Roman"/>
          <w:sz w:val="28"/>
          <w:szCs w:val="28"/>
          <w:lang w:eastAsia="ru-RU"/>
        </w:rPr>
        <w:t>» в 2022 году «Численность обучающихся в детских школах искусств», которое  составило 90 % в связи с ограничениями приема детей для обучения в детских школах искусств из-за нехватки преподавателей.</w:t>
      </w:r>
      <w:proofErr w:type="gramEnd"/>
    </w:p>
    <w:p w:rsidR="00312CE2" w:rsidRPr="001440E3" w:rsidRDefault="00312CE2" w:rsidP="00312CE2">
      <w:pPr>
        <w:tabs>
          <w:tab w:val="left" w:pos="1080"/>
        </w:tabs>
        <w:spacing w:after="0" w:line="240" w:lineRule="auto"/>
        <w:jc w:val="both"/>
        <w:rPr>
          <w:rFonts w:ascii="Times New Roman" w:eastAsia="Times New Roman" w:hAnsi="Times New Roman" w:cs="Times New Roman"/>
          <w:sz w:val="28"/>
          <w:szCs w:val="28"/>
          <w:lang w:eastAsia="ru-RU"/>
        </w:rPr>
      </w:pPr>
      <w:r w:rsidRPr="001440E3">
        <w:rPr>
          <w:rFonts w:ascii="Times New Roman" w:eastAsia="Times New Roman" w:hAnsi="Times New Roman" w:cs="Times New Roman"/>
          <w:sz w:val="28"/>
          <w:szCs w:val="28"/>
          <w:lang w:eastAsia="ru-RU"/>
        </w:rPr>
        <w:lastRenderedPageBreak/>
        <w:t xml:space="preserve">          В рамках предварительного контроля проведена  </w:t>
      </w:r>
      <w:r w:rsidRPr="001440E3">
        <w:rPr>
          <w:rFonts w:ascii="Times New Roman" w:eastAsia="Times New Roman" w:hAnsi="Times New Roman" w:cs="Times New Roman"/>
          <w:b/>
          <w:i/>
          <w:sz w:val="28"/>
          <w:szCs w:val="28"/>
          <w:lang w:eastAsia="ru-RU"/>
        </w:rPr>
        <w:t>экспертиза проекта решения о бюджете</w:t>
      </w:r>
      <w:r w:rsidRPr="001440E3">
        <w:rPr>
          <w:rFonts w:ascii="Times New Roman" w:eastAsia="Times New Roman" w:hAnsi="Times New Roman" w:cs="Times New Roman"/>
          <w:sz w:val="28"/>
          <w:szCs w:val="28"/>
          <w:lang w:eastAsia="ru-RU"/>
        </w:rPr>
        <w:t xml:space="preserve"> муниципального образования Верхнекамский муниципальный </w:t>
      </w:r>
      <w:r w:rsidR="000E2CF8" w:rsidRPr="001440E3">
        <w:rPr>
          <w:rFonts w:ascii="Times New Roman" w:eastAsia="Times New Roman" w:hAnsi="Times New Roman" w:cs="Times New Roman"/>
          <w:sz w:val="28"/>
          <w:szCs w:val="28"/>
          <w:lang w:eastAsia="ru-RU"/>
        </w:rPr>
        <w:t>округ</w:t>
      </w:r>
      <w:r w:rsidRPr="001440E3">
        <w:rPr>
          <w:rFonts w:ascii="Times New Roman" w:eastAsia="Times New Roman" w:hAnsi="Times New Roman" w:cs="Times New Roman"/>
          <w:sz w:val="28"/>
          <w:szCs w:val="28"/>
          <w:lang w:eastAsia="ru-RU"/>
        </w:rPr>
        <w:t xml:space="preserve"> на 202</w:t>
      </w:r>
      <w:r w:rsidR="001440E3">
        <w:rPr>
          <w:rFonts w:ascii="Times New Roman" w:eastAsia="Times New Roman" w:hAnsi="Times New Roman" w:cs="Times New Roman"/>
          <w:sz w:val="28"/>
          <w:szCs w:val="28"/>
          <w:lang w:eastAsia="ru-RU"/>
        </w:rPr>
        <w:t>4</w:t>
      </w:r>
      <w:r w:rsidRPr="001440E3">
        <w:rPr>
          <w:rFonts w:ascii="Times New Roman" w:eastAsia="Times New Roman" w:hAnsi="Times New Roman" w:cs="Times New Roman"/>
          <w:sz w:val="28"/>
          <w:szCs w:val="28"/>
          <w:lang w:eastAsia="ru-RU"/>
        </w:rPr>
        <w:t xml:space="preserve"> год и плановый период 202</w:t>
      </w:r>
      <w:r w:rsidR="001440E3">
        <w:rPr>
          <w:rFonts w:ascii="Times New Roman" w:eastAsia="Times New Roman" w:hAnsi="Times New Roman" w:cs="Times New Roman"/>
          <w:sz w:val="28"/>
          <w:szCs w:val="28"/>
          <w:lang w:eastAsia="ru-RU"/>
        </w:rPr>
        <w:t>5</w:t>
      </w:r>
      <w:r w:rsidRPr="001440E3">
        <w:rPr>
          <w:rFonts w:ascii="Times New Roman" w:eastAsia="Times New Roman" w:hAnsi="Times New Roman" w:cs="Times New Roman"/>
          <w:sz w:val="28"/>
          <w:szCs w:val="28"/>
          <w:lang w:eastAsia="ru-RU"/>
        </w:rPr>
        <w:t>-202</w:t>
      </w:r>
      <w:r w:rsidR="001440E3">
        <w:rPr>
          <w:rFonts w:ascii="Times New Roman" w:eastAsia="Times New Roman" w:hAnsi="Times New Roman" w:cs="Times New Roman"/>
          <w:sz w:val="28"/>
          <w:szCs w:val="28"/>
          <w:lang w:eastAsia="ru-RU"/>
        </w:rPr>
        <w:t>6</w:t>
      </w:r>
      <w:r w:rsidRPr="001440E3">
        <w:rPr>
          <w:rFonts w:ascii="Times New Roman" w:eastAsia="Times New Roman" w:hAnsi="Times New Roman" w:cs="Times New Roman"/>
          <w:sz w:val="28"/>
          <w:szCs w:val="28"/>
          <w:lang w:eastAsia="ru-RU"/>
        </w:rPr>
        <w:t xml:space="preserve"> годы.</w:t>
      </w:r>
    </w:p>
    <w:p w:rsidR="00042A84" w:rsidRPr="006F1AD6" w:rsidRDefault="00EF04E1" w:rsidP="00A458CA">
      <w:pPr>
        <w:spacing w:after="0" w:line="240" w:lineRule="auto"/>
        <w:jc w:val="both"/>
        <w:rPr>
          <w:rFonts w:ascii="Times New Roman" w:eastAsia="Times New Roman" w:hAnsi="Times New Roman" w:cs="Times New Roman"/>
          <w:sz w:val="28"/>
          <w:szCs w:val="28"/>
          <w:lang w:eastAsia="ru-RU"/>
        </w:rPr>
      </w:pPr>
      <w:r w:rsidRPr="00A83B34">
        <w:rPr>
          <w:rFonts w:ascii="Times New Roman" w:eastAsia="Times New Roman" w:hAnsi="Times New Roman" w:cs="Times New Roman"/>
          <w:color w:val="FF0000"/>
          <w:sz w:val="28"/>
          <w:szCs w:val="28"/>
          <w:lang w:eastAsia="ru-RU"/>
        </w:rPr>
        <w:t xml:space="preserve"> </w:t>
      </w:r>
      <w:r w:rsidR="00312CE2" w:rsidRPr="00A83B34">
        <w:rPr>
          <w:rFonts w:ascii="Times New Roman" w:eastAsia="Times New Roman" w:hAnsi="Times New Roman" w:cs="Times New Roman"/>
          <w:color w:val="FF0000"/>
          <w:sz w:val="28"/>
          <w:szCs w:val="28"/>
          <w:lang w:eastAsia="ru-RU"/>
        </w:rPr>
        <w:t xml:space="preserve">     </w:t>
      </w:r>
      <w:r w:rsidR="00A458CA" w:rsidRPr="00A83B34">
        <w:rPr>
          <w:rFonts w:ascii="Times New Roman" w:eastAsia="Times New Roman" w:hAnsi="Times New Roman" w:cs="Times New Roman"/>
          <w:color w:val="FF0000"/>
          <w:sz w:val="28"/>
          <w:szCs w:val="28"/>
          <w:lang w:eastAsia="ru-RU"/>
        </w:rPr>
        <w:t xml:space="preserve">   </w:t>
      </w:r>
      <w:proofErr w:type="gramStart"/>
      <w:r w:rsidR="001D1925" w:rsidRPr="006F1AD6">
        <w:rPr>
          <w:rFonts w:ascii="Times New Roman" w:eastAsia="Times New Roman" w:hAnsi="Times New Roman" w:cs="Times New Roman"/>
          <w:sz w:val="28"/>
          <w:szCs w:val="28"/>
          <w:lang w:eastAsia="ru-RU"/>
        </w:rPr>
        <w:t xml:space="preserve">Проведена экспертиза </w:t>
      </w:r>
      <w:r w:rsidR="006F1AD6" w:rsidRPr="006F1AD6">
        <w:rPr>
          <w:rFonts w:ascii="Times New Roman" w:eastAsia="Times New Roman" w:hAnsi="Times New Roman" w:cs="Times New Roman"/>
          <w:sz w:val="28"/>
          <w:szCs w:val="28"/>
          <w:lang w:eastAsia="ru-RU"/>
        </w:rPr>
        <w:t>53</w:t>
      </w:r>
      <w:r w:rsidR="0033628D" w:rsidRPr="006F1AD6">
        <w:rPr>
          <w:rFonts w:ascii="Times New Roman" w:eastAsia="Times New Roman" w:hAnsi="Times New Roman" w:cs="Times New Roman"/>
          <w:sz w:val="28"/>
          <w:szCs w:val="28"/>
          <w:lang w:eastAsia="ru-RU"/>
        </w:rPr>
        <w:t xml:space="preserve"> проектов муниципальных правовых актов (включая обоснованность финансово-экономических обоснований, изменений в муниципальные программы </w:t>
      </w:r>
      <w:r w:rsidR="001D1925" w:rsidRPr="006F1AD6">
        <w:rPr>
          <w:rFonts w:ascii="Times New Roman" w:eastAsia="Times New Roman" w:hAnsi="Times New Roman" w:cs="Times New Roman"/>
          <w:sz w:val="28"/>
          <w:szCs w:val="28"/>
          <w:lang w:eastAsia="ru-RU"/>
        </w:rPr>
        <w:t>Верхнекамского муниципального округа.</w:t>
      </w:r>
      <w:proofErr w:type="gramEnd"/>
    </w:p>
    <w:p w:rsidR="00434FB0" w:rsidRPr="006F1AD6" w:rsidRDefault="00A458CA" w:rsidP="00042A84">
      <w:pPr>
        <w:tabs>
          <w:tab w:val="left" w:pos="705"/>
        </w:tabs>
        <w:spacing w:after="0" w:line="240" w:lineRule="auto"/>
        <w:jc w:val="both"/>
        <w:rPr>
          <w:rFonts w:ascii="Times New Roman" w:eastAsia="Times New Roman" w:hAnsi="Times New Roman" w:cs="Times New Roman"/>
          <w:sz w:val="28"/>
          <w:szCs w:val="28"/>
          <w:lang w:eastAsia="ru-RU"/>
        </w:rPr>
      </w:pPr>
      <w:r w:rsidRPr="006F1AD6">
        <w:rPr>
          <w:rFonts w:ascii="Times New Roman" w:eastAsia="Times New Roman" w:hAnsi="Times New Roman" w:cs="Times New Roman"/>
          <w:sz w:val="28"/>
          <w:szCs w:val="28"/>
          <w:lang w:eastAsia="ru-RU"/>
        </w:rPr>
        <w:t xml:space="preserve"> </w:t>
      </w:r>
      <w:r w:rsidR="00042A84" w:rsidRPr="006F1AD6">
        <w:rPr>
          <w:rFonts w:ascii="Times New Roman" w:eastAsia="Times New Roman" w:hAnsi="Times New Roman" w:cs="Times New Roman"/>
          <w:sz w:val="28"/>
          <w:szCs w:val="28"/>
          <w:lang w:eastAsia="ru-RU"/>
        </w:rPr>
        <w:tab/>
        <w:t xml:space="preserve">Подготовлено </w:t>
      </w:r>
      <w:r w:rsidR="006F1AD6" w:rsidRPr="005C06ED">
        <w:rPr>
          <w:rFonts w:ascii="Times New Roman" w:eastAsia="Times New Roman" w:hAnsi="Times New Roman" w:cs="Times New Roman"/>
          <w:sz w:val="28"/>
          <w:szCs w:val="28"/>
          <w:lang w:eastAsia="ru-RU"/>
        </w:rPr>
        <w:t>9</w:t>
      </w:r>
      <w:r w:rsidR="00483388" w:rsidRPr="006F1AD6">
        <w:rPr>
          <w:rFonts w:ascii="Times New Roman" w:eastAsia="Times New Roman" w:hAnsi="Times New Roman" w:cs="Times New Roman"/>
          <w:sz w:val="28"/>
          <w:szCs w:val="28"/>
          <w:lang w:eastAsia="ru-RU"/>
        </w:rPr>
        <w:t xml:space="preserve"> заключений на проект</w:t>
      </w:r>
      <w:r w:rsidR="000E2CF8" w:rsidRPr="006F1AD6">
        <w:rPr>
          <w:rFonts w:ascii="Times New Roman" w:eastAsia="Times New Roman" w:hAnsi="Times New Roman" w:cs="Times New Roman"/>
          <w:sz w:val="28"/>
          <w:szCs w:val="28"/>
          <w:lang w:eastAsia="ru-RU"/>
        </w:rPr>
        <w:t xml:space="preserve">ы </w:t>
      </w:r>
      <w:r w:rsidR="00483388" w:rsidRPr="006F1AD6">
        <w:rPr>
          <w:rFonts w:ascii="Times New Roman" w:eastAsia="Times New Roman" w:hAnsi="Times New Roman" w:cs="Times New Roman"/>
          <w:sz w:val="28"/>
          <w:szCs w:val="28"/>
          <w:lang w:eastAsia="ru-RU"/>
        </w:rPr>
        <w:t>решени</w:t>
      </w:r>
      <w:r w:rsidR="000E2CF8" w:rsidRPr="006F1AD6">
        <w:rPr>
          <w:rFonts w:ascii="Times New Roman" w:eastAsia="Times New Roman" w:hAnsi="Times New Roman" w:cs="Times New Roman"/>
          <w:sz w:val="28"/>
          <w:szCs w:val="28"/>
          <w:lang w:eastAsia="ru-RU"/>
        </w:rPr>
        <w:t>й</w:t>
      </w:r>
      <w:r w:rsidR="00483388" w:rsidRPr="006F1AD6">
        <w:rPr>
          <w:rFonts w:ascii="Times New Roman" w:eastAsia="Times New Roman" w:hAnsi="Times New Roman" w:cs="Times New Roman"/>
          <w:sz w:val="28"/>
          <w:szCs w:val="28"/>
          <w:lang w:eastAsia="ru-RU"/>
        </w:rPr>
        <w:t xml:space="preserve"> Думы </w:t>
      </w:r>
      <w:r w:rsidR="000E2CF8" w:rsidRPr="006F1AD6">
        <w:rPr>
          <w:rFonts w:ascii="Times New Roman" w:eastAsia="Times New Roman" w:hAnsi="Times New Roman" w:cs="Times New Roman"/>
          <w:sz w:val="28"/>
          <w:szCs w:val="28"/>
          <w:lang w:eastAsia="ru-RU"/>
        </w:rPr>
        <w:t>Верхнекамского муниципального округа</w:t>
      </w:r>
      <w:r w:rsidR="00483388" w:rsidRPr="006F1AD6">
        <w:rPr>
          <w:rFonts w:ascii="Times New Roman" w:eastAsia="Times New Roman" w:hAnsi="Times New Roman" w:cs="Times New Roman"/>
          <w:sz w:val="28"/>
          <w:szCs w:val="28"/>
          <w:lang w:eastAsia="ru-RU"/>
        </w:rPr>
        <w:t>.</w:t>
      </w:r>
    </w:p>
    <w:p w:rsidR="00A458CA" w:rsidRPr="003A7D5D" w:rsidRDefault="00A458CA" w:rsidP="00434FB0">
      <w:pPr>
        <w:spacing w:after="0" w:line="240" w:lineRule="auto"/>
        <w:ind w:firstLine="708"/>
        <w:jc w:val="both"/>
        <w:rPr>
          <w:rFonts w:ascii="Times New Roman" w:eastAsia="Times New Roman" w:hAnsi="Times New Roman" w:cs="Times New Roman"/>
          <w:sz w:val="28"/>
          <w:szCs w:val="28"/>
          <w:lang w:eastAsia="ru-RU"/>
        </w:rPr>
      </w:pPr>
      <w:r w:rsidRPr="006F1AD6">
        <w:rPr>
          <w:rFonts w:ascii="Times New Roman" w:eastAsia="Times New Roman" w:hAnsi="Times New Roman" w:cs="Times New Roman"/>
          <w:spacing w:val="4"/>
          <w:sz w:val="28"/>
          <w:szCs w:val="28"/>
          <w:lang w:eastAsia="ru-RU"/>
        </w:rPr>
        <w:t>На заседаниях Верхнекамской районной Думы рассмотрен</w:t>
      </w:r>
      <w:r w:rsidR="007204B0" w:rsidRPr="006F1AD6">
        <w:rPr>
          <w:rFonts w:ascii="Times New Roman" w:eastAsia="Times New Roman" w:hAnsi="Times New Roman" w:cs="Times New Roman"/>
          <w:spacing w:val="4"/>
          <w:sz w:val="28"/>
          <w:szCs w:val="28"/>
          <w:lang w:eastAsia="ru-RU"/>
        </w:rPr>
        <w:t>о</w:t>
      </w:r>
      <w:r w:rsidRPr="006F1AD6">
        <w:rPr>
          <w:rFonts w:ascii="Times New Roman" w:eastAsia="Times New Roman" w:hAnsi="Times New Roman" w:cs="Times New Roman"/>
          <w:spacing w:val="4"/>
          <w:sz w:val="28"/>
          <w:szCs w:val="28"/>
          <w:lang w:eastAsia="ru-RU"/>
        </w:rPr>
        <w:t xml:space="preserve"> </w:t>
      </w:r>
      <w:r w:rsidR="000C1681">
        <w:rPr>
          <w:rFonts w:ascii="Times New Roman" w:eastAsia="Times New Roman" w:hAnsi="Times New Roman" w:cs="Times New Roman"/>
          <w:spacing w:val="4"/>
          <w:sz w:val="28"/>
          <w:szCs w:val="28"/>
          <w:lang w:eastAsia="ru-RU"/>
        </w:rPr>
        <w:t>33</w:t>
      </w:r>
      <w:r w:rsidRPr="003A7D5D">
        <w:rPr>
          <w:rFonts w:ascii="Times New Roman" w:eastAsia="Times New Roman" w:hAnsi="Times New Roman" w:cs="Times New Roman"/>
          <w:spacing w:val="4"/>
          <w:sz w:val="28"/>
          <w:szCs w:val="28"/>
          <w:lang w:eastAsia="ru-RU"/>
        </w:rPr>
        <w:t xml:space="preserve"> материал</w:t>
      </w:r>
      <w:r w:rsidR="000C1681">
        <w:rPr>
          <w:rFonts w:ascii="Times New Roman" w:eastAsia="Times New Roman" w:hAnsi="Times New Roman" w:cs="Times New Roman"/>
          <w:spacing w:val="4"/>
          <w:sz w:val="28"/>
          <w:szCs w:val="28"/>
          <w:lang w:eastAsia="ru-RU"/>
        </w:rPr>
        <w:t>а</w:t>
      </w:r>
      <w:r w:rsidRPr="003A7D5D">
        <w:rPr>
          <w:rFonts w:ascii="Times New Roman" w:eastAsia="Times New Roman" w:hAnsi="Times New Roman" w:cs="Times New Roman"/>
          <w:spacing w:val="4"/>
          <w:sz w:val="28"/>
          <w:szCs w:val="28"/>
          <w:lang w:eastAsia="ru-RU"/>
        </w:rPr>
        <w:t xml:space="preserve"> по результатам контрольных и экспертно-аналитических мероприятий. </w:t>
      </w:r>
    </w:p>
    <w:p w:rsidR="00312CE2" w:rsidRPr="003A7D5D" w:rsidRDefault="00312CE2" w:rsidP="00A458CA">
      <w:pPr>
        <w:spacing w:after="0" w:line="240" w:lineRule="auto"/>
        <w:ind w:firstLine="709"/>
        <w:jc w:val="both"/>
        <w:rPr>
          <w:rFonts w:ascii="Times New Roman" w:eastAsia="Times New Roman" w:hAnsi="Times New Roman" w:cs="Times New Roman"/>
          <w:sz w:val="28"/>
          <w:szCs w:val="28"/>
          <w:lang w:eastAsia="ru-RU"/>
        </w:rPr>
      </w:pPr>
      <w:r w:rsidRPr="003A7D5D">
        <w:rPr>
          <w:rFonts w:ascii="Times New Roman" w:eastAsia="Times New Roman" w:hAnsi="Times New Roman" w:cs="Times New Roman"/>
          <w:sz w:val="28"/>
          <w:szCs w:val="28"/>
          <w:lang w:eastAsia="ru-RU"/>
        </w:rPr>
        <w:t xml:space="preserve">Информации по  </w:t>
      </w:r>
      <w:r w:rsidRPr="003A7D5D">
        <w:rPr>
          <w:rFonts w:ascii="Times New Roman" w:eastAsia="Times New Roman" w:hAnsi="Times New Roman" w:cs="Times New Roman"/>
          <w:spacing w:val="4"/>
          <w:sz w:val="28"/>
          <w:szCs w:val="28"/>
          <w:lang w:eastAsia="ru-RU"/>
        </w:rPr>
        <w:t>контрольным и экспертно-аналитическим мероприятиям р</w:t>
      </w:r>
      <w:r w:rsidRPr="003A7D5D">
        <w:rPr>
          <w:rFonts w:ascii="Times New Roman" w:eastAsia="Times New Roman" w:hAnsi="Times New Roman" w:cs="Times New Roman"/>
          <w:sz w:val="28"/>
          <w:szCs w:val="28"/>
          <w:lang w:eastAsia="ru-RU"/>
        </w:rPr>
        <w:t xml:space="preserve">азмещены на сайте МКУ «Администрация Верхнекамского </w:t>
      </w:r>
      <w:r w:rsidR="003F583D" w:rsidRPr="003A7D5D">
        <w:rPr>
          <w:rFonts w:ascii="Times New Roman" w:eastAsia="Times New Roman" w:hAnsi="Times New Roman" w:cs="Times New Roman"/>
          <w:sz w:val="28"/>
          <w:szCs w:val="28"/>
          <w:lang w:eastAsia="ru-RU"/>
        </w:rPr>
        <w:t>муниципального округа</w:t>
      </w:r>
      <w:r w:rsidRPr="003A7D5D">
        <w:rPr>
          <w:rFonts w:ascii="Times New Roman" w:eastAsia="Times New Roman" w:hAnsi="Times New Roman" w:cs="Times New Roman"/>
          <w:sz w:val="28"/>
          <w:szCs w:val="28"/>
          <w:lang w:eastAsia="ru-RU"/>
        </w:rPr>
        <w:t>».</w:t>
      </w:r>
    </w:p>
    <w:p w:rsidR="00312CE2" w:rsidRPr="009A6D37" w:rsidRDefault="00312CE2" w:rsidP="00312CE2">
      <w:pPr>
        <w:widowControl w:val="0"/>
        <w:shd w:val="clear" w:color="auto" w:fill="FFFFFF"/>
        <w:autoSpaceDE w:val="0"/>
        <w:autoSpaceDN w:val="0"/>
        <w:adjustRightInd w:val="0"/>
        <w:spacing w:before="120" w:after="0" w:line="350" w:lineRule="exact"/>
        <w:jc w:val="center"/>
        <w:rPr>
          <w:rFonts w:ascii="Times New Roman" w:eastAsia="Times New Roman" w:hAnsi="Times New Roman" w:cs="Times New Roman"/>
          <w:spacing w:val="-5"/>
          <w:sz w:val="28"/>
          <w:szCs w:val="28"/>
          <w:lang w:eastAsia="ru-RU"/>
        </w:rPr>
      </w:pPr>
      <w:r w:rsidRPr="009A6D37">
        <w:rPr>
          <w:rFonts w:ascii="Times New Roman" w:eastAsia="Times New Roman" w:hAnsi="Times New Roman" w:cs="Times New Roman"/>
          <w:b/>
          <w:spacing w:val="4"/>
          <w:sz w:val="28"/>
          <w:szCs w:val="28"/>
          <w:lang w:eastAsia="ru-RU"/>
        </w:rPr>
        <w:t>Задачи на 202</w:t>
      </w:r>
      <w:r w:rsidR="009A6D37" w:rsidRPr="009A6D37">
        <w:rPr>
          <w:rFonts w:ascii="Times New Roman" w:eastAsia="Times New Roman" w:hAnsi="Times New Roman" w:cs="Times New Roman"/>
          <w:b/>
          <w:spacing w:val="4"/>
          <w:sz w:val="28"/>
          <w:szCs w:val="28"/>
          <w:lang w:eastAsia="ru-RU"/>
        </w:rPr>
        <w:t>4</w:t>
      </w:r>
      <w:r w:rsidRPr="009A6D37">
        <w:rPr>
          <w:rFonts w:ascii="Times New Roman" w:eastAsia="Times New Roman" w:hAnsi="Times New Roman" w:cs="Times New Roman"/>
          <w:b/>
          <w:spacing w:val="4"/>
          <w:sz w:val="28"/>
          <w:szCs w:val="28"/>
          <w:lang w:eastAsia="ru-RU"/>
        </w:rPr>
        <w:t xml:space="preserve"> год</w:t>
      </w:r>
    </w:p>
    <w:p w:rsidR="00056FFB" w:rsidRPr="006565F0" w:rsidRDefault="00056FFB" w:rsidP="0058353F">
      <w:pPr>
        <w:spacing w:after="0" w:line="240" w:lineRule="auto"/>
        <w:ind w:firstLine="720"/>
        <w:jc w:val="both"/>
        <w:rPr>
          <w:rFonts w:ascii="Times New Roman" w:eastAsia="Calibri" w:hAnsi="Times New Roman" w:cs="Times New Roman"/>
          <w:sz w:val="28"/>
          <w:szCs w:val="28"/>
        </w:rPr>
      </w:pPr>
      <w:r w:rsidRPr="006565F0">
        <w:rPr>
          <w:rFonts w:ascii="Times New Roman" w:eastAsia="Calibri" w:hAnsi="Times New Roman" w:cs="Times New Roman"/>
          <w:sz w:val="28"/>
          <w:szCs w:val="28"/>
        </w:rPr>
        <w:t>В 202</w:t>
      </w:r>
      <w:r w:rsidR="009A6D37" w:rsidRPr="006565F0">
        <w:rPr>
          <w:rFonts w:ascii="Times New Roman" w:eastAsia="Calibri" w:hAnsi="Times New Roman" w:cs="Times New Roman"/>
          <w:sz w:val="28"/>
          <w:szCs w:val="28"/>
        </w:rPr>
        <w:t>4</w:t>
      </w:r>
      <w:r w:rsidRPr="006565F0">
        <w:rPr>
          <w:rFonts w:ascii="Times New Roman" w:eastAsia="Calibri" w:hAnsi="Times New Roman" w:cs="Times New Roman"/>
          <w:sz w:val="28"/>
          <w:szCs w:val="28"/>
        </w:rPr>
        <w:t xml:space="preserve"> году Контрольно-счетная комиссия</w:t>
      </w:r>
      <w:r w:rsidRPr="00A83B34">
        <w:rPr>
          <w:rFonts w:ascii="Times New Roman" w:eastAsia="Calibri" w:hAnsi="Times New Roman" w:cs="Times New Roman"/>
          <w:color w:val="FF0000"/>
          <w:sz w:val="28"/>
          <w:szCs w:val="28"/>
        </w:rPr>
        <w:t xml:space="preserve"> </w:t>
      </w:r>
      <w:r w:rsidRPr="006565F0">
        <w:rPr>
          <w:rFonts w:ascii="Times New Roman" w:eastAsia="Calibri" w:hAnsi="Times New Roman" w:cs="Times New Roman"/>
          <w:sz w:val="28"/>
          <w:szCs w:val="28"/>
        </w:rPr>
        <w:t xml:space="preserve">продолжит работу по совершенствованию и развитию внешнего финансового контроля в Верхнекамском </w:t>
      </w:r>
      <w:r w:rsidR="009361B2" w:rsidRPr="006565F0">
        <w:rPr>
          <w:rFonts w:ascii="Times New Roman" w:eastAsia="Calibri" w:hAnsi="Times New Roman" w:cs="Times New Roman"/>
          <w:sz w:val="28"/>
          <w:szCs w:val="28"/>
        </w:rPr>
        <w:t>муниципальном округе</w:t>
      </w:r>
      <w:r w:rsidRPr="006565F0">
        <w:rPr>
          <w:rFonts w:ascii="Times New Roman" w:eastAsia="Calibri" w:hAnsi="Times New Roman" w:cs="Times New Roman"/>
          <w:sz w:val="28"/>
          <w:szCs w:val="28"/>
        </w:rPr>
        <w:t xml:space="preserve">. </w:t>
      </w:r>
    </w:p>
    <w:p w:rsidR="00056FFB" w:rsidRPr="006565F0" w:rsidRDefault="00056FFB" w:rsidP="005835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565F0">
        <w:rPr>
          <w:rFonts w:ascii="Times New Roman" w:eastAsia="Calibri" w:hAnsi="Times New Roman" w:cs="Times New Roman"/>
          <w:sz w:val="28"/>
          <w:szCs w:val="28"/>
        </w:rPr>
        <w:t xml:space="preserve">Особое внимание будет уделено мерам, принимаемым объектами контроля по исполнению представлений и предписаний Контрольно-счетной комиссии. </w:t>
      </w:r>
    </w:p>
    <w:p w:rsidR="0072283A" w:rsidRPr="009A6D37" w:rsidRDefault="00056FFB" w:rsidP="005835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A6D37">
        <w:rPr>
          <w:rFonts w:ascii="Times New Roman" w:eastAsia="Times New Roman" w:hAnsi="Times New Roman" w:cs="Times New Roman"/>
          <w:spacing w:val="-5"/>
          <w:sz w:val="28"/>
          <w:szCs w:val="28"/>
          <w:lang w:eastAsia="ru-RU"/>
        </w:rPr>
        <w:t>Н</w:t>
      </w:r>
      <w:r w:rsidR="00312CE2" w:rsidRPr="009A6D37">
        <w:rPr>
          <w:rFonts w:ascii="Times New Roman" w:eastAsia="Times New Roman" w:hAnsi="Times New Roman" w:cs="Times New Roman"/>
          <w:spacing w:val="-5"/>
          <w:sz w:val="28"/>
          <w:szCs w:val="28"/>
          <w:lang w:eastAsia="ru-RU"/>
        </w:rPr>
        <w:t>а 202</w:t>
      </w:r>
      <w:r w:rsidR="009A6D37" w:rsidRPr="009A6D37">
        <w:rPr>
          <w:rFonts w:ascii="Times New Roman" w:eastAsia="Times New Roman" w:hAnsi="Times New Roman" w:cs="Times New Roman"/>
          <w:spacing w:val="-5"/>
          <w:sz w:val="28"/>
          <w:szCs w:val="28"/>
          <w:lang w:eastAsia="ru-RU"/>
        </w:rPr>
        <w:t>4</w:t>
      </w:r>
      <w:r w:rsidR="00312CE2" w:rsidRPr="009A6D37">
        <w:rPr>
          <w:rFonts w:ascii="Times New Roman" w:eastAsia="Times New Roman" w:hAnsi="Times New Roman" w:cs="Times New Roman"/>
          <w:spacing w:val="-5"/>
          <w:sz w:val="28"/>
          <w:szCs w:val="28"/>
          <w:lang w:eastAsia="ru-RU"/>
        </w:rPr>
        <w:t xml:space="preserve"> год предусмотрено проведение контрольных мероприятий по вопросам использования бюджетных средств</w:t>
      </w:r>
      <w:r w:rsidR="0072283A" w:rsidRPr="009A6D37">
        <w:rPr>
          <w:rFonts w:ascii="Times New Roman" w:eastAsia="Times New Roman" w:hAnsi="Times New Roman" w:cs="Times New Roman"/>
          <w:spacing w:val="-5"/>
          <w:sz w:val="28"/>
          <w:szCs w:val="28"/>
          <w:lang w:eastAsia="ru-RU"/>
        </w:rPr>
        <w:t>:</w:t>
      </w:r>
      <w:r w:rsidR="00312CE2" w:rsidRPr="009A6D37">
        <w:rPr>
          <w:rFonts w:ascii="Times New Roman" w:eastAsia="Times New Roman" w:hAnsi="Times New Roman" w:cs="Times New Roman"/>
          <w:sz w:val="28"/>
          <w:szCs w:val="28"/>
          <w:lang w:eastAsia="ru-RU"/>
        </w:rPr>
        <w:t xml:space="preserve"> </w:t>
      </w:r>
    </w:p>
    <w:p w:rsidR="001D381A" w:rsidRPr="001D381A" w:rsidRDefault="001D381A" w:rsidP="005835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381A">
        <w:rPr>
          <w:rFonts w:ascii="Times New Roman" w:eastAsia="Times New Roman" w:hAnsi="Times New Roman" w:cs="Times New Roman"/>
          <w:sz w:val="28"/>
          <w:szCs w:val="28"/>
          <w:lang w:eastAsia="ru-RU"/>
        </w:rPr>
        <w:t xml:space="preserve">Проверка законности и эффективности использования бюджетных средств, направленных на организацию дополнительного образования, выявление и поддержку одаренных детей, а также на реализацию регионального проекта «Развитие региональной системы дополнительного образования детей в Кировской области», в 2022-2023 годах и истекшем периоде 2024 года </w:t>
      </w:r>
    </w:p>
    <w:p w:rsidR="001D381A" w:rsidRPr="001D381A" w:rsidRDefault="001D381A" w:rsidP="005835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D381A">
        <w:rPr>
          <w:rFonts w:ascii="Times New Roman" w:eastAsia="Times New Roman" w:hAnsi="Times New Roman" w:cs="Times New Roman"/>
          <w:sz w:val="28"/>
          <w:szCs w:val="28"/>
          <w:lang w:eastAsia="ru-RU"/>
        </w:rPr>
        <w:t>Проверка законности и эффективности использования бюджетных средств, направленных на реализацию государственной программы Кировской области «Охрана окружающей среды», воспроизводство и использование природных ресурсов за 2022-2023 годы и истекший период 2024 года</w:t>
      </w:r>
    </w:p>
    <w:p w:rsidR="001D381A" w:rsidRPr="008C0C7A" w:rsidRDefault="008C0C7A" w:rsidP="005835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C7A">
        <w:rPr>
          <w:rFonts w:ascii="Times New Roman" w:eastAsia="Times New Roman" w:hAnsi="Times New Roman" w:cs="Times New Roman"/>
          <w:sz w:val="28"/>
          <w:szCs w:val="28"/>
          <w:lang w:eastAsia="ru-RU"/>
        </w:rPr>
        <w:t xml:space="preserve">Проверка законности и эффективности использования </w:t>
      </w:r>
      <w:proofErr w:type="gramStart"/>
      <w:r w:rsidRPr="008C0C7A">
        <w:rPr>
          <w:rFonts w:ascii="Times New Roman" w:eastAsia="Times New Roman" w:hAnsi="Times New Roman" w:cs="Times New Roman"/>
          <w:sz w:val="28"/>
          <w:szCs w:val="28"/>
          <w:lang w:eastAsia="ru-RU"/>
        </w:rPr>
        <w:t>субсидий</w:t>
      </w:r>
      <w:proofErr w:type="gramEnd"/>
      <w:r w:rsidRPr="008C0C7A">
        <w:rPr>
          <w:rFonts w:ascii="Times New Roman" w:eastAsia="Times New Roman" w:hAnsi="Times New Roman" w:cs="Times New Roman"/>
          <w:sz w:val="28"/>
          <w:szCs w:val="28"/>
          <w:lang w:eastAsia="ru-RU"/>
        </w:rPr>
        <w:t xml:space="preserve"> местным бюджетам из областного бюджета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за 2023 год и  истекший период 2024 года</w:t>
      </w:r>
    </w:p>
    <w:p w:rsidR="001D381A" w:rsidRDefault="008C0C7A" w:rsidP="0058353F">
      <w:pPr>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8C0C7A">
        <w:rPr>
          <w:rFonts w:ascii="Times New Roman" w:eastAsia="Times New Roman" w:hAnsi="Times New Roman" w:cs="Times New Roman"/>
          <w:sz w:val="28"/>
          <w:szCs w:val="28"/>
          <w:lang w:eastAsia="ru-RU"/>
        </w:rPr>
        <w:t>Проверка законности и результативности использования бюджетных средств, направленных в 2022 году на реализацию отдельного мероприятия «Обеспечение реализации проекта по поддержке местных инициатив» государственной программы Кировской области «Содействие развитию гражданского общества, поддержка социально ориентированных некомерческих организаций и укрепление единства российской нации».</w:t>
      </w:r>
    </w:p>
    <w:p w:rsidR="0058353F" w:rsidRPr="008C0C7A" w:rsidRDefault="0072283A" w:rsidP="002A5C26">
      <w:pPr>
        <w:spacing w:after="0" w:line="240" w:lineRule="auto"/>
        <w:ind w:firstLine="708"/>
        <w:jc w:val="both"/>
        <w:rPr>
          <w:rFonts w:ascii="Times New Roman" w:eastAsia="Times New Roman" w:hAnsi="Times New Roman" w:cs="Times New Roman"/>
          <w:sz w:val="28"/>
          <w:szCs w:val="28"/>
          <w:lang w:eastAsia="ru-RU"/>
        </w:rPr>
      </w:pPr>
      <w:r w:rsidRPr="008C0C7A">
        <w:rPr>
          <w:rFonts w:ascii="Times New Roman" w:eastAsia="Times New Roman" w:hAnsi="Times New Roman" w:cs="Times New Roman"/>
          <w:sz w:val="28"/>
          <w:szCs w:val="28"/>
          <w:lang w:eastAsia="ru-RU"/>
        </w:rPr>
        <w:lastRenderedPageBreak/>
        <w:t xml:space="preserve">Ежеквартальный мониторинг </w:t>
      </w:r>
      <w:r w:rsidR="0058353F" w:rsidRPr="008C0C7A">
        <w:rPr>
          <w:rFonts w:ascii="Times New Roman" w:eastAsia="Times New Roman" w:hAnsi="Times New Roman" w:cs="Times New Roman"/>
          <w:sz w:val="28"/>
          <w:szCs w:val="28"/>
          <w:lang w:eastAsia="ru-RU"/>
        </w:rPr>
        <w:t>исполнения бюджета Верхнекамского муниципального округа; мониторинг реализации региональных (национальных) проектов</w:t>
      </w:r>
      <w:r w:rsidR="003F583D" w:rsidRPr="008C0C7A">
        <w:rPr>
          <w:rFonts w:ascii="Times New Roman" w:eastAsia="Times New Roman" w:hAnsi="Times New Roman" w:cs="Times New Roman"/>
          <w:sz w:val="28"/>
          <w:szCs w:val="28"/>
          <w:lang w:eastAsia="ru-RU"/>
        </w:rPr>
        <w:t>.</w:t>
      </w:r>
      <w:r w:rsidR="0058353F" w:rsidRPr="008C0C7A">
        <w:rPr>
          <w:rFonts w:ascii="Times New Roman" w:eastAsia="Times New Roman" w:hAnsi="Times New Roman" w:cs="Times New Roman"/>
          <w:sz w:val="28"/>
          <w:szCs w:val="28"/>
          <w:lang w:eastAsia="ru-RU"/>
        </w:rPr>
        <w:t xml:space="preserve"> </w:t>
      </w:r>
    </w:p>
    <w:p w:rsidR="0058353F" w:rsidRPr="008C0C7A" w:rsidRDefault="0058353F" w:rsidP="005835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C7A">
        <w:rPr>
          <w:rFonts w:ascii="Times New Roman" w:eastAsia="Times New Roman" w:hAnsi="Times New Roman" w:cs="Times New Roman"/>
          <w:sz w:val="28"/>
          <w:szCs w:val="28"/>
          <w:lang w:eastAsia="ru-RU"/>
        </w:rPr>
        <w:t xml:space="preserve">В течение года будет </w:t>
      </w:r>
      <w:proofErr w:type="gramStart"/>
      <w:r w:rsidRPr="008C0C7A">
        <w:rPr>
          <w:rFonts w:ascii="Times New Roman" w:eastAsia="Times New Roman" w:hAnsi="Times New Roman" w:cs="Times New Roman"/>
          <w:sz w:val="28"/>
          <w:szCs w:val="28"/>
          <w:lang w:eastAsia="ru-RU"/>
        </w:rPr>
        <w:t>проводится</w:t>
      </w:r>
      <w:proofErr w:type="gramEnd"/>
      <w:r w:rsidRPr="008C0C7A">
        <w:rPr>
          <w:rFonts w:ascii="Times New Roman" w:eastAsia="Times New Roman" w:hAnsi="Times New Roman" w:cs="Times New Roman"/>
          <w:sz w:val="28"/>
          <w:szCs w:val="28"/>
          <w:lang w:eastAsia="ru-RU"/>
        </w:rPr>
        <w:t xml:space="preserve"> экспертиза  проектов  решений Думы Верхнекамского муниципального округа о внесении изменений в решения Думы «О бюджете муниципального  образования Верхнекамский муниципальный округ на 202</w:t>
      </w:r>
      <w:r w:rsidR="008C0C7A" w:rsidRPr="008C0C7A">
        <w:rPr>
          <w:rFonts w:ascii="Times New Roman" w:eastAsia="Times New Roman" w:hAnsi="Times New Roman" w:cs="Times New Roman"/>
          <w:sz w:val="28"/>
          <w:szCs w:val="28"/>
          <w:lang w:eastAsia="ru-RU"/>
        </w:rPr>
        <w:t>4</w:t>
      </w:r>
      <w:r w:rsidRPr="008C0C7A">
        <w:rPr>
          <w:rFonts w:ascii="Times New Roman" w:eastAsia="Times New Roman" w:hAnsi="Times New Roman" w:cs="Times New Roman"/>
          <w:sz w:val="28"/>
          <w:szCs w:val="28"/>
          <w:lang w:eastAsia="ru-RU"/>
        </w:rPr>
        <w:t xml:space="preserve"> год и плановый период 202</w:t>
      </w:r>
      <w:r w:rsidR="008C0C7A" w:rsidRPr="008C0C7A">
        <w:rPr>
          <w:rFonts w:ascii="Times New Roman" w:eastAsia="Times New Roman" w:hAnsi="Times New Roman" w:cs="Times New Roman"/>
          <w:sz w:val="28"/>
          <w:szCs w:val="28"/>
          <w:lang w:eastAsia="ru-RU"/>
        </w:rPr>
        <w:t>5</w:t>
      </w:r>
      <w:r w:rsidRPr="008C0C7A">
        <w:rPr>
          <w:rFonts w:ascii="Times New Roman" w:eastAsia="Times New Roman" w:hAnsi="Times New Roman" w:cs="Times New Roman"/>
          <w:sz w:val="28"/>
          <w:szCs w:val="28"/>
          <w:lang w:eastAsia="ru-RU"/>
        </w:rPr>
        <w:t xml:space="preserve"> и 202</w:t>
      </w:r>
      <w:r w:rsidR="008C0C7A" w:rsidRPr="008C0C7A">
        <w:rPr>
          <w:rFonts w:ascii="Times New Roman" w:eastAsia="Times New Roman" w:hAnsi="Times New Roman" w:cs="Times New Roman"/>
          <w:sz w:val="28"/>
          <w:szCs w:val="28"/>
          <w:lang w:eastAsia="ru-RU"/>
        </w:rPr>
        <w:t>6</w:t>
      </w:r>
      <w:r w:rsidRPr="008C0C7A">
        <w:rPr>
          <w:rFonts w:ascii="Times New Roman" w:eastAsia="Times New Roman" w:hAnsi="Times New Roman" w:cs="Times New Roman"/>
          <w:sz w:val="28"/>
          <w:szCs w:val="28"/>
          <w:lang w:eastAsia="ru-RU"/>
        </w:rPr>
        <w:t xml:space="preserve"> годы»;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округа, а также муниципальных программ Верхнекамского муниципального округа.</w:t>
      </w:r>
    </w:p>
    <w:p w:rsidR="0058353F" w:rsidRPr="0058353F" w:rsidRDefault="0058353F" w:rsidP="005835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2CE2" w:rsidRPr="009B749D" w:rsidRDefault="0072283A" w:rsidP="00312CE2">
      <w:pPr>
        <w:autoSpaceDE w:val="0"/>
        <w:autoSpaceDN w:val="0"/>
        <w:adjustRightInd w:val="0"/>
        <w:spacing w:after="0" w:line="240" w:lineRule="auto"/>
        <w:ind w:firstLine="720"/>
        <w:jc w:val="both"/>
        <w:rPr>
          <w:rFonts w:ascii="Times New Roman" w:eastAsia="Calibri" w:hAnsi="Times New Roman" w:cs="Times New Roman"/>
          <w:color w:val="FF0000"/>
          <w:sz w:val="28"/>
          <w:szCs w:val="28"/>
        </w:rPr>
      </w:pPr>
      <w:r w:rsidRPr="009B749D">
        <w:rPr>
          <w:rFonts w:ascii="Times New Roman" w:eastAsia="Times New Roman" w:hAnsi="Times New Roman" w:cs="Times New Roman"/>
          <w:color w:val="FF0000"/>
          <w:sz w:val="28"/>
          <w:szCs w:val="28"/>
          <w:lang w:eastAsia="ru-RU"/>
        </w:rPr>
        <w:t xml:space="preserve"> </w:t>
      </w:r>
    </w:p>
    <w:p w:rsidR="00312CE2" w:rsidRPr="00312CE2" w:rsidRDefault="00312CE2" w:rsidP="00312CE2">
      <w:pPr>
        <w:spacing w:after="0" w:line="240" w:lineRule="auto"/>
        <w:jc w:val="both"/>
        <w:outlineLvl w:val="2"/>
        <w:rPr>
          <w:rFonts w:ascii="Times New Roman" w:eastAsia="Times New Roman" w:hAnsi="Times New Roman" w:cs="Times New Roman"/>
          <w:bCs/>
          <w:color w:val="FF0000"/>
          <w:sz w:val="28"/>
          <w:szCs w:val="28"/>
          <w:lang w:eastAsia="ru-RU"/>
        </w:rPr>
      </w:pPr>
    </w:p>
    <w:p w:rsidR="00312CE2" w:rsidRPr="00312CE2" w:rsidRDefault="00312CE2" w:rsidP="00312CE2">
      <w:pPr>
        <w:spacing w:after="0" w:line="240" w:lineRule="auto"/>
        <w:jc w:val="both"/>
        <w:rPr>
          <w:rFonts w:ascii="Times New Roman" w:eastAsia="Times New Roman" w:hAnsi="Times New Roman" w:cs="Times New Roman"/>
          <w:sz w:val="28"/>
          <w:szCs w:val="28"/>
          <w:lang w:eastAsia="ru-RU"/>
        </w:rPr>
      </w:pPr>
      <w:r w:rsidRPr="00312CE2">
        <w:rPr>
          <w:rFonts w:ascii="Times New Roman" w:eastAsia="Times New Roman" w:hAnsi="Times New Roman" w:cs="Times New Roman"/>
          <w:sz w:val="28"/>
          <w:szCs w:val="28"/>
          <w:lang w:eastAsia="ru-RU"/>
        </w:rPr>
        <w:t>Председатель Контрольно-счетной комиссии</w:t>
      </w:r>
    </w:p>
    <w:p w:rsidR="00F33298" w:rsidRPr="00312CE2" w:rsidRDefault="00312CE2" w:rsidP="00360F13">
      <w:pPr>
        <w:spacing w:after="0" w:line="240" w:lineRule="auto"/>
        <w:jc w:val="both"/>
        <w:rPr>
          <w:rFonts w:ascii="Times New Roman" w:eastAsia="Times New Roman" w:hAnsi="Times New Roman" w:cs="Times New Roman"/>
          <w:sz w:val="28"/>
          <w:szCs w:val="28"/>
          <w:lang w:eastAsia="ru-RU"/>
        </w:rPr>
      </w:pPr>
      <w:r w:rsidRPr="00312CE2">
        <w:rPr>
          <w:rFonts w:ascii="Times New Roman" w:eastAsia="Times New Roman" w:hAnsi="Times New Roman" w:cs="Times New Roman"/>
          <w:sz w:val="28"/>
          <w:szCs w:val="28"/>
          <w:lang w:eastAsia="ru-RU"/>
        </w:rPr>
        <w:t>Верхнекамского</w:t>
      </w:r>
      <w:r w:rsidR="00E272B1">
        <w:rPr>
          <w:rFonts w:ascii="Times New Roman" w:eastAsia="Times New Roman" w:hAnsi="Times New Roman" w:cs="Times New Roman"/>
          <w:sz w:val="28"/>
          <w:szCs w:val="28"/>
          <w:lang w:eastAsia="ru-RU"/>
        </w:rPr>
        <w:t xml:space="preserve"> </w:t>
      </w:r>
      <w:r w:rsidR="009B749D">
        <w:rPr>
          <w:rFonts w:ascii="Times New Roman" w:eastAsia="Times New Roman" w:hAnsi="Times New Roman" w:cs="Times New Roman"/>
          <w:sz w:val="28"/>
          <w:szCs w:val="28"/>
          <w:lang w:eastAsia="ru-RU"/>
        </w:rPr>
        <w:t>муниципального</w:t>
      </w:r>
      <w:r w:rsidR="00E272B1">
        <w:rPr>
          <w:rFonts w:ascii="Times New Roman" w:eastAsia="Times New Roman" w:hAnsi="Times New Roman" w:cs="Times New Roman"/>
          <w:sz w:val="28"/>
          <w:szCs w:val="28"/>
          <w:lang w:eastAsia="ru-RU"/>
        </w:rPr>
        <w:t xml:space="preserve"> </w:t>
      </w:r>
      <w:r w:rsidR="009B749D">
        <w:rPr>
          <w:rFonts w:ascii="Times New Roman" w:eastAsia="Times New Roman" w:hAnsi="Times New Roman" w:cs="Times New Roman"/>
          <w:sz w:val="28"/>
          <w:szCs w:val="28"/>
          <w:lang w:eastAsia="ru-RU"/>
        </w:rPr>
        <w:t xml:space="preserve">округа  </w:t>
      </w:r>
      <w:r w:rsidRPr="00312CE2">
        <w:rPr>
          <w:rFonts w:ascii="Times New Roman" w:eastAsia="Times New Roman" w:hAnsi="Times New Roman" w:cs="Times New Roman"/>
          <w:sz w:val="28"/>
          <w:szCs w:val="28"/>
          <w:lang w:eastAsia="ru-RU"/>
        </w:rPr>
        <w:t xml:space="preserve">                                       </w:t>
      </w:r>
      <w:proofErr w:type="spellStart"/>
      <w:r w:rsidRPr="00312CE2">
        <w:rPr>
          <w:rFonts w:ascii="Times New Roman" w:eastAsia="Times New Roman" w:hAnsi="Times New Roman" w:cs="Times New Roman"/>
          <w:sz w:val="28"/>
          <w:szCs w:val="28"/>
          <w:lang w:eastAsia="ru-RU"/>
        </w:rPr>
        <w:t>С.Н.Цылева</w:t>
      </w:r>
      <w:proofErr w:type="spellEnd"/>
    </w:p>
    <w:sectPr w:rsidR="00F33298" w:rsidRPr="00312CE2" w:rsidSect="00360F13">
      <w:headerReference w:type="default" r:id="rId9"/>
      <w:pgSz w:w="11906" w:h="16838"/>
      <w:pgMar w:top="680"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207" w:rsidRDefault="00106207" w:rsidP="00F75121">
      <w:pPr>
        <w:spacing w:after="0" w:line="240" w:lineRule="auto"/>
      </w:pPr>
      <w:r>
        <w:separator/>
      </w:r>
    </w:p>
  </w:endnote>
  <w:endnote w:type="continuationSeparator" w:id="0">
    <w:p w:rsidR="00106207" w:rsidRDefault="00106207" w:rsidP="00F7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207" w:rsidRDefault="00106207" w:rsidP="00F75121">
      <w:pPr>
        <w:spacing w:after="0" w:line="240" w:lineRule="auto"/>
      </w:pPr>
      <w:r>
        <w:separator/>
      </w:r>
    </w:p>
  </w:footnote>
  <w:footnote w:type="continuationSeparator" w:id="0">
    <w:p w:rsidR="00106207" w:rsidRDefault="00106207" w:rsidP="00F75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22841"/>
      <w:docPartObj>
        <w:docPartGallery w:val="Page Numbers (Top of Page)"/>
        <w:docPartUnique/>
      </w:docPartObj>
    </w:sdtPr>
    <w:sdtEndPr/>
    <w:sdtContent>
      <w:p w:rsidR="00B12E38" w:rsidRDefault="00B12E38">
        <w:pPr>
          <w:pStyle w:val="af"/>
          <w:jc w:val="center"/>
        </w:pPr>
        <w:r>
          <w:fldChar w:fldCharType="begin"/>
        </w:r>
        <w:r>
          <w:instrText>PAGE   \* MERGEFORMAT</w:instrText>
        </w:r>
        <w:r>
          <w:fldChar w:fldCharType="separate"/>
        </w:r>
        <w:r w:rsidR="00744A89" w:rsidRPr="00744A89">
          <w:rPr>
            <w:noProof/>
            <w:lang w:val="ru-RU"/>
          </w:rPr>
          <w:t>2</w:t>
        </w:r>
        <w:r>
          <w:fldChar w:fldCharType="end"/>
        </w:r>
      </w:p>
    </w:sdtContent>
  </w:sdt>
  <w:p w:rsidR="00F75121" w:rsidRDefault="00F7512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3"/>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8"/>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8"/>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8"/>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8"/>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8"/>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8"/>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8"/>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8"/>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2">
    <w:nsid w:val="15B213DC"/>
    <w:multiLevelType w:val="hybridMultilevel"/>
    <w:tmpl w:val="05A27BBA"/>
    <w:lvl w:ilvl="0" w:tplc="0419000F">
      <w:start w:val="1"/>
      <w:numFmt w:val="decimal"/>
      <w:lvlText w:val="%1."/>
      <w:lvlJc w:val="left"/>
      <w:pPr>
        <w:tabs>
          <w:tab w:val="num" w:pos="873"/>
        </w:tabs>
        <w:ind w:left="873"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084B2B"/>
    <w:multiLevelType w:val="hybridMultilevel"/>
    <w:tmpl w:val="F6F6C60E"/>
    <w:lvl w:ilvl="0" w:tplc="7CAC407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F1E251E"/>
    <w:multiLevelType w:val="hybridMultilevel"/>
    <w:tmpl w:val="3506A09E"/>
    <w:lvl w:ilvl="0" w:tplc="7CAC407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F753744"/>
    <w:multiLevelType w:val="hybridMultilevel"/>
    <w:tmpl w:val="C0C032A4"/>
    <w:lvl w:ilvl="0" w:tplc="7CAC40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5C96F71"/>
    <w:multiLevelType w:val="hybridMultilevel"/>
    <w:tmpl w:val="D6DE81FE"/>
    <w:lvl w:ilvl="0" w:tplc="53F42298">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89667A"/>
    <w:multiLevelType w:val="hybridMultilevel"/>
    <w:tmpl w:val="F6B4FFCC"/>
    <w:lvl w:ilvl="0" w:tplc="14F67D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AB51ED0"/>
    <w:multiLevelType w:val="hybridMultilevel"/>
    <w:tmpl w:val="A406FC16"/>
    <w:lvl w:ilvl="0" w:tplc="7CAC40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4DB75A8"/>
    <w:multiLevelType w:val="multilevel"/>
    <w:tmpl w:val="1A4A0E54"/>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8"/>
  </w:num>
  <w:num w:numId="2">
    <w:abstractNumId w:val="3"/>
  </w:num>
  <w:num w:numId="3">
    <w:abstractNumId w:val="5"/>
  </w:num>
  <w:num w:numId="4">
    <w:abstractNumId w:val="4"/>
  </w:num>
  <w:num w:numId="5">
    <w:abstractNumId w:val="2"/>
  </w:num>
  <w:num w:numId="6">
    <w:abstractNumId w:val="0"/>
  </w:num>
  <w:num w:numId="7">
    <w:abstractNumId w:val="1"/>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886"/>
    <w:rsid w:val="00005F37"/>
    <w:rsid w:val="000111E4"/>
    <w:rsid w:val="000175B9"/>
    <w:rsid w:val="00040A20"/>
    <w:rsid w:val="000419D9"/>
    <w:rsid w:val="000422DB"/>
    <w:rsid w:val="00042A84"/>
    <w:rsid w:val="000543B7"/>
    <w:rsid w:val="0005623E"/>
    <w:rsid w:val="00056FFB"/>
    <w:rsid w:val="00060731"/>
    <w:rsid w:val="00062E11"/>
    <w:rsid w:val="00062F24"/>
    <w:rsid w:val="00077FC1"/>
    <w:rsid w:val="000809CC"/>
    <w:rsid w:val="000931C8"/>
    <w:rsid w:val="000954E5"/>
    <w:rsid w:val="000A3C49"/>
    <w:rsid w:val="000C1681"/>
    <w:rsid w:val="000C3032"/>
    <w:rsid w:val="000C403E"/>
    <w:rsid w:val="000C5966"/>
    <w:rsid w:val="000C6262"/>
    <w:rsid w:val="000C75D3"/>
    <w:rsid w:val="000D15B5"/>
    <w:rsid w:val="000D55C0"/>
    <w:rsid w:val="000D6EA7"/>
    <w:rsid w:val="000D703E"/>
    <w:rsid w:val="000E2CF8"/>
    <w:rsid w:val="000F1279"/>
    <w:rsid w:val="000F25CC"/>
    <w:rsid w:val="000F35AA"/>
    <w:rsid w:val="00106207"/>
    <w:rsid w:val="00110D53"/>
    <w:rsid w:val="00115CFA"/>
    <w:rsid w:val="00120065"/>
    <w:rsid w:val="0012032D"/>
    <w:rsid w:val="00124FE0"/>
    <w:rsid w:val="00134558"/>
    <w:rsid w:val="0013515F"/>
    <w:rsid w:val="0014390F"/>
    <w:rsid w:val="001440E3"/>
    <w:rsid w:val="001510F0"/>
    <w:rsid w:val="001549AE"/>
    <w:rsid w:val="00155C9F"/>
    <w:rsid w:val="001567C2"/>
    <w:rsid w:val="001708CE"/>
    <w:rsid w:val="001721BE"/>
    <w:rsid w:val="001725FF"/>
    <w:rsid w:val="00175E26"/>
    <w:rsid w:val="00181B69"/>
    <w:rsid w:val="00187269"/>
    <w:rsid w:val="001A144A"/>
    <w:rsid w:val="001A49B6"/>
    <w:rsid w:val="001B054A"/>
    <w:rsid w:val="001B3CA5"/>
    <w:rsid w:val="001B42AA"/>
    <w:rsid w:val="001B4F7F"/>
    <w:rsid w:val="001C4CCF"/>
    <w:rsid w:val="001D18EE"/>
    <w:rsid w:val="001D1925"/>
    <w:rsid w:val="001D2384"/>
    <w:rsid w:val="001D2E3C"/>
    <w:rsid w:val="001D381A"/>
    <w:rsid w:val="001E6613"/>
    <w:rsid w:val="001F48F5"/>
    <w:rsid w:val="0020032D"/>
    <w:rsid w:val="00202BBC"/>
    <w:rsid w:val="002057B8"/>
    <w:rsid w:val="002316A2"/>
    <w:rsid w:val="0023367B"/>
    <w:rsid w:val="00237030"/>
    <w:rsid w:val="00243415"/>
    <w:rsid w:val="00247764"/>
    <w:rsid w:val="0025010E"/>
    <w:rsid w:val="00252886"/>
    <w:rsid w:val="00255DFE"/>
    <w:rsid w:val="00262076"/>
    <w:rsid w:val="00265AD6"/>
    <w:rsid w:val="00283968"/>
    <w:rsid w:val="002902F1"/>
    <w:rsid w:val="002940C9"/>
    <w:rsid w:val="002A340D"/>
    <w:rsid w:val="002A5C26"/>
    <w:rsid w:val="002A7341"/>
    <w:rsid w:val="002B5F86"/>
    <w:rsid w:val="002B662A"/>
    <w:rsid w:val="002D23B5"/>
    <w:rsid w:val="00303B74"/>
    <w:rsid w:val="00303F17"/>
    <w:rsid w:val="00312CE2"/>
    <w:rsid w:val="00330563"/>
    <w:rsid w:val="00330C04"/>
    <w:rsid w:val="003329E0"/>
    <w:rsid w:val="00334198"/>
    <w:rsid w:val="0033628D"/>
    <w:rsid w:val="003426BB"/>
    <w:rsid w:val="0035113E"/>
    <w:rsid w:val="00360F13"/>
    <w:rsid w:val="00373B4E"/>
    <w:rsid w:val="00374302"/>
    <w:rsid w:val="003749E7"/>
    <w:rsid w:val="003900B6"/>
    <w:rsid w:val="00390402"/>
    <w:rsid w:val="003956DD"/>
    <w:rsid w:val="003A1C4F"/>
    <w:rsid w:val="003A7D5D"/>
    <w:rsid w:val="003B3F97"/>
    <w:rsid w:val="003C399D"/>
    <w:rsid w:val="003D40C4"/>
    <w:rsid w:val="003D42ED"/>
    <w:rsid w:val="003E7E2A"/>
    <w:rsid w:val="003F583D"/>
    <w:rsid w:val="00400032"/>
    <w:rsid w:val="0042266E"/>
    <w:rsid w:val="004265DF"/>
    <w:rsid w:val="00434FB0"/>
    <w:rsid w:val="00435AED"/>
    <w:rsid w:val="00436306"/>
    <w:rsid w:val="004416BB"/>
    <w:rsid w:val="00443504"/>
    <w:rsid w:val="00460053"/>
    <w:rsid w:val="00471E01"/>
    <w:rsid w:val="00483388"/>
    <w:rsid w:val="00486DFF"/>
    <w:rsid w:val="00494786"/>
    <w:rsid w:val="004A35C7"/>
    <w:rsid w:val="004B30D7"/>
    <w:rsid w:val="004B5F6B"/>
    <w:rsid w:val="004C5F11"/>
    <w:rsid w:val="004E00B1"/>
    <w:rsid w:val="004F38AF"/>
    <w:rsid w:val="004F5441"/>
    <w:rsid w:val="004F7A37"/>
    <w:rsid w:val="00507ED8"/>
    <w:rsid w:val="00511A63"/>
    <w:rsid w:val="005168F8"/>
    <w:rsid w:val="0054151C"/>
    <w:rsid w:val="00544D12"/>
    <w:rsid w:val="00551A0E"/>
    <w:rsid w:val="005541E3"/>
    <w:rsid w:val="0055707B"/>
    <w:rsid w:val="005741E7"/>
    <w:rsid w:val="00575E86"/>
    <w:rsid w:val="00576C5D"/>
    <w:rsid w:val="00582146"/>
    <w:rsid w:val="005823EF"/>
    <w:rsid w:val="0058353F"/>
    <w:rsid w:val="00595136"/>
    <w:rsid w:val="00595200"/>
    <w:rsid w:val="005973C1"/>
    <w:rsid w:val="005A4399"/>
    <w:rsid w:val="005A4640"/>
    <w:rsid w:val="005A489D"/>
    <w:rsid w:val="005A6F27"/>
    <w:rsid w:val="005B09E0"/>
    <w:rsid w:val="005B4D1E"/>
    <w:rsid w:val="005C06ED"/>
    <w:rsid w:val="005C2C7A"/>
    <w:rsid w:val="005C32C2"/>
    <w:rsid w:val="005C5B43"/>
    <w:rsid w:val="005D72E9"/>
    <w:rsid w:val="005F6A59"/>
    <w:rsid w:val="00605145"/>
    <w:rsid w:val="00610708"/>
    <w:rsid w:val="00617B84"/>
    <w:rsid w:val="00631156"/>
    <w:rsid w:val="00647CAD"/>
    <w:rsid w:val="006565F0"/>
    <w:rsid w:val="00657A34"/>
    <w:rsid w:val="00670DBC"/>
    <w:rsid w:val="00673DBF"/>
    <w:rsid w:val="006A6659"/>
    <w:rsid w:val="006A6F76"/>
    <w:rsid w:val="006B23C6"/>
    <w:rsid w:val="006B29B1"/>
    <w:rsid w:val="006B3E48"/>
    <w:rsid w:val="006B447F"/>
    <w:rsid w:val="006B4DE6"/>
    <w:rsid w:val="006B603F"/>
    <w:rsid w:val="006B7A44"/>
    <w:rsid w:val="006C3A2A"/>
    <w:rsid w:val="006C74F4"/>
    <w:rsid w:val="006C7DFA"/>
    <w:rsid w:val="006D3089"/>
    <w:rsid w:val="006D53D6"/>
    <w:rsid w:val="006E225E"/>
    <w:rsid w:val="006F1AD6"/>
    <w:rsid w:val="006F79C9"/>
    <w:rsid w:val="00701CD6"/>
    <w:rsid w:val="007059D0"/>
    <w:rsid w:val="00710A46"/>
    <w:rsid w:val="00712D43"/>
    <w:rsid w:val="0071631B"/>
    <w:rsid w:val="007204B0"/>
    <w:rsid w:val="0072283A"/>
    <w:rsid w:val="00744A89"/>
    <w:rsid w:val="0075187A"/>
    <w:rsid w:val="007535C2"/>
    <w:rsid w:val="00753C2A"/>
    <w:rsid w:val="007542C2"/>
    <w:rsid w:val="007572AE"/>
    <w:rsid w:val="0076221A"/>
    <w:rsid w:val="00762C8F"/>
    <w:rsid w:val="007712E1"/>
    <w:rsid w:val="00782A0D"/>
    <w:rsid w:val="00790EFE"/>
    <w:rsid w:val="007B3257"/>
    <w:rsid w:val="007B4E04"/>
    <w:rsid w:val="007B68F7"/>
    <w:rsid w:val="007C3388"/>
    <w:rsid w:val="007C4A7B"/>
    <w:rsid w:val="007C64A0"/>
    <w:rsid w:val="007D1308"/>
    <w:rsid w:val="007E243C"/>
    <w:rsid w:val="007F11E7"/>
    <w:rsid w:val="007F5BC6"/>
    <w:rsid w:val="007F71F7"/>
    <w:rsid w:val="008137D9"/>
    <w:rsid w:val="008310BC"/>
    <w:rsid w:val="008520B0"/>
    <w:rsid w:val="00852C63"/>
    <w:rsid w:val="00871904"/>
    <w:rsid w:val="00882524"/>
    <w:rsid w:val="00883DA2"/>
    <w:rsid w:val="00887CD3"/>
    <w:rsid w:val="00890D79"/>
    <w:rsid w:val="00895F77"/>
    <w:rsid w:val="008A0B15"/>
    <w:rsid w:val="008A29B5"/>
    <w:rsid w:val="008B4DF3"/>
    <w:rsid w:val="008B6019"/>
    <w:rsid w:val="008C0C7A"/>
    <w:rsid w:val="008D1F4F"/>
    <w:rsid w:val="008D227D"/>
    <w:rsid w:val="008D625F"/>
    <w:rsid w:val="008E3EB6"/>
    <w:rsid w:val="008F6B36"/>
    <w:rsid w:val="0091345B"/>
    <w:rsid w:val="00920579"/>
    <w:rsid w:val="00921621"/>
    <w:rsid w:val="009361B2"/>
    <w:rsid w:val="00936746"/>
    <w:rsid w:val="00944194"/>
    <w:rsid w:val="00956077"/>
    <w:rsid w:val="009570C3"/>
    <w:rsid w:val="00963206"/>
    <w:rsid w:val="00984A08"/>
    <w:rsid w:val="00990B3B"/>
    <w:rsid w:val="009A6D37"/>
    <w:rsid w:val="009B3A55"/>
    <w:rsid w:val="009B4969"/>
    <w:rsid w:val="009B55AB"/>
    <w:rsid w:val="009B749D"/>
    <w:rsid w:val="009C0B6D"/>
    <w:rsid w:val="009D2E32"/>
    <w:rsid w:val="009E00ED"/>
    <w:rsid w:val="009E4B2B"/>
    <w:rsid w:val="009E4CCC"/>
    <w:rsid w:val="009E4FB7"/>
    <w:rsid w:val="00A02197"/>
    <w:rsid w:val="00A04633"/>
    <w:rsid w:val="00A06B15"/>
    <w:rsid w:val="00A128E4"/>
    <w:rsid w:val="00A212DF"/>
    <w:rsid w:val="00A23F23"/>
    <w:rsid w:val="00A458CA"/>
    <w:rsid w:val="00A6746D"/>
    <w:rsid w:val="00A75769"/>
    <w:rsid w:val="00A75B84"/>
    <w:rsid w:val="00A77579"/>
    <w:rsid w:val="00A8027F"/>
    <w:rsid w:val="00A83B34"/>
    <w:rsid w:val="00A84D0C"/>
    <w:rsid w:val="00A90149"/>
    <w:rsid w:val="00A95834"/>
    <w:rsid w:val="00AA5946"/>
    <w:rsid w:val="00AA5F86"/>
    <w:rsid w:val="00AB0274"/>
    <w:rsid w:val="00AB4B5A"/>
    <w:rsid w:val="00AC0529"/>
    <w:rsid w:val="00AC4AEF"/>
    <w:rsid w:val="00AC5F1C"/>
    <w:rsid w:val="00AD4C8E"/>
    <w:rsid w:val="00AD67C9"/>
    <w:rsid w:val="00AE3B6D"/>
    <w:rsid w:val="00AE3BFA"/>
    <w:rsid w:val="00AE4E66"/>
    <w:rsid w:val="00AE6948"/>
    <w:rsid w:val="00B01337"/>
    <w:rsid w:val="00B05961"/>
    <w:rsid w:val="00B05BCA"/>
    <w:rsid w:val="00B07ABE"/>
    <w:rsid w:val="00B12E38"/>
    <w:rsid w:val="00B137C1"/>
    <w:rsid w:val="00B14546"/>
    <w:rsid w:val="00B27D69"/>
    <w:rsid w:val="00B3037B"/>
    <w:rsid w:val="00B37029"/>
    <w:rsid w:val="00B601A5"/>
    <w:rsid w:val="00B7319B"/>
    <w:rsid w:val="00B75620"/>
    <w:rsid w:val="00BA0EE2"/>
    <w:rsid w:val="00BA5027"/>
    <w:rsid w:val="00BB4783"/>
    <w:rsid w:val="00BC2AF3"/>
    <w:rsid w:val="00BD0CEE"/>
    <w:rsid w:val="00BE29A3"/>
    <w:rsid w:val="00BF0F83"/>
    <w:rsid w:val="00BF78F7"/>
    <w:rsid w:val="00C11FEE"/>
    <w:rsid w:val="00C17E40"/>
    <w:rsid w:val="00C22C9D"/>
    <w:rsid w:val="00C25239"/>
    <w:rsid w:val="00C3206E"/>
    <w:rsid w:val="00C54D1F"/>
    <w:rsid w:val="00C60289"/>
    <w:rsid w:val="00C64DCD"/>
    <w:rsid w:val="00C66687"/>
    <w:rsid w:val="00C713EE"/>
    <w:rsid w:val="00C814B5"/>
    <w:rsid w:val="00C81CB7"/>
    <w:rsid w:val="00C90640"/>
    <w:rsid w:val="00CA2378"/>
    <w:rsid w:val="00CA4331"/>
    <w:rsid w:val="00CC4A32"/>
    <w:rsid w:val="00CD179E"/>
    <w:rsid w:val="00CD282D"/>
    <w:rsid w:val="00CE1D87"/>
    <w:rsid w:val="00CE4830"/>
    <w:rsid w:val="00CE6648"/>
    <w:rsid w:val="00CE7774"/>
    <w:rsid w:val="00D05022"/>
    <w:rsid w:val="00D11851"/>
    <w:rsid w:val="00D27330"/>
    <w:rsid w:val="00D32814"/>
    <w:rsid w:val="00D50069"/>
    <w:rsid w:val="00D51CC9"/>
    <w:rsid w:val="00D7565D"/>
    <w:rsid w:val="00D7627B"/>
    <w:rsid w:val="00D7783C"/>
    <w:rsid w:val="00D82F48"/>
    <w:rsid w:val="00D83B3A"/>
    <w:rsid w:val="00D93E3F"/>
    <w:rsid w:val="00D95211"/>
    <w:rsid w:val="00DC04C8"/>
    <w:rsid w:val="00DC4508"/>
    <w:rsid w:val="00DE4F26"/>
    <w:rsid w:val="00DE632F"/>
    <w:rsid w:val="00DF73B3"/>
    <w:rsid w:val="00E0071D"/>
    <w:rsid w:val="00E02A19"/>
    <w:rsid w:val="00E02BC1"/>
    <w:rsid w:val="00E045FF"/>
    <w:rsid w:val="00E07238"/>
    <w:rsid w:val="00E13805"/>
    <w:rsid w:val="00E15CE6"/>
    <w:rsid w:val="00E16241"/>
    <w:rsid w:val="00E16BEA"/>
    <w:rsid w:val="00E16D69"/>
    <w:rsid w:val="00E22805"/>
    <w:rsid w:val="00E272B1"/>
    <w:rsid w:val="00E30F0E"/>
    <w:rsid w:val="00E431B4"/>
    <w:rsid w:val="00E4549C"/>
    <w:rsid w:val="00E45E0E"/>
    <w:rsid w:val="00E46DDC"/>
    <w:rsid w:val="00E56CBF"/>
    <w:rsid w:val="00E63805"/>
    <w:rsid w:val="00E71837"/>
    <w:rsid w:val="00E77AAF"/>
    <w:rsid w:val="00E91BE6"/>
    <w:rsid w:val="00EB50FB"/>
    <w:rsid w:val="00EB5DE2"/>
    <w:rsid w:val="00EB627B"/>
    <w:rsid w:val="00EB6D15"/>
    <w:rsid w:val="00ED533B"/>
    <w:rsid w:val="00EE5373"/>
    <w:rsid w:val="00EF04E1"/>
    <w:rsid w:val="00EF67F9"/>
    <w:rsid w:val="00F04DC9"/>
    <w:rsid w:val="00F11F20"/>
    <w:rsid w:val="00F13CED"/>
    <w:rsid w:val="00F161C2"/>
    <w:rsid w:val="00F2147D"/>
    <w:rsid w:val="00F27949"/>
    <w:rsid w:val="00F33298"/>
    <w:rsid w:val="00F351F6"/>
    <w:rsid w:val="00F46249"/>
    <w:rsid w:val="00F516A8"/>
    <w:rsid w:val="00F5266E"/>
    <w:rsid w:val="00F75121"/>
    <w:rsid w:val="00F92C2D"/>
    <w:rsid w:val="00FA1D6D"/>
    <w:rsid w:val="00FB3336"/>
    <w:rsid w:val="00FB60DA"/>
    <w:rsid w:val="00FC4B32"/>
    <w:rsid w:val="00FC5DF6"/>
    <w:rsid w:val="00FD778A"/>
    <w:rsid w:val="00FE1172"/>
    <w:rsid w:val="00FE34C6"/>
    <w:rsid w:val="00FF5441"/>
    <w:rsid w:val="00FF6661"/>
    <w:rsid w:val="00FF6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0"/>
    <w:next w:val="a1"/>
    <w:link w:val="30"/>
    <w:qFormat/>
    <w:rsid w:val="005A6F27"/>
    <w:pPr>
      <w:tabs>
        <w:tab w:val="num" w:pos="0"/>
      </w:tabs>
      <w:outlineLvl w:val="2"/>
    </w:pPr>
    <w:rPr>
      <w:b/>
      <w:bCs/>
    </w:rPr>
  </w:style>
  <w:style w:type="paragraph" w:styleId="5">
    <w:name w:val="heading 5"/>
    <w:basedOn w:val="a"/>
    <w:next w:val="a"/>
    <w:link w:val="50"/>
    <w:qFormat/>
    <w:rsid w:val="005A6F27"/>
    <w:pPr>
      <w:widowControl w:val="0"/>
      <w:suppressAutoHyphens/>
      <w:autoSpaceDE w:val="0"/>
      <w:spacing w:before="240" w:after="60" w:line="240" w:lineRule="auto"/>
      <w:outlineLvl w:val="4"/>
    </w:pPr>
    <w:rPr>
      <w:rFonts w:ascii="Times New Roman" w:eastAsia="MS Mincho" w:hAnsi="Times New Roman" w:cs="Times New Roman"/>
      <w:b/>
      <w:bCs/>
      <w:i/>
      <w:iCs/>
      <w:sz w:val="26"/>
      <w:szCs w:val="26"/>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
    <w:link w:val="a6"/>
    <w:uiPriority w:val="99"/>
    <w:unhideWhenUsed/>
    <w:rsid w:val="003C399D"/>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3C399D"/>
    <w:rPr>
      <w:rFonts w:ascii="Tahoma" w:hAnsi="Tahoma" w:cs="Tahoma"/>
      <w:sz w:val="16"/>
      <w:szCs w:val="16"/>
    </w:rPr>
  </w:style>
  <w:style w:type="character" w:customStyle="1" w:styleId="2">
    <w:name w:val="Основной текст (2)_"/>
    <w:link w:val="20"/>
    <w:rsid w:val="00C66687"/>
    <w:rPr>
      <w:b/>
      <w:bCs/>
      <w:sz w:val="25"/>
      <w:szCs w:val="25"/>
      <w:shd w:val="clear" w:color="auto" w:fill="FFFFFF"/>
    </w:rPr>
  </w:style>
  <w:style w:type="paragraph" w:customStyle="1" w:styleId="20">
    <w:name w:val="Основной текст (2)"/>
    <w:basedOn w:val="a"/>
    <w:link w:val="2"/>
    <w:rsid w:val="00C66687"/>
    <w:pPr>
      <w:shd w:val="clear" w:color="auto" w:fill="FFFFFF"/>
      <w:spacing w:before="120" w:after="0" w:line="317" w:lineRule="exact"/>
      <w:jc w:val="center"/>
    </w:pPr>
    <w:rPr>
      <w:b/>
      <w:bCs/>
      <w:sz w:val="25"/>
      <w:szCs w:val="25"/>
    </w:rPr>
  </w:style>
  <w:style w:type="paragraph" w:customStyle="1" w:styleId="a7">
    <w:name w:val="Знак Знак Знак Знак"/>
    <w:basedOn w:val="a"/>
    <w:rsid w:val="005541E3"/>
    <w:pPr>
      <w:spacing w:after="0" w:line="240" w:lineRule="auto"/>
    </w:pPr>
    <w:rPr>
      <w:rFonts w:ascii="Verdana" w:eastAsia="Times New Roman" w:hAnsi="Verdana" w:cs="Verdana"/>
      <w:sz w:val="20"/>
      <w:szCs w:val="20"/>
      <w:lang w:val="en-US"/>
    </w:rPr>
  </w:style>
  <w:style w:type="character" w:customStyle="1" w:styleId="30">
    <w:name w:val="Заголовок 3 Знак"/>
    <w:basedOn w:val="a2"/>
    <w:link w:val="3"/>
    <w:rsid w:val="005A6F27"/>
    <w:rPr>
      <w:rFonts w:ascii="Arial" w:eastAsia="Lucida Sans Unicode" w:hAnsi="Arial" w:cs="Tahoma"/>
      <w:b/>
      <w:bCs/>
      <w:sz w:val="28"/>
      <w:szCs w:val="28"/>
      <w:lang w:eastAsia="ar-SA"/>
    </w:rPr>
  </w:style>
  <w:style w:type="character" w:customStyle="1" w:styleId="50">
    <w:name w:val="Заголовок 5 Знак"/>
    <w:basedOn w:val="a2"/>
    <w:link w:val="5"/>
    <w:rsid w:val="005A6F27"/>
    <w:rPr>
      <w:rFonts w:ascii="Times New Roman" w:eastAsia="MS Mincho" w:hAnsi="Times New Roman" w:cs="Times New Roman"/>
      <w:b/>
      <w:bCs/>
      <w:i/>
      <w:iCs/>
      <w:sz w:val="26"/>
      <w:szCs w:val="26"/>
      <w:lang w:eastAsia="ar-SA"/>
    </w:rPr>
  </w:style>
  <w:style w:type="numbering" w:customStyle="1" w:styleId="1">
    <w:name w:val="Нет списка1"/>
    <w:next w:val="a4"/>
    <w:semiHidden/>
    <w:rsid w:val="005A6F27"/>
  </w:style>
  <w:style w:type="paragraph" w:customStyle="1" w:styleId="a0">
    <w:name w:val="Заголовок"/>
    <w:basedOn w:val="a"/>
    <w:next w:val="a1"/>
    <w:rsid w:val="005A6F27"/>
    <w:pPr>
      <w:keepNext/>
      <w:widowControl w:val="0"/>
      <w:suppressAutoHyphens/>
      <w:autoSpaceDE w:val="0"/>
      <w:spacing w:before="240" w:after="120" w:line="240" w:lineRule="auto"/>
    </w:pPr>
    <w:rPr>
      <w:rFonts w:ascii="Arial" w:eastAsia="Lucida Sans Unicode" w:hAnsi="Arial" w:cs="Tahoma"/>
      <w:sz w:val="28"/>
      <w:szCs w:val="28"/>
      <w:lang w:eastAsia="ar-SA"/>
    </w:rPr>
  </w:style>
  <w:style w:type="paragraph" w:styleId="a1">
    <w:name w:val="Body Text"/>
    <w:basedOn w:val="a"/>
    <w:link w:val="a8"/>
    <w:rsid w:val="005A6F27"/>
    <w:pPr>
      <w:widowControl w:val="0"/>
      <w:suppressAutoHyphens/>
      <w:autoSpaceDE w:val="0"/>
      <w:spacing w:after="120" w:line="240" w:lineRule="auto"/>
    </w:pPr>
    <w:rPr>
      <w:rFonts w:ascii="Times New Roman" w:eastAsia="MS Mincho" w:hAnsi="Times New Roman" w:cs="Times New Roman"/>
      <w:sz w:val="20"/>
      <w:szCs w:val="20"/>
      <w:lang w:eastAsia="ar-SA"/>
    </w:rPr>
  </w:style>
  <w:style w:type="character" w:customStyle="1" w:styleId="a8">
    <w:name w:val="Основной текст Знак"/>
    <w:basedOn w:val="a2"/>
    <w:link w:val="a1"/>
    <w:rsid w:val="005A6F27"/>
    <w:rPr>
      <w:rFonts w:ascii="Times New Roman" w:eastAsia="MS Mincho" w:hAnsi="Times New Roman" w:cs="Times New Roman"/>
      <w:sz w:val="20"/>
      <w:szCs w:val="20"/>
      <w:lang w:eastAsia="ar-SA"/>
    </w:rPr>
  </w:style>
  <w:style w:type="paragraph" w:styleId="a9">
    <w:name w:val="Body Text Indent"/>
    <w:basedOn w:val="a"/>
    <w:link w:val="aa"/>
    <w:rsid w:val="005A6F27"/>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a">
    <w:name w:val="Основной текст с отступом Знак"/>
    <w:basedOn w:val="a2"/>
    <w:link w:val="a9"/>
    <w:rsid w:val="005A6F27"/>
    <w:rPr>
      <w:rFonts w:ascii="Times New Roman" w:eastAsia="Times New Roman" w:hAnsi="Times New Roman" w:cs="Times New Roman"/>
      <w:sz w:val="20"/>
      <w:szCs w:val="20"/>
      <w:lang w:eastAsia="ar-SA"/>
    </w:rPr>
  </w:style>
  <w:style w:type="paragraph" w:customStyle="1" w:styleId="ConsPlusNormal">
    <w:name w:val="ConsPlusNormal"/>
    <w:rsid w:val="005A6F2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b">
    <w:name w:val="Знак"/>
    <w:basedOn w:val="a"/>
    <w:rsid w:val="005A6F27"/>
    <w:pPr>
      <w:widowControl w:val="0"/>
      <w:autoSpaceDE w:val="0"/>
      <w:autoSpaceDN w:val="0"/>
      <w:adjustRightInd w:val="0"/>
      <w:spacing w:after="0" w:line="240" w:lineRule="auto"/>
    </w:pPr>
    <w:rPr>
      <w:rFonts w:ascii="Verdana" w:eastAsia="Times New Roman" w:hAnsi="Verdana" w:cs="Verdana"/>
      <w:sz w:val="20"/>
      <w:szCs w:val="20"/>
      <w:lang w:val="en-US"/>
    </w:rPr>
  </w:style>
  <w:style w:type="paragraph" w:customStyle="1" w:styleId="21">
    <w:name w:val="Основной текст 21"/>
    <w:basedOn w:val="a"/>
    <w:rsid w:val="005A6F27"/>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c">
    <w:name w:val="Бланк_адрес"/>
    <w:aliases w:val="тел."/>
    <w:basedOn w:val="a"/>
    <w:rsid w:val="005A6F27"/>
    <w:pPr>
      <w:framePr w:w="4536" w:h="3170" w:wrap="around" w:vAnchor="page" w:hAnchor="page" w:x="1560" w:y="1498"/>
      <w:spacing w:before="60" w:after="60" w:line="180" w:lineRule="exact"/>
      <w:jc w:val="center"/>
    </w:pPr>
    <w:rPr>
      <w:rFonts w:ascii="Times New Roman" w:eastAsia="Times New Roman" w:hAnsi="Times New Roman" w:cs="Times New Roman"/>
      <w:color w:val="000000"/>
      <w:sz w:val="18"/>
      <w:szCs w:val="20"/>
      <w:lang w:eastAsia="ru-RU"/>
    </w:rPr>
  </w:style>
  <w:style w:type="table" w:styleId="ad">
    <w:name w:val="Table Grid"/>
    <w:basedOn w:val="a3"/>
    <w:rsid w:val="005A6F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rsid w:val="005A6F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rsid w:val="005A6F27"/>
    <w:pPr>
      <w:widowControl w:val="0"/>
      <w:tabs>
        <w:tab w:val="center" w:pos="4677"/>
        <w:tab w:val="right" w:pos="9355"/>
      </w:tabs>
      <w:suppressAutoHyphens/>
      <w:autoSpaceDE w:val="0"/>
      <w:spacing w:after="0" w:line="240" w:lineRule="auto"/>
    </w:pPr>
    <w:rPr>
      <w:rFonts w:ascii="Times New Roman" w:eastAsia="MS Mincho" w:hAnsi="Times New Roman" w:cs="Times New Roman"/>
      <w:sz w:val="20"/>
      <w:szCs w:val="20"/>
      <w:lang w:val="x-none" w:eastAsia="ar-SA"/>
    </w:rPr>
  </w:style>
  <w:style w:type="character" w:customStyle="1" w:styleId="af0">
    <w:name w:val="Верхний колонтитул Знак"/>
    <w:basedOn w:val="a2"/>
    <w:link w:val="af"/>
    <w:uiPriority w:val="99"/>
    <w:rsid w:val="005A6F27"/>
    <w:rPr>
      <w:rFonts w:ascii="Times New Roman" w:eastAsia="MS Mincho" w:hAnsi="Times New Roman" w:cs="Times New Roman"/>
      <w:sz w:val="20"/>
      <w:szCs w:val="20"/>
      <w:lang w:val="x-none" w:eastAsia="ar-SA"/>
    </w:rPr>
  </w:style>
  <w:style w:type="paragraph" w:styleId="af1">
    <w:name w:val="footer"/>
    <w:basedOn w:val="a"/>
    <w:link w:val="af2"/>
    <w:uiPriority w:val="99"/>
    <w:rsid w:val="005A6F27"/>
    <w:pPr>
      <w:widowControl w:val="0"/>
      <w:tabs>
        <w:tab w:val="center" w:pos="4677"/>
        <w:tab w:val="right" w:pos="9355"/>
      </w:tabs>
      <w:suppressAutoHyphens/>
      <w:autoSpaceDE w:val="0"/>
      <w:spacing w:after="0" w:line="240" w:lineRule="auto"/>
    </w:pPr>
    <w:rPr>
      <w:rFonts w:ascii="Times New Roman" w:eastAsia="MS Mincho" w:hAnsi="Times New Roman" w:cs="Times New Roman"/>
      <w:sz w:val="20"/>
      <w:szCs w:val="20"/>
      <w:lang w:val="x-none" w:eastAsia="ar-SA"/>
    </w:rPr>
  </w:style>
  <w:style w:type="character" w:customStyle="1" w:styleId="af2">
    <w:name w:val="Нижний колонтитул Знак"/>
    <w:basedOn w:val="a2"/>
    <w:link w:val="af1"/>
    <w:uiPriority w:val="99"/>
    <w:rsid w:val="005A6F27"/>
    <w:rPr>
      <w:rFonts w:ascii="Times New Roman" w:eastAsia="MS Mincho" w:hAnsi="Times New Roman" w:cs="Times New Roman"/>
      <w:sz w:val="20"/>
      <w:szCs w:val="20"/>
      <w:lang w:val="x-none" w:eastAsia="ar-SA"/>
    </w:rPr>
  </w:style>
  <w:style w:type="character" w:styleId="af3">
    <w:name w:val="Strong"/>
    <w:qFormat/>
    <w:rsid w:val="005A6F27"/>
    <w:rPr>
      <w:b/>
      <w:bCs/>
    </w:rPr>
  </w:style>
  <w:style w:type="character" w:styleId="af4">
    <w:name w:val="page number"/>
    <w:basedOn w:val="a2"/>
    <w:rsid w:val="005A6F27"/>
  </w:style>
  <w:style w:type="paragraph" w:styleId="22">
    <w:name w:val="Body Text Indent 2"/>
    <w:basedOn w:val="a"/>
    <w:link w:val="23"/>
    <w:rsid w:val="005A6F27"/>
    <w:pPr>
      <w:widowControl w:val="0"/>
      <w:suppressAutoHyphens/>
      <w:autoSpaceDE w:val="0"/>
      <w:spacing w:after="120" w:line="480" w:lineRule="auto"/>
      <w:ind w:left="283"/>
    </w:pPr>
    <w:rPr>
      <w:rFonts w:ascii="Times New Roman" w:eastAsia="MS Mincho" w:hAnsi="Times New Roman" w:cs="Times New Roman"/>
      <w:sz w:val="20"/>
      <w:szCs w:val="20"/>
      <w:lang w:eastAsia="ar-SA"/>
    </w:rPr>
  </w:style>
  <w:style w:type="character" w:customStyle="1" w:styleId="23">
    <w:name w:val="Основной текст с отступом 2 Знак"/>
    <w:basedOn w:val="a2"/>
    <w:link w:val="22"/>
    <w:rsid w:val="005A6F27"/>
    <w:rPr>
      <w:rFonts w:ascii="Times New Roman" w:eastAsia="MS Mincho" w:hAnsi="Times New Roman" w:cs="Times New Roman"/>
      <w:sz w:val="20"/>
      <w:szCs w:val="20"/>
      <w:lang w:eastAsia="ar-SA"/>
    </w:rPr>
  </w:style>
  <w:style w:type="character" w:customStyle="1" w:styleId="31">
    <w:name w:val="Основной текст (3)_"/>
    <w:link w:val="32"/>
    <w:rsid w:val="005A6F27"/>
    <w:rPr>
      <w:sz w:val="25"/>
      <w:szCs w:val="25"/>
      <w:shd w:val="clear" w:color="auto" w:fill="FFFFFF"/>
    </w:rPr>
  </w:style>
  <w:style w:type="paragraph" w:customStyle="1" w:styleId="32">
    <w:name w:val="Основной текст (3)"/>
    <w:basedOn w:val="a"/>
    <w:link w:val="31"/>
    <w:rsid w:val="005A6F27"/>
    <w:pPr>
      <w:shd w:val="clear" w:color="auto" w:fill="FFFFFF"/>
      <w:spacing w:before="300" w:after="0" w:line="307" w:lineRule="exact"/>
      <w:ind w:firstLine="680"/>
      <w:jc w:val="both"/>
    </w:pPr>
    <w:rPr>
      <w:sz w:val="25"/>
      <w:szCs w:val="25"/>
    </w:rPr>
  </w:style>
  <w:style w:type="paragraph" w:customStyle="1" w:styleId="33">
    <w:name w:val="Основной текст с отступом 33"/>
    <w:basedOn w:val="a"/>
    <w:rsid w:val="005A6F27"/>
    <w:pPr>
      <w:suppressAutoHyphens/>
      <w:spacing w:after="0" w:line="240" w:lineRule="auto"/>
      <w:ind w:firstLine="708"/>
      <w:jc w:val="both"/>
    </w:pPr>
    <w:rPr>
      <w:rFonts w:ascii="Times New Roman" w:eastAsia="Times New Roman" w:hAnsi="Times New Roman" w:cs="Times New Roman"/>
      <w:sz w:val="28"/>
      <w:szCs w:val="24"/>
      <w:lang w:eastAsia="ar-SA"/>
    </w:rPr>
  </w:style>
  <w:style w:type="character" w:customStyle="1" w:styleId="af5">
    <w:name w:val="Основной шрифт"/>
    <w:rsid w:val="005A6F27"/>
  </w:style>
  <w:style w:type="paragraph" w:customStyle="1" w:styleId="ConsPlusNonformat">
    <w:name w:val="ConsPlusNonformat"/>
    <w:rsid w:val="005A6F2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0">
    <w:name w:val="Основной текст с отступом 31"/>
    <w:basedOn w:val="a"/>
    <w:rsid w:val="005A6F27"/>
    <w:pPr>
      <w:suppressAutoHyphens/>
      <w:autoSpaceDE w:val="0"/>
      <w:spacing w:before="500" w:after="0" w:line="252" w:lineRule="auto"/>
      <w:ind w:firstLine="709"/>
      <w:jc w:val="both"/>
    </w:pPr>
    <w:rPr>
      <w:rFonts w:ascii="Times New Roman" w:eastAsia="Times New Roman" w:hAnsi="Times New Roman" w:cs="Times New Roman"/>
      <w:sz w:val="28"/>
      <w:szCs w:val="28"/>
      <w:lang w:eastAsia="ar-SA"/>
    </w:rPr>
  </w:style>
  <w:style w:type="character" w:customStyle="1" w:styleId="24">
    <w:name w:val="Заголовок №2_"/>
    <w:link w:val="25"/>
    <w:rsid w:val="005A6F27"/>
    <w:rPr>
      <w:b/>
      <w:bCs/>
      <w:sz w:val="25"/>
      <w:szCs w:val="25"/>
      <w:shd w:val="clear" w:color="auto" w:fill="FFFFFF"/>
    </w:rPr>
  </w:style>
  <w:style w:type="paragraph" w:customStyle="1" w:styleId="25">
    <w:name w:val="Заголовок №2"/>
    <w:basedOn w:val="a"/>
    <w:link w:val="24"/>
    <w:rsid w:val="005A6F27"/>
    <w:pPr>
      <w:shd w:val="clear" w:color="auto" w:fill="FFFFFF"/>
      <w:spacing w:after="0" w:line="298" w:lineRule="exact"/>
      <w:ind w:firstLine="680"/>
      <w:jc w:val="both"/>
      <w:outlineLvl w:val="1"/>
    </w:pPr>
    <w:rPr>
      <w:b/>
      <w:bCs/>
      <w:sz w:val="25"/>
      <w:szCs w:val="25"/>
    </w:rPr>
  </w:style>
  <w:style w:type="character" w:styleId="af6">
    <w:name w:val="line number"/>
    <w:basedOn w:val="a2"/>
    <w:uiPriority w:val="99"/>
    <w:semiHidden/>
    <w:unhideWhenUsed/>
    <w:rsid w:val="00F75121"/>
  </w:style>
  <w:style w:type="paragraph" w:customStyle="1" w:styleId="af7">
    <w:name w:val="Знак Знак Знак Знак"/>
    <w:basedOn w:val="a"/>
    <w:rsid w:val="00E07238"/>
    <w:pPr>
      <w:spacing w:after="0" w:line="240" w:lineRule="auto"/>
    </w:pPr>
    <w:rPr>
      <w:rFonts w:ascii="Verdana" w:eastAsia="Times New Roman" w:hAnsi="Verdana" w:cs="Verdana"/>
      <w:sz w:val="20"/>
      <w:szCs w:val="20"/>
      <w:lang w:val="en-US"/>
    </w:rPr>
  </w:style>
  <w:style w:type="paragraph" w:styleId="af8">
    <w:name w:val="List Paragraph"/>
    <w:basedOn w:val="a"/>
    <w:uiPriority w:val="34"/>
    <w:qFormat/>
    <w:rsid w:val="00373B4E"/>
    <w:pPr>
      <w:ind w:left="720"/>
      <w:contextualSpacing/>
    </w:pPr>
  </w:style>
  <w:style w:type="paragraph" w:customStyle="1" w:styleId="af9">
    <w:name w:val="Знак Знак Знак Знак"/>
    <w:basedOn w:val="a"/>
    <w:rsid w:val="00CE1D87"/>
    <w:pPr>
      <w:spacing w:after="0" w:line="240" w:lineRule="auto"/>
    </w:pPr>
    <w:rPr>
      <w:rFonts w:ascii="Verdana" w:eastAsia="Times New Roman" w:hAnsi="Verdana" w:cs="Verdana"/>
      <w:sz w:val="20"/>
      <w:szCs w:val="20"/>
      <w:lang w:val="en-US"/>
    </w:rPr>
  </w:style>
  <w:style w:type="paragraph" w:customStyle="1" w:styleId="Default">
    <w:name w:val="Default"/>
    <w:rsid w:val="005C5B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a">
    <w:name w:val="Знак Знак Знак Знак"/>
    <w:basedOn w:val="a"/>
    <w:rsid w:val="004B30D7"/>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0"/>
    <w:next w:val="a1"/>
    <w:link w:val="30"/>
    <w:qFormat/>
    <w:rsid w:val="005A6F27"/>
    <w:pPr>
      <w:tabs>
        <w:tab w:val="num" w:pos="0"/>
      </w:tabs>
      <w:outlineLvl w:val="2"/>
    </w:pPr>
    <w:rPr>
      <w:b/>
      <w:bCs/>
    </w:rPr>
  </w:style>
  <w:style w:type="paragraph" w:styleId="5">
    <w:name w:val="heading 5"/>
    <w:basedOn w:val="a"/>
    <w:next w:val="a"/>
    <w:link w:val="50"/>
    <w:qFormat/>
    <w:rsid w:val="005A6F27"/>
    <w:pPr>
      <w:widowControl w:val="0"/>
      <w:suppressAutoHyphens/>
      <w:autoSpaceDE w:val="0"/>
      <w:spacing w:before="240" w:after="60" w:line="240" w:lineRule="auto"/>
      <w:outlineLvl w:val="4"/>
    </w:pPr>
    <w:rPr>
      <w:rFonts w:ascii="Times New Roman" w:eastAsia="MS Mincho" w:hAnsi="Times New Roman" w:cs="Times New Roman"/>
      <w:b/>
      <w:bCs/>
      <w:i/>
      <w:iCs/>
      <w:sz w:val="26"/>
      <w:szCs w:val="26"/>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
    <w:link w:val="a6"/>
    <w:uiPriority w:val="99"/>
    <w:unhideWhenUsed/>
    <w:rsid w:val="003C399D"/>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3C399D"/>
    <w:rPr>
      <w:rFonts w:ascii="Tahoma" w:hAnsi="Tahoma" w:cs="Tahoma"/>
      <w:sz w:val="16"/>
      <w:szCs w:val="16"/>
    </w:rPr>
  </w:style>
  <w:style w:type="character" w:customStyle="1" w:styleId="2">
    <w:name w:val="Основной текст (2)_"/>
    <w:link w:val="20"/>
    <w:rsid w:val="00C66687"/>
    <w:rPr>
      <w:b/>
      <w:bCs/>
      <w:sz w:val="25"/>
      <w:szCs w:val="25"/>
      <w:shd w:val="clear" w:color="auto" w:fill="FFFFFF"/>
    </w:rPr>
  </w:style>
  <w:style w:type="paragraph" w:customStyle="1" w:styleId="20">
    <w:name w:val="Основной текст (2)"/>
    <w:basedOn w:val="a"/>
    <w:link w:val="2"/>
    <w:rsid w:val="00C66687"/>
    <w:pPr>
      <w:shd w:val="clear" w:color="auto" w:fill="FFFFFF"/>
      <w:spacing w:before="120" w:after="0" w:line="317" w:lineRule="exact"/>
      <w:jc w:val="center"/>
    </w:pPr>
    <w:rPr>
      <w:b/>
      <w:bCs/>
      <w:sz w:val="25"/>
      <w:szCs w:val="25"/>
    </w:rPr>
  </w:style>
  <w:style w:type="paragraph" w:customStyle="1" w:styleId="a7">
    <w:name w:val="Знак Знак Знак Знак"/>
    <w:basedOn w:val="a"/>
    <w:rsid w:val="005541E3"/>
    <w:pPr>
      <w:spacing w:after="0" w:line="240" w:lineRule="auto"/>
    </w:pPr>
    <w:rPr>
      <w:rFonts w:ascii="Verdana" w:eastAsia="Times New Roman" w:hAnsi="Verdana" w:cs="Verdana"/>
      <w:sz w:val="20"/>
      <w:szCs w:val="20"/>
      <w:lang w:val="en-US"/>
    </w:rPr>
  </w:style>
  <w:style w:type="character" w:customStyle="1" w:styleId="30">
    <w:name w:val="Заголовок 3 Знак"/>
    <w:basedOn w:val="a2"/>
    <w:link w:val="3"/>
    <w:rsid w:val="005A6F27"/>
    <w:rPr>
      <w:rFonts w:ascii="Arial" w:eastAsia="Lucida Sans Unicode" w:hAnsi="Arial" w:cs="Tahoma"/>
      <w:b/>
      <w:bCs/>
      <w:sz w:val="28"/>
      <w:szCs w:val="28"/>
      <w:lang w:eastAsia="ar-SA"/>
    </w:rPr>
  </w:style>
  <w:style w:type="character" w:customStyle="1" w:styleId="50">
    <w:name w:val="Заголовок 5 Знак"/>
    <w:basedOn w:val="a2"/>
    <w:link w:val="5"/>
    <w:rsid w:val="005A6F27"/>
    <w:rPr>
      <w:rFonts w:ascii="Times New Roman" w:eastAsia="MS Mincho" w:hAnsi="Times New Roman" w:cs="Times New Roman"/>
      <w:b/>
      <w:bCs/>
      <w:i/>
      <w:iCs/>
      <w:sz w:val="26"/>
      <w:szCs w:val="26"/>
      <w:lang w:eastAsia="ar-SA"/>
    </w:rPr>
  </w:style>
  <w:style w:type="numbering" w:customStyle="1" w:styleId="1">
    <w:name w:val="Нет списка1"/>
    <w:next w:val="a4"/>
    <w:semiHidden/>
    <w:rsid w:val="005A6F27"/>
  </w:style>
  <w:style w:type="paragraph" w:customStyle="1" w:styleId="a0">
    <w:name w:val="Заголовок"/>
    <w:basedOn w:val="a"/>
    <w:next w:val="a1"/>
    <w:rsid w:val="005A6F27"/>
    <w:pPr>
      <w:keepNext/>
      <w:widowControl w:val="0"/>
      <w:suppressAutoHyphens/>
      <w:autoSpaceDE w:val="0"/>
      <w:spacing w:before="240" w:after="120" w:line="240" w:lineRule="auto"/>
    </w:pPr>
    <w:rPr>
      <w:rFonts w:ascii="Arial" w:eastAsia="Lucida Sans Unicode" w:hAnsi="Arial" w:cs="Tahoma"/>
      <w:sz w:val="28"/>
      <w:szCs w:val="28"/>
      <w:lang w:eastAsia="ar-SA"/>
    </w:rPr>
  </w:style>
  <w:style w:type="paragraph" w:styleId="a1">
    <w:name w:val="Body Text"/>
    <w:basedOn w:val="a"/>
    <w:link w:val="a8"/>
    <w:rsid w:val="005A6F27"/>
    <w:pPr>
      <w:widowControl w:val="0"/>
      <w:suppressAutoHyphens/>
      <w:autoSpaceDE w:val="0"/>
      <w:spacing w:after="120" w:line="240" w:lineRule="auto"/>
    </w:pPr>
    <w:rPr>
      <w:rFonts w:ascii="Times New Roman" w:eastAsia="MS Mincho" w:hAnsi="Times New Roman" w:cs="Times New Roman"/>
      <w:sz w:val="20"/>
      <w:szCs w:val="20"/>
      <w:lang w:eastAsia="ar-SA"/>
    </w:rPr>
  </w:style>
  <w:style w:type="character" w:customStyle="1" w:styleId="a8">
    <w:name w:val="Основной текст Знак"/>
    <w:basedOn w:val="a2"/>
    <w:link w:val="a1"/>
    <w:rsid w:val="005A6F27"/>
    <w:rPr>
      <w:rFonts w:ascii="Times New Roman" w:eastAsia="MS Mincho" w:hAnsi="Times New Roman" w:cs="Times New Roman"/>
      <w:sz w:val="20"/>
      <w:szCs w:val="20"/>
      <w:lang w:eastAsia="ar-SA"/>
    </w:rPr>
  </w:style>
  <w:style w:type="paragraph" w:styleId="a9">
    <w:name w:val="Body Text Indent"/>
    <w:basedOn w:val="a"/>
    <w:link w:val="aa"/>
    <w:rsid w:val="005A6F27"/>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a">
    <w:name w:val="Основной текст с отступом Знак"/>
    <w:basedOn w:val="a2"/>
    <w:link w:val="a9"/>
    <w:rsid w:val="005A6F27"/>
    <w:rPr>
      <w:rFonts w:ascii="Times New Roman" w:eastAsia="Times New Roman" w:hAnsi="Times New Roman" w:cs="Times New Roman"/>
      <w:sz w:val="20"/>
      <w:szCs w:val="20"/>
      <w:lang w:eastAsia="ar-SA"/>
    </w:rPr>
  </w:style>
  <w:style w:type="paragraph" w:customStyle="1" w:styleId="ConsPlusNormal">
    <w:name w:val="ConsPlusNormal"/>
    <w:rsid w:val="005A6F2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b">
    <w:name w:val="Знак"/>
    <w:basedOn w:val="a"/>
    <w:rsid w:val="005A6F27"/>
    <w:pPr>
      <w:widowControl w:val="0"/>
      <w:autoSpaceDE w:val="0"/>
      <w:autoSpaceDN w:val="0"/>
      <w:adjustRightInd w:val="0"/>
      <w:spacing w:after="0" w:line="240" w:lineRule="auto"/>
    </w:pPr>
    <w:rPr>
      <w:rFonts w:ascii="Verdana" w:eastAsia="Times New Roman" w:hAnsi="Verdana" w:cs="Verdana"/>
      <w:sz w:val="20"/>
      <w:szCs w:val="20"/>
      <w:lang w:val="en-US"/>
    </w:rPr>
  </w:style>
  <w:style w:type="paragraph" w:customStyle="1" w:styleId="21">
    <w:name w:val="Основной текст 21"/>
    <w:basedOn w:val="a"/>
    <w:rsid w:val="005A6F27"/>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c">
    <w:name w:val="Бланк_адрес"/>
    <w:aliases w:val="тел."/>
    <w:basedOn w:val="a"/>
    <w:rsid w:val="005A6F27"/>
    <w:pPr>
      <w:framePr w:w="4536" w:h="3170" w:wrap="around" w:vAnchor="page" w:hAnchor="page" w:x="1560" w:y="1498"/>
      <w:spacing w:before="60" w:after="60" w:line="180" w:lineRule="exact"/>
      <w:jc w:val="center"/>
    </w:pPr>
    <w:rPr>
      <w:rFonts w:ascii="Times New Roman" w:eastAsia="Times New Roman" w:hAnsi="Times New Roman" w:cs="Times New Roman"/>
      <w:color w:val="000000"/>
      <w:sz w:val="18"/>
      <w:szCs w:val="20"/>
      <w:lang w:eastAsia="ru-RU"/>
    </w:rPr>
  </w:style>
  <w:style w:type="table" w:styleId="ad">
    <w:name w:val="Table Grid"/>
    <w:basedOn w:val="a3"/>
    <w:rsid w:val="005A6F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rsid w:val="005A6F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rsid w:val="005A6F27"/>
    <w:pPr>
      <w:widowControl w:val="0"/>
      <w:tabs>
        <w:tab w:val="center" w:pos="4677"/>
        <w:tab w:val="right" w:pos="9355"/>
      </w:tabs>
      <w:suppressAutoHyphens/>
      <w:autoSpaceDE w:val="0"/>
      <w:spacing w:after="0" w:line="240" w:lineRule="auto"/>
    </w:pPr>
    <w:rPr>
      <w:rFonts w:ascii="Times New Roman" w:eastAsia="MS Mincho" w:hAnsi="Times New Roman" w:cs="Times New Roman"/>
      <w:sz w:val="20"/>
      <w:szCs w:val="20"/>
      <w:lang w:val="x-none" w:eastAsia="ar-SA"/>
    </w:rPr>
  </w:style>
  <w:style w:type="character" w:customStyle="1" w:styleId="af0">
    <w:name w:val="Верхний колонтитул Знак"/>
    <w:basedOn w:val="a2"/>
    <w:link w:val="af"/>
    <w:uiPriority w:val="99"/>
    <w:rsid w:val="005A6F27"/>
    <w:rPr>
      <w:rFonts w:ascii="Times New Roman" w:eastAsia="MS Mincho" w:hAnsi="Times New Roman" w:cs="Times New Roman"/>
      <w:sz w:val="20"/>
      <w:szCs w:val="20"/>
      <w:lang w:val="x-none" w:eastAsia="ar-SA"/>
    </w:rPr>
  </w:style>
  <w:style w:type="paragraph" w:styleId="af1">
    <w:name w:val="footer"/>
    <w:basedOn w:val="a"/>
    <w:link w:val="af2"/>
    <w:uiPriority w:val="99"/>
    <w:rsid w:val="005A6F27"/>
    <w:pPr>
      <w:widowControl w:val="0"/>
      <w:tabs>
        <w:tab w:val="center" w:pos="4677"/>
        <w:tab w:val="right" w:pos="9355"/>
      </w:tabs>
      <w:suppressAutoHyphens/>
      <w:autoSpaceDE w:val="0"/>
      <w:spacing w:after="0" w:line="240" w:lineRule="auto"/>
    </w:pPr>
    <w:rPr>
      <w:rFonts w:ascii="Times New Roman" w:eastAsia="MS Mincho" w:hAnsi="Times New Roman" w:cs="Times New Roman"/>
      <w:sz w:val="20"/>
      <w:szCs w:val="20"/>
      <w:lang w:val="x-none" w:eastAsia="ar-SA"/>
    </w:rPr>
  </w:style>
  <w:style w:type="character" w:customStyle="1" w:styleId="af2">
    <w:name w:val="Нижний колонтитул Знак"/>
    <w:basedOn w:val="a2"/>
    <w:link w:val="af1"/>
    <w:uiPriority w:val="99"/>
    <w:rsid w:val="005A6F27"/>
    <w:rPr>
      <w:rFonts w:ascii="Times New Roman" w:eastAsia="MS Mincho" w:hAnsi="Times New Roman" w:cs="Times New Roman"/>
      <w:sz w:val="20"/>
      <w:szCs w:val="20"/>
      <w:lang w:val="x-none" w:eastAsia="ar-SA"/>
    </w:rPr>
  </w:style>
  <w:style w:type="character" w:styleId="af3">
    <w:name w:val="Strong"/>
    <w:qFormat/>
    <w:rsid w:val="005A6F27"/>
    <w:rPr>
      <w:b/>
      <w:bCs/>
    </w:rPr>
  </w:style>
  <w:style w:type="character" w:styleId="af4">
    <w:name w:val="page number"/>
    <w:basedOn w:val="a2"/>
    <w:rsid w:val="005A6F27"/>
  </w:style>
  <w:style w:type="paragraph" w:styleId="22">
    <w:name w:val="Body Text Indent 2"/>
    <w:basedOn w:val="a"/>
    <w:link w:val="23"/>
    <w:rsid w:val="005A6F27"/>
    <w:pPr>
      <w:widowControl w:val="0"/>
      <w:suppressAutoHyphens/>
      <w:autoSpaceDE w:val="0"/>
      <w:spacing w:after="120" w:line="480" w:lineRule="auto"/>
      <w:ind w:left="283"/>
    </w:pPr>
    <w:rPr>
      <w:rFonts w:ascii="Times New Roman" w:eastAsia="MS Mincho" w:hAnsi="Times New Roman" w:cs="Times New Roman"/>
      <w:sz w:val="20"/>
      <w:szCs w:val="20"/>
      <w:lang w:eastAsia="ar-SA"/>
    </w:rPr>
  </w:style>
  <w:style w:type="character" w:customStyle="1" w:styleId="23">
    <w:name w:val="Основной текст с отступом 2 Знак"/>
    <w:basedOn w:val="a2"/>
    <w:link w:val="22"/>
    <w:rsid w:val="005A6F27"/>
    <w:rPr>
      <w:rFonts w:ascii="Times New Roman" w:eastAsia="MS Mincho" w:hAnsi="Times New Roman" w:cs="Times New Roman"/>
      <w:sz w:val="20"/>
      <w:szCs w:val="20"/>
      <w:lang w:eastAsia="ar-SA"/>
    </w:rPr>
  </w:style>
  <w:style w:type="character" w:customStyle="1" w:styleId="31">
    <w:name w:val="Основной текст (3)_"/>
    <w:link w:val="32"/>
    <w:rsid w:val="005A6F27"/>
    <w:rPr>
      <w:sz w:val="25"/>
      <w:szCs w:val="25"/>
      <w:shd w:val="clear" w:color="auto" w:fill="FFFFFF"/>
    </w:rPr>
  </w:style>
  <w:style w:type="paragraph" w:customStyle="1" w:styleId="32">
    <w:name w:val="Основной текст (3)"/>
    <w:basedOn w:val="a"/>
    <w:link w:val="31"/>
    <w:rsid w:val="005A6F27"/>
    <w:pPr>
      <w:shd w:val="clear" w:color="auto" w:fill="FFFFFF"/>
      <w:spacing w:before="300" w:after="0" w:line="307" w:lineRule="exact"/>
      <w:ind w:firstLine="680"/>
      <w:jc w:val="both"/>
    </w:pPr>
    <w:rPr>
      <w:sz w:val="25"/>
      <w:szCs w:val="25"/>
    </w:rPr>
  </w:style>
  <w:style w:type="paragraph" w:customStyle="1" w:styleId="33">
    <w:name w:val="Основной текст с отступом 33"/>
    <w:basedOn w:val="a"/>
    <w:rsid w:val="005A6F27"/>
    <w:pPr>
      <w:suppressAutoHyphens/>
      <w:spacing w:after="0" w:line="240" w:lineRule="auto"/>
      <w:ind w:firstLine="708"/>
      <w:jc w:val="both"/>
    </w:pPr>
    <w:rPr>
      <w:rFonts w:ascii="Times New Roman" w:eastAsia="Times New Roman" w:hAnsi="Times New Roman" w:cs="Times New Roman"/>
      <w:sz w:val="28"/>
      <w:szCs w:val="24"/>
      <w:lang w:eastAsia="ar-SA"/>
    </w:rPr>
  </w:style>
  <w:style w:type="character" w:customStyle="1" w:styleId="af5">
    <w:name w:val="Основной шрифт"/>
    <w:rsid w:val="005A6F27"/>
  </w:style>
  <w:style w:type="paragraph" w:customStyle="1" w:styleId="ConsPlusNonformat">
    <w:name w:val="ConsPlusNonformat"/>
    <w:rsid w:val="005A6F2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0">
    <w:name w:val="Основной текст с отступом 31"/>
    <w:basedOn w:val="a"/>
    <w:rsid w:val="005A6F27"/>
    <w:pPr>
      <w:suppressAutoHyphens/>
      <w:autoSpaceDE w:val="0"/>
      <w:spacing w:before="500" w:after="0" w:line="252" w:lineRule="auto"/>
      <w:ind w:firstLine="709"/>
      <w:jc w:val="both"/>
    </w:pPr>
    <w:rPr>
      <w:rFonts w:ascii="Times New Roman" w:eastAsia="Times New Roman" w:hAnsi="Times New Roman" w:cs="Times New Roman"/>
      <w:sz w:val="28"/>
      <w:szCs w:val="28"/>
      <w:lang w:eastAsia="ar-SA"/>
    </w:rPr>
  </w:style>
  <w:style w:type="character" w:customStyle="1" w:styleId="24">
    <w:name w:val="Заголовок №2_"/>
    <w:link w:val="25"/>
    <w:rsid w:val="005A6F27"/>
    <w:rPr>
      <w:b/>
      <w:bCs/>
      <w:sz w:val="25"/>
      <w:szCs w:val="25"/>
      <w:shd w:val="clear" w:color="auto" w:fill="FFFFFF"/>
    </w:rPr>
  </w:style>
  <w:style w:type="paragraph" w:customStyle="1" w:styleId="25">
    <w:name w:val="Заголовок №2"/>
    <w:basedOn w:val="a"/>
    <w:link w:val="24"/>
    <w:rsid w:val="005A6F27"/>
    <w:pPr>
      <w:shd w:val="clear" w:color="auto" w:fill="FFFFFF"/>
      <w:spacing w:after="0" w:line="298" w:lineRule="exact"/>
      <w:ind w:firstLine="680"/>
      <w:jc w:val="both"/>
      <w:outlineLvl w:val="1"/>
    </w:pPr>
    <w:rPr>
      <w:b/>
      <w:bCs/>
      <w:sz w:val="25"/>
      <w:szCs w:val="25"/>
    </w:rPr>
  </w:style>
  <w:style w:type="character" w:styleId="af6">
    <w:name w:val="line number"/>
    <w:basedOn w:val="a2"/>
    <w:uiPriority w:val="99"/>
    <w:semiHidden/>
    <w:unhideWhenUsed/>
    <w:rsid w:val="00F75121"/>
  </w:style>
  <w:style w:type="paragraph" w:customStyle="1" w:styleId="af7">
    <w:name w:val="Знак Знак Знак Знак"/>
    <w:basedOn w:val="a"/>
    <w:rsid w:val="00E07238"/>
    <w:pPr>
      <w:spacing w:after="0" w:line="240" w:lineRule="auto"/>
    </w:pPr>
    <w:rPr>
      <w:rFonts w:ascii="Verdana" w:eastAsia="Times New Roman" w:hAnsi="Verdana" w:cs="Verdana"/>
      <w:sz w:val="20"/>
      <w:szCs w:val="20"/>
      <w:lang w:val="en-US"/>
    </w:rPr>
  </w:style>
  <w:style w:type="paragraph" w:styleId="af8">
    <w:name w:val="List Paragraph"/>
    <w:basedOn w:val="a"/>
    <w:uiPriority w:val="34"/>
    <w:qFormat/>
    <w:rsid w:val="00373B4E"/>
    <w:pPr>
      <w:ind w:left="720"/>
      <w:contextualSpacing/>
    </w:pPr>
  </w:style>
  <w:style w:type="paragraph" w:customStyle="1" w:styleId="af9">
    <w:name w:val="Знак Знак Знак Знак"/>
    <w:basedOn w:val="a"/>
    <w:rsid w:val="00CE1D87"/>
    <w:pPr>
      <w:spacing w:after="0" w:line="240" w:lineRule="auto"/>
    </w:pPr>
    <w:rPr>
      <w:rFonts w:ascii="Verdana" w:eastAsia="Times New Roman" w:hAnsi="Verdana" w:cs="Verdana"/>
      <w:sz w:val="20"/>
      <w:szCs w:val="20"/>
      <w:lang w:val="en-US"/>
    </w:rPr>
  </w:style>
  <w:style w:type="paragraph" w:customStyle="1" w:styleId="Default">
    <w:name w:val="Default"/>
    <w:rsid w:val="005C5B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a">
    <w:name w:val="Знак Знак Знак Знак"/>
    <w:basedOn w:val="a"/>
    <w:rsid w:val="004B30D7"/>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2506</TotalTime>
  <Pages>1</Pages>
  <Words>4478</Words>
  <Characters>25528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69</cp:revision>
  <cp:lastPrinted>2023-03-03T05:41:00Z</cp:lastPrinted>
  <dcterms:created xsi:type="dcterms:W3CDTF">2023-12-14T05:10:00Z</dcterms:created>
  <dcterms:modified xsi:type="dcterms:W3CDTF">2024-01-22T05:51:00Z</dcterms:modified>
</cp:coreProperties>
</file>