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B45230" w:rsidP="00B45230">
            <w:pPr>
              <w:pStyle w:val="a3"/>
              <w:keepLines w:val="0"/>
              <w:spacing w:before="0" w:after="36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</w:t>
            </w:r>
            <w:r w:rsidR="00A6086C"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7537B4" w:rsidP="001E062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27958">
              <w:rPr>
                <w:sz w:val="28"/>
                <w:szCs w:val="28"/>
              </w:rPr>
              <w:t>07.11.2023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C27958" w:rsidP="00C31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345E3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sz w:val="28"/>
          <w:szCs w:val="28"/>
        </w:rPr>
        <w:t xml:space="preserve">О проведении  открытого конкурса на право заключения концессионного соглашения </w:t>
      </w:r>
      <w:r w:rsidR="00811155" w:rsidRPr="00337B51">
        <w:rPr>
          <w:b/>
          <w:bCs/>
          <w:sz w:val="28"/>
          <w:szCs w:val="28"/>
        </w:rPr>
        <w:t xml:space="preserve">в отношении объектов </w:t>
      </w:r>
      <w:r w:rsidR="00423DBB" w:rsidRPr="00337B51">
        <w:rPr>
          <w:b/>
          <w:bCs/>
          <w:sz w:val="28"/>
          <w:szCs w:val="28"/>
        </w:rPr>
        <w:t>теплоснабжения</w:t>
      </w:r>
      <w:r w:rsidR="00811155" w:rsidRPr="00337B51">
        <w:rPr>
          <w:b/>
          <w:bCs/>
          <w:sz w:val="28"/>
          <w:szCs w:val="28"/>
        </w:rPr>
        <w:t xml:space="preserve">, расположенных в </w:t>
      </w:r>
      <w:proofErr w:type="spellStart"/>
      <w:r w:rsidR="00811155" w:rsidRPr="00337B51">
        <w:rPr>
          <w:b/>
          <w:bCs/>
          <w:sz w:val="28"/>
          <w:szCs w:val="28"/>
        </w:rPr>
        <w:t>п</w:t>
      </w:r>
      <w:proofErr w:type="gramStart"/>
      <w:r w:rsidR="00811155" w:rsidRPr="00337B51">
        <w:rPr>
          <w:b/>
          <w:bCs/>
          <w:sz w:val="28"/>
          <w:szCs w:val="28"/>
        </w:rPr>
        <w:t>.Г</w:t>
      </w:r>
      <w:proofErr w:type="gramEnd"/>
      <w:r w:rsidR="00811155" w:rsidRPr="00337B51">
        <w:rPr>
          <w:b/>
          <w:bCs/>
          <w:sz w:val="28"/>
          <w:szCs w:val="28"/>
        </w:rPr>
        <w:t>арь</w:t>
      </w:r>
      <w:proofErr w:type="spellEnd"/>
      <w:r w:rsidR="00811155" w:rsidRPr="00337B51">
        <w:rPr>
          <w:b/>
          <w:bCs/>
          <w:sz w:val="28"/>
          <w:szCs w:val="28"/>
        </w:rPr>
        <w:t xml:space="preserve">, находящихся в собственности муниципального образования Верхнекамский </w:t>
      </w:r>
    </w:p>
    <w:p w:rsidR="00811155" w:rsidRPr="00337B51" w:rsidRDefault="00811155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bCs/>
          <w:sz w:val="28"/>
          <w:szCs w:val="28"/>
        </w:rPr>
        <w:t>муниципальный округ Кировской области</w:t>
      </w:r>
    </w:p>
    <w:p w:rsidR="008A07D5" w:rsidRPr="00337B51" w:rsidRDefault="008A07D5" w:rsidP="00811155">
      <w:pPr>
        <w:jc w:val="center"/>
        <w:rPr>
          <w:b/>
          <w:sz w:val="28"/>
          <w:szCs w:val="28"/>
        </w:rPr>
      </w:pPr>
    </w:p>
    <w:p w:rsidR="0055704A" w:rsidRPr="00337B51" w:rsidRDefault="0055704A" w:rsidP="00811155">
      <w:pPr>
        <w:jc w:val="center"/>
        <w:rPr>
          <w:b/>
          <w:sz w:val="28"/>
          <w:szCs w:val="28"/>
        </w:rPr>
      </w:pPr>
    </w:p>
    <w:p w:rsidR="00B52396" w:rsidRPr="00337B51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="0001270F" w:rsidRPr="00337B51">
        <w:rPr>
          <w:sz w:val="28"/>
          <w:szCs w:val="28"/>
        </w:rPr>
        <w:t xml:space="preserve">   </w:t>
      </w:r>
      <w:r w:rsidR="005508F1" w:rsidRPr="00337B51">
        <w:rPr>
          <w:sz w:val="28"/>
          <w:szCs w:val="28"/>
        </w:rPr>
        <w:t xml:space="preserve"> </w:t>
      </w:r>
      <w:proofErr w:type="gramStart"/>
      <w:r w:rsidRPr="00337B5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37B51">
        <w:rPr>
          <w:sz w:val="28"/>
          <w:szCs w:val="28"/>
        </w:rPr>
        <w:t xml:space="preserve">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2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7.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07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.201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190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теплоснабжении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риказ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3B524F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ФАС РФ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перечне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337B51">
        <w:rPr>
          <w:sz w:val="28"/>
          <w:szCs w:val="28"/>
        </w:rPr>
        <w:t xml:space="preserve">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Верхнекамский муниципальный округ Кировской области,</w:t>
      </w:r>
      <w:r w:rsidR="00A60B2B" w:rsidRPr="00337B51">
        <w:rPr>
          <w:rStyle w:val="ad"/>
          <w:color w:val="000000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B51">
        <w:rPr>
          <w:rFonts w:ascii="Times New Roman" w:hAnsi="Times New Roman" w:cs="Times New Roman"/>
          <w:sz w:val="28"/>
          <w:szCs w:val="28"/>
        </w:rPr>
        <w:lastRenderedPageBreak/>
        <w:t xml:space="preserve">Верхнекамского </w:t>
      </w:r>
      <w:r w:rsidR="004A69EB" w:rsidRPr="00337B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7B5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  <w:r w:rsidRPr="00337B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8"/>
          <w:szCs w:val="28"/>
        </w:rPr>
      </w:pPr>
      <w:r w:rsidRPr="00337B51">
        <w:rPr>
          <w:bCs/>
          <w:sz w:val="28"/>
          <w:szCs w:val="28"/>
        </w:rPr>
        <w:t xml:space="preserve">         </w:t>
      </w:r>
      <w:r w:rsidR="0001270F" w:rsidRPr="00337B51">
        <w:rPr>
          <w:bCs/>
          <w:sz w:val="28"/>
          <w:szCs w:val="28"/>
        </w:rPr>
        <w:t xml:space="preserve">    </w:t>
      </w:r>
      <w:r w:rsidR="005508F1" w:rsidRPr="00337B51">
        <w:rPr>
          <w:bCs/>
          <w:sz w:val="28"/>
          <w:szCs w:val="28"/>
        </w:rPr>
        <w:t xml:space="preserve">  </w:t>
      </w:r>
      <w:r w:rsidR="009925BA" w:rsidRPr="00337B51">
        <w:rPr>
          <w:bCs/>
          <w:sz w:val="28"/>
          <w:szCs w:val="28"/>
        </w:rPr>
        <w:t xml:space="preserve"> </w:t>
      </w:r>
      <w:r w:rsidRPr="00337B51">
        <w:rPr>
          <w:bCs/>
          <w:sz w:val="28"/>
          <w:szCs w:val="28"/>
        </w:rPr>
        <w:t xml:space="preserve">1. </w:t>
      </w:r>
      <w:r w:rsidRPr="00337B51">
        <w:rPr>
          <w:sz w:val="28"/>
          <w:szCs w:val="28"/>
        </w:rPr>
        <w:t xml:space="preserve">Провести торги в форме открытого конкурса </w:t>
      </w:r>
      <w:r w:rsidRPr="00337B51">
        <w:rPr>
          <w:bCs/>
          <w:sz w:val="28"/>
          <w:szCs w:val="28"/>
        </w:rPr>
        <w:t xml:space="preserve">на право заключения концессионного соглашения в отношении объектов </w:t>
      </w:r>
      <w:r w:rsidR="008E030B" w:rsidRPr="00337B51">
        <w:rPr>
          <w:bCs/>
          <w:sz w:val="28"/>
          <w:szCs w:val="28"/>
        </w:rPr>
        <w:t>теплоснабжения</w:t>
      </w:r>
      <w:r w:rsidR="009B0F58">
        <w:rPr>
          <w:bCs/>
          <w:sz w:val="28"/>
          <w:szCs w:val="28"/>
        </w:rPr>
        <w:t>,</w:t>
      </w:r>
      <w:r w:rsidRPr="00337B51">
        <w:rPr>
          <w:bCs/>
          <w:sz w:val="28"/>
          <w:szCs w:val="28"/>
        </w:rPr>
        <w:t xml:space="preserve"> расположенных </w:t>
      </w:r>
      <w:r w:rsidR="00A60B2B" w:rsidRPr="00337B51">
        <w:rPr>
          <w:bCs/>
          <w:sz w:val="28"/>
          <w:szCs w:val="28"/>
        </w:rPr>
        <w:t xml:space="preserve">в </w:t>
      </w:r>
      <w:proofErr w:type="spellStart"/>
      <w:r w:rsidR="00A60B2B" w:rsidRPr="00337B51">
        <w:rPr>
          <w:bCs/>
          <w:sz w:val="28"/>
          <w:szCs w:val="28"/>
        </w:rPr>
        <w:t>п</w:t>
      </w:r>
      <w:proofErr w:type="gramStart"/>
      <w:r w:rsidR="00A60B2B" w:rsidRPr="00337B51">
        <w:rPr>
          <w:bCs/>
          <w:sz w:val="28"/>
          <w:szCs w:val="28"/>
        </w:rPr>
        <w:t>.Г</w:t>
      </w:r>
      <w:proofErr w:type="gramEnd"/>
      <w:r w:rsidR="00A60B2B" w:rsidRPr="00337B51">
        <w:rPr>
          <w:bCs/>
          <w:sz w:val="28"/>
          <w:szCs w:val="28"/>
        </w:rPr>
        <w:t>арь</w:t>
      </w:r>
      <w:proofErr w:type="spellEnd"/>
      <w:r w:rsidRPr="00337B51">
        <w:rPr>
          <w:bCs/>
          <w:sz w:val="28"/>
          <w:szCs w:val="28"/>
        </w:rPr>
        <w:t xml:space="preserve">, находящихся в собственности муниципального образования Верхнекамский муниципальный </w:t>
      </w:r>
      <w:r w:rsidR="0001270F" w:rsidRPr="00337B51">
        <w:rPr>
          <w:bCs/>
          <w:sz w:val="28"/>
          <w:szCs w:val="28"/>
        </w:rPr>
        <w:t>округ</w:t>
      </w:r>
      <w:r w:rsidRPr="00337B51">
        <w:rPr>
          <w:bCs/>
          <w:sz w:val="28"/>
          <w:szCs w:val="28"/>
        </w:rPr>
        <w:t xml:space="preserve"> Кировской области</w:t>
      </w:r>
      <w:r w:rsidR="00D513D0" w:rsidRPr="00337B51">
        <w:rPr>
          <w:bCs/>
          <w:sz w:val="28"/>
          <w:szCs w:val="28"/>
        </w:rPr>
        <w:t xml:space="preserve"> согласно приложению</w:t>
      </w:r>
      <w:r w:rsidR="00126BC6" w:rsidRPr="00337B51">
        <w:rPr>
          <w:bCs/>
          <w:sz w:val="28"/>
          <w:szCs w:val="28"/>
        </w:rPr>
        <w:t xml:space="preserve"> № 1</w:t>
      </w:r>
      <w:r w:rsidR="005B523D" w:rsidRPr="00337B51">
        <w:rPr>
          <w:bCs/>
          <w:sz w:val="28"/>
          <w:szCs w:val="28"/>
        </w:rPr>
        <w:t xml:space="preserve"> (далее- конкурс)</w:t>
      </w:r>
      <w:r w:rsidRPr="00337B51">
        <w:rPr>
          <w:bCs/>
          <w:sz w:val="28"/>
          <w:szCs w:val="28"/>
        </w:rPr>
        <w:t xml:space="preserve">. </w:t>
      </w:r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2.    Установить: </w:t>
      </w:r>
    </w:p>
    <w:p w:rsidR="00B52396" w:rsidRPr="00337B51" w:rsidRDefault="00B52396" w:rsidP="0093439D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2.1.</w:t>
      </w:r>
      <w:r w:rsidR="005C5B39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337B51">
          <w:rPr>
            <w:sz w:val="28"/>
            <w:szCs w:val="28"/>
          </w:rPr>
          <w:t>статьей 10</w:t>
        </w:r>
      </w:hyperlink>
      <w:r w:rsidRPr="00337B51">
        <w:rPr>
          <w:rStyle w:val="ad"/>
          <w:b/>
          <w:sz w:val="28"/>
          <w:szCs w:val="28"/>
        </w:rPr>
        <w:t xml:space="preserve"> </w:t>
      </w:r>
      <w:r w:rsidRPr="00337B51">
        <w:rPr>
          <w:rStyle w:val="ad"/>
          <w:sz w:val="28"/>
          <w:szCs w:val="28"/>
        </w:rPr>
        <w:t>Федерального закона от 21.07.2005 № 115-ФЗ «О конце</w:t>
      </w:r>
      <w:r w:rsidRPr="00337B51">
        <w:rPr>
          <w:rStyle w:val="ad"/>
          <w:color w:val="000000"/>
          <w:sz w:val="28"/>
          <w:szCs w:val="28"/>
        </w:rPr>
        <w:t>ссионных соглашениях»</w:t>
      </w:r>
      <w:r w:rsidR="005B523D" w:rsidRPr="00337B51">
        <w:rPr>
          <w:rStyle w:val="ad"/>
          <w:color w:val="000000"/>
          <w:sz w:val="28"/>
          <w:szCs w:val="28"/>
        </w:rPr>
        <w:t>.</w:t>
      </w:r>
      <w:r w:rsidRPr="00337B51">
        <w:rPr>
          <w:rStyle w:val="ad"/>
          <w:color w:val="000000"/>
          <w:sz w:val="28"/>
          <w:szCs w:val="28"/>
        </w:rPr>
        <w:t xml:space="preserve"> </w:t>
      </w:r>
    </w:p>
    <w:p w:rsidR="00B52396" w:rsidRPr="00337B51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5A4A7D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2.2. Критерии конкурса и параметры критериев конкурса  согласно  </w:t>
      </w:r>
      <w:r w:rsidR="005B523D" w:rsidRPr="00337B51">
        <w:rPr>
          <w:rFonts w:ascii="Times New Roman" w:hAnsi="Times New Roman" w:cs="Times New Roman"/>
          <w:sz w:val="28"/>
          <w:szCs w:val="28"/>
        </w:rPr>
        <w:t>п</w:t>
      </w:r>
      <w:r w:rsidRPr="00337B5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26BC6" w:rsidRPr="00337B51">
        <w:rPr>
          <w:rFonts w:ascii="Times New Roman" w:hAnsi="Times New Roman" w:cs="Times New Roman"/>
          <w:sz w:val="28"/>
          <w:szCs w:val="28"/>
        </w:rPr>
        <w:t>№ 2</w:t>
      </w:r>
      <w:r w:rsidR="005B523D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Pr="00337B51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2396" w:rsidRPr="00337B51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 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>2.3. Вид конкурса: открытый конкурс</w:t>
      </w:r>
      <w:r w:rsidR="005B523D" w:rsidRPr="00337B51">
        <w:rPr>
          <w:rFonts w:ascii="Times New Roman" w:hAnsi="Times New Roman" w:cs="Times New Roman"/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bCs/>
          <w:kern w:val="36"/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="00785C63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2.4. У</w:t>
      </w:r>
      <w:r w:rsidRPr="00337B51">
        <w:rPr>
          <w:bCs/>
          <w:kern w:val="36"/>
          <w:sz w:val="28"/>
          <w:szCs w:val="28"/>
        </w:rPr>
        <w:t xml:space="preserve">становить  срок  действия  концессионного соглашения – </w:t>
      </w:r>
      <w:r w:rsidR="00441273">
        <w:rPr>
          <w:bCs/>
          <w:kern w:val="36"/>
          <w:sz w:val="28"/>
          <w:szCs w:val="28"/>
        </w:rPr>
        <w:t>5</w:t>
      </w:r>
      <w:r w:rsidRPr="00337B51">
        <w:rPr>
          <w:bCs/>
          <w:kern w:val="36"/>
          <w:sz w:val="28"/>
          <w:szCs w:val="28"/>
        </w:rPr>
        <w:t xml:space="preserve"> лет.</w:t>
      </w:r>
    </w:p>
    <w:p w:rsidR="00B52396" w:rsidRPr="00337B51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bCs/>
          <w:kern w:val="36"/>
          <w:sz w:val="28"/>
          <w:szCs w:val="28"/>
        </w:rPr>
        <w:t xml:space="preserve">    </w:t>
      </w:r>
      <w:r w:rsidR="0001270F" w:rsidRPr="00337B51">
        <w:rPr>
          <w:bCs/>
          <w:kern w:val="36"/>
          <w:sz w:val="28"/>
          <w:szCs w:val="28"/>
        </w:rPr>
        <w:t xml:space="preserve">      </w:t>
      </w:r>
      <w:r w:rsidR="005508F1" w:rsidRPr="00337B51">
        <w:rPr>
          <w:bCs/>
          <w:kern w:val="36"/>
          <w:sz w:val="28"/>
          <w:szCs w:val="28"/>
        </w:rPr>
        <w:t xml:space="preserve"> 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Pr="00337B51">
        <w:rPr>
          <w:bCs/>
          <w:kern w:val="36"/>
          <w:sz w:val="28"/>
          <w:szCs w:val="28"/>
        </w:rPr>
        <w:t>3.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="001000AB">
        <w:rPr>
          <w:bCs/>
          <w:kern w:val="36"/>
          <w:sz w:val="28"/>
          <w:szCs w:val="28"/>
        </w:rPr>
        <w:t>Заведующему</w:t>
      </w:r>
      <w:r w:rsidRPr="00337B51">
        <w:rPr>
          <w:sz w:val="28"/>
          <w:szCs w:val="28"/>
        </w:rPr>
        <w:t xml:space="preserve"> отделом </w:t>
      </w:r>
      <w:r w:rsidR="00A74C3F" w:rsidRPr="00337B51">
        <w:rPr>
          <w:sz w:val="28"/>
          <w:szCs w:val="28"/>
        </w:rPr>
        <w:t xml:space="preserve">жилищно-коммунального хозяйства </w:t>
      </w:r>
      <w:r w:rsidRPr="00337B51">
        <w:rPr>
          <w:sz w:val="28"/>
          <w:szCs w:val="28"/>
        </w:rPr>
        <w:t xml:space="preserve">Верхнекамского </w:t>
      </w:r>
      <w:r w:rsidR="00D568B1" w:rsidRPr="00337B51">
        <w:rPr>
          <w:sz w:val="28"/>
          <w:szCs w:val="28"/>
        </w:rPr>
        <w:t>муниципального округа</w:t>
      </w:r>
      <w:r w:rsidRPr="00337B51">
        <w:rPr>
          <w:sz w:val="28"/>
          <w:szCs w:val="28"/>
        </w:rPr>
        <w:t xml:space="preserve"> </w:t>
      </w:r>
      <w:proofErr w:type="spellStart"/>
      <w:r w:rsidRPr="00337B51">
        <w:rPr>
          <w:sz w:val="28"/>
          <w:szCs w:val="28"/>
        </w:rPr>
        <w:t>Коробейникову</w:t>
      </w:r>
      <w:proofErr w:type="spellEnd"/>
      <w:r w:rsidRPr="00337B51">
        <w:rPr>
          <w:sz w:val="28"/>
          <w:szCs w:val="28"/>
        </w:rPr>
        <w:t xml:space="preserve"> К.Г. подготовить конкурсную документацию для проведения открытого конкурса</w:t>
      </w:r>
      <w:r w:rsidR="00001DD5" w:rsidRPr="00337B51">
        <w:rPr>
          <w:sz w:val="28"/>
          <w:szCs w:val="28"/>
        </w:rPr>
        <w:t xml:space="preserve"> в срок до </w:t>
      </w:r>
      <w:r w:rsidR="006B14CE">
        <w:rPr>
          <w:sz w:val="28"/>
          <w:szCs w:val="28"/>
        </w:rPr>
        <w:t>15</w:t>
      </w:r>
      <w:r w:rsidR="00001DD5" w:rsidRPr="00337B51">
        <w:rPr>
          <w:sz w:val="28"/>
          <w:szCs w:val="28"/>
        </w:rPr>
        <w:t>.</w:t>
      </w:r>
      <w:r w:rsidR="006B14CE">
        <w:rPr>
          <w:sz w:val="28"/>
          <w:szCs w:val="28"/>
        </w:rPr>
        <w:t>11</w:t>
      </w:r>
      <w:r w:rsidR="00001DD5" w:rsidRPr="00337B51">
        <w:rPr>
          <w:sz w:val="28"/>
          <w:szCs w:val="28"/>
        </w:rPr>
        <w:t>.202</w:t>
      </w:r>
      <w:r w:rsidR="00501C4A">
        <w:rPr>
          <w:sz w:val="28"/>
          <w:szCs w:val="28"/>
        </w:rPr>
        <w:t>3</w:t>
      </w:r>
      <w:r w:rsidR="0044124D">
        <w:rPr>
          <w:sz w:val="28"/>
          <w:szCs w:val="28"/>
        </w:rPr>
        <w:t xml:space="preserve"> г</w:t>
      </w:r>
      <w:r w:rsidRPr="00337B51">
        <w:rPr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Pr="00337B51">
        <w:rPr>
          <w:spacing w:val="-1"/>
          <w:sz w:val="28"/>
          <w:szCs w:val="28"/>
        </w:rPr>
        <w:t xml:space="preserve">   </w:t>
      </w:r>
      <w:r w:rsidR="0001270F" w:rsidRPr="00337B51">
        <w:rPr>
          <w:spacing w:val="-1"/>
          <w:sz w:val="28"/>
          <w:szCs w:val="28"/>
        </w:rPr>
        <w:t xml:space="preserve">      </w:t>
      </w:r>
      <w:r w:rsidR="005508F1" w:rsidRPr="00337B51">
        <w:rPr>
          <w:spacing w:val="-1"/>
          <w:sz w:val="28"/>
          <w:szCs w:val="28"/>
        </w:rPr>
        <w:t xml:space="preserve"> </w:t>
      </w:r>
      <w:r w:rsidR="009925BA" w:rsidRPr="00337B51">
        <w:rPr>
          <w:spacing w:val="-1"/>
          <w:sz w:val="28"/>
          <w:szCs w:val="28"/>
        </w:rPr>
        <w:t xml:space="preserve">  </w:t>
      </w:r>
      <w:r w:rsidRPr="00337B51">
        <w:rPr>
          <w:spacing w:val="-1"/>
          <w:sz w:val="28"/>
          <w:szCs w:val="28"/>
        </w:rPr>
        <w:t>4.</w:t>
      </w:r>
      <w:r w:rsidR="005A4A7D" w:rsidRPr="00337B51">
        <w:rPr>
          <w:sz w:val="28"/>
          <w:szCs w:val="28"/>
        </w:rPr>
        <w:t xml:space="preserve">Опубликовать настоящее  постановление в Информационном бюллетене органов местного самоуправления муниципального образования Верхнекамский муниципальный округ Кировской области </w:t>
      </w:r>
      <w:r w:rsidRPr="00337B51">
        <w:rPr>
          <w:sz w:val="28"/>
          <w:szCs w:val="28"/>
        </w:rPr>
        <w:t xml:space="preserve">с размещением на официальном сайте </w:t>
      </w:r>
      <w:hyperlink r:id="rId10" w:history="1">
        <w:r w:rsidRPr="00337B51">
          <w:rPr>
            <w:rStyle w:val="af2"/>
            <w:sz w:val="28"/>
            <w:szCs w:val="28"/>
            <w:lang w:val="en-US"/>
          </w:rPr>
          <w:t>www</w:t>
        </w:r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37B51">
        <w:rPr>
          <w:sz w:val="28"/>
          <w:szCs w:val="28"/>
        </w:rPr>
        <w:t xml:space="preserve"> </w:t>
      </w:r>
      <w:r w:rsidR="00F431C0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pacing w:val="-1"/>
          <w:sz w:val="28"/>
          <w:szCs w:val="28"/>
        </w:rPr>
        <w:t xml:space="preserve">  </w:t>
      </w:r>
      <w:r w:rsidRPr="00337B51">
        <w:rPr>
          <w:sz w:val="28"/>
          <w:szCs w:val="28"/>
        </w:rPr>
        <w:t xml:space="preserve">  </w:t>
      </w:r>
      <w:r w:rsidR="0001270F" w:rsidRPr="00337B51">
        <w:rPr>
          <w:sz w:val="28"/>
          <w:szCs w:val="28"/>
        </w:rPr>
        <w:t xml:space="preserve">  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B52396" w:rsidRPr="00337B51" w:rsidRDefault="00B52396" w:rsidP="00E45780">
      <w:pPr>
        <w:suppressAutoHyphens/>
        <w:jc w:val="both"/>
        <w:rPr>
          <w:sz w:val="28"/>
          <w:szCs w:val="28"/>
        </w:rPr>
      </w:pPr>
    </w:p>
    <w:p w:rsidR="00B52396" w:rsidRPr="00337B51" w:rsidRDefault="00CC19A1" w:rsidP="00B52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52396" w:rsidRPr="00337B51" w:rsidRDefault="003266A8" w:rsidP="00B5239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72F4F" w:rsidRPr="00337B51">
        <w:rPr>
          <w:sz w:val="28"/>
          <w:szCs w:val="28"/>
        </w:rPr>
        <w:t>муниципального округа</w:t>
      </w:r>
      <w:r w:rsidR="00B52396" w:rsidRPr="00337B51">
        <w:rPr>
          <w:sz w:val="28"/>
          <w:szCs w:val="28"/>
        </w:rPr>
        <w:t xml:space="preserve"> </w:t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>
        <w:rPr>
          <w:sz w:val="28"/>
          <w:szCs w:val="28"/>
        </w:rPr>
        <w:t xml:space="preserve">  Е.Ю.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B52396" w:rsidRDefault="00B52396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_________________________________________________________________</w:t>
      </w:r>
    </w:p>
    <w:p w:rsidR="00C31632" w:rsidRDefault="00C31632" w:rsidP="00C31632">
      <w:pPr>
        <w:jc w:val="both"/>
        <w:rPr>
          <w:sz w:val="28"/>
          <w:szCs w:val="28"/>
        </w:rPr>
      </w:pPr>
    </w:p>
    <w:p w:rsidR="008022C4" w:rsidRPr="00A02FC4" w:rsidRDefault="008022C4" w:rsidP="008022C4">
      <w:pPr>
        <w:spacing w:before="360"/>
        <w:jc w:val="both"/>
        <w:rPr>
          <w:sz w:val="28"/>
          <w:szCs w:val="28"/>
        </w:rPr>
      </w:pPr>
      <w:r w:rsidRPr="00A02FC4">
        <w:rPr>
          <w:caps/>
          <w:sz w:val="28"/>
          <w:szCs w:val="28"/>
          <w:lang w:eastAsia="ar-SA"/>
        </w:rPr>
        <w:lastRenderedPageBreak/>
        <w:t>подготовлено</w:t>
      </w:r>
    </w:p>
    <w:p w:rsidR="008022C4" w:rsidRPr="00A02FC4" w:rsidRDefault="008022C4" w:rsidP="008022C4">
      <w:pPr>
        <w:jc w:val="both"/>
        <w:rPr>
          <w:sz w:val="28"/>
          <w:szCs w:val="28"/>
          <w:lang w:eastAsia="ar-SA"/>
        </w:rPr>
      </w:pPr>
    </w:p>
    <w:p w:rsidR="008022C4" w:rsidRDefault="009C7CF6" w:rsidP="008022C4">
      <w:pPr>
        <w:tabs>
          <w:tab w:val="left" w:pos="756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Заведующий</w:t>
      </w:r>
      <w:r w:rsidR="008022C4" w:rsidRPr="00A02FC4">
        <w:rPr>
          <w:sz w:val="28"/>
          <w:szCs w:val="28"/>
          <w:lang w:eastAsia="ar-SA"/>
        </w:rPr>
        <w:t xml:space="preserve"> отделом </w:t>
      </w:r>
    </w:p>
    <w:p w:rsidR="008022C4" w:rsidRPr="00A02FC4" w:rsidRDefault="008022C4" w:rsidP="008022C4">
      <w:pPr>
        <w:tabs>
          <w:tab w:val="left" w:pos="7560"/>
        </w:tabs>
        <w:jc w:val="both"/>
        <w:rPr>
          <w:sz w:val="28"/>
          <w:szCs w:val="28"/>
          <w:lang w:eastAsia="ar-SA"/>
        </w:rPr>
      </w:pPr>
      <w:r w:rsidRPr="00A02FC4">
        <w:rPr>
          <w:sz w:val="28"/>
          <w:szCs w:val="28"/>
          <w:lang w:eastAsia="ar-SA"/>
        </w:rPr>
        <w:t xml:space="preserve">жилищно-коммунального   хозяйства                          </w:t>
      </w:r>
      <w:r>
        <w:rPr>
          <w:sz w:val="28"/>
          <w:szCs w:val="28"/>
          <w:lang w:eastAsia="ar-SA"/>
        </w:rPr>
        <w:t xml:space="preserve">       К.Г. Коробейников</w:t>
      </w:r>
      <w:r w:rsidRPr="00A02FC4">
        <w:rPr>
          <w:sz w:val="28"/>
          <w:szCs w:val="28"/>
          <w:lang w:eastAsia="ar-SA"/>
        </w:rPr>
        <w:t xml:space="preserve">                             </w:t>
      </w:r>
    </w:p>
    <w:p w:rsidR="008022C4" w:rsidRDefault="008022C4" w:rsidP="008022C4">
      <w:pPr>
        <w:jc w:val="both"/>
        <w:rPr>
          <w:sz w:val="28"/>
          <w:szCs w:val="28"/>
          <w:lang w:eastAsia="ar-SA"/>
        </w:rPr>
      </w:pPr>
    </w:p>
    <w:p w:rsidR="008022C4" w:rsidRPr="00A02FC4" w:rsidRDefault="008022C4" w:rsidP="008022C4">
      <w:pPr>
        <w:jc w:val="both"/>
        <w:rPr>
          <w:sz w:val="28"/>
          <w:szCs w:val="28"/>
          <w:lang w:eastAsia="ar-SA"/>
        </w:rPr>
      </w:pPr>
    </w:p>
    <w:p w:rsidR="008022C4" w:rsidRPr="00A02FC4" w:rsidRDefault="008022C4" w:rsidP="008022C4">
      <w:pPr>
        <w:jc w:val="both"/>
        <w:rPr>
          <w:sz w:val="28"/>
          <w:szCs w:val="28"/>
          <w:lang w:eastAsia="ar-SA"/>
        </w:rPr>
      </w:pPr>
      <w:r w:rsidRPr="00A02FC4">
        <w:rPr>
          <w:sz w:val="28"/>
          <w:szCs w:val="28"/>
          <w:lang w:eastAsia="ar-SA"/>
        </w:rPr>
        <w:t>СОГЛАСОВАНО</w:t>
      </w:r>
    </w:p>
    <w:p w:rsidR="008022C4" w:rsidRPr="00A02FC4" w:rsidRDefault="008022C4" w:rsidP="008022C4">
      <w:pPr>
        <w:jc w:val="both"/>
        <w:rPr>
          <w:sz w:val="28"/>
          <w:szCs w:val="28"/>
          <w:lang w:eastAsia="ar-SA"/>
        </w:rPr>
      </w:pPr>
    </w:p>
    <w:p w:rsidR="008022C4" w:rsidRDefault="008022C4" w:rsidP="008022C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02FC4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</w:t>
      </w:r>
      <w:r w:rsidRPr="00A02FC4">
        <w:rPr>
          <w:sz w:val="28"/>
          <w:szCs w:val="28"/>
        </w:rPr>
        <w:t xml:space="preserve">администрации </w:t>
      </w:r>
    </w:p>
    <w:p w:rsidR="008022C4" w:rsidRDefault="008022C4" w:rsidP="008022C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2FC4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A02FC4">
        <w:rPr>
          <w:sz w:val="28"/>
          <w:szCs w:val="28"/>
        </w:rPr>
        <w:t xml:space="preserve">округа    </w:t>
      </w:r>
      <w:r>
        <w:rPr>
          <w:sz w:val="28"/>
          <w:szCs w:val="28"/>
        </w:rPr>
        <w:t xml:space="preserve">по вопросам </w:t>
      </w:r>
    </w:p>
    <w:p w:rsidR="008022C4" w:rsidRDefault="008022C4" w:rsidP="00802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жизнеобеспечения, начальник </w:t>
      </w:r>
    </w:p>
    <w:p w:rsidR="008022C4" w:rsidRPr="00A02FC4" w:rsidRDefault="008022C4" w:rsidP="00802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«Благоустройство» </w:t>
      </w:r>
      <w:r w:rsidRPr="00A02F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Pr="00A02FC4">
        <w:rPr>
          <w:sz w:val="28"/>
          <w:szCs w:val="28"/>
        </w:rPr>
        <w:t xml:space="preserve"> </w:t>
      </w:r>
      <w:r>
        <w:rPr>
          <w:sz w:val="28"/>
          <w:szCs w:val="28"/>
        </w:rPr>
        <w:t>В.С. Леонтьев</w:t>
      </w:r>
    </w:p>
    <w:p w:rsidR="008022C4" w:rsidRDefault="008022C4" w:rsidP="008022C4">
      <w:pPr>
        <w:jc w:val="both"/>
        <w:rPr>
          <w:sz w:val="28"/>
          <w:szCs w:val="28"/>
        </w:rPr>
      </w:pPr>
    </w:p>
    <w:p w:rsidR="00B6799E" w:rsidRPr="00A02FC4" w:rsidRDefault="00B6799E" w:rsidP="008022C4">
      <w:pPr>
        <w:jc w:val="both"/>
        <w:rPr>
          <w:sz w:val="28"/>
          <w:szCs w:val="28"/>
        </w:rPr>
      </w:pPr>
    </w:p>
    <w:p w:rsidR="008022C4" w:rsidRPr="00A02FC4" w:rsidRDefault="009C7CF6" w:rsidP="008022C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Консультант правового</w:t>
      </w:r>
      <w:r w:rsidR="008022C4" w:rsidRPr="00A02FC4">
        <w:rPr>
          <w:sz w:val="28"/>
          <w:szCs w:val="28"/>
          <w:lang w:eastAsia="ar-SA"/>
        </w:rPr>
        <w:t xml:space="preserve"> отдел</w:t>
      </w:r>
      <w:r>
        <w:rPr>
          <w:sz w:val="28"/>
          <w:szCs w:val="28"/>
          <w:lang w:eastAsia="ar-SA"/>
        </w:rPr>
        <w:t>а</w:t>
      </w:r>
      <w:r w:rsidR="008022C4" w:rsidRPr="00A02FC4">
        <w:rPr>
          <w:sz w:val="28"/>
          <w:szCs w:val="28"/>
          <w:lang w:eastAsia="ar-SA"/>
        </w:rPr>
        <w:tab/>
        <w:t xml:space="preserve">                  </w:t>
      </w:r>
      <w:r w:rsidR="008022C4" w:rsidRPr="00A02FC4">
        <w:rPr>
          <w:sz w:val="28"/>
          <w:szCs w:val="28"/>
          <w:lang w:eastAsia="ar-SA"/>
        </w:rPr>
        <w:tab/>
      </w:r>
      <w:r w:rsidR="008022C4" w:rsidRPr="00A02FC4">
        <w:rPr>
          <w:sz w:val="28"/>
          <w:szCs w:val="28"/>
          <w:lang w:eastAsia="ar-SA"/>
        </w:rPr>
        <w:tab/>
        <w:t xml:space="preserve">     </w:t>
      </w:r>
      <w:r w:rsidR="008022C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А.С. Филиппова</w:t>
      </w:r>
    </w:p>
    <w:p w:rsidR="008022C4" w:rsidRPr="00A02FC4" w:rsidRDefault="008022C4" w:rsidP="008022C4">
      <w:pPr>
        <w:jc w:val="both"/>
        <w:rPr>
          <w:sz w:val="28"/>
          <w:szCs w:val="28"/>
          <w:lang w:eastAsia="ar-SA"/>
        </w:rPr>
      </w:pPr>
    </w:p>
    <w:p w:rsidR="008022C4" w:rsidRPr="006F62EC" w:rsidRDefault="008022C4" w:rsidP="008022C4">
      <w:pPr>
        <w:jc w:val="both"/>
        <w:rPr>
          <w:sz w:val="26"/>
          <w:szCs w:val="26"/>
          <w:lang w:eastAsia="ar-SA"/>
        </w:rPr>
      </w:pPr>
    </w:p>
    <w:p w:rsidR="008022C4" w:rsidRPr="006F62EC" w:rsidRDefault="008022C4" w:rsidP="008022C4">
      <w:pPr>
        <w:jc w:val="both"/>
        <w:rPr>
          <w:sz w:val="26"/>
          <w:szCs w:val="26"/>
          <w:lang w:eastAsia="ar-SA"/>
        </w:rPr>
      </w:pPr>
      <w:r w:rsidRPr="006F62EC">
        <w:rPr>
          <w:sz w:val="26"/>
          <w:szCs w:val="26"/>
          <w:lang w:eastAsia="ar-SA"/>
        </w:rPr>
        <w:t xml:space="preserve">разослать:  </w:t>
      </w:r>
      <w:r>
        <w:rPr>
          <w:sz w:val="26"/>
          <w:szCs w:val="26"/>
          <w:lang w:eastAsia="ar-SA"/>
        </w:rPr>
        <w:t>отдел ЖКХ – 2 экз.;</w:t>
      </w:r>
      <w:r w:rsidRPr="006F62EC">
        <w:rPr>
          <w:sz w:val="26"/>
          <w:szCs w:val="26"/>
          <w:lang w:eastAsia="ar-SA"/>
        </w:rPr>
        <w:t xml:space="preserve"> </w:t>
      </w: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8022C4" w:rsidRDefault="008022C4" w:rsidP="00C31632">
      <w:pPr>
        <w:jc w:val="both"/>
        <w:rPr>
          <w:sz w:val="28"/>
          <w:szCs w:val="28"/>
        </w:rPr>
      </w:pPr>
    </w:p>
    <w:p w:rsidR="00C57016" w:rsidRDefault="00C57016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C27958">
        <w:rPr>
          <w:sz w:val="27"/>
          <w:szCs w:val="27"/>
        </w:rPr>
        <w:t>от 07.11.2023  № 1525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67D2D">
        <w:rPr>
          <w:rFonts w:ascii="Times New Roman" w:hAnsi="Times New Roman" w:cs="Times New Roman"/>
          <w:b/>
          <w:sz w:val="27"/>
          <w:szCs w:val="27"/>
        </w:rPr>
        <w:t>теплоснабжения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3119"/>
        <w:gridCol w:w="2693"/>
        <w:gridCol w:w="1842"/>
      </w:tblGrid>
      <w:tr w:rsidR="00894350" w:rsidRPr="00EE37CA" w:rsidTr="00894350">
        <w:tc>
          <w:tcPr>
            <w:tcW w:w="342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6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50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9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60" w:type="pct"/>
            <w:vAlign w:val="center"/>
          </w:tcPr>
          <w:p w:rsidR="00867D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 xml:space="preserve">Нежилое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здание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Кировская обл., Верхн</w:t>
            </w:r>
            <w:r w:rsidRPr="009C202D">
              <w:rPr>
                <w:sz w:val="27"/>
                <w:szCs w:val="27"/>
              </w:rPr>
              <w:t>е</w:t>
            </w:r>
            <w:r w:rsidRPr="009C202D">
              <w:rPr>
                <w:sz w:val="27"/>
                <w:szCs w:val="27"/>
              </w:rPr>
              <w:t xml:space="preserve">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. </w:t>
            </w:r>
          </w:p>
          <w:p w:rsidR="009C202D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котельная, </w:t>
            </w:r>
            <w:proofErr w:type="spellStart"/>
            <w:r w:rsidRPr="009C202D">
              <w:rPr>
                <w:sz w:val="27"/>
                <w:szCs w:val="27"/>
              </w:rPr>
              <w:t>ул</w:t>
            </w:r>
            <w:proofErr w:type="gramStart"/>
            <w:r w:rsidRPr="009C202D">
              <w:rPr>
                <w:sz w:val="27"/>
                <w:szCs w:val="27"/>
              </w:rPr>
              <w:t>.И</w:t>
            </w:r>
            <w:proofErr w:type="gramEnd"/>
            <w:r w:rsidRPr="009C202D">
              <w:rPr>
                <w:sz w:val="27"/>
                <w:szCs w:val="27"/>
              </w:rPr>
              <w:t>ндустриальная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</w:tc>
        <w:tc>
          <w:tcPr>
            <w:tcW w:w="1301" w:type="pct"/>
            <w:vAlign w:val="center"/>
          </w:tcPr>
          <w:p w:rsidR="00894350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55,9 кв. м.. 1987 г. постройки, </w:t>
            </w:r>
          </w:p>
          <w:p w:rsidR="009C202D" w:rsidRPr="009C202D" w:rsidRDefault="00424D35" w:rsidP="00DB56AE">
            <w:pPr>
              <w:jc w:val="center"/>
              <w:rPr>
                <w:sz w:val="27"/>
                <w:szCs w:val="27"/>
                <w:highlight w:val="yellow"/>
              </w:rPr>
            </w:pPr>
            <w:r w:rsidRPr="009C202D">
              <w:rPr>
                <w:sz w:val="27"/>
                <w:szCs w:val="27"/>
              </w:rPr>
              <w:t>кадастровый номер 43:05:310608:219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31029,64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60" w:type="pct"/>
            <w:vAlign w:val="center"/>
          </w:tcPr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Теплотрасса в двухтрубном исполнении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Кировская обл., </w:t>
            </w:r>
          </w:p>
          <w:p w:rsidR="00424D35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Верхнекамский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  <w:vAlign w:val="center"/>
          </w:tcPr>
          <w:p w:rsidR="000E2EEC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2007 г. постройки, протяженность-1107 метров, </w:t>
            </w:r>
          </w:p>
          <w:p w:rsidR="00424D35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материа</w:t>
            </w:r>
            <w:proofErr w:type="gramStart"/>
            <w:r w:rsidRPr="009C202D">
              <w:rPr>
                <w:sz w:val="27"/>
                <w:szCs w:val="27"/>
              </w:rPr>
              <w:t>л-</w:t>
            </w:r>
            <w:proofErr w:type="gramEnd"/>
            <w:r w:rsidRPr="009C202D">
              <w:rPr>
                <w:sz w:val="27"/>
                <w:szCs w:val="27"/>
              </w:rPr>
              <w:t xml:space="preserve"> сталь.</w:t>
            </w:r>
          </w:p>
          <w:p w:rsidR="000E2EEC" w:rsidRDefault="000E2EEC" w:rsidP="00424D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24D35" w:rsidRPr="009C202D">
              <w:rPr>
                <w:sz w:val="27"/>
                <w:szCs w:val="27"/>
              </w:rPr>
              <w:t xml:space="preserve">адастровый </w:t>
            </w:r>
          </w:p>
          <w:p w:rsidR="009C202D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номер 43:05:000000:527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1845650,00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2763AC" w:rsidRDefault="002763AC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2763AC" w:rsidRDefault="002763AC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D70360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FF495E">
        <w:rPr>
          <w:sz w:val="27"/>
          <w:szCs w:val="27"/>
        </w:rPr>
        <w:t xml:space="preserve">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C27958">
        <w:rPr>
          <w:sz w:val="27"/>
          <w:szCs w:val="27"/>
        </w:rPr>
        <w:t xml:space="preserve">ьного округа  от 07.11.2023  </w:t>
      </w:r>
      <w:bookmarkStart w:id="0" w:name="_GoBack"/>
      <w:bookmarkEnd w:id="0"/>
      <w:r w:rsidR="00C27958">
        <w:rPr>
          <w:sz w:val="27"/>
          <w:szCs w:val="27"/>
        </w:rPr>
        <w:t>№ 1525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</w:t>
      </w:r>
      <w:r w:rsidR="00016E2B">
        <w:rPr>
          <w:b/>
        </w:rPr>
        <w:t xml:space="preserve"> </w:t>
      </w:r>
      <w:r>
        <w:rPr>
          <w:b/>
        </w:rPr>
        <w:t xml:space="preserve">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</w:t>
      </w:r>
      <w:r w:rsidRPr="00317B43">
        <w:rPr>
          <w:color w:val="000000"/>
          <w:sz w:val="26"/>
          <w:szCs w:val="26"/>
        </w:rPr>
        <w:t>о</w:t>
      </w:r>
      <w:r w:rsidRPr="00317B43">
        <w:rPr>
          <w:color w:val="000000"/>
          <w:sz w:val="26"/>
          <w:szCs w:val="26"/>
        </w:rPr>
        <w:t>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4D783B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164BCB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FF495E" w:rsidP="000B1171">
      <w:pPr>
        <w:keepNext/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 xml:space="preserve">1.1 Предельный размер расходов на создание и реконструкцию системы </w:t>
      </w:r>
      <w:r w:rsidR="00782418">
        <w:rPr>
          <w:sz w:val="26"/>
          <w:szCs w:val="26"/>
        </w:rPr>
        <w:t xml:space="preserve">теплоснабжения </w:t>
      </w:r>
      <w:r w:rsidR="00E07096" w:rsidRPr="00317B43">
        <w:rPr>
          <w:sz w:val="26"/>
          <w:szCs w:val="26"/>
        </w:rPr>
        <w:t xml:space="preserve"> в составе объекта концессионного соглашения на каждый год срока действия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1"/>
        <w:gridCol w:w="998"/>
        <w:gridCol w:w="1133"/>
        <w:gridCol w:w="1135"/>
        <w:gridCol w:w="1133"/>
        <w:gridCol w:w="1135"/>
        <w:gridCol w:w="286"/>
        <w:gridCol w:w="990"/>
      </w:tblGrid>
      <w:tr w:rsidR="00164BCB" w:rsidRPr="00263528" w:rsidTr="00B26D96">
        <w:trPr>
          <w:trHeight w:val="255"/>
        </w:trPr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164BCB" w:rsidRPr="00263528" w:rsidTr="00B26D96">
        <w:trPr>
          <w:trHeight w:val="255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4BCB" w:rsidRPr="00263528" w:rsidRDefault="00164BCB" w:rsidP="00BE01E3">
            <w:pPr>
              <w:rPr>
                <w:sz w:val="26"/>
                <w:szCs w:val="2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153BA2" w:rsidRPr="00263528" w:rsidTr="00B26D96">
        <w:trPr>
          <w:trHeight w:val="255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EA" w:rsidRDefault="001909EF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5CEA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Объем отпуска пепловой энергии</w:t>
      </w:r>
    </w:p>
    <w:p w:rsidR="00505CEA" w:rsidRDefault="00505CE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>2.1. Предельный объем отпуска пепловой энергии на каждый год срока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1"/>
        <w:gridCol w:w="996"/>
        <w:gridCol w:w="1135"/>
        <w:gridCol w:w="1135"/>
        <w:gridCol w:w="1133"/>
        <w:gridCol w:w="1135"/>
        <w:gridCol w:w="288"/>
        <w:gridCol w:w="988"/>
      </w:tblGrid>
      <w:tr w:rsidR="0027384A" w:rsidRPr="00263528" w:rsidTr="00B26D96">
        <w:trPr>
          <w:trHeight w:val="255"/>
        </w:trPr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отпуска </w:t>
            </w:r>
          </w:p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энергии</w:t>
            </w:r>
          </w:p>
          <w:p w:rsidR="0027384A" w:rsidRPr="00263528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Гкал</w:t>
            </w:r>
            <w:r w:rsidRPr="0026352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27384A" w:rsidRPr="00263528" w:rsidTr="00B26D96">
        <w:trPr>
          <w:trHeight w:val="255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84A" w:rsidRPr="00263528" w:rsidRDefault="0027384A" w:rsidP="00DB56AE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</w:tr>
      <w:tr w:rsidR="007B65EF" w:rsidRPr="00263528" w:rsidTr="00B26D96">
        <w:trPr>
          <w:trHeight w:val="255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4" w:rsidRPr="00263528" w:rsidRDefault="00177204" w:rsidP="00DB56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2FEE"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 w:rsidR="001909EF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>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1909EF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.1 Базовый уровень операционных расходов</w:t>
      </w:r>
    </w:p>
    <w:tbl>
      <w:tblPr>
        <w:tblW w:w="5186" w:type="pct"/>
        <w:tblInd w:w="-459" w:type="dxa"/>
        <w:tblLook w:val="00A0" w:firstRow="1" w:lastRow="0" w:firstColumn="1" w:lastColumn="0" w:noHBand="0" w:noVBand="0"/>
      </w:tblPr>
      <w:tblGrid>
        <w:gridCol w:w="2975"/>
        <w:gridCol w:w="994"/>
        <w:gridCol w:w="994"/>
        <w:gridCol w:w="1273"/>
        <w:gridCol w:w="994"/>
        <w:gridCol w:w="1135"/>
        <w:gridCol w:w="1416"/>
      </w:tblGrid>
      <w:tr w:rsidR="0027384A" w:rsidRPr="00263528" w:rsidTr="0027384A">
        <w:trPr>
          <w:trHeight w:val="31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опер</w:t>
            </w:r>
            <w:r w:rsidRPr="00263528">
              <w:rPr>
                <w:color w:val="000000"/>
                <w:sz w:val="26"/>
                <w:szCs w:val="26"/>
              </w:rPr>
              <w:t>а</w:t>
            </w:r>
            <w:r w:rsidRPr="00263528">
              <w:rPr>
                <w:color w:val="000000"/>
                <w:sz w:val="26"/>
                <w:szCs w:val="26"/>
              </w:rPr>
              <w:t xml:space="preserve">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27384A" w:rsidRPr="00263528" w:rsidTr="0027384A">
        <w:trPr>
          <w:trHeight w:val="348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707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теплоснабжение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1262A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7A04B0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.2 Показатели энергосбережения и энергетической эффективности на каждый год срока действия концессионного соглашения (</w:t>
      </w:r>
      <w:r w:rsidR="001C330D">
        <w:rPr>
          <w:b w:val="0"/>
          <w:sz w:val="26"/>
          <w:szCs w:val="26"/>
        </w:rPr>
        <w:t>у</w:t>
      </w:r>
      <w:r w:rsidR="001C330D" w:rsidRPr="001C330D">
        <w:rPr>
          <w:b w:val="0"/>
          <w:sz w:val="26"/>
          <w:szCs w:val="26"/>
        </w:rPr>
        <w:t>дельный расход топлива на единицу тепловой энергии, отпускаемую в сеть</w:t>
      </w:r>
      <w:r w:rsidR="00E07096" w:rsidRPr="00317B43">
        <w:rPr>
          <w:b w:val="0"/>
          <w:sz w:val="26"/>
          <w:szCs w:val="26"/>
        </w:rPr>
        <w:t xml:space="preserve">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27E11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7A04B0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 xml:space="preserve">.2.1 Предельные максимальные показатели энергосбережения и энергетической эффективности для объекта концессионного соглашения – системы </w:t>
      </w:r>
      <w:r w:rsidR="006C0E8E">
        <w:rPr>
          <w:sz w:val="26"/>
          <w:szCs w:val="26"/>
        </w:rPr>
        <w:t>теплоснабжения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1978"/>
        <w:gridCol w:w="849"/>
        <w:gridCol w:w="859"/>
        <w:gridCol w:w="853"/>
        <w:gridCol w:w="851"/>
        <w:gridCol w:w="991"/>
        <w:gridCol w:w="849"/>
        <w:gridCol w:w="991"/>
      </w:tblGrid>
      <w:tr w:rsidR="00073309" w:rsidRPr="00263528" w:rsidTr="008022C4">
        <w:trPr>
          <w:trHeight w:val="134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пользуемые для установл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ния показателя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EF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Значение показателя </w:t>
            </w:r>
            <w:proofErr w:type="gramStart"/>
            <w:r w:rsidRPr="00263528">
              <w:rPr>
                <w:sz w:val="26"/>
                <w:szCs w:val="26"/>
              </w:rPr>
              <w:t>по</w:t>
            </w:r>
            <w:proofErr w:type="gramEnd"/>
            <w:r w:rsidRPr="00263528">
              <w:rPr>
                <w:sz w:val="26"/>
                <w:szCs w:val="26"/>
              </w:rPr>
              <w:t xml:space="preserve"> предполагаемым</w:t>
            </w:r>
          </w:p>
          <w:p w:rsidR="00E07096" w:rsidRPr="00263528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годам концессии</w:t>
            </w:r>
          </w:p>
        </w:tc>
      </w:tr>
      <w:tr w:rsidR="0027384A" w:rsidRPr="00263528" w:rsidTr="008022C4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846C5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Потери </w:t>
            </w:r>
          </w:p>
          <w:p w:rsidR="0027384A" w:rsidRPr="00263528" w:rsidRDefault="0027384A" w:rsidP="00846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тепловой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Pr="001C4484">
              <w:rPr>
                <w:color w:val="000000"/>
                <w:sz w:val="26"/>
                <w:szCs w:val="26"/>
              </w:rPr>
              <w:t xml:space="preserve">дельный </w:t>
            </w:r>
          </w:p>
          <w:p w:rsidR="0027384A" w:rsidRPr="001C4484" w:rsidRDefault="0027384A" w:rsidP="000E7B7C">
            <w:pPr>
              <w:jc w:val="center"/>
              <w:rPr>
                <w:sz w:val="26"/>
                <w:szCs w:val="26"/>
              </w:rPr>
            </w:pPr>
            <w:r w:rsidRPr="001C4484">
              <w:rPr>
                <w:color w:val="000000"/>
                <w:sz w:val="26"/>
                <w:szCs w:val="26"/>
              </w:rPr>
              <w:lastRenderedPageBreak/>
              <w:t>расход топлива  на единицу тепловой эне</w:t>
            </w:r>
            <w:r w:rsidRPr="001C4484">
              <w:rPr>
                <w:color w:val="000000"/>
                <w:sz w:val="26"/>
                <w:szCs w:val="26"/>
              </w:rPr>
              <w:t>р</w:t>
            </w:r>
            <w:r w:rsidRPr="001C4484">
              <w:rPr>
                <w:color w:val="000000"/>
                <w:sz w:val="26"/>
                <w:szCs w:val="26"/>
              </w:rPr>
              <w:t>гии, отпуска</w:t>
            </w:r>
            <w:r w:rsidRPr="001C4484">
              <w:rPr>
                <w:color w:val="000000"/>
                <w:sz w:val="26"/>
                <w:szCs w:val="26"/>
              </w:rPr>
              <w:t>е</w:t>
            </w:r>
            <w:r w:rsidRPr="001C4484">
              <w:rPr>
                <w:color w:val="000000"/>
                <w:sz w:val="26"/>
                <w:szCs w:val="26"/>
              </w:rPr>
              <w:t>мой в сеть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1C4484" w:rsidRDefault="0027384A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1C4484">
              <w:rPr>
                <w:color w:val="000000"/>
                <w:sz w:val="26"/>
                <w:szCs w:val="26"/>
              </w:rPr>
              <w:lastRenderedPageBreak/>
              <w:t>кг</w:t>
            </w:r>
            <w:proofErr w:type="gramStart"/>
            <w:r w:rsidRPr="001C448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1C4484">
              <w:rPr>
                <w:color w:val="000000"/>
                <w:sz w:val="26"/>
                <w:szCs w:val="26"/>
              </w:rPr>
              <w:t>.т</w:t>
            </w:r>
            <w:proofErr w:type="spellEnd"/>
            <w:r w:rsidRPr="001C4484">
              <w:rPr>
                <w:color w:val="000000"/>
                <w:sz w:val="26"/>
                <w:szCs w:val="26"/>
              </w:rPr>
              <w:lastRenderedPageBreak/>
              <w:t>/Гкал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7384A" w:rsidRPr="00263528" w:rsidTr="008022C4">
        <w:trPr>
          <w:trHeight w:val="16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27384A" w:rsidRPr="00263528" w:rsidTr="008022C4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lastRenderedPageBreak/>
              <w:t xml:space="preserve">Потери и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удельное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потребление энергетических ресурсов на ед</w:t>
            </w:r>
            <w:r w:rsidRPr="008E2B52">
              <w:rPr>
                <w:color w:val="000000"/>
                <w:sz w:val="26"/>
                <w:szCs w:val="26"/>
              </w:rPr>
              <w:t>и</w:t>
            </w:r>
            <w:r w:rsidRPr="008E2B52">
              <w:rPr>
                <w:color w:val="000000"/>
                <w:sz w:val="26"/>
                <w:szCs w:val="26"/>
              </w:rPr>
              <w:t xml:space="preserve">ницу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8E2B52">
              <w:rPr>
                <w:color w:val="000000"/>
                <w:sz w:val="26"/>
                <w:szCs w:val="26"/>
              </w:rPr>
              <w:t xml:space="preserve">бъема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отпуска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тепловой </w:t>
            </w:r>
          </w:p>
          <w:p w:rsidR="0027384A" w:rsidRPr="008E2B52" w:rsidRDefault="0027384A" w:rsidP="000E7B7C">
            <w:pPr>
              <w:jc w:val="center"/>
              <w:rPr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энергии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расход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27384A" w:rsidRPr="00263528" w:rsidRDefault="0027384A" w:rsidP="00920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 Гкал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0F7B17" w:rsidRDefault="0027384A" w:rsidP="00BE01E3">
            <w:pPr>
              <w:jc w:val="center"/>
              <w:rPr>
                <w:sz w:val="26"/>
                <w:szCs w:val="26"/>
              </w:rPr>
            </w:pPr>
            <w:r w:rsidRPr="000F7B17">
              <w:rPr>
                <w:sz w:val="26"/>
                <w:szCs w:val="26"/>
              </w:rPr>
              <w:t>Гкал/м</w:t>
            </w:r>
            <w:proofErr w:type="gramStart"/>
            <w:r w:rsidRPr="000F7B1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27384A" w:rsidRPr="00263528" w:rsidTr="008022C4">
        <w:trPr>
          <w:trHeight w:val="1226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E1E" w:rsidRDefault="00220E1E" w:rsidP="00E97836">
      <w:pPr>
        <w:suppressAutoHyphens/>
        <w:jc w:val="both"/>
        <w:outlineLvl w:val="1"/>
        <w:rPr>
          <w:sz w:val="26"/>
          <w:szCs w:val="26"/>
        </w:rPr>
      </w:pPr>
    </w:p>
    <w:p w:rsidR="00E07096" w:rsidRPr="00263528" w:rsidRDefault="00016E2B" w:rsidP="00E97836">
      <w:pPr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04B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>.</w:t>
      </w:r>
      <w:r w:rsidR="00D7036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 xml:space="preserve"> Нормативный уровень прибыли (на каждый год действия концессионного соглашения)</w:t>
      </w:r>
    </w:p>
    <w:p w:rsidR="00E07096" w:rsidRPr="00263528" w:rsidRDefault="00E07096" w:rsidP="00E97836">
      <w:pPr>
        <w:tabs>
          <w:tab w:val="left" w:pos="851"/>
        </w:tabs>
        <w:suppressAutoHyphens/>
        <w:spacing w:before="240" w:after="240"/>
        <w:jc w:val="both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 xml:space="preserve">Предельный минимальный нормативный уровень прибыли для объекта концессионного соглашения – </w:t>
      </w:r>
      <w:r w:rsidR="00E97836">
        <w:rPr>
          <w:color w:val="000000"/>
          <w:sz w:val="26"/>
          <w:szCs w:val="26"/>
        </w:rPr>
        <w:t>системы теплоснабжения.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9"/>
        <w:gridCol w:w="1139"/>
        <w:gridCol w:w="992"/>
        <w:gridCol w:w="991"/>
        <w:gridCol w:w="1271"/>
        <w:gridCol w:w="1134"/>
        <w:gridCol w:w="1132"/>
      </w:tblGrid>
      <w:tr w:rsidR="0027384A" w:rsidRPr="00263528" w:rsidTr="00F67BCF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Нормативный</w:t>
            </w:r>
          </w:p>
          <w:p w:rsidR="0027384A" w:rsidRPr="00263528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F67BCF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016E2B" w:rsidP="00E07096">
      <w:pPr>
        <w:keepNext/>
        <w:keepLines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04B0">
        <w:rPr>
          <w:sz w:val="26"/>
          <w:szCs w:val="26"/>
        </w:rPr>
        <w:t>4</w:t>
      </w:r>
      <w:r w:rsidR="00E07096" w:rsidRPr="00263528">
        <w:rPr>
          <w:sz w:val="26"/>
          <w:szCs w:val="26"/>
        </w:rPr>
        <w:t>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5602" w:type="pct"/>
        <w:jc w:val="center"/>
        <w:tblInd w:w="-1207" w:type="dxa"/>
        <w:tblLayout w:type="fixed"/>
        <w:tblLook w:val="04A0" w:firstRow="1" w:lastRow="0" w:firstColumn="1" w:lastColumn="0" w:noHBand="0" w:noVBand="1"/>
      </w:tblPr>
      <w:tblGrid>
        <w:gridCol w:w="567"/>
        <w:gridCol w:w="1201"/>
        <w:gridCol w:w="1177"/>
        <w:gridCol w:w="2094"/>
        <w:gridCol w:w="991"/>
        <w:gridCol w:w="710"/>
        <w:gridCol w:w="710"/>
        <w:gridCol w:w="735"/>
        <w:gridCol w:w="706"/>
        <w:gridCol w:w="968"/>
        <w:gridCol w:w="706"/>
      </w:tblGrid>
      <w:tr w:rsidR="00F67BCF" w:rsidRPr="00511A57" w:rsidTr="00E822B7">
        <w:trPr>
          <w:cantSplit/>
          <w:trHeight w:val="113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63C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3C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системы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Показ</w:t>
            </w:r>
            <w:r w:rsidRPr="00663C50">
              <w:rPr>
                <w:b/>
                <w:bCs/>
                <w:sz w:val="22"/>
                <w:szCs w:val="22"/>
              </w:rPr>
              <w:t>а</w:t>
            </w:r>
            <w:r w:rsidRPr="00663C50">
              <w:rPr>
                <w:b/>
                <w:bCs/>
                <w:sz w:val="22"/>
                <w:szCs w:val="22"/>
              </w:rPr>
              <w:t>тели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Ед. и</w:t>
            </w:r>
            <w:r w:rsidRPr="00663C50">
              <w:rPr>
                <w:b/>
                <w:bCs/>
                <w:sz w:val="22"/>
                <w:szCs w:val="22"/>
              </w:rPr>
              <w:t>з</w:t>
            </w:r>
            <w:r w:rsidRPr="00663C50">
              <w:rPr>
                <w:b/>
                <w:bCs/>
                <w:sz w:val="22"/>
                <w:szCs w:val="22"/>
              </w:rPr>
              <w:t>мер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01.01.202</w:t>
            </w: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164BCB">
            <w:pPr>
              <w:widowControl w:val="0"/>
              <w:ind w:left="113" w:right="113"/>
            </w:pPr>
            <w:r w:rsidRPr="000307EE">
              <w:t>с 01.07.202</w:t>
            </w:r>
            <w: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8</w:t>
            </w:r>
          </w:p>
          <w:p w:rsidR="00F67BCF" w:rsidRPr="000307EE" w:rsidRDefault="00F67BCF" w:rsidP="00F67BCF">
            <w:pPr>
              <w:widowControl w:val="0"/>
              <w:ind w:left="113" w:right="113"/>
            </w:pPr>
            <w:r w:rsidRPr="000307EE">
              <w:t xml:space="preserve"> </w:t>
            </w:r>
          </w:p>
        </w:tc>
      </w:tr>
      <w:tr w:rsidR="00E822B7" w:rsidRPr="00511A57" w:rsidTr="00E822B7">
        <w:trPr>
          <w:trHeight w:val="83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1.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Теплоснабжения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Наде</w:t>
            </w:r>
            <w:r w:rsidRPr="00663C50">
              <w:rPr>
                <w:b/>
                <w:bCs/>
                <w:sz w:val="22"/>
                <w:szCs w:val="22"/>
              </w:rPr>
              <w:t>ж</w:t>
            </w:r>
            <w:r w:rsidRPr="00663C50">
              <w:rPr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Количество пр</w:t>
            </w:r>
            <w:r w:rsidRPr="00663C50">
              <w:rPr>
                <w:sz w:val="22"/>
                <w:szCs w:val="22"/>
              </w:rPr>
              <w:t>е</w:t>
            </w:r>
            <w:r w:rsidRPr="00663C50">
              <w:rPr>
                <w:sz w:val="22"/>
                <w:szCs w:val="22"/>
              </w:rPr>
              <w:t>кращений подачи тепловой энергии, теплоносителя в результате техн</w:t>
            </w:r>
            <w:r w:rsidRPr="00663C50">
              <w:rPr>
                <w:sz w:val="22"/>
                <w:szCs w:val="22"/>
              </w:rPr>
              <w:t>о</w:t>
            </w:r>
            <w:r w:rsidRPr="00663C50">
              <w:rPr>
                <w:sz w:val="22"/>
                <w:szCs w:val="22"/>
              </w:rPr>
              <w:t>логических нар</w:t>
            </w:r>
            <w:r w:rsidRPr="00663C50"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шений на тепловых сетях на 1 км те</w:t>
            </w:r>
            <w:r w:rsidRPr="00663C50">
              <w:rPr>
                <w:sz w:val="22"/>
                <w:szCs w:val="22"/>
              </w:rPr>
              <w:t>п</w:t>
            </w:r>
            <w:r w:rsidRPr="00663C50">
              <w:rPr>
                <w:sz w:val="22"/>
                <w:szCs w:val="22"/>
              </w:rPr>
              <w:t>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ед.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90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2.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Энерг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тической эффе</w:t>
            </w:r>
            <w:r w:rsidRPr="00663C50">
              <w:rPr>
                <w:b/>
                <w:bCs/>
                <w:sz w:val="22"/>
                <w:szCs w:val="22"/>
              </w:rPr>
              <w:t>к</w:t>
            </w:r>
            <w:r w:rsidRPr="00663C50">
              <w:rPr>
                <w:b/>
                <w:bCs/>
                <w:sz w:val="22"/>
                <w:szCs w:val="22"/>
              </w:rPr>
              <w:t>тивности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тношение вел</w:t>
            </w:r>
            <w:r w:rsidRPr="00663C50">
              <w:rPr>
                <w:color w:val="000000"/>
                <w:sz w:val="22"/>
                <w:szCs w:val="22"/>
              </w:rPr>
              <w:t>и</w:t>
            </w:r>
            <w:r w:rsidRPr="00663C50">
              <w:rPr>
                <w:color w:val="000000"/>
                <w:sz w:val="22"/>
                <w:szCs w:val="22"/>
              </w:rPr>
              <w:t>чины технологич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ских потерь тепл</w:t>
            </w:r>
            <w:r w:rsidRPr="00663C50"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вой энергии, те</w:t>
            </w:r>
            <w:r w:rsidRPr="00663C50">
              <w:rPr>
                <w:color w:val="000000"/>
                <w:sz w:val="22"/>
                <w:szCs w:val="22"/>
              </w:rPr>
              <w:t>п</w:t>
            </w:r>
            <w:r w:rsidRPr="00663C50">
              <w:rPr>
                <w:color w:val="000000"/>
                <w:sz w:val="22"/>
                <w:szCs w:val="22"/>
              </w:rPr>
              <w:t>лоносителя к мат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риальной характ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ристике тепловых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Гкал/м</w:t>
            </w:r>
            <w:proofErr w:type="gramStart"/>
            <w:r w:rsidRPr="00663C5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663C50">
              <w:rPr>
                <w:color w:val="000000"/>
                <w:sz w:val="22"/>
                <w:szCs w:val="22"/>
              </w:rPr>
              <w:t>дельный расход электрической энергии на 1 Гкал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 w:rsidRPr="00663C50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663C50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3C50"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4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дельный расход топлива на единицу тепловой энергии, отпускаемую в сеть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63C50">
              <w:rPr>
                <w:sz w:val="22"/>
                <w:szCs w:val="22"/>
              </w:rPr>
              <w:t>кг</w:t>
            </w:r>
            <w:proofErr w:type="gramStart"/>
            <w:r w:rsidRPr="00663C50">
              <w:rPr>
                <w:sz w:val="22"/>
                <w:szCs w:val="22"/>
              </w:rPr>
              <w:t>.у</w:t>
            </w:r>
            <w:proofErr w:type="gramEnd"/>
            <w:r w:rsidRPr="00663C50">
              <w:rPr>
                <w:sz w:val="22"/>
                <w:szCs w:val="22"/>
              </w:rPr>
              <w:t>.т</w:t>
            </w:r>
            <w:proofErr w:type="spellEnd"/>
            <w:r w:rsidRPr="00663C50">
              <w:rPr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7569C" w:rsidRDefault="0037569C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1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9C" w:rsidRDefault="0069799C" w:rsidP="00E43598">
      <w:pPr>
        <w:pStyle w:val="Iioaioo"/>
      </w:pPr>
      <w:r>
        <w:separator/>
      </w:r>
    </w:p>
  </w:endnote>
  <w:endnote w:type="continuationSeparator" w:id="0">
    <w:p w:rsidR="0069799C" w:rsidRDefault="0069799C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9C" w:rsidRDefault="0069799C" w:rsidP="00E43598">
      <w:pPr>
        <w:pStyle w:val="Iioaioo"/>
      </w:pPr>
      <w:r>
        <w:separator/>
      </w:r>
    </w:p>
  </w:footnote>
  <w:footnote w:type="continuationSeparator" w:id="0">
    <w:p w:rsidR="0069799C" w:rsidRDefault="0069799C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958">
      <w:rPr>
        <w:noProof/>
      </w:rPr>
      <w:t>7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6E2B"/>
    <w:rsid w:val="000242D4"/>
    <w:rsid w:val="00026534"/>
    <w:rsid w:val="0002799E"/>
    <w:rsid w:val="000307EE"/>
    <w:rsid w:val="00037D4B"/>
    <w:rsid w:val="00041B58"/>
    <w:rsid w:val="00043155"/>
    <w:rsid w:val="00052E8E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B1171"/>
    <w:rsid w:val="000C3CE1"/>
    <w:rsid w:val="000C620C"/>
    <w:rsid w:val="000C78FE"/>
    <w:rsid w:val="000D36F7"/>
    <w:rsid w:val="000D36F8"/>
    <w:rsid w:val="000D6F61"/>
    <w:rsid w:val="000E2EEC"/>
    <w:rsid w:val="000E35C1"/>
    <w:rsid w:val="000E7B7C"/>
    <w:rsid w:val="000F03F1"/>
    <w:rsid w:val="000F13FF"/>
    <w:rsid w:val="000F4271"/>
    <w:rsid w:val="000F56E5"/>
    <w:rsid w:val="000F7B17"/>
    <w:rsid w:val="001000AB"/>
    <w:rsid w:val="00103062"/>
    <w:rsid w:val="001155EB"/>
    <w:rsid w:val="00117366"/>
    <w:rsid w:val="0012330E"/>
    <w:rsid w:val="001262AA"/>
    <w:rsid w:val="00126857"/>
    <w:rsid w:val="00126BC6"/>
    <w:rsid w:val="0012767E"/>
    <w:rsid w:val="00141ED4"/>
    <w:rsid w:val="00153BA2"/>
    <w:rsid w:val="00164BCB"/>
    <w:rsid w:val="00166CD0"/>
    <w:rsid w:val="00170B5A"/>
    <w:rsid w:val="00172F4F"/>
    <w:rsid w:val="001730E5"/>
    <w:rsid w:val="00177204"/>
    <w:rsid w:val="00177447"/>
    <w:rsid w:val="00180E76"/>
    <w:rsid w:val="00183514"/>
    <w:rsid w:val="001850AB"/>
    <w:rsid w:val="001857BD"/>
    <w:rsid w:val="001909EF"/>
    <w:rsid w:val="001915CE"/>
    <w:rsid w:val="001918BC"/>
    <w:rsid w:val="00197B97"/>
    <w:rsid w:val="001A1AC8"/>
    <w:rsid w:val="001A6440"/>
    <w:rsid w:val="001B7728"/>
    <w:rsid w:val="001C294C"/>
    <w:rsid w:val="001C330D"/>
    <w:rsid w:val="001C4484"/>
    <w:rsid w:val="001D61BF"/>
    <w:rsid w:val="001E010B"/>
    <w:rsid w:val="001E062D"/>
    <w:rsid w:val="001E70DC"/>
    <w:rsid w:val="001F3761"/>
    <w:rsid w:val="001F44D3"/>
    <w:rsid w:val="001F45BB"/>
    <w:rsid w:val="001F4A0B"/>
    <w:rsid w:val="001F663D"/>
    <w:rsid w:val="001F6668"/>
    <w:rsid w:val="001F7BD4"/>
    <w:rsid w:val="00220E00"/>
    <w:rsid w:val="00220E1E"/>
    <w:rsid w:val="0022673D"/>
    <w:rsid w:val="00237601"/>
    <w:rsid w:val="00237BDF"/>
    <w:rsid w:val="00250197"/>
    <w:rsid w:val="00263528"/>
    <w:rsid w:val="00264881"/>
    <w:rsid w:val="00267A22"/>
    <w:rsid w:val="002711F2"/>
    <w:rsid w:val="0027384A"/>
    <w:rsid w:val="00273A3F"/>
    <w:rsid w:val="00276256"/>
    <w:rsid w:val="002763AC"/>
    <w:rsid w:val="00277355"/>
    <w:rsid w:val="00277C0F"/>
    <w:rsid w:val="0028134F"/>
    <w:rsid w:val="0029137E"/>
    <w:rsid w:val="00296179"/>
    <w:rsid w:val="002A45FF"/>
    <w:rsid w:val="002A5455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2E3C9F"/>
    <w:rsid w:val="00301267"/>
    <w:rsid w:val="0030512C"/>
    <w:rsid w:val="00307F75"/>
    <w:rsid w:val="003154C2"/>
    <w:rsid w:val="00317B43"/>
    <w:rsid w:val="00320974"/>
    <w:rsid w:val="003228B8"/>
    <w:rsid w:val="00323165"/>
    <w:rsid w:val="00326260"/>
    <w:rsid w:val="003266A8"/>
    <w:rsid w:val="0032694A"/>
    <w:rsid w:val="00326F01"/>
    <w:rsid w:val="0033053A"/>
    <w:rsid w:val="0033375F"/>
    <w:rsid w:val="00337B51"/>
    <w:rsid w:val="00340AC8"/>
    <w:rsid w:val="00342852"/>
    <w:rsid w:val="00351761"/>
    <w:rsid w:val="00352D67"/>
    <w:rsid w:val="003662A2"/>
    <w:rsid w:val="0037569C"/>
    <w:rsid w:val="00377BC7"/>
    <w:rsid w:val="00381A83"/>
    <w:rsid w:val="00386C2C"/>
    <w:rsid w:val="003A518E"/>
    <w:rsid w:val="003B524F"/>
    <w:rsid w:val="003C21F8"/>
    <w:rsid w:val="003C3245"/>
    <w:rsid w:val="003C71AE"/>
    <w:rsid w:val="003D63B0"/>
    <w:rsid w:val="003E4754"/>
    <w:rsid w:val="003E48F2"/>
    <w:rsid w:val="003E7158"/>
    <w:rsid w:val="003E73AC"/>
    <w:rsid w:val="003F3D55"/>
    <w:rsid w:val="00414C2E"/>
    <w:rsid w:val="00423DBB"/>
    <w:rsid w:val="00424D35"/>
    <w:rsid w:val="00432455"/>
    <w:rsid w:val="00433371"/>
    <w:rsid w:val="004408C0"/>
    <w:rsid w:val="0044124D"/>
    <w:rsid w:val="00441273"/>
    <w:rsid w:val="00446BAD"/>
    <w:rsid w:val="004568B6"/>
    <w:rsid w:val="00460411"/>
    <w:rsid w:val="004614BC"/>
    <w:rsid w:val="00466941"/>
    <w:rsid w:val="004707FC"/>
    <w:rsid w:val="004731A9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4D783B"/>
    <w:rsid w:val="004E613F"/>
    <w:rsid w:val="00501C4A"/>
    <w:rsid w:val="00505CEA"/>
    <w:rsid w:val="00510143"/>
    <w:rsid w:val="00511A57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4FA8"/>
    <w:rsid w:val="005B523D"/>
    <w:rsid w:val="005C4888"/>
    <w:rsid w:val="005C54F6"/>
    <w:rsid w:val="005C5B39"/>
    <w:rsid w:val="005C5FE7"/>
    <w:rsid w:val="005C689C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3C50"/>
    <w:rsid w:val="00667D06"/>
    <w:rsid w:val="0067065A"/>
    <w:rsid w:val="0067573F"/>
    <w:rsid w:val="006903C4"/>
    <w:rsid w:val="00692F1B"/>
    <w:rsid w:val="0069399A"/>
    <w:rsid w:val="0069566C"/>
    <w:rsid w:val="0069626D"/>
    <w:rsid w:val="006967B6"/>
    <w:rsid w:val="0069799C"/>
    <w:rsid w:val="006A13FA"/>
    <w:rsid w:val="006A364F"/>
    <w:rsid w:val="006A5A83"/>
    <w:rsid w:val="006B14CE"/>
    <w:rsid w:val="006B4E3B"/>
    <w:rsid w:val="006B571C"/>
    <w:rsid w:val="006C0E8E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6F5B9F"/>
    <w:rsid w:val="007015EF"/>
    <w:rsid w:val="00704767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537B4"/>
    <w:rsid w:val="00761EE3"/>
    <w:rsid w:val="00766BBA"/>
    <w:rsid w:val="00771E55"/>
    <w:rsid w:val="007738E6"/>
    <w:rsid w:val="007813FB"/>
    <w:rsid w:val="00782418"/>
    <w:rsid w:val="0078449D"/>
    <w:rsid w:val="00785381"/>
    <w:rsid w:val="00785C63"/>
    <w:rsid w:val="00787933"/>
    <w:rsid w:val="007901B6"/>
    <w:rsid w:val="00797784"/>
    <w:rsid w:val="007A04B0"/>
    <w:rsid w:val="007B65EF"/>
    <w:rsid w:val="007C186D"/>
    <w:rsid w:val="007C379D"/>
    <w:rsid w:val="007D190F"/>
    <w:rsid w:val="007D27EF"/>
    <w:rsid w:val="007D4C79"/>
    <w:rsid w:val="007E3421"/>
    <w:rsid w:val="007E4AE2"/>
    <w:rsid w:val="007E5CEA"/>
    <w:rsid w:val="007E69B4"/>
    <w:rsid w:val="007F170F"/>
    <w:rsid w:val="008022C4"/>
    <w:rsid w:val="00803B1C"/>
    <w:rsid w:val="00803F2D"/>
    <w:rsid w:val="00807FF4"/>
    <w:rsid w:val="00811155"/>
    <w:rsid w:val="00811503"/>
    <w:rsid w:val="0081460D"/>
    <w:rsid w:val="008160D7"/>
    <w:rsid w:val="008205DE"/>
    <w:rsid w:val="0082382E"/>
    <w:rsid w:val="008345E3"/>
    <w:rsid w:val="008349BF"/>
    <w:rsid w:val="00842ACC"/>
    <w:rsid w:val="0084540A"/>
    <w:rsid w:val="00845640"/>
    <w:rsid w:val="00846C5D"/>
    <w:rsid w:val="00851DA1"/>
    <w:rsid w:val="00854C25"/>
    <w:rsid w:val="0085522A"/>
    <w:rsid w:val="00860FD4"/>
    <w:rsid w:val="00863AAB"/>
    <w:rsid w:val="008640CB"/>
    <w:rsid w:val="00867351"/>
    <w:rsid w:val="008677E9"/>
    <w:rsid w:val="00867D2D"/>
    <w:rsid w:val="008877EA"/>
    <w:rsid w:val="00892F61"/>
    <w:rsid w:val="00893896"/>
    <w:rsid w:val="00894350"/>
    <w:rsid w:val="008A07D5"/>
    <w:rsid w:val="008B5AD0"/>
    <w:rsid w:val="008D0A2D"/>
    <w:rsid w:val="008E030B"/>
    <w:rsid w:val="008E2B52"/>
    <w:rsid w:val="008E4681"/>
    <w:rsid w:val="008F5756"/>
    <w:rsid w:val="008F5A6C"/>
    <w:rsid w:val="00902715"/>
    <w:rsid w:val="0090510B"/>
    <w:rsid w:val="00912BA1"/>
    <w:rsid w:val="00912F89"/>
    <w:rsid w:val="009178A8"/>
    <w:rsid w:val="009200A6"/>
    <w:rsid w:val="00920E0D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37D"/>
    <w:rsid w:val="00947921"/>
    <w:rsid w:val="0095133D"/>
    <w:rsid w:val="009535AA"/>
    <w:rsid w:val="00955509"/>
    <w:rsid w:val="0096474B"/>
    <w:rsid w:val="00964E6D"/>
    <w:rsid w:val="00971528"/>
    <w:rsid w:val="009728D4"/>
    <w:rsid w:val="00973117"/>
    <w:rsid w:val="009757F3"/>
    <w:rsid w:val="00976640"/>
    <w:rsid w:val="009912BD"/>
    <w:rsid w:val="009925BA"/>
    <w:rsid w:val="009A1CC3"/>
    <w:rsid w:val="009A4A5D"/>
    <w:rsid w:val="009B0F58"/>
    <w:rsid w:val="009B6D83"/>
    <w:rsid w:val="009C1A55"/>
    <w:rsid w:val="009C202D"/>
    <w:rsid w:val="009C5721"/>
    <w:rsid w:val="009C7CF6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088"/>
    <w:rsid w:val="00A27E11"/>
    <w:rsid w:val="00A31185"/>
    <w:rsid w:val="00A3157A"/>
    <w:rsid w:val="00A32A58"/>
    <w:rsid w:val="00A42B3D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1A05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26D96"/>
    <w:rsid w:val="00B30A8E"/>
    <w:rsid w:val="00B31509"/>
    <w:rsid w:val="00B45230"/>
    <w:rsid w:val="00B52396"/>
    <w:rsid w:val="00B63F1A"/>
    <w:rsid w:val="00B6474D"/>
    <w:rsid w:val="00B6799E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9392E"/>
    <w:rsid w:val="00BA5538"/>
    <w:rsid w:val="00BB1214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0BDB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468"/>
    <w:rsid w:val="00C11B7D"/>
    <w:rsid w:val="00C165FE"/>
    <w:rsid w:val="00C16BFD"/>
    <w:rsid w:val="00C27958"/>
    <w:rsid w:val="00C27DBC"/>
    <w:rsid w:val="00C31632"/>
    <w:rsid w:val="00C318E9"/>
    <w:rsid w:val="00C40249"/>
    <w:rsid w:val="00C43DBB"/>
    <w:rsid w:val="00C468D6"/>
    <w:rsid w:val="00C523C9"/>
    <w:rsid w:val="00C524C4"/>
    <w:rsid w:val="00C57016"/>
    <w:rsid w:val="00C57E89"/>
    <w:rsid w:val="00C61865"/>
    <w:rsid w:val="00C70988"/>
    <w:rsid w:val="00C75FF9"/>
    <w:rsid w:val="00C86F0F"/>
    <w:rsid w:val="00C9229D"/>
    <w:rsid w:val="00CA2655"/>
    <w:rsid w:val="00CB122F"/>
    <w:rsid w:val="00CB540F"/>
    <w:rsid w:val="00CB6578"/>
    <w:rsid w:val="00CC19A1"/>
    <w:rsid w:val="00CC6602"/>
    <w:rsid w:val="00CC703F"/>
    <w:rsid w:val="00CD0647"/>
    <w:rsid w:val="00CD4317"/>
    <w:rsid w:val="00CE1062"/>
    <w:rsid w:val="00CE1BA1"/>
    <w:rsid w:val="00CE5425"/>
    <w:rsid w:val="00CF15AB"/>
    <w:rsid w:val="00CF6284"/>
    <w:rsid w:val="00D0047E"/>
    <w:rsid w:val="00D011E4"/>
    <w:rsid w:val="00D035D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2C90"/>
    <w:rsid w:val="00D661F2"/>
    <w:rsid w:val="00D70332"/>
    <w:rsid w:val="00D70360"/>
    <w:rsid w:val="00D753AE"/>
    <w:rsid w:val="00D84ADF"/>
    <w:rsid w:val="00D93D91"/>
    <w:rsid w:val="00DB0EDB"/>
    <w:rsid w:val="00DB2A9F"/>
    <w:rsid w:val="00DB4A4D"/>
    <w:rsid w:val="00DB64A1"/>
    <w:rsid w:val="00DC2FEE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24D55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22B7"/>
    <w:rsid w:val="00E866B5"/>
    <w:rsid w:val="00E95175"/>
    <w:rsid w:val="00E97836"/>
    <w:rsid w:val="00EA5960"/>
    <w:rsid w:val="00EB3297"/>
    <w:rsid w:val="00EC5AA6"/>
    <w:rsid w:val="00ED5AED"/>
    <w:rsid w:val="00EE332A"/>
    <w:rsid w:val="00F00C67"/>
    <w:rsid w:val="00F04D27"/>
    <w:rsid w:val="00F14F77"/>
    <w:rsid w:val="00F20310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67BCF"/>
    <w:rsid w:val="00F770BE"/>
    <w:rsid w:val="00F8673B"/>
    <w:rsid w:val="00F926C5"/>
    <w:rsid w:val="00F95DAF"/>
    <w:rsid w:val="00F96BD1"/>
    <w:rsid w:val="00FA44D2"/>
    <w:rsid w:val="00FA79A3"/>
    <w:rsid w:val="00FB4C8A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A7E7-6834-4293-8552-12423662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9298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59</cp:revision>
  <cp:lastPrinted>2023-11-07T11:46:00Z</cp:lastPrinted>
  <dcterms:created xsi:type="dcterms:W3CDTF">2017-08-02T10:32:00Z</dcterms:created>
  <dcterms:modified xsi:type="dcterms:W3CDTF">2023-11-07T11:46:00Z</dcterms:modified>
</cp:coreProperties>
</file>