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ПЕРЕЧЕНЬ</w:t>
      </w:r>
    </w:p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вопросов по </w:t>
      </w:r>
      <w:r w:rsidR="00941D79">
        <w:rPr>
          <w:b/>
          <w:bCs/>
          <w:color w:val="auto"/>
          <w:sz w:val="28"/>
          <w:szCs w:val="28"/>
        </w:rPr>
        <w:t>постановлению администрации Верхнекамского муниципального округа</w:t>
      </w:r>
    </w:p>
    <w:p w:rsidR="00643945" w:rsidRDefault="00643945" w:rsidP="00643945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3945" w:rsidTr="00643945">
        <w:trPr>
          <w:trHeight w:val="127"/>
        </w:trPr>
        <w:tc>
          <w:tcPr>
            <w:tcW w:w="9889" w:type="dxa"/>
          </w:tcPr>
          <w:p w:rsidR="00643945" w:rsidRPr="00633C28" w:rsidRDefault="00643945" w:rsidP="000C7534">
            <w:pPr>
              <w:pStyle w:val="Default"/>
              <w:rPr>
                <w:color w:val="FF0000"/>
                <w:sz w:val="28"/>
                <w:szCs w:val="28"/>
              </w:rPr>
            </w:pPr>
            <w:r w:rsidRPr="002B71A1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0C7534">
              <w:rPr>
                <w:color w:val="000000" w:themeColor="text1"/>
                <w:sz w:val="28"/>
                <w:szCs w:val="28"/>
              </w:rPr>
              <w:t>Верхнекамского муниципального округа</w:t>
            </w:r>
            <w:r w:rsidRPr="002B71A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2B71A1" w:rsidRDefault="0009176F" w:rsidP="00EA301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Долинина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Елена Владимировна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2B71A1" w:rsidRDefault="002B71A1" w:rsidP="000917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B71A1">
              <w:rPr>
                <w:color w:val="000000" w:themeColor="text1"/>
                <w:sz w:val="28"/>
                <w:szCs w:val="28"/>
              </w:rPr>
              <w:t>8(83339)</w:t>
            </w:r>
            <w:r w:rsidR="00941D79">
              <w:rPr>
                <w:color w:val="000000" w:themeColor="text1"/>
                <w:sz w:val="28"/>
                <w:szCs w:val="28"/>
              </w:rPr>
              <w:t xml:space="preserve"> </w:t>
            </w:r>
            <w:r w:rsidR="000C7534">
              <w:rPr>
                <w:color w:val="000000" w:themeColor="text1"/>
                <w:sz w:val="28"/>
                <w:szCs w:val="28"/>
              </w:rPr>
              <w:t>2-3</w:t>
            </w:r>
            <w:r w:rsidR="0009176F">
              <w:rPr>
                <w:color w:val="000000" w:themeColor="text1"/>
                <w:sz w:val="28"/>
                <w:szCs w:val="28"/>
              </w:rPr>
              <w:t>3</w:t>
            </w:r>
            <w:r w:rsidR="000C7534">
              <w:rPr>
                <w:color w:val="000000" w:themeColor="text1"/>
                <w:sz w:val="28"/>
                <w:szCs w:val="28"/>
              </w:rPr>
              <w:t>-</w:t>
            </w:r>
            <w:r w:rsidR="0009176F">
              <w:rPr>
                <w:color w:val="000000" w:themeColor="text1"/>
                <w:sz w:val="28"/>
                <w:szCs w:val="28"/>
              </w:rPr>
              <w:t>72</w:t>
            </w:r>
            <w:r w:rsidR="00643945" w:rsidRPr="002B71A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941D79" w:rsidRDefault="0009176F" w:rsidP="000917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Адрес электронной почты: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imushavr</w:t>
            </w:r>
            <w:proofErr w:type="spellEnd"/>
            <w:r w:rsidRPr="0009176F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09176F">
              <w:rPr>
                <w:color w:val="000000" w:themeColor="text1"/>
                <w:sz w:val="28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="00941D79" w:rsidRPr="00941D7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43945" w:rsidTr="00643945">
        <w:trPr>
          <w:trHeight w:val="456"/>
        </w:trPr>
        <w:tc>
          <w:tcPr>
            <w:tcW w:w="9889" w:type="dxa"/>
          </w:tcPr>
          <w:p w:rsidR="00643945" w:rsidRDefault="00643945" w:rsidP="00941D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Оцените масштаб проблемы, на решение которой нацелено </w:t>
            </w:r>
            <w:r w:rsidR="00941D79">
              <w:rPr>
                <w:sz w:val="28"/>
                <w:szCs w:val="28"/>
              </w:rPr>
              <w:t>принятое</w:t>
            </w:r>
            <w:r>
              <w:rPr>
                <w:sz w:val="28"/>
                <w:szCs w:val="28"/>
              </w:rPr>
              <w:t xml:space="preserve"> регули</w:t>
            </w:r>
            <w:r w:rsidR="00941D79">
              <w:rPr>
                <w:sz w:val="28"/>
                <w:szCs w:val="28"/>
              </w:rPr>
              <w:t>рование. Оцените эффективность принятого</w:t>
            </w:r>
            <w:r>
              <w:rPr>
                <w:sz w:val="28"/>
                <w:szCs w:val="28"/>
              </w:rPr>
              <w:t xml:space="preserve"> регулирования </w:t>
            </w:r>
          </w:p>
        </w:tc>
      </w:tr>
      <w:tr w:rsidR="00643945" w:rsidTr="00643945">
        <w:trPr>
          <w:trHeight w:val="620"/>
        </w:trPr>
        <w:tc>
          <w:tcPr>
            <w:tcW w:w="9889" w:type="dxa"/>
          </w:tcPr>
          <w:p w:rsidR="00643945" w:rsidRDefault="00643945" w:rsidP="00941D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Считаете ли Вы, что нормы правового акта не соответствуют или противоречат иным действующим нормативным правовым актам? Укажите нормы и такие нормативные правовые акты </w:t>
            </w:r>
            <w:bookmarkStart w:id="0" w:name="_GoBack"/>
            <w:bookmarkEnd w:id="0"/>
          </w:p>
        </w:tc>
      </w:tr>
      <w:tr w:rsidR="00643945" w:rsidTr="00643945">
        <w:trPr>
          <w:trHeight w:val="621"/>
        </w:trPr>
        <w:tc>
          <w:tcPr>
            <w:tcW w:w="9889" w:type="dxa"/>
          </w:tcPr>
          <w:p w:rsidR="00643945" w:rsidRDefault="00643945" w:rsidP="00941D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Достаточен</w:t>
            </w:r>
            <w:proofErr w:type="gramEnd"/>
            <w:r>
              <w:rPr>
                <w:sz w:val="28"/>
                <w:szCs w:val="28"/>
              </w:rPr>
              <w:t>/недостаточен предлагаемый правов</w:t>
            </w:r>
            <w:r w:rsidR="00941D79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акт</w:t>
            </w:r>
            <w:r w:rsidR="00941D79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перечень норм? Существует ли необходимость </w:t>
            </w:r>
            <w:r w:rsidR="00941D79">
              <w:rPr>
                <w:sz w:val="28"/>
                <w:szCs w:val="28"/>
              </w:rPr>
              <w:t>изменения</w:t>
            </w:r>
            <w:r>
              <w:rPr>
                <w:sz w:val="28"/>
                <w:szCs w:val="28"/>
              </w:rPr>
              <w:t xml:space="preserve"> предлагаемых норм? Поясните свою позицию </w:t>
            </w:r>
          </w:p>
        </w:tc>
      </w:tr>
      <w:tr w:rsidR="00643945" w:rsidTr="00643945">
        <w:trPr>
          <w:trHeight w:val="456"/>
        </w:trPr>
        <w:tc>
          <w:tcPr>
            <w:tcW w:w="9889" w:type="dxa"/>
          </w:tcPr>
          <w:p w:rsidR="00643945" w:rsidRDefault="00643945" w:rsidP="00941D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Считаете ли Вы, что предлагаемые нормы правового акта недостаточно обоснованы? Укажите такие нормы </w:t>
            </w:r>
          </w:p>
        </w:tc>
      </w:tr>
    </w:tbl>
    <w:p w:rsidR="00643945" w:rsidRDefault="00643945" w:rsidP="00643945">
      <w:pPr>
        <w:pStyle w:val="Default"/>
        <w:ind w:left="6372" w:firstLine="708"/>
        <w:jc w:val="both"/>
        <w:rPr>
          <w:color w:val="auto"/>
          <w:sz w:val="28"/>
          <w:szCs w:val="28"/>
        </w:rPr>
      </w:pPr>
    </w:p>
    <w:p w:rsidR="00643945" w:rsidRDefault="00643945" w:rsidP="00643945">
      <w:pPr>
        <w:pStyle w:val="Default"/>
        <w:ind w:left="6372" w:firstLine="708"/>
        <w:rPr>
          <w:color w:val="auto"/>
          <w:sz w:val="28"/>
          <w:szCs w:val="28"/>
        </w:rPr>
      </w:pPr>
    </w:p>
    <w:p w:rsidR="00200B05" w:rsidRDefault="00200B05"/>
    <w:sectPr w:rsidR="002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45"/>
    <w:rsid w:val="0009176F"/>
    <w:rsid w:val="000C7534"/>
    <w:rsid w:val="00200B05"/>
    <w:rsid w:val="002B71A1"/>
    <w:rsid w:val="00633C28"/>
    <w:rsid w:val="00643945"/>
    <w:rsid w:val="0094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41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41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2021-10-06T12:05:00Z</dcterms:created>
  <dcterms:modified xsi:type="dcterms:W3CDTF">2022-04-19T08:33:00Z</dcterms:modified>
</cp:coreProperties>
</file>