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36F" w:rsidRDefault="00F4536F" w:rsidP="00953CD2">
      <w:pPr>
        <w:jc w:val="right"/>
        <w:rPr>
          <w:szCs w:val="28"/>
        </w:rPr>
      </w:pPr>
      <w:r>
        <w:rPr>
          <w:szCs w:val="28"/>
        </w:rPr>
        <w:t xml:space="preserve">Замечания и предложения по проекту программы </w:t>
      </w:r>
    </w:p>
    <w:p w:rsidR="00F4536F" w:rsidRPr="00953CD2" w:rsidRDefault="00F4536F" w:rsidP="00953CD2">
      <w:pPr>
        <w:jc w:val="right"/>
        <w:rPr>
          <w:szCs w:val="28"/>
        </w:rPr>
      </w:pPr>
      <w:r>
        <w:rPr>
          <w:szCs w:val="28"/>
        </w:rPr>
        <w:t xml:space="preserve">Просим направлять на эл адрес </w:t>
      </w:r>
      <w:hyperlink r:id="rId7" w:history="1">
        <w:r w:rsidR="00953CD2" w:rsidRPr="009D18EC">
          <w:rPr>
            <w:rStyle w:val="af5"/>
            <w:szCs w:val="28"/>
            <w:lang w:val="en-US"/>
          </w:rPr>
          <w:t>gradverhmo</w:t>
        </w:r>
        <w:r w:rsidR="00953CD2" w:rsidRPr="009D18EC">
          <w:rPr>
            <w:rStyle w:val="af5"/>
            <w:szCs w:val="28"/>
          </w:rPr>
          <w:t>@</w:t>
        </w:r>
        <w:r w:rsidR="00953CD2" w:rsidRPr="009D18EC">
          <w:rPr>
            <w:rStyle w:val="af5"/>
            <w:szCs w:val="28"/>
            <w:lang w:val="en-US"/>
          </w:rPr>
          <w:t>mail</w:t>
        </w:r>
        <w:r w:rsidR="00953CD2" w:rsidRPr="00953CD2">
          <w:rPr>
            <w:rStyle w:val="af5"/>
            <w:szCs w:val="28"/>
          </w:rPr>
          <w:t>.</w:t>
        </w:r>
        <w:proofErr w:type="spellStart"/>
        <w:r w:rsidR="00953CD2" w:rsidRPr="009D18EC">
          <w:rPr>
            <w:rStyle w:val="af5"/>
            <w:szCs w:val="28"/>
            <w:lang w:val="en-US"/>
          </w:rPr>
          <w:t>ru</w:t>
        </w:r>
        <w:proofErr w:type="spellEnd"/>
      </w:hyperlink>
    </w:p>
    <w:p w:rsidR="00953CD2" w:rsidRPr="00953CD2" w:rsidRDefault="00953CD2" w:rsidP="00953CD2">
      <w:pPr>
        <w:jc w:val="right"/>
        <w:rPr>
          <w:szCs w:val="28"/>
        </w:rPr>
      </w:pPr>
      <w:r>
        <w:rPr>
          <w:szCs w:val="28"/>
        </w:rPr>
        <w:t>Или по телефону 2-30-33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63180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5A7D9E" w:rsidRPr="00A74EAE">
        <w:rPr>
          <w:rFonts w:eastAsia="Times New Roman" w:cs="Times New Roman"/>
          <w:szCs w:val="28"/>
          <w:lang w:eastAsia="ar-SA"/>
        </w:rPr>
        <w:t>Внести изменения в муниципальную программу Верхнекамского муниципального округа Кировской области «Формирование современной городской среды» (далее – Муниципальная программа), утвержденную постановлением администрации Верхнекамского района от 25.11.2021 № 812 согласно приложению.</w:t>
      </w:r>
    </w:p>
    <w:p w:rsidR="00EE3FFD" w:rsidRPr="00EE3FFD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 xml:space="preserve"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</w:t>
      </w:r>
      <w:r w:rsidR="00EE3FFD" w:rsidRPr="00EE3FFD">
        <w:rPr>
          <w:rFonts w:eastAsia="Times New Roman" w:cs="Times New Roman"/>
          <w:szCs w:val="28"/>
          <w:lang w:eastAsia="ru-RU"/>
        </w:rPr>
        <w:lastRenderedPageBreak/>
        <w:t>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3FFD">
        <w:rPr>
          <w:rFonts w:eastAsia="Times New Roman" w:cs="Times New Roman"/>
          <w:szCs w:val="28"/>
          <w:lang w:eastAsia="ru-RU"/>
        </w:rPr>
        <w:t>3.</w:t>
      </w:r>
      <w:r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3659B2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>А.В.</w:t>
            </w:r>
            <w:r w:rsidR="00D0486A" w:rsidRPr="008725C4">
              <w:rPr>
                <w:szCs w:val="28"/>
              </w:rPr>
              <w:t xml:space="preserve"> </w:t>
            </w:r>
            <w:r w:rsidRPr="008725C4">
              <w:rPr>
                <w:szCs w:val="28"/>
              </w:rPr>
              <w:t>Олин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муниципального округа по работе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с территориальными отделами, </w:t>
      </w:r>
    </w:p>
    <w:p w:rsidR="003659B2" w:rsidRP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начальник МКУ «Благоустройства»                          </w:t>
      </w:r>
      <w:r w:rsidR="00EE3FFD">
        <w:rPr>
          <w:szCs w:val="28"/>
        </w:rPr>
        <w:t xml:space="preserve"> </w:t>
      </w:r>
      <w:r>
        <w:rPr>
          <w:szCs w:val="28"/>
        </w:rPr>
        <w:t xml:space="preserve">         Е.Ю. </w:t>
      </w:r>
      <w:proofErr w:type="spellStart"/>
      <w:r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финансово-экономической политике, </w:t>
      </w:r>
    </w:p>
    <w:p w:rsidR="002360A9" w:rsidRPr="008725C4" w:rsidRDefault="002360A9" w:rsidP="002360A9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9D0CCC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 _____________ №  ____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Pr="008725C4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 xml:space="preserve">в муниципальную программу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9D0CCC" w:rsidRPr="008725C4" w:rsidRDefault="009D0CCC" w:rsidP="009D0CCC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Паспорт муниципальной программы Верхнекамского муниципального округа Кировской области «</w:t>
      </w:r>
      <w:r w:rsidRPr="009D0CCC">
        <w:rPr>
          <w:rFonts w:eastAsia="Calibri" w:cs="Times New Roman"/>
          <w:szCs w:val="28"/>
          <w:lang w:eastAsia="ar-SA"/>
        </w:rPr>
        <w:t>Формирование современной городской среды»</w:t>
      </w:r>
      <w:r w:rsidRPr="008725C4">
        <w:rPr>
          <w:rFonts w:eastAsia="Calibri" w:cs="Times New Roman"/>
          <w:szCs w:val="28"/>
          <w:lang w:eastAsia="ar-SA"/>
        </w:rPr>
        <w:t xml:space="preserve"> 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512"/>
      </w:tblGrid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  исполнитель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казённое учреждение администрация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pacing w:val="-9"/>
                <w:sz w:val="26"/>
                <w:szCs w:val="26"/>
                <w:lang w:eastAsia="ru-RU"/>
              </w:rPr>
              <w:t>Управление экономического развития администрации Верхнекамского муниципального округа, сектор архитектуры и градостроительства администрации Верхнекамского муниципального округа, отдел по бухгалтерскому учету и отчетности администрации Верхнекамского округа.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Наименования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Подпрограмм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проекта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ind w:left="-57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Задачи 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доля реализованных проектов благоустройства дворовых </w:t>
            </w:r>
            <w:proofErr w:type="gramStart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реализованных проектов благоустройства общественных </w:t>
            </w:r>
            <w:proofErr w:type="gramStart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>территорий</w:t>
            </w:r>
            <w:proofErr w:type="gramEnd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 в количестве запланированных к реализации в течение отчетного года проектов благоустройства общественных </w:t>
            </w: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lastRenderedPageBreak/>
              <w:t>территорий;</w:t>
            </w:r>
          </w:p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>доля граждан, принявших участие в решение вопросов развития 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среды.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2022-2024 годы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Ресурсное обеспечение 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Общий объем финансирования Программы составляет 17077,68 тыс. руб., в том числе: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федеральный бюджет 16177,99 тыс. рублей,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областной бюджет 163,41 тыс. рублей,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бюджет муниципального округа 717,49 тыс. рублей, 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внебюджетные источники </w:t>
            </w: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18</w:t>
            </w: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,79 тыс. рублей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Справочно: объем налоговых расходов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9D0CCC" w:rsidRDefault="009D0CCC" w:rsidP="009D0CCC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9D0CCC" w:rsidRPr="008725C4" w:rsidRDefault="00D97AC7" w:rsidP="009D0CCC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2</w:t>
      </w:r>
      <w:r w:rsidR="009D0CCC" w:rsidRPr="008725C4">
        <w:rPr>
          <w:rFonts w:eastAsia="Calibri" w:cs="Times New Roman"/>
          <w:szCs w:val="28"/>
          <w:lang w:eastAsia="ar-SA"/>
        </w:rPr>
        <w:t>. Раздел 4 Муниципальной программы «Ресурсное обеспечение Программы» изложить в следующей редакции:</w:t>
      </w:r>
    </w:p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5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Для реализации муниципальной программы  необходимы следующие средства: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843"/>
        <w:gridCol w:w="1701"/>
        <w:gridCol w:w="1985"/>
        <w:gridCol w:w="2126"/>
      </w:tblGrid>
      <w:tr w:rsidR="00D97AC7" w:rsidRPr="00D97AC7" w:rsidTr="00F4536F">
        <w:trPr>
          <w:cantSplit/>
          <w:trHeight w:val="251"/>
        </w:trPr>
        <w:tc>
          <w:tcPr>
            <w:tcW w:w="1915" w:type="dxa"/>
            <w:vMerge w:val="restart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7655" w:type="dxa"/>
            <w:gridSpan w:val="4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D97AC7" w:rsidRPr="00D97AC7" w:rsidTr="00F4536F">
        <w:trPr>
          <w:cantSplit/>
          <w:trHeight w:val="251"/>
        </w:trPr>
        <w:tc>
          <w:tcPr>
            <w:tcW w:w="1915" w:type="dxa"/>
            <w:vMerge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812" w:type="dxa"/>
            <w:gridSpan w:val="3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D97AC7" w:rsidRPr="00D97AC7" w:rsidTr="00F4536F">
        <w:trPr>
          <w:cantSplit/>
          <w:trHeight w:val="469"/>
        </w:trPr>
        <w:tc>
          <w:tcPr>
            <w:tcW w:w="1915" w:type="dxa"/>
            <w:vMerge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D97AC7" w:rsidRPr="00D97AC7" w:rsidRDefault="00D97AC7" w:rsidP="00D97AC7">
            <w:pPr>
              <w:suppressAutoHyphens/>
              <w:spacing w:after="0" w:line="240" w:lineRule="auto"/>
              <w:ind w:left="67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ar-SA"/>
              </w:rPr>
              <w:t>2022*</w:t>
            </w:r>
          </w:p>
        </w:tc>
        <w:tc>
          <w:tcPr>
            <w:tcW w:w="1985" w:type="dxa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2023*</w:t>
            </w:r>
          </w:p>
        </w:tc>
        <w:tc>
          <w:tcPr>
            <w:tcW w:w="2126" w:type="dxa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2024*</w:t>
            </w:r>
          </w:p>
        </w:tc>
      </w:tr>
      <w:tr w:rsidR="00D97AC7" w:rsidRPr="00D97AC7" w:rsidTr="00F4536F">
        <w:trPr>
          <w:trHeight w:val="466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16 177, 99</w:t>
            </w:r>
          </w:p>
        </w:tc>
        <w:tc>
          <w:tcPr>
            <w:tcW w:w="1701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4 725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27</w:t>
            </w:r>
          </w:p>
        </w:tc>
        <w:tc>
          <w:tcPr>
            <w:tcW w:w="1985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6 087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 xml:space="preserve"> 7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5 365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0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1</w:t>
            </w:r>
          </w:p>
        </w:tc>
      </w:tr>
      <w:tr w:rsidR="00D97AC7" w:rsidRPr="00D97AC7" w:rsidTr="00F4536F">
        <w:trPr>
          <w:trHeight w:val="466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163, 41</w:t>
            </w:r>
          </w:p>
        </w:tc>
        <w:tc>
          <w:tcPr>
            <w:tcW w:w="1701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47, 73</w:t>
            </w:r>
          </w:p>
        </w:tc>
        <w:tc>
          <w:tcPr>
            <w:tcW w:w="1985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61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49</w:t>
            </w:r>
          </w:p>
        </w:tc>
        <w:tc>
          <w:tcPr>
            <w:tcW w:w="2126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54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19</w:t>
            </w:r>
          </w:p>
        </w:tc>
      </w:tr>
      <w:tr w:rsidR="00D97AC7" w:rsidRPr="00D97AC7" w:rsidTr="00F4536F">
        <w:trPr>
          <w:trHeight w:val="501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717, 49</w:t>
            </w:r>
          </w:p>
        </w:tc>
        <w:tc>
          <w:tcPr>
            <w:tcW w:w="1701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600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49</w:t>
            </w:r>
          </w:p>
        </w:tc>
        <w:tc>
          <w:tcPr>
            <w:tcW w:w="1985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62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20</w:t>
            </w:r>
          </w:p>
        </w:tc>
        <w:tc>
          <w:tcPr>
            <w:tcW w:w="2126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54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80</w:t>
            </w:r>
          </w:p>
        </w:tc>
      </w:tr>
      <w:tr w:rsidR="00D97AC7" w:rsidRPr="00D97AC7" w:rsidTr="00F4536F">
        <w:trPr>
          <w:trHeight w:val="501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18, 79</w:t>
            </w:r>
          </w:p>
        </w:tc>
        <w:tc>
          <w:tcPr>
            <w:tcW w:w="1701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18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7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985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2126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</w:tbl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 xml:space="preserve"> Ресурсное обеспечение программы приведен</w:t>
      </w:r>
      <w:r w:rsidR="00EE3FFD">
        <w:rPr>
          <w:rFonts w:eastAsia="Times New Roman" w:cs="Times New Roman"/>
          <w:sz w:val="26"/>
          <w:szCs w:val="26"/>
          <w:lang w:eastAsia="ru-RU"/>
        </w:rPr>
        <w:t>о</w:t>
      </w:r>
      <w:r w:rsidRPr="00D97AC7">
        <w:rPr>
          <w:rFonts w:eastAsia="Times New Roman" w:cs="Times New Roman"/>
          <w:sz w:val="26"/>
          <w:szCs w:val="26"/>
          <w:lang w:eastAsia="ru-RU"/>
        </w:rPr>
        <w:t xml:space="preserve"> в Приложении №12.</w:t>
      </w:r>
    </w:p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*- финансирование мероприятий будет после заключения соглашения с министерством энергетики и ЖКХ Кировской области.</w:t>
      </w:r>
    </w:p>
    <w:p w:rsidR="00D97AC7" w:rsidRPr="00D97AC7" w:rsidRDefault="00D97AC7" w:rsidP="00D97AC7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3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5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 xml:space="preserve">Адресный перечень  всех общественных территорий </w:t>
      </w:r>
      <w:proofErr w:type="gramStart"/>
      <w:r w:rsidRPr="00D97AC7">
        <w:rPr>
          <w:rFonts w:eastAsia="Calibri" w:cs="Times New Roman"/>
          <w:szCs w:val="28"/>
          <w:lang w:eastAsia="ru-RU"/>
        </w:rPr>
        <w:t xml:space="preserve">( </w:t>
      </w:r>
      <w:proofErr w:type="gramEnd"/>
      <w:r w:rsidRPr="00D97AC7">
        <w:rPr>
          <w:rFonts w:eastAsia="Calibri" w:cs="Times New Roman"/>
          <w:szCs w:val="28"/>
          <w:lang w:eastAsia="ru-RU"/>
        </w:rPr>
        <w:t>с учетом их физического состояния общественной территории)</w:t>
      </w:r>
      <w:r>
        <w:rPr>
          <w:rFonts w:eastAsia="Calibri" w:cs="Times New Roman"/>
          <w:szCs w:val="28"/>
          <w:lang w:eastAsia="ru-RU"/>
        </w:rPr>
        <w:t>, нуждающихся в благоустройстве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  <w:r w:rsidRPr="008725C4">
        <w:rPr>
          <w:rFonts w:eastAsia="Calibri" w:cs="Times New Roman"/>
          <w:szCs w:val="28"/>
        </w:rPr>
        <w:t xml:space="preserve">     </w:t>
      </w:r>
    </w:p>
    <w:p w:rsidR="00D97AC7" w:rsidRPr="00D97AC7" w:rsidRDefault="00D97AC7" w:rsidP="00D97AC7">
      <w:pPr>
        <w:tabs>
          <w:tab w:val="left" w:pos="0"/>
        </w:tabs>
        <w:spacing w:after="0" w:line="240" w:lineRule="auto"/>
        <w:ind w:firstLine="567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7"/>
        <w:gridCol w:w="3543"/>
        <w:gridCol w:w="1279"/>
      </w:tblGrid>
      <w:tr w:rsidR="00D97AC7" w:rsidRPr="00D97AC7" w:rsidTr="00EE3FFD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Адрес общественной территории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Название общественной территории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дворовой территории по результатам инвентаризации по состоянию на 01.10.2021г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Набережная 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343D9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D9" w:rsidRPr="00D97AC7" w:rsidRDefault="00F343D9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D9" w:rsidRPr="00D97AC7" w:rsidRDefault="00F343D9" w:rsidP="00EC49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Молодежная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D9" w:rsidRPr="00D97AC7" w:rsidRDefault="00F343D9" w:rsidP="00EC49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D9" w:rsidRPr="00D97AC7" w:rsidRDefault="00F343D9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Молодежная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 w:rsidR="00F343D9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Детская площадка у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здании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почты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Заводская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Ленина (от перекрестка ул. Ленина и ул. Кирова до перекрестка ул. Ленина и ул. Петровская)  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Улица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д 30-34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 д 30 и д 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пер. Сиреневый, д2а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и спортивная площадка в микрорайоне «Светлый»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Мелиораторов, д. 16а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в микрорайоне «Торф»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Кирова, д.3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памяти» по ул. Кирова рядом с яслями  «Малыш»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Верхнекамский район, 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 (от перекрестка ул. 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</w:tbl>
    <w:p w:rsidR="00D97AC7" w:rsidRPr="00D97AC7" w:rsidRDefault="00D97AC7" w:rsidP="00D97AC7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ab/>
        <w:t>4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6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>Адресный перечень  общественных территорий (с учетом их физического состояния общественной территории), расположенных на территории муниципального образования Верхнекамский муниципальный округ, на которых планируется благоустройство до 2024 года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3121"/>
        <w:gridCol w:w="2264"/>
      </w:tblGrid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территории общего пользования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Название территории общего пользования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территории по результатам инвентаризации по состоянию на 01.10.2021г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Центральная улица города – улица Кирова, нечетная сторона.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val="en-US" w:eastAsia="ru-RU"/>
              </w:rPr>
              <w:t>I-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у здания почты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Центральная улица города – улица Кирова, четная сторона.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II -этап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Ленина (от перекрестка ул. Ленина и ул. Кирова до перекрестка ул.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Ленина и ул. Петровская)  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улица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2021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 (от перекрестка ул. 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80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Молодежная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 w:rsidR="00A74EA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Заводская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2023*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Карла Маркса, д. 30-34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Маркса, д. 30 и д. 34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2A71D0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D0" w:rsidRPr="00D97AC7" w:rsidRDefault="002A71D0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D0" w:rsidRPr="00D97AC7" w:rsidRDefault="002A71D0" w:rsidP="00F03E36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Молодежная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D0" w:rsidRPr="00D97AC7" w:rsidRDefault="002A71D0" w:rsidP="00B549BF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549B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второй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D0" w:rsidRPr="00D97AC7" w:rsidRDefault="002A71D0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*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A74EAE" w:rsidP="00F343D9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F343D9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Набережная 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</w:t>
            </w:r>
            <w:bookmarkStart w:id="0" w:name="_GoBack"/>
            <w:bookmarkEnd w:id="0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дь РЦ Досуг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A74EAE" w:rsidP="00F343D9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F343D9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Мелиораторов, д. 16а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Детская площадка в микрорайоне «Торф»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</w:tr>
    </w:tbl>
    <w:p w:rsidR="00D97AC7" w:rsidRPr="008725C4" w:rsidRDefault="00D97AC7" w:rsidP="00D97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8725C4">
        <w:rPr>
          <w:rFonts w:eastAsia="Calibri" w:cs="Times New Roman"/>
          <w:szCs w:val="28"/>
        </w:rPr>
        <w:t xml:space="preserve">                                                                            </w:t>
      </w:r>
    </w:p>
    <w:p w:rsidR="00C15223" w:rsidRDefault="00C15223" w:rsidP="00C15223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4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12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C15223">
        <w:rPr>
          <w:rFonts w:eastAsia="Calibri" w:cs="Times New Roman"/>
          <w:szCs w:val="28"/>
          <w:lang w:eastAsia="ru-RU"/>
        </w:rPr>
        <w:t>Сведения об объемах и источниках финансового обеспечения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p w:rsidR="00EE3FFD" w:rsidRPr="00EE3FFD" w:rsidRDefault="00EE3FFD" w:rsidP="00EE3FFD">
      <w:pPr>
        <w:suppressAutoHyphens/>
        <w:spacing w:after="0" w:line="240" w:lineRule="auto"/>
        <w:jc w:val="center"/>
        <w:rPr>
          <w:rFonts w:eastAsia="Times New Roman" w:cs="Times New Roman"/>
          <w:bCs/>
          <w:sz w:val="26"/>
          <w:szCs w:val="26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276"/>
        <w:gridCol w:w="1276"/>
        <w:gridCol w:w="1276"/>
        <w:gridCol w:w="1133"/>
      </w:tblGrid>
      <w:tr w:rsidR="00EE3FFD" w:rsidRPr="00EE3FFD" w:rsidTr="00EE3FFD">
        <w:trPr>
          <w:trHeight w:val="893"/>
        </w:trPr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Расходы, тыс. рублей</w:t>
            </w:r>
          </w:p>
        </w:tc>
      </w:tr>
      <w:tr w:rsidR="00EE3FFD" w:rsidRPr="00EE3FFD" w:rsidTr="00EE3FFD">
        <w:trPr>
          <w:trHeight w:val="893"/>
        </w:trPr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2022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2023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</w:tr>
      <w:tr w:rsidR="00EE3FFD" w:rsidRPr="00EE3FFD" w:rsidTr="00EE3FFD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 xml:space="preserve">Муниципальная программа </w:t>
            </w: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lastRenderedPageBreak/>
              <w:t>" Формирование современной городской среды на 2022-2024г "</w:t>
            </w:r>
          </w:p>
        </w:tc>
        <w:tc>
          <w:tcPr>
            <w:tcW w:w="2127" w:type="dxa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5392,28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6211,40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5474,00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17077,68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4725,27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6087,71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5365,01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16177,99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4725,27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6087,71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5365,01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16177,99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47,73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61,49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54,19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163,41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47,73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61,49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54,19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163,41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600,49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62,20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54,80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717,49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600,49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62,20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54,80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717,49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</w:tr>
      <w:tr w:rsidR="00EE3FFD" w:rsidRPr="00EE3FFD" w:rsidTr="00EE3FFD"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Отдельное мероприятие: Благоустройство дворовых территорий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823,89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823,89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8,40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8,40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8,40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8,40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Внебюджетные </w:t>
            </w: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источники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lastRenderedPageBreak/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56,37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56,37</w:t>
            </w:r>
          </w:p>
        </w:tc>
      </w:tr>
      <w:tr w:rsidR="00EE3FFD" w:rsidRPr="00EE3FFD" w:rsidTr="00EE3FFD"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Отдельное мероприятие: 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4472,5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5813,08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5090,38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15375,96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4472,5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5813,08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5090,38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15375,96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23,1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58,69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51,39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133,18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23,1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58,69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51,39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133,18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597,7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59,40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52,00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709,10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597,7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59,40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52,00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709,10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1.3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Отдельное мероприятие: Привлечение в реализацию муниципальной программы граждан старше 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</w:tbl>
    <w:p w:rsidR="00EE3FFD" w:rsidRPr="00EE3FFD" w:rsidRDefault="00EE3FFD" w:rsidP="00EE3FFD">
      <w:pPr>
        <w:suppressAutoHyphens/>
        <w:spacing w:after="0" w:line="240" w:lineRule="auto"/>
        <w:jc w:val="center"/>
        <w:rPr>
          <w:rFonts w:eastAsia="Times New Roman" w:cs="Times New Roman"/>
          <w:bCs/>
          <w:sz w:val="26"/>
          <w:szCs w:val="26"/>
          <w:lang w:eastAsia="ar-SA"/>
        </w:rPr>
      </w:pPr>
    </w:p>
    <w:p w:rsidR="00EE3FFD" w:rsidRPr="00EE3FFD" w:rsidRDefault="00EE3FFD" w:rsidP="00EE3FFD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E3FFD">
        <w:rPr>
          <w:rFonts w:eastAsia="Times New Roman" w:cs="Times New Roman"/>
          <w:sz w:val="26"/>
          <w:szCs w:val="26"/>
          <w:lang w:eastAsia="ru-RU"/>
        </w:rPr>
        <w:t xml:space="preserve">*- </w:t>
      </w:r>
      <w:r w:rsidRPr="00EE3FFD">
        <w:rPr>
          <w:rFonts w:eastAsia="Times New Roman" w:cs="Times New Roman"/>
          <w:sz w:val="16"/>
          <w:szCs w:val="16"/>
          <w:lang w:eastAsia="ru-RU"/>
        </w:rPr>
        <w:t>финансирование мероприятий будет после заключения соглашения с министерством энергетики и ЖКХ Кировской области.</w:t>
      </w:r>
    </w:p>
    <w:p w:rsidR="009D0CCC" w:rsidRPr="008725C4" w:rsidRDefault="009D0CCC">
      <w:pPr>
        <w:rPr>
          <w:szCs w:val="28"/>
        </w:rPr>
      </w:pPr>
    </w:p>
    <w:sectPr w:rsidR="009D0CCC" w:rsidRPr="008725C4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E566F"/>
    <w:rsid w:val="001045A5"/>
    <w:rsid w:val="00167E78"/>
    <w:rsid w:val="001C5168"/>
    <w:rsid w:val="002213D6"/>
    <w:rsid w:val="002360A9"/>
    <w:rsid w:val="0025104A"/>
    <w:rsid w:val="002A17C6"/>
    <w:rsid w:val="002A71D0"/>
    <w:rsid w:val="00334CBF"/>
    <w:rsid w:val="003659B2"/>
    <w:rsid w:val="003C0E99"/>
    <w:rsid w:val="003F1C28"/>
    <w:rsid w:val="00445F0D"/>
    <w:rsid w:val="00524CB1"/>
    <w:rsid w:val="005A7D9E"/>
    <w:rsid w:val="005C70FF"/>
    <w:rsid w:val="005F28EF"/>
    <w:rsid w:val="0063180A"/>
    <w:rsid w:val="006824BC"/>
    <w:rsid w:val="00771B7C"/>
    <w:rsid w:val="007964EA"/>
    <w:rsid w:val="007F4297"/>
    <w:rsid w:val="008725C4"/>
    <w:rsid w:val="008C148F"/>
    <w:rsid w:val="008E7037"/>
    <w:rsid w:val="00953CD2"/>
    <w:rsid w:val="009B2FD7"/>
    <w:rsid w:val="009D0CCC"/>
    <w:rsid w:val="00A12F51"/>
    <w:rsid w:val="00A5014F"/>
    <w:rsid w:val="00A61F3B"/>
    <w:rsid w:val="00A67CF7"/>
    <w:rsid w:val="00A72965"/>
    <w:rsid w:val="00A74EAE"/>
    <w:rsid w:val="00AC5D15"/>
    <w:rsid w:val="00AD2AEE"/>
    <w:rsid w:val="00AD78EE"/>
    <w:rsid w:val="00AF0BCE"/>
    <w:rsid w:val="00B549BF"/>
    <w:rsid w:val="00BD0B8C"/>
    <w:rsid w:val="00C02AB4"/>
    <w:rsid w:val="00C15223"/>
    <w:rsid w:val="00C21AF5"/>
    <w:rsid w:val="00CF2C21"/>
    <w:rsid w:val="00D0486A"/>
    <w:rsid w:val="00D33D3F"/>
    <w:rsid w:val="00D97AC7"/>
    <w:rsid w:val="00DC7040"/>
    <w:rsid w:val="00E13566"/>
    <w:rsid w:val="00E25B8A"/>
    <w:rsid w:val="00EA51F7"/>
    <w:rsid w:val="00EB5DCA"/>
    <w:rsid w:val="00EE2E6A"/>
    <w:rsid w:val="00EE3FFD"/>
    <w:rsid w:val="00EE62AE"/>
    <w:rsid w:val="00EF73DE"/>
    <w:rsid w:val="00F23C2F"/>
    <w:rsid w:val="00F343D9"/>
    <w:rsid w:val="00F4536F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verh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2022-02-10T06:15:00Z</cp:lastPrinted>
  <dcterms:created xsi:type="dcterms:W3CDTF">2022-01-26T06:59:00Z</dcterms:created>
  <dcterms:modified xsi:type="dcterms:W3CDTF">2022-02-10T06:26:00Z</dcterms:modified>
</cp:coreProperties>
</file>