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</w:t>
      </w:r>
      <w:r>
        <w:rPr>
          <w:rFonts w:eastAsia="Times New Roman" w:cs="Times New Roman"/>
          <w:b/>
          <w:szCs w:val="28"/>
          <w:lang w:eastAsia="ru-RU"/>
        </w:rPr>
        <w:t>25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.11.2021 № </w:t>
      </w:r>
      <w:r>
        <w:rPr>
          <w:rFonts w:eastAsia="Times New Roman" w:cs="Times New Roman"/>
          <w:b/>
          <w:szCs w:val="28"/>
          <w:lang w:eastAsia="ru-RU"/>
        </w:rPr>
        <w:t>812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</w:t>
      </w:r>
      <w:r w:rsidRPr="00C15223">
        <w:rPr>
          <w:rFonts w:eastAsia="Times New Roman" w:cs="Times New Roman"/>
          <w:b/>
          <w:szCs w:val="28"/>
          <w:lang w:eastAsia="ru-RU"/>
        </w:rPr>
        <w:t>Формирование современной городской среды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  <w:r w:rsidR="00544E9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A74EAE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A74EAE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r w:rsidR="005A7D9E" w:rsidRPr="00A74EAE">
        <w:rPr>
          <w:rFonts w:eastAsia="Times New Roman" w:cs="Times New Roman"/>
          <w:szCs w:val="28"/>
          <w:lang w:eastAsia="ar-SA"/>
        </w:rPr>
        <w:t>Внести изменения</w:t>
      </w:r>
      <w:r w:rsidR="00C41735">
        <w:rPr>
          <w:rFonts w:eastAsia="Times New Roman" w:cs="Times New Roman"/>
          <w:szCs w:val="28"/>
          <w:lang w:eastAsia="ar-SA"/>
        </w:rPr>
        <w:t xml:space="preserve"> в постановление администрации </w:t>
      </w:r>
      <w:r w:rsidR="00C41735" w:rsidRPr="00C41735">
        <w:rPr>
          <w:rFonts w:eastAsia="Times New Roman" w:cs="Times New Roman"/>
          <w:szCs w:val="28"/>
          <w:lang w:eastAsia="ar-SA"/>
        </w:rPr>
        <w:t>Верхнекамского   района от 25</w:t>
      </w:r>
      <w:r w:rsidR="00C41735">
        <w:rPr>
          <w:rFonts w:eastAsia="Times New Roman" w:cs="Times New Roman"/>
          <w:szCs w:val="28"/>
          <w:lang w:eastAsia="ar-SA"/>
        </w:rPr>
        <w:t xml:space="preserve">.11.2021 № 812 «Об утверждении </w:t>
      </w:r>
      <w:r w:rsidR="00C41735" w:rsidRPr="00C41735">
        <w:rPr>
          <w:rFonts w:eastAsia="Times New Roman" w:cs="Times New Roman"/>
          <w:szCs w:val="28"/>
          <w:lang w:eastAsia="ar-SA"/>
        </w:rPr>
        <w:t>муниципальной программы Верхнекамского муниципального округа Кировской области «Формирован</w:t>
      </w:r>
      <w:r w:rsidR="00C41735">
        <w:rPr>
          <w:rFonts w:eastAsia="Times New Roman" w:cs="Times New Roman"/>
          <w:szCs w:val="28"/>
          <w:lang w:eastAsia="ar-SA"/>
        </w:rPr>
        <w:t>ие современной городской среды» (с изм. от 28.02.</w:t>
      </w:r>
      <w:r w:rsidR="00534608">
        <w:rPr>
          <w:rFonts w:eastAsia="Times New Roman" w:cs="Times New Roman"/>
          <w:szCs w:val="28"/>
          <w:lang w:eastAsia="ar-SA"/>
        </w:rPr>
        <w:t>2022 №277, от 27.06.2022 № 841</w:t>
      </w:r>
      <w:r w:rsidR="004B5938">
        <w:rPr>
          <w:rFonts w:eastAsia="Times New Roman" w:cs="Times New Roman"/>
          <w:szCs w:val="28"/>
          <w:lang w:eastAsia="ar-SA"/>
        </w:rPr>
        <w:t>, от 03.10.2022 №1377</w:t>
      </w:r>
      <w:r w:rsidR="00534608">
        <w:rPr>
          <w:rFonts w:eastAsia="Times New Roman" w:cs="Times New Roman"/>
          <w:szCs w:val="28"/>
          <w:lang w:eastAsia="ar-SA"/>
        </w:rPr>
        <w:t>), утвердив</w:t>
      </w:r>
      <w:r w:rsidR="00C41735">
        <w:rPr>
          <w:rFonts w:eastAsia="Times New Roman" w:cs="Times New Roman"/>
          <w:szCs w:val="28"/>
          <w:lang w:eastAsia="ar-SA"/>
        </w:rPr>
        <w:t xml:space="preserve"> изменения </w:t>
      </w:r>
      <w:r w:rsidR="005A7D9E" w:rsidRPr="00A74EAE">
        <w:rPr>
          <w:rFonts w:eastAsia="Times New Roman" w:cs="Times New Roman"/>
          <w:szCs w:val="28"/>
          <w:lang w:eastAsia="ar-SA"/>
        </w:rPr>
        <w:t>в муниципальную программу Верхнекамского муниципального округа Кировской области «Формировани</w:t>
      </w:r>
      <w:r w:rsidR="00534608">
        <w:rPr>
          <w:rFonts w:eastAsia="Times New Roman" w:cs="Times New Roman"/>
          <w:szCs w:val="28"/>
          <w:lang w:eastAsia="ar-SA"/>
        </w:rPr>
        <w:t xml:space="preserve">е современной городской среды» </w:t>
      </w:r>
      <w:r w:rsidR="005A7D9E" w:rsidRPr="00A74EAE">
        <w:rPr>
          <w:rFonts w:eastAsia="Times New Roman" w:cs="Times New Roman"/>
          <w:szCs w:val="28"/>
          <w:lang w:eastAsia="ar-SA"/>
        </w:rPr>
        <w:t>согласно приложению.</w:t>
      </w:r>
    </w:p>
    <w:p w:rsidR="00EE3FFD" w:rsidRPr="00EE3FFD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A74EAE">
        <w:rPr>
          <w:rFonts w:eastAsia="Times New Roman" w:cs="Times New Roman"/>
          <w:szCs w:val="28"/>
          <w:lang w:eastAsia="ru-RU"/>
        </w:rPr>
        <w:tab/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A74EAE" w:rsidRDefault="00EE3FFD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3FFD">
        <w:rPr>
          <w:rFonts w:eastAsia="Times New Roman" w:cs="Times New Roman"/>
          <w:szCs w:val="28"/>
          <w:lang w:eastAsia="ru-RU"/>
        </w:rPr>
        <w:lastRenderedPageBreak/>
        <w:t>3.</w:t>
      </w:r>
      <w:r w:rsidRPr="00EE3FFD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E7759A" w:rsidP="00E7759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E14C9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Первый з</w:t>
      </w:r>
      <w:r w:rsidR="0063180A">
        <w:rPr>
          <w:szCs w:val="28"/>
        </w:rPr>
        <w:t xml:space="preserve">аместитель главы </w:t>
      </w:r>
    </w:p>
    <w:p w:rsidR="003659B2" w:rsidRPr="0063180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r w:rsidR="0063180A">
        <w:rPr>
          <w:szCs w:val="28"/>
        </w:rPr>
        <w:t xml:space="preserve">муниципального округа </w:t>
      </w:r>
      <w:r>
        <w:rPr>
          <w:szCs w:val="28"/>
        </w:rPr>
        <w:t xml:space="preserve">                           </w:t>
      </w:r>
      <w:r w:rsidR="0063180A">
        <w:rPr>
          <w:szCs w:val="28"/>
        </w:rPr>
        <w:t xml:space="preserve">Е.Ю. </w:t>
      </w:r>
      <w:proofErr w:type="spellStart"/>
      <w:r w:rsidR="0063180A">
        <w:rPr>
          <w:szCs w:val="28"/>
        </w:rPr>
        <w:t>Аммосова</w:t>
      </w:r>
      <w:proofErr w:type="spellEnd"/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финансово-экономической политике, </w:t>
      </w:r>
    </w:p>
    <w:p w:rsidR="002360A9" w:rsidRPr="008725C4" w:rsidRDefault="002360A9" w:rsidP="002360A9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>начальник финансового управления                                    С.И. Логинова</w:t>
      </w: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proofErr w:type="spellStart"/>
      <w:r w:rsidR="003659B2" w:rsidRPr="008725C4">
        <w:rPr>
          <w:szCs w:val="28"/>
        </w:rPr>
        <w:t>Шмигальская</w:t>
      </w:r>
      <w:proofErr w:type="spellEnd"/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Default="00524CB1">
      <w:pPr>
        <w:rPr>
          <w:szCs w:val="28"/>
        </w:rPr>
      </w:pPr>
    </w:p>
    <w:p w:rsidR="00E14C9A" w:rsidRPr="008725C4" w:rsidRDefault="00E14C9A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BF759D" w:rsidRDefault="00BF759D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9D0CCC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от _____________ №  ____</w:t>
      </w:r>
    </w:p>
    <w:p w:rsidR="009D0CCC" w:rsidRPr="008725C4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proofErr w:type="gramStart"/>
      <w:r w:rsidRPr="008725C4">
        <w:rPr>
          <w:rFonts w:eastAsia="Calibri" w:cs="Times New Roman"/>
          <w:b/>
          <w:szCs w:val="28"/>
          <w:lang w:eastAsia="ar-SA"/>
        </w:rPr>
        <w:t>в</w:t>
      </w:r>
      <w:proofErr w:type="gramEnd"/>
      <w:r w:rsidRPr="008725C4">
        <w:rPr>
          <w:rFonts w:eastAsia="Calibri" w:cs="Times New Roman"/>
          <w:b/>
          <w:szCs w:val="28"/>
          <w:lang w:eastAsia="ar-SA"/>
        </w:rPr>
        <w:t xml:space="preserve"> муниципальн</w:t>
      </w:r>
      <w:r w:rsidR="00534608">
        <w:rPr>
          <w:rFonts w:eastAsia="Calibri" w:cs="Times New Roman"/>
          <w:b/>
          <w:szCs w:val="28"/>
          <w:lang w:eastAsia="ar-SA"/>
        </w:rPr>
        <w:t>ой</w:t>
      </w:r>
      <w:r w:rsidRPr="008725C4">
        <w:rPr>
          <w:rFonts w:eastAsia="Calibri" w:cs="Times New Roman"/>
          <w:b/>
          <w:szCs w:val="28"/>
          <w:lang w:eastAsia="ar-SA"/>
        </w:rPr>
        <w:t xml:space="preserve"> программ</w:t>
      </w:r>
      <w:r w:rsidR="00534608">
        <w:rPr>
          <w:rFonts w:eastAsia="Calibri" w:cs="Times New Roman"/>
          <w:b/>
          <w:szCs w:val="28"/>
          <w:lang w:eastAsia="ar-SA"/>
        </w:rPr>
        <w:t>е</w:t>
      </w:r>
      <w:r w:rsidRPr="008725C4">
        <w:rPr>
          <w:rFonts w:eastAsia="Calibri" w:cs="Times New Roman"/>
          <w:b/>
          <w:szCs w:val="28"/>
          <w:lang w:eastAsia="ar-SA"/>
        </w:rPr>
        <w:t xml:space="preserve"> Верхнекамского муниципального округа Кировской области </w:t>
      </w:r>
      <w:r w:rsidRPr="009D0CCC">
        <w:rPr>
          <w:rFonts w:eastAsia="Calibri" w:cs="Times New Roman"/>
          <w:b/>
          <w:szCs w:val="28"/>
          <w:lang w:eastAsia="ar-SA"/>
        </w:rPr>
        <w:t>«Формирование современной городской среды»</w:t>
      </w:r>
      <w:r w:rsidRPr="008725C4">
        <w:rPr>
          <w:rFonts w:eastAsia="Calibri" w:cs="Times New Roman"/>
          <w:b/>
          <w:szCs w:val="28"/>
          <w:lang w:eastAsia="ar-SA"/>
        </w:rPr>
        <w:t xml:space="preserve"> </w:t>
      </w:r>
    </w:p>
    <w:p w:rsidR="004B5938" w:rsidRDefault="004B5938" w:rsidP="004B59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 xml:space="preserve">1. </w:t>
      </w:r>
      <w:r w:rsidRPr="008725C4">
        <w:rPr>
          <w:rFonts w:eastAsia="Calibri" w:cs="Times New Roman"/>
          <w:szCs w:val="28"/>
          <w:lang w:eastAsia="ru-RU"/>
        </w:rPr>
        <w:t xml:space="preserve">Приложение № </w:t>
      </w:r>
      <w:r>
        <w:rPr>
          <w:rFonts w:eastAsia="Calibri" w:cs="Times New Roman"/>
          <w:szCs w:val="28"/>
          <w:lang w:eastAsia="ru-RU"/>
        </w:rPr>
        <w:t>5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 xml:space="preserve">Адресный </w:t>
      </w:r>
      <w:proofErr w:type="gramStart"/>
      <w:r w:rsidRPr="00D97AC7">
        <w:rPr>
          <w:rFonts w:eastAsia="Calibri" w:cs="Times New Roman"/>
          <w:szCs w:val="28"/>
          <w:lang w:eastAsia="ru-RU"/>
        </w:rPr>
        <w:t xml:space="preserve">перечень </w:t>
      </w:r>
      <w:r>
        <w:rPr>
          <w:rFonts w:eastAsia="Calibri" w:cs="Times New Roman"/>
          <w:szCs w:val="28"/>
          <w:lang w:eastAsia="ru-RU"/>
        </w:rPr>
        <w:t xml:space="preserve"> всех</w:t>
      </w:r>
      <w:proofErr w:type="gramEnd"/>
      <w:r>
        <w:rPr>
          <w:rFonts w:eastAsia="Calibri" w:cs="Times New Roman"/>
          <w:szCs w:val="28"/>
          <w:lang w:eastAsia="ru-RU"/>
        </w:rPr>
        <w:t xml:space="preserve"> общественных территорий (</w:t>
      </w:r>
      <w:r w:rsidRPr="00D97AC7">
        <w:rPr>
          <w:rFonts w:eastAsia="Calibri" w:cs="Times New Roman"/>
          <w:szCs w:val="28"/>
          <w:lang w:eastAsia="ru-RU"/>
        </w:rPr>
        <w:t>с учетом их физического состояния общественной территории)</w:t>
      </w:r>
      <w:r>
        <w:rPr>
          <w:rFonts w:eastAsia="Calibri" w:cs="Times New Roman"/>
          <w:szCs w:val="28"/>
          <w:lang w:eastAsia="ru-RU"/>
        </w:rPr>
        <w:t>, нуждающихся в благоустройстве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  <w:r w:rsidRPr="008725C4">
        <w:rPr>
          <w:rFonts w:eastAsia="Calibri" w:cs="Times New Roman"/>
          <w:szCs w:val="28"/>
        </w:rPr>
        <w:t xml:space="preserve">     </w:t>
      </w:r>
    </w:p>
    <w:p w:rsidR="004B5938" w:rsidRPr="00D97AC7" w:rsidRDefault="004B5938" w:rsidP="004B5938">
      <w:pPr>
        <w:tabs>
          <w:tab w:val="left" w:pos="0"/>
        </w:tabs>
        <w:spacing w:after="0" w:line="240" w:lineRule="auto"/>
        <w:ind w:firstLine="567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7"/>
        <w:gridCol w:w="3543"/>
        <w:gridCol w:w="1279"/>
      </w:tblGrid>
      <w:tr w:rsidR="004B5938" w:rsidRPr="00D97AC7" w:rsidTr="00D728F2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Адрес общественной территории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Название общественной территории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дворовой территории по результатам инвентаризации по состоянию на 01.10.2021г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Набережная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bookmarkStart w:id="0" w:name="_GoBack"/>
            <w:bookmarkEnd w:id="0"/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«Сквер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лиственниц»  в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«Сквер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лиственниц»  в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у здании почты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Заводская, 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Покровской церкви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Ленина (от перекрестка ул. Ленина и ул. Кирова до перекрестка ул. Ленина и ул.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Петровская)  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Улица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д 30-34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 д 30 и д 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пер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екресток 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Сиреневый, д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и спортивная площадка в микрорайоне «Светлый»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Мелиораторов, д. 16а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в микрорайоне «Торф»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Кирова, д.3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«Сквер памяти» по ул. Кирова рядом с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яслями  «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Малыш»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</w:t>
            </w:r>
            <w:r w:rsid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область, Верхнекамский район, 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 (от перекрестка ул. Ленина- ул. Петровская до перекрестка ул. Ленина- ул. Октябрьская)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Заречная </w:t>
            </w:r>
            <w:proofErr w:type="gram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( от</w:t>
            </w:r>
            <w:proofErr w:type="gram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перекрестка ул. Заречная- ул. Кирова до перекрестка ул. Заречная- Малая Заречная)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 </w:t>
            </w:r>
            <w:proofErr w:type="spellStart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4B593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</w:t>
            </w:r>
            <w:r w:rsid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область, Верхнекамский </w:t>
            </w:r>
            <w:proofErr w:type="gramStart"/>
            <w:r w:rsid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район,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Падерина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 дома 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62CC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 дома культуры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r w:rsid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Гоголя </w:t>
            </w:r>
            <w:r w:rsidR="004B5938"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от перекрестка с ул. Кирова, до перекрестка с ул. Милицейской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4B593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Тротуар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</w:tbl>
    <w:p w:rsidR="004B5938" w:rsidRPr="00D97AC7" w:rsidRDefault="004B5938" w:rsidP="004B5938">
      <w:pPr>
        <w:tabs>
          <w:tab w:val="left" w:pos="0"/>
        </w:tabs>
        <w:spacing w:after="0" w:line="240" w:lineRule="auto"/>
        <w:ind w:left="5664"/>
        <w:rPr>
          <w:rFonts w:eastAsia="Times New Roman" w:cs="Times New Roman"/>
          <w:sz w:val="26"/>
          <w:szCs w:val="26"/>
          <w:lang w:eastAsia="ru-RU"/>
        </w:rPr>
      </w:pPr>
    </w:p>
    <w:p w:rsidR="004B5938" w:rsidRDefault="00D62CC2" w:rsidP="004B5938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ab/>
        <w:t>2</w:t>
      </w:r>
      <w:r w:rsidR="004B5938"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 w:rsidR="004B5938">
        <w:rPr>
          <w:rFonts w:eastAsia="Calibri" w:cs="Times New Roman"/>
          <w:szCs w:val="28"/>
          <w:lang w:eastAsia="ru-RU"/>
        </w:rPr>
        <w:t>6</w:t>
      </w:r>
      <w:r w:rsidR="004B5938"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="004B5938" w:rsidRPr="00D97AC7">
        <w:rPr>
          <w:rFonts w:eastAsia="Calibri" w:cs="Times New Roman"/>
          <w:szCs w:val="28"/>
          <w:lang w:eastAsia="ru-RU"/>
        </w:rPr>
        <w:t xml:space="preserve">Адресный </w:t>
      </w:r>
      <w:proofErr w:type="gramStart"/>
      <w:r w:rsidR="004B5938" w:rsidRPr="00D97AC7">
        <w:rPr>
          <w:rFonts w:eastAsia="Calibri" w:cs="Times New Roman"/>
          <w:szCs w:val="28"/>
          <w:lang w:eastAsia="ru-RU"/>
        </w:rPr>
        <w:t>перечень  общественных</w:t>
      </w:r>
      <w:proofErr w:type="gramEnd"/>
      <w:r w:rsidR="004B5938" w:rsidRPr="00D97AC7">
        <w:rPr>
          <w:rFonts w:eastAsia="Calibri" w:cs="Times New Roman"/>
          <w:szCs w:val="28"/>
          <w:lang w:eastAsia="ru-RU"/>
        </w:rPr>
        <w:t xml:space="preserve"> территорий (с учетом их физического состояния общественной территории), расположенных на территории муниципального образования Верхнекамский муниципальный округ, на которых планируется благоустройство до 2024 года</w:t>
      </w:r>
      <w:r w:rsidR="004B5938" w:rsidRPr="008725C4">
        <w:rPr>
          <w:rFonts w:eastAsia="Calibri" w:cs="Times New Roman"/>
          <w:szCs w:val="28"/>
          <w:lang w:eastAsia="ru-RU"/>
        </w:rPr>
        <w:t xml:space="preserve">»  </w:t>
      </w:r>
      <w:r w:rsidR="004B5938"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="004B5938" w:rsidRPr="008725C4">
        <w:rPr>
          <w:rFonts w:eastAsia="Calibri" w:cs="Times New Roman"/>
          <w:szCs w:val="28"/>
          <w:lang w:eastAsia="ru-RU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5"/>
        <w:gridCol w:w="3121"/>
        <w:gridCol w:w="2264"/>
      </w:tblGrid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территории общего пользования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Название территории общего пользования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территории по результатам инвентаризации по состоянию на 01.10.2021г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Покровской церкви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Центральная улица города – улица Кирова, нечетная сторона.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у здания почты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Центральная улица города – улица Кирова, четная сторона.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II -этап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</w:t>
            </w:r>
            <w:r w:rsid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область, Верхнекамский район, 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Ленина (от перекрестка ул. Ленина и ул. Кирова до перекрестка ул. Ленина и ул.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Петровская)  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 (от перекрестка ул. Ленина- ул. Петровская до перекрестка ул. Ленина- ул. Октябрьская)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rPr>
                <w:rFonts w:eastAsia="Times New Roman" w:cs="Times New Roman"/>
                <w:sz w:val="26"/>
                <w:szCs w:val="26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</w:rPr>
              <w:t xml:space="preserve">Кировская область, Верхнекамский район, г.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r w:rsidR="004B5938" w:rsidRPr="00D97AC7">
              <w:rPr>
                <w:rFonts w:eastAsia="Times New Roman" w:cs="Times New Roman"/>
                <w:sz w:val="26"/>
                <w:szCs w:val="26"/>
              </w:rPr>
              <w:t xml:space="preserve">, ул. Заречная </w:t>
            </w:r>
            <w:proofErr w:type="gramStart"/>
            <w:r w:rsidR="004B5938" w:rsidRPr="00D97AC7">
              <w:rPr>
                <w:rFonts w:eastAsia="Times New Roman" w:cs="Times New Roman"/>
                <w:sz w:val="26"/>
                <w:szCs w:val="26"/>
              </w:rPr>
              <w:t>( от</w:t>
            </w:r>
            <w:proofErr w:type="gramEnd"/>
            <w:r w:rsidR="004B5938" w:rsidRPr="00D97AC7">
              <w:rPr>
                <w:rFonts w:eastAsia="Times New Roman" w:cs="Times New Roman"/>
                <w:sz w:val="26"/>
                <w:szCs w:val="26"/>
              </w:rPr>
              <w:t xml:space="preserve"> перекрестка ул. Заречная- ул. Кирова до перекрестка ул. Заречная- Малая Заречная)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 xml:space="preserve">г. </w:t>
            </w:r>
            <w:proofErr w:type="spellStart"/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80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«Сквер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лиственниц»  в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Заводская, 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2023*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r w:rsid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Гоголя, 26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тротуар ул. Гоголя от перекрестка ул. Кирова, до перекрестка ул. К. Маркса.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область, Верхнекамский район,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</w:tr>
      <w:tr w:rsidR="003B48C7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62CC2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 </w:t>
            </w:r>
            <w:proofErr w:type="spellStart"/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«Сквер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лиственниц»  в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50</w:t>
            </w:r>
          </w:p>
        </w:tc>
      </w:tr>
      <w:tr w:rsidR="003B48C7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C7" w:rsidRPr="00D97AC7" w:rsidRDefault="003B48C7" w:rsidP="003B48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 * год</w:t>
            </w:r>
          </w:p>
        </w:tc>
      </w:tr>
      <w:tr w:rsidR="003B48C7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Набережная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C7" w:rsidRPr="00D97AC7" w:rsidRDefault="003B48C7" w:rsidP="003B48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3B48C7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Карла Маркса, д. 30-34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Маркса, д. 30 и д. 34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3B48C7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rPr>
                <w:rFonts w:eastAsia="Times New Roman" w:cs="Times New Roman"/>
                <w:sz w:val="26"/>
                <w:szCs w:val="26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sz w:val="26"/>
                <w:szCs w:val="26"/>
              </w:rPr>
              <w:t>, ул</w:t>
            </w:r>
            <w:r>
              <w:rPr>
                <w:rFonts w:eastAsia="Times New Roman" w:cs="Times New Roman"/>
                <w:sz w:val="26"/>
                <w:szCs w:val="26"/>
              </w:rPr>
              <w:t>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Мелиораторов, д. 16а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Детская площадка в микрорайоне «Торф»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</w:tr>
    </w:tbl>
    <w:p w:rsidR="004B5938" w:rsidRPr="008725C4" w:rsidRDefault="004B5938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</w:p>
    <w:sectPr w:rsidR="004B5938" w:rsidRPr="008725C4" w:rsidSect="0063180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7079B"/>
    <w:rsid w:val="000E566F"/>
    <w:rsid w:val="001045A5"/>
    <w:rsid w:val="00162F49"/>
    <w:rsid w:val="00167E78"/>
    <w:rsid w:val="00184B2B"/>
    <w:rsid w:val="00191CEB"/>
    <w:rsid w:val="001C5168"/>
    <w:rsid w:val="001D0180"/>
    <w:rsid w:val="00212D97"/>
    <w:rsid w:val="002213D6"/>
    <w:rsid w:val="002349E4"/>
    <w:rsid w:val="002360A9"/>
    <w:rsid w:val="0025104A"/>
    <w:rsid w:val="002A160C"/>
    <w:rsid w:val="002A17C6"/>
    <w:rsid w:val="002A71D0"/>
    <w:rsid w:val="002F1B18"/>
    <w:rsid w:val="00334CBF"/>
    <w:rsid w:val="003659B2"/>
    <w:rsid w:val="003B48C7"/>
    <w:rsid w:val="003C0E99"/>
    <w:rsid w:val="003F1C28"/>
    <w:rsid w:val="0040545C"/>
    <w:rsid w:val="00445F0D"/>
    <w:rsid w:val="00493446"/>
    <w:rsid w:val="004A0502"/>
    <w:rsid w:val="004B5938"/>
    <w:rsid w:val="00524CB1"/>
    <w:rsid w:val="00534608"/>
    <w:rsid w:val="00544E99"/>
    <w:rsid w:val="00551682"/>
    <w:rsid w:val="005A520B"/>
    <w:rsid w:val="005A7C18"/>
    <w:rsid w:val="005A7D9E"/>
    <w:rsid w:val="005C70FF"/>
    <w:rsid w:val="005D5CDE"/>
    <w:rsid w:val="005F28EF"/>
    <w:rsid w:val="0063180A"/>
    <w:rsid w:val="006824BC"/>
    <w:rsid w:val="00771B7C"/>
    <w:rsid w:val="007964EA"/>
    <w:rsid w:val="007C199D"/>
    <w:rsid w:val="007F4297"/>
    <w:rsid w:val="008725C4"/>
    <w:rsid w:val="008C148F"/>
    <w:rsid w:val="008E7037"/>
    <w:rsid w:val="00953CD2"/>
    <w:rsid w:val="009B2FD7"/>
    <w:rsid w:val="009B53DB"/>
    <w:rsid w:val="009D0CCC"/>
    <w:rsid w:val="00A12F51"/>
    <w:rsid w:val="00A5014F"/>
    <w:rsid w:val="00A61F3B"/>
    <w:rsid w:val="00A67CF7"/>
    <w:rsid w:val="00A72965"/>
    <w:rsid w:val="00A74EAE"/>
    <w:rsid w:val="00AC5D15"/>
    <w:rsid w:val="00AD2AEE"/>
    <w:rsid w:val="00AD78EE"/>
    <w:rsid w:val="00AE7DEF"/>
    <w:rsid w:val="00AF0BCE"/>
    <w:rsid w:val="00B549BF"/>
    <w:rsid w:val="00BD0B8C"/>
    <w:rsid w:val="00BF759D"/>
    <w:rsid w:val="00C02AB4"/>
    <w:rsid w:val="00C15223"/>
    <w:rsid w:val="00C21AF5"/>
    <w:rsid w:val="00C41735"/>
    <w:rsid w:val="00C53044"/>
    <w:rsid w:val="00C80287"/>
    <w:rsid w:val="00CF2C21"/>
    <w:rsid w:val="00D0486A"/>
    <w:rsid w:val="00D33D3F"/>
    <w:rsid w:val="00D62CC2"/>
    <w:rsid w:val="00D97AC7"/>
    <w:rsid w:val="00DC7040"/>
    <w:rsid w:val="00E13566"/>
    <w:rsid w:val="00E14C9A"/>
    <w:rsid w:val="00E25B8A"/>
    <w:rsid w:val="00E7759A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3BDFF-D537-4AB2-A818-7601AC40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zav_arh</cp:lastModifiedBy>
  <cp:revision>5</cp:revision>
  <cp:lastPrinted>2022-09-29T06:17:00Z</cp:lastPrinted>
  <dcterms:created xsi:type="dcterms:W3CDTF">2022-09-22T07:28:00Z</dcterms:created>
  <dcterms:modified xsi:type="dcterms:W3CDTF">2022-10-19T07:45:00Z</dcterms:modified>
</cp:coreProperties>
</file>