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CD" w:rsidRPr="003077B0" w:rsidRDefault="00A375CD" w:rsidP="00A375CD">
      <w:pPr>
        <w:pStyle w:val="Default"/>
        <w:jc w:val="center"/>
        <w:rPr>
          <w:b/>
          <w:color w:val="auto"/>
          <w:sz w:val="28"/>
          <w:szCs w:val="28"/>
        </w:rPr>
      </w:pPr>
      <w:r w:rsidRPr="003077B0">
        <w:rPr>
          <w:b/>
          <w:bCs/>
          <w:color w:val="auto"/>
          <w:sz w:val="28"/>
          <w:szCs w:val="28"/>
        </w:rPr>
        <w:t>ЗАКЛЮЧЕНИЕ</w:t>
      </w:r>
    </w:p>
    <w:p w:rsidR="00063857" w:rsidRPr="003077B0" w:rsidRDefault="00A375CD" w:rsidP="00806F38">
      <w:pPr>
        <w:pStyle w:val="Default"/>
        <w:jc w:val="center"/>
        <w:rPr>
          <w:b/>
          <w:sz w:val="28"/>
          <w:szCs w:val="28"/>
        </w:rPr>
      </w:pPr>
      <w:r w:rsidRPr="003077B0">
        <w:rPr>
          <w:b/>
          <w:bCs/>
          <w:color w:val="auto"/>
          <w:sz w:val="28"/>
          <w:szCs w:val="28"/>
        </w:rPr>
        <w:t>разработчика об оценке регулирующего воздействия</w:t>
      </w:r>
      <w:r w:rsidR="00541285" w:rsidRPr="003077B0">
        <w:rPr>
          <w:b/>
          <w:bCs/>
          <w:color w:val="auto"/>
          <w:sz w:val="28"/>
          <w:szCs w:val="28"/>
        </w:rPr>
        <w:t xml:space="preserve"> </w:t>
      </w:r>
      <w:r w:rsidR="00AD6DDD" w:rsidRPr="003077B0">
        <w:rPr>
          <w:b/>
          <w:bCs/>
          <w:color w:val="auto"/>
          <w:sz w:val="28"/>
          <w:szCs w:val="28"/>
        </w:rPr>
        <w:t>на</w:t>
      </w:r>
      <w:r w:rsidR="00541285" w:rsidRPr="003077B0">
        <w:rPr>
          <w:b/>
          <w:bCs/>
          <w:color w:val="auto"/>
          <w:sz w:val="28"/>
          <w:szCs w:val="28"/>
        </w:rPr>
        <w:t xml:space="preserve"> </w:t>
      </w:r>
      <w:r w:rsidR="009A007B" w:rsidRPr="003077B0">
        <w:rPr>
          <w:b/>
          <w:color w:val="auto"/>
          <w:sz w:val="28"/>
          <w:szCs w:val="28"/>
        </w:rPr>
        <w:t xml:space="preserve">проект </w:t>
      </w:r>
      <w:r w:rsidR="003077B0" w:rsidRPr="003077B0">
        <w:rPr>
          <w:b/>
          <w:color w:val="auto"/>
          <w:sz w:val="28"/>
          <w:szCs w:val="28"/>
        </w:rPr>
        <w:t>р</w:t>
      </w:r>
      <w:r w:rsidR="003077B0" w:rsidRPr="003077B0">
        <w:rPr>
          <w:b/>
          <w:sz w:val="28"/>
          <w:szCs w:val="28"/>
        </w:rPr>
        <w:t>ешения</w:t>
      </w:r>
      <w:r w:rsidR="003077B0" w:rsidRPr="003077B0">
        <w:rPr>
          <w:b/>
          <w:sz w:val="28"/>
          <w:szCs w:val="28"/>
        </w:rPr>
        <w:t xml:space="preserve"> Думы </w:t>
      </w:r>
      <w:r w:rsidR="003077B0" w:rsidRPr="003077B0">
        <w:rPr>
          <w:b/>
          <w:bCs/>
          <w:sz w:val="28"/>
          <w:szCs w:val="28"/>
        </w:rPr>
        <w:t>Верхнекамского муниципального округа Кировской области</w:t>
      </w:r>
      <w:r w:rsidR="003077B0" w:rsidRPr="003077B0">
        <w:rPr>
          <w:b/>
          <w:sz w:val="28"/>
          <w:szCs w:val="28"/>
        </w:rPr>
        <w:t xml:space="preserve"> «</w:t>
      </w:r>
      <w:r w:rsidR="003077B0" w:rsidRPr="003077B0">
        <w:rPr>
          <w:b/>
          <w:bCs/>
          <w:sz w:val="28"/>
          <w:szCs w:val="28"/>
        </w:rPr>
        <w:t>О внесении изменений в решение Думы Верхнекамского муниципального округа Кировской области от 19.10.2021 № 2/36 «Об утверждении Положения о муниципальном земельном контроле в границах муниципального образования Верхнекамский муниципальный округ Кировской области»</w:t>
      </w:r>
    </w:p>
    <w:p w:rsidR="006824D4" w:rsidRPr="0084450D" w:rsidRDefault="006824D4" w:rsidP="00A16D4D">
      <w:pPr>
        <w:pStyle w:val="Default"/>
        <w:jc w:val="center"/>
        <w:rPr>
          <w:color w:val="auto"/>
          <w:sz w:val="28"/>
          <w:szCs w:val="28"/>
        </w:rPr>
      </w:pPr>
    </w:p>
    <w:p w:rsidR="00A375CD" w:rsidRPr="0084450D" w:rsidRDefault="00FC3819" w:rsidP="006824D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Общая информация</w:t>
      </w:r>
    </w:p>
    <w:p w:rsidR="00A375CD" w:rsidRDefault="00A375CD" w:rsidP="006824D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Разработчик </w:t>
      </w:r>
      <w:r w:rsidR="00DA1D55" w:rsidRPr="0084450D">
        <w:rPr>
          <w:sz w:val="28"/>
          <w:szCs w:val="28"/>
        </w:rPr>
        <w:t>проект</w:t>
      </w:r>
      <w:r w:rsidR="00DA1D55">
        <w:rPr>
          <w:sz w:val="28"/>
          <w:szCs w:val="28"/>
        </w:rPr>
        <w:t>а</w:t>
      </w:r>
      <w:r w:rsidR="00DA1D55" w:rsidRPr="0084450D">
        <w:rPr>
          <w:sz w:val="28"/>
          <w:szCs w:val="28"/>
        </w:rPr>
        <w:t xml:space="preserve"> </w:t>
      </w:r>
      <w:r w:rsidR="00C70C44">
        <w:rPr>
          <w:sz w:val="28"/>
          <w:szCs w:val="28"/>
        </w:rPr>
        <w:t>р</w:t>
      </w:r>
      <w:r w:rsidR="00C70C44" w:rsidRPr="00C70C44">
        <w:rPr>
          <w:sz w:val="28"/>
          <w:szCs w:val="28"/>
        </w:rPr>
        <w:t>ешени</w:t>
      </w:r>
      <w:r w:rsidR="00C70C44">
        <w:rPr>
          <w:sz w:val="28"/>
          <w:szCs w:val="28"/>
        </w:rPr>
        <w:t>я</w:t>
      </w:r>
      <w:r w:rsidR="00C70C44" w:rsidRPr="00C70C44">
        <w:rPr>
          <w:sz w:val="28"/>
          <w:szCs w:val="28"/>
        </w:rPr>
        <w:t xml:space="preserve"> Думы </w:t>
      </w:r>
      <w:r w:rsidR="00C70C44" w:rsidRPr="00C70C44">
        <w:rPr>
          <w:bCs/>
          <w:sz w:val="28"/>
          <w:szCs w:val="28"/>
        </w:rPr>
        <w:t>Верхнекамского муниципального округа Кировской области</w:t>
      </w:r>
      <w:r w:rsidR="00C70C44" w:rsidRPr="00C70C44">
        <w:rPr>
          <w:sz w:val="28"/>
          <w:szCs w:val="28"/>
        </w:rPr>
        <w:t xml:space="preserve"> «</w:t>
      </w:r>
      <w:r w:rsidR="00C70C44" w:rsidRPr="00C70C44">
        <w:rPr>
          <w:bCs/>
          <w:sz w:val="28"/>
          <w:szCs w:val="28"/>
        </w:rPr>
        <w:t>О внесении изменений в решение Думы Верхнекамского муниципального округа Кировской области от 19.10.2021</w:t>
      </w:r>
      <w:r w:rsidR="00871533">
        <w:rPr>
          <w:bCs/>
          <w:sz w:val="28"/>
          <w:szCs w:val="28"/>
        </w:rPr>
        <w:t xml:space="preserve">   </w:t>
      </w:r>
      <w:r w:rsidR="00C70C44" w:rsidRPr="00C70C44">
        <w:rPr>
          <w:bCs/>
          <w:sz w:val="28"/>
          <w:szCs w:val="28"/>
        </w:rPr>
        <w:t xml:space="preserve"> № 2/36 «Об утверждении Положения о муниципальном земельном контроле в границах муниципального образования Верхнекамский муниципальный округ Кировской области»</w:t>
      </w:r>
      <w:r w:rsidR="00DF673C">
        <w:rPr>
          <w:sz w:val="28"/>
          <w:szCs w:val="28"/>
        </w:rPr>
        <w:t xml:space="preserve"> (далее – </w:t>
      </w:r>
      <w:r w:rsidR="00C70C44">
        <w:rPr>
          <w:bCs/>
          <w:color w:val="000000"/>
          <w:sz w:val="28"/>
          <w:szCs w:val="28"/>
        </w:rPr>
        <w:t>Решение о внесении изменений</w:t>
      </w:r>
      <w:r w:rsidR="00DF673C">
        <w:rPr>
          <w:sz w:val="28"/>
          <w:szCs w:val="28"/>
        </w:rPr>
        <w:t>)</w:t>
      </w:r>
      <w:r w:rsidR="00DA1D55">
        <w:rPr>
          <w:sz w:val="28"/>
          <w:szCs w:val="28"/>
        </w:rPr>
        <w:t xml:space="preserve"> Управление имуществом Верхнекамского муниципального округа</w:t>
      </w:r>
      <w:r>
        <w:rPr>
          <w:sz w:val="28"/>
          <w:szCs w:val="28"/>
        </w:rPr>
        <w:t>, предполагаемая дата</w:t>
      </w:r>
      <w:r w:rsidR="00DA1D55">
        <w:rPr>
          <w:sz w:val="28"/>
          <w:szCs w:val="28"/>
        </w:rPr>
        <w:t xml:space="preserve"> </w:t>
      </w:r>
      <w:r w:rsidRPr="00A375CD">
        <w:rPr>
          <w:sz w:val="28"/>
          <w:szCs w:val="28"/>
        </w:rPr>
        <w:t>введения регулирования</w:t>
      </w:r>
      <w:r w:rsidR="00DA1D55">
        <w:rPr>
          <w:sz w:val="28"/>
          <w:szCs w:val="28"/>
        </w:rPr>
        <w:t xml:space="preserve"> </w:t>
      </w:r>
      <w:r w:rsidR="00CF4585">
        <w:rPr>
          <w:sz w:val="28"/>
          <w:szCs w:val="28"/>
        </w:rPr>
        <w:t>1</w:t>
      </w:r>
      <w:r w:rsidR="00693468">
        <w:rPr>
          <w:sz w:val="28"/>
          <w:szCs w:val="28"/>
        </w:rPr>
        <w:t>6</w:t>
      </w:r>
      <w:r w:rsidR="00CF4585">
        <w:rPr>
          <w:sz w:val="28"/>
          <w:szCs w:val="28"/>
        </w:rPr>
        <w:t xml:space="preserve"> </w:t>
      </w:r>
      <w:r w:rsidR="00693468">
        <w:rPr>
          <w:sz w:val="28"/>
          <w:szCs w:val="28"/>
        </w:rPr>
        <w:t>декабря</w:t>
      </w:r>
      <w:r w:rsidR="00DA1D55">
        <w:rPr>
          <w:sz w:val="28"/>
          <w:szCs w:val="28"/>
        </w:rPr>
        <w:t xml:space="preserve"> 2024</w:t>
      </w:r>
      <w:r>
        <w:rPr>
          <w:sz w:val="28"/>
          <w:szCs w:val="28"/>
        </w:rPr>
        <w:t>.</w:t>
      </w:r>
      <w:proofErr w:type="gramEnd"/>
    </w:p>
    <w:p w:rsidR="00A16D4D" w:rsidRDefault="00A375CD" w:rsidP="006824D4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Срок публичных обсуждений был установлен с </w:t>
      </w:r>
      <w:r w:rsidR="00DA1D55">
        <w:rPr>
          <w:sz w:val="28"/>
          <w:szCs w:val="28"/>
        </w:rPr>
        <w:t>0</w:t>
      </w:r>
      <w:r w:rsidR="006E74C1">
        <w:rPr>
          <w:sz w:val="28"/>
          <w:szCs w:val="28"/>
        </w:rPr>
        <w:t>6</w:t>
      </w:r>
      <w:r w:rsidR="00DA1D55">
        <w:rPr>
          <w:sz w:val="28"/>
          <w:szCs w:val="28"/>
        </w:rPr>
        <w:t>.1</w:t>
      </w:r>
      <w:r w:rsidR="006E74C1">
        <w:rPr>
          <w:sz w:val="28"/>
          <w:szCs w:val="28"/>
        </w:rPr>
        <w:t>1</w:t>
      </w:r>
      <w:r w:rsidR="00DA1D55">
        <w:rPr>
          <w:sz w:val="28"/>
          <w:szCs w:val="28"/>
        </w:rPr>
        <w:t>.2024</w:t>
      </w:r>
      <w:r w:rsidR="006E74C1">
        <w:rPr>
          <w:sz w:val="28"/>
          <w:szCs w:val="28"/>
        </w:rPr>
        <w:t xml:space="preserve"> по</w:t>
      </w:r>
      <w:r w:rsidR="00871533">
        <w:rPr>
          <w:sz w:val="28"/>
          <w:szCs w:val="28"/>
        </w:rPr>
        <w:t xml:space="preserve"> </w:t>
      </w:r>
      <w:r w:rsidR="006E74C1">
        <w:rPr>
          <w:sz w:val="28"/>
          <w:szCs w:val="28"/>
        </w:rPr>
        <w:t>19</w:t>
      </w:r>
      <w:r w:rsidR="00DA1D55">
        <w:rPr>
          <w:sz w:val="28"/>
          <w:szCs w:val="28"/>
        </w:rPr>
        <w:t>.1</w:t>
      </w:r>
      <w:r w:rsidR="006E74C1">
        <w:rPr>
          <w:sz w:val="28"/>
          <w:szCs w:val="28"/>
        </w:rPr>
        <w:t>1</w:t>
      </w:r>
      <w:r w:rsidR="00DA1D55">
        <w:rPr>
          <w:sz w:val="28"/>
          <w:szCs w:val="28"/>
        </w:rPr>
        <w:t xml:space="preserve">.2024, </w:t>
      </w:r>
      <w:r w:rsidR="001D3D4A">
        <w:rPr>
          <w:iCs/>
          <w:color w:val="auto"/>
          <w:sz w:val="28"/>
          <w:szCs w:val="28"/>
        </w:rPr>
        <w:t xml:space="preserve">вносимые изменения в части </w:t>
      </w:r>
      <w:r w:rsidR="00405731">
        <w:rPr>
          <w:iCs/>
          <w:color w:val="auto"/>
          <w:sz w:val="28"/>
          <w:szCs w:val="28"/>
        </w:rPr>
        <w:t>с</w:t>
      </w:r>
      <w:r w:rsidR="00405731" w:rsidRPr="00A94DB0">
        <w:rPr>
          <w:color w:val="000000" w:themeColor="text1"/>
          <w:sz w:val="28"/>
          <w:szCs w:val="28"/>
        </w:rPr>
        <w:t>облюдени</w:t>
      </w:r>
      <w:r w:rsidR="00405731">
        <w:rPr>
          <w:color w:val="000000" w:themeColor="text1"/>
          <w:sz w:val="28"/>
          <w:szCs w:val="28"/>
        </w:rPr>
        <w:t>я</w:t>
      </w:r>
      <w:r w:rsidR="00405731" w:rsidRPr="00A94DB0">
        <w:rPr>
          <w:color w:val="000000" w:themeColor="text1"/>
          <w:sz w:val="28"/>
          <w:szCs w:val="28"/>
        </w:rPr>
        <w:t xml:space="preserve"> обязательных требований, установленных </w:t>
      </w:r>
      <w:r w:rsidR="00405731">
        <w:rPr>
          <w:color w:val="000000" w:themeColor="text1"/>
          <w:sz w:val="28"/>
          <w:szCs w:val="28"/>
        </w:rPr>
        <w:t xml:space="preserve">решением </w:t>
      </w:r>
      <w:r w:rsidR="00405731">
        <w:rPr>
          <w:sz w:val="28"/>
          <w:szCs w:val="28"/>
        </w:rPr>
        <w:t xml:space="preserve">Думы Верхнекамского муниципального округа Кировской области </w:t>
      </w:r>
      <w:r w:rsidR="00871533" w:rsidRPr="00C70C44">
        <w:rPr>
          <w:bCs/>
          <w:sz w:val="28"/>
          <w:szCs w:val="28"/>
        </w:rPr>
        <w:t>от 19.10.2021 № 2/36</w:t>
      </w:r>
      <w:r w:rsidR="005263BF">
        <w:rPr>
          <w:iCs/>
          <w:color w:val="auto"/>
          <w:sz w:val="28"/>
          <w:szCs w:val="28"/>
        </w:rPr>
        <w:t>.</w:t>
      </w:r>
    </w:p>
    <w:p w:rsidR="00F37227" w:rsidRDefault="00BA78C8" w:rsidP="006824D4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 w:rsidRPr="00A375CD">
        <w:rPr>
          <w:iCs/>
          <w:color w:val="auto"/>
          <w:sz w:val="28"/>
          <w:szCs w:val="28"/>
        </w:rPr>
        <w:t xml:space="preserve">Предметом </w:t>
      </w:r>
      <w:r>
        <w:rPr>
          <w:iCs/>
          <w:color w:val="auto"/>
          <w:sz w:val="28"/>
          <w:szCs w:val="28"/>
        </w:rPr>
        <w:t>изменений</w:t>
      </w:r>
      <w:r w:rsidRPr="00A375CD">
        <w:rPr>
          <w:iCs/>
          <w:color w:val="auto"/>
          <w:sz w:val="28"/>
          <w:szCs w:val="28"/>
        </w:rPr>
        <w:t xml:space="preserve"> является</w:t>
      </w:r>
      <w:r>
        <w:rPr>
          <w:iCs/>
          <w:color w:val="auto"/>
          <w:sz w:val="28"/>
          <w:szCs w:val="28"/>
        </w:rPr>
        <w:t xml:space="preserve"> Положение о муниципальном земельном контроле (далее – Положение)</w:t>
      </w:r>
      <w:r w:rsidR="00FC3819">
        <w:rPr>
          <w:iCs/>
          <w:color w:val="auto"/>
          <w:sz w:val="28"/>
          <w:szCs w:val="28"/>
        </w:rPr>
        <w:t>.</w:t>
      </w:r>
    </w:p>
    <w:p w:rsidR="00A375CD" w:rsidRDefault="00A375CD" w:rsidP="006824D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Проблема, на решение которой направлен предлагаемый способ регулиров</w:t>
      </w:r>
      <w:r w:rsidR="00FC3819">
        <w:rPr>
          <w:color w:val="auto"/>
          <w:sz w:val="28"/>
          <w:szCs w:val="28"/>
        </w:rPr>
        <w:t>ания</w:t>
      </w:r>
    </w:p>
    <w:p w:rsidR="006C217C" w:rsidRPr="006C217C" w:rsidRDefault="00005594" w:rsidP="006C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017043">
        <w:rPr>
          <w:sz w:val="28"/>
          <w:szCs w:val="28"/>
        </w:rPr>
        <w:t xml:space="preserve"> о внесении изменений предусматривает </w:t>
      </w:r>
      <w:r w:rsidR="006C217C">
        <w:rPr>
          <w:sz w:val="28"/>
          <w:szCs w:val="28"/>
        </w:rPr>
        <w:t xml:space="preserve">внесение изменений </w:t>
      </w:r>
      <w:r w:rsidR="006C217C" w:rsidRPr="006C217C">
        <w:rPr>
          <w:sz w:val="28"/>
          <w:szCs w:val="28"/>
        </w:rPr>
        <w:t xml:space="preserve">в пункты 1.4 и 3.7 Положения в соответствии с </w:t>
      </w:r>
      <w:r w:rsidR="00CA6F9A" w:rsidRPr="004049D8">
        <w:rPr>
          <w:color w:val="000000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</w:t>
      </w:r>
      <w:r w:rsidR="006C217C" w:rsidRPr="006C217C">
        <w:rPr>
          <w:sz w:val="28"/>
          <w:szCs w:val="28"/>
        </w:rPr>
        <w:t xml:space="preserve"> в части руководства деятельностью по осуществлению муниципального земельного контроля и обобщения правоприменительной практики.</w:t>
      </w:r>
    </w:p>
    <w:p w:rsidR="006C217C" w:rsidRDefault="006C217C" w:rsidP="006C217C">
      <w:pPr>
        <w:ind w:firstLine="709"/>
        <w:jc w:val="both"/>
        <w:rPr>
          <w:sz w:val="28"/>
          <w:szCs w:val="28"/>
        </w:rPr>
      </w:pPr>
      <w:r w:rsidRPr="006C217C">
        <w:rPr>
          <w:sz w:val="28"/>
          <w:szCs w:val="28"/>
        </w:rPr>
        <w:t xml:space="preserve">В пункт 3.11 Положения внесены изменения в части проведения профилактического визита в отношении контролируемого лица по его заявлению. </w:t>
      </w:r>
      <w:proofErr w:type="gramStart"/>
      <w:r w:rsidRPr="006C217C">
        <w:rPr>
          <w:sz w:val="28"/>
          <w:szCs w:val="28"/>
        </w:rPr>
        <w:t>Данные изменения предусмотрены Федеральным законом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 от 04.08.2023 № 483-ФЗ.</w:t>
      </w:r>
      <w:proofErr w:type="gramEnd"/>
    </w:p>
    <w:p w:rsidR="003460B0" w:rsidRDefault="005C0D9A" w:rsidP="00803161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Вывод: </w:t>
      </w:r>
      <w:r w:rsidRPr="005C0D9A">
        <w:rPr>
          <w:color w:val="auto"/>
          <w:sz w:val="28"/>
          <w:szCs w:val="28"/>
        </w:rPr>
        <w:t>Принятие положительного решения</w:t>
      </w:r>
      <w:r w:rsidR="00803161">
        <w:rPr>
          <w:color w:val="auto"/>
          <w:sz w:val="28"/>
          <w:szCs w:val="28"/>
        </w:rPr>
        <w:t xml:space="preserve"> </w:t>
      </w:r>
      <w:r w:rsidRPr="005C0D9A">
        <w:rPr>
          <w:color w:val="auto"/>
          <w:sz w:val="28"/>
          <w:szCs w:val="28"/>
        </w:rPr>
        <w:t xml:space="preserve">о </w:t>
      </w:r>
      <w:r w:rsidR="00017043">
        <w:rPr>
          <w:sz w:val="28"/>
          <w:szCs w:val="28"/>
        </w:rPr>
        <w:t>в</w:t>
      </w:r>
      <w:r w:rsidR="003460B0">
        <w:rPr>
          <w:sz w:val="28"/>
          <w:szCs w:val="28"/>
        </w:rPr>
        <w:t>несении изменений в Положение</w:t>
      </w:r>
      <w:r w:rsidR="00CF3864">
        <w:rPr>
          <w:sz w:val="28"/>
          <w:szCs w:val="28"/>
        </w:rPr>
        <w:t xml:space="preserve"> </w:t>
      </w:r>
      <w:r w:rsidR="00CF3864" w:rsidRPr="003E621C">
        <w:rPr>
          <w:sz w:val="28"/>
          <w:szCs w:val="28"/>
        </w:rPr>
        <w:t>осуществляются правовым актом</w:t>
      </w:r>
      <w:r w:rsidR="00CF3864">
        <w:rPr>
          <w:sz w:val="28"/>
          <w:szCs w:val="28"/>
        </w:rPr>
        <w:t>.</w:t>
      </w:r>
    </w:p>
    <w:p w:rsidR="00A375CD" w:rsidRDefault="00CF3864" w:rsidP="006824D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Цели и задачи регулирования</w:t>
      </w:r>
    </w:p>
    <w:p w:rsidR="0032099B" w:rsidRPr="0032099B" w:rsidRDefault="0032099B" w:rsidP="0032099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2099B">
        <w:rPr>
          <w:color w:val="auto"/>
          <w:sz w:val="28"/>
          <w:szCs w:val="28"/>
        </w:rPr>
        <w:t xml:space="preserve">Положение подготовлено в соответствии со статьей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Федеральным законом </w:t>
      </w:r>
      <w:r w:rsidR="00113BE5">
        <w:rPr>
          <w:color w:val="auto"/>
          <w:sz w:val="28"/>
          <w:szCs w:val="28"/>
        </w:rPr>
        <w:t xml:space="preserve">№ 248-ФЗ, </w:t>
      </w:r>
      <w:r w:rsidRPr="0032099B">
        <w:rPr>
          <w:color w:val="auto"/>
          <w:sz w:val="28"/>
          <w:szCs w:val="28"/>
        </w:rPr>
        <w:t>и утвержден</w:t>
      </w:r>
      <w:r w:rsidR="00113BE5">
        <w:rPr>
          <w:color w:val="auto"/>
          <w:sz w:val="28"/>
          <w:szCs w:val="28"/>
        </w:rPr>
        <w:t>о</w:t>
      </w:r>
      <w:r w:rsidRPr="0032099B">
        <w:rPr>
          <w:color w:val="auto"/>
          <w:sz w:val="28"/>
          <w:szCs w:val="28"/>
        </w:rPr>
        <w:t xml:space="preserve"> решением Думы Верхнекамского муниципального округа Кировской области от 19.10.2021 № 2/36.</w:t>
      </w:r>
    </w:p>
    <w:p w:rsidR="0032099B" w:rsidRPr="0032099B" w:rsidRDefault="0032099B" w:rsidP="0032099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2099B">
        <w:rPr>
          <w:color w:val="auto"/>
          <w:sz w:val="28"/>
          <w:szCs w:val="28"/>
        </w:rPr>
        <w:lastRenderedPageBreak/>
        <w:t>Положение устанавливает порядок осуществления муниципального земельного контроля в границах муниципального образования Верхнекамский муниципальный округ Кировской области.</w:t>
      </w:r>
    </w:p>
    <w:p w:rsidR="00F7141F" w:rsidRDefault="0032099B" w:rsidP="0032099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2099B">
        <w:rPr>
          <w:color w:val="auto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A375CD" w:rsidRPr="00113BE5" w:rsidRDefault="00A375CD" w:rsidP="006824D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13BE5">
        <w:rPr>
          <w:color w:val="auto"/>
          <w:sz w:val="28"/>
          <w:szCs w:val="28"/>
        </w:rPr>
        <w:t>4. Возможные вариан</w:t>
      </w:r>
      <w:r w:rsidR="00B9598A" w:rsidRPr="00113BE5">
        <w:rPr>
          <w:color w:val="auto"/>
          <w:sz w:val="28"/>
          <w:szCs w:val="28"/>
        </w:rPr>
        <w:t>ты достижения поставленной цели</w:t>
      </w:r>
    </w:p>
    <w:p w:rsidR="00D57736" w:rsidRDefault="0052746D" w:rsidP="006824D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2746D">
        <w:rPr>
          <w:color w:val="auto"/>
          <w:sz w:val="28"/>
          <w:szCs w:val="28"/>
        </w:rPr>
        <w:t>Варианты поставленной цели это обязательное соблюдение</w:t>
      </w:r>
      <w:r w:rsidR="00405F18">
        <w:rPr>
          <w:color w:val="auto"/>
          <w:sz w:val="28"/>
          <w:szCs w:val="28"/>
        </w:rPr>
        <w:t xml:space="preserve"> Положения и внесение в него изменений.</w:t>
      </w:r>
    </w:p>
    <w:p w:rsidR="00A375CD" w:rsidRPr="00541496" w:rsidRDefault="00A375CD" w:rsidP="006824D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41496">
        <w:rPr>
          <w:color w:val="auto"/>
          <w:sz w:val="28"/>
          <w:szCs w:val="28"/>
        </w:rPr>
        <w:t>5. Анализ выгод и издержек использования каждого вариан</w:t>
      </w:r>
      <w:r w:rsidR="00B9598A" w:rsidRPr="00541496">
        <w:rPr>
          <w:color w:val="auto"/>
          <w:sz w:val="28"/>
          <w:szCs w:val="28"/>
        </w:rPr>
        <w:t>та достижения поставленной цели</w:t>
      </w:r>
    </w:p>
    <w:p w:rsidR="008850B9" w:rsidRPr="00B90CE6" w:rsidRDefault="00572AB9" w:rsidP="006824D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0CE6">
        <w:rPr>
          <w:color w:val="auto"/>
          <w:sz w:val="28"/>
          <w:szCs w:val="28"/>
        </w:rPr>
        <w:t xml:space="preserve">Разработчик считает, что принятие </w:t>
      </w:r>
      <w:r w:rsidR="00541496" w:rsidRPr="00B90CE6">
        <w:rPr>
          <w:color w:val="auto"/>
          <w:sz w:val="28"/>
          <w:szCs w:val="28"/>
        </w:rPr>
        <w:t>Решения</w:t>
      </w:r>
      <w:r w:rsidR="003E6028" w:rsidRPr="00B90CE6">
        <w:rPr>
          <w:color w:val="auto"/>
          <w:sz w:val="28"/>
          <w:szCs w:val="28"/>
        </w:rPr>
        <w:t xml:space="preserve"> о внесении изменений </w:t>
      </w:r>
      <w:r w:rsidR="00DD7E53" w:rsidRPr="00B90CE6">
        <w:rPr>
          <w:color w:val="auto"/>
          <w:sz w:val="28"/>
          <w:szCs w:val="28"/>
        </w:rPr>
        <w:t xml:space="preserve">необходимо </w:t>
      </w:r>
      <w:r w:rsidR="008850B9" w:rsidRPr="00B90CE6">
        <w:rPr>
          <w:color w:val="auto"/>
          <w:sz w:val="28"/>
          <w:szCs w:val="28"/>
        </w:rPr>
        <w:t xml:space="preserve">в целях </w:t>
      </w:r>
      <w:r w:rsidR="00541496" w:rsidRPr="00B90CE6">
        <w:rPr>
          <w:color w:val="auto"/>
          <w:sz w:val="28"/>
          <w:szCs w:val="28"/>
        </w:rPr>
        <w:t>осуществления муниципального земельного контроля</w:t>
      </w:r>
      <w:r w:rsidR="00B90CE6" w:rsidRPr="00B90CE6">
        <w:rPr>
          <w:color w:val="auto"/>
          <w:sz w:val="28"/>
          <w:szCs w:val="28"/>
        </w:rPr>
        <w:t xml:space="preserve"> </w:t>
      </w:r>
      <w:r w:rsidR="00B90CE6" w:rsidRPr="00B90CE6">
        <w:rPr>
          <w:color w:val="auto"/>
          <w:sz w:val="28"/>
          <w:szCs w:val="28"/>
        </w:rPr>
        <w:t>в границах муниципального образования Верхнекамский муниципальный округ Кировской области</w:t>
      </w:r>
      <w:r w:rsidR="008850B9" w:rsidRPr="00B90CE6">
        <w:rPr>
          <w:color w:val="auto"/>
          <w:sz w:val="28"/>
          <w:szCs w:val="28"/>
        </w:rPr>
        <w:t>.</w:t>
      </w:r>
    </w:p>
    <w:p w:rsidR="004C1E3A" w:rsidRDefault="004C1E3A" w:rsidP="004C1E3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0CE6">
        <w:rPr>
          <w:color w:val="auto"/>
          <w:sz w:val="28"/>
          <w:szCs w:val="28"/>
        </w:rPr>
        <w:t>Разработчик считает, что предполагаемое правовое регулирование не влечет возникновения дополнительных запретов и ограничений, а также не приведет к необоснованным расходам для бюджета Верхнекамского муниципального округа.</w:t>
      </w:r>
    </w:p>
    <w:p w:rsidR="000D2B54" w:rsidRDefault="00A375CD" w:rsidP="006824D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Рекомендуемый вариан</w:t>
      </w:r>
      <w:r w:rsidR="00B9598A">
        <w:rPr>
          <w:color w:val="auto"/>
          <w:sz w:val="28"/>
          <w:szCs w:val="28"/>
        </w:rPr>
        <w:t>т достижения цели регулирования</w:t>
      </w:r>
    </w:p>
    <w:p w:rsidR="000D2B54" w:rsidRDefault="0040495C" w:rsidP="006824D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C0D9A">
        <w:rPr>
          <w:color w:val="auto"/>
          <w:sz w:val="28"/>
          <w:szCs w:val="28"/>
        </w:rPr>
        <w:t>Принятие положительного решения</w:t>
      </w:r>
      <w:r>
        <w:rPr>
          <w:color w:val="auto"/>
          <w:sz w:val="28"/>
          <w:szCs w:val="28"/>
        </w:rPr>
        <w:t xml:space="preserve"> </w:t>
      </w:r>
      <w:r w:rsidRPr="005C0D9A">
        <w:rPr>
          <w:color w:val="auto"/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Положение </w:t>
      </w:r>
      <w:r w:rsidRPr="003E621C">
        <w:rPr>
          <w:sz w:val="28"/>
          <w:szCs w:val="28"/>
        </w:rPr>
        <w:t>осуществляются правовым актом</w:t>
      </w:r>
      <w:r>
        <w:rPr>
          <w:color w:val="auto"/>
          <w:sz w:val="28"/>
          <w:szCs w:val="28"/>
        </w:rPr>
        <w:t>.</w:t>
      </w:r>
    </w:p>
    <w:p w:rsidR="00A375CD" w:rsidRDefault="00A375CD" w:rsidP="006824D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 Ре</w:t>
      </w:r>
      <w:r w:rsidR="00B9598A">
        <w:rPr>
          <w:color w:val="auto"/>
          <w:sz w:val="28"/>
          <w:szCs w:val="28"/>
        </w:rPr>
        <w:t>зультаты публичных консультаций</w:t>
      </w:r>
    </w:p>
    <w:p w:rsidR="001D3D4A" w:rsidRDefault="0081491D" w:rsidP="006824D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81491D">
        <w:rPr>
          <w:color w:val="auto"/>
          <w:sz w:val="28"/>
          <w:szCs w:val="28"/>
        </w:rPr>
        <w:t>убличны</w:t>
      </w:r>
      <w:r>
        <w:rPr>
          <w:color w:val="auto"/>
          <w:sz w:val="28"/>
          <w:szCs w:val="28"/>
        </w:rPr>
        <w:t>е</w:t>
      </w:r>
      <w:r w:rsidR="0045167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консультации</w:t>
      </w:r>
      <w:r w:rsidRPr="0081491D">
        <w:rPr>
          <w:color w:val="auto"/>
          <w:sz w:val="28"/>
          <w:szCs w:val="28"/>
        </w:rPr>
        <w:t xml:space="preserve"> был</w:t>
      </w:r>
      <w:r>
        <w:rPr>
          <w:color w:val="auto"/>
          <w:sz w:val="28"/>
          <w:szCs w:val="28"/>
        </w:rPr>
        <w:t>и</w:t>
      </w:r>
      <w:r w:rsidR="0045167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проведены </w:t>
      </w:r>
      <w:r w:rsidRPr="0081491D">
        <w:rPr>
          <w:color w:val="auto"/>
          <w:sz w:val="28"/>
          <w:szCs w:val="28"/>
        </w:rPr>
        <w:t xml:space="preserve">с </w:t>
      </w:r>
      <w:r w:rsidR="00451677">
        <w:rPr>
          <w:sz w:val="28"/>
          <w:szCs w:val="28"/>
        </w:rPr>
        <w:t>0</w:t>
      </w:r>
      <w:r w:rsidR="00C96D7F">
        <w:rPr>
          <w:sz w:val="28"/>
          <w:szCs w:val="28"/>
        </w:rPr>
        <w:t>6</w:t>
      </w:r>
      <w:r w:rsidR="00451677">
        <w:rPr>
          <w:sz w:val="28"/>
          <w:szCs w:val="28"/>
        </w:rPr>
        <w:t>.1</w:t>
      </w:r>
      <w:r w:rsidR="00C96D7F">
        <w:rPr>
          <w:sz w:val="28"/>
          <w:szCs w:val="28"/>
        </w:rPr>
        <w:t>1</w:t>
      </w:r>
      <w:r w:rsidR="00451677">
        <w:rPr>
          <w:sz w:val="28"/>
          <w:szCs w:val="28"/>
        </w:rPr>
        <w:t>.2024-</w:t>
      </w:r>
      <w:r w:rsidR="00C96D7F">
        <w:rPr>
          <w:sz w:val="28"/>
          <w:szCs w:val="28"/>
        </w:rPr>
        <w:t>19</w:t>
      </w:r>
      <w:r w:rsidR="00451677">
        <w:rPr>
          <w:sz w:val="28"/>
          <w:szCs w:val="28"/>
        </w:rPr>
        <w:t>.1</w:t>
      </w:r>
      <w:r w:rsidR="00C96D7F">
        <w:rPr>
          <w:sz w:val="28"/>
          <w:szCs w:val="28"/>
        </w:rPr>
        <w:t>1</w:t>
      </w:r>
      <w:r w:rsidR="00451677">
        <w:rPr>
          <w:sz w:val="28"/>
          <w:szCs w:val="28"/>
        </w:rPr>
        <w:t>.2024</w:t>
      </w:r>
      <w:r w:rsidR="0045167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 сайте </w:t>
      </w:r>
      <w:r w:rsidR="001D3D4A">
        <w:rPr>
          <w:color w:val="auto"/>
          <w:sz w:val="28"/>
          <w:szCs w:val="28"/>
        </w:rPr>
        <w:t>администрации Верхнекамского муниципального округа</w:t>
      </w:r>
      <w:r w:rsidR="00451677">
        <w:rPr>
          <w:color w:val="auto"/>
          <w:sz w:val="28"/>
          <w:szCs w:val="28"/>
        </w:rPr>
        <w:t xml:space="preserve"> </w:t>
      </w:r>
      <w:hyperlink r:id="rId6" w:history="1">
        <w:r w:rsidR="00451677" w:rsidRPr="005C20AF">
          <w:rPr>
            <w:rStyle w:val="a3"/>
            <w:sz w:val="28"/>
            <w:szCs w:val="28"/>
          </w:rPr>
          <w:t>https://admverx.gosuslugi.ru/deyatelnost/napravleniya-deyatelnosti/reguliruyuschie-vozdeystvie-npa/publichnye-konsultatsii/</w:t>
        </w:r>
      </w:hyperlink>
      <w:r w:rsidR="00C073A5">
        <w:rPr>
          <w:color w:val="auto"/>
          <w:sz w:val="28"/>
          <w:szCs w:val="28"/>
        </w:rPr>
        <w:t>.</w:t>
      </w:r>
    </w:p>
    <w:p w:rsidR="0081491D" w:rsidRDefault="0081491D" w:rsidP="006824D4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В целях организации публичных консультации разработчик разместил </w:t>
      </w:r>
      <w:r w:rsidR="00FB01CF">
        <w:rPr>
          <w:color w:val="auto"/>
          <w:sz w:val="28"/>
          <w:szCs w:val="28"/>
        </w:rPr>
        <w:t>0</w:t>
      </w:r>
      <w:r w:rsidR="00C073A5">
        <w:rPr>
          <w:color w:val="auto"/>
          <w:sz w:val="28"/>
          <w:szCs w:val="28"/>
        </w:rPr>
        <w:t>5</w:t>
      </w:r>
      <w:r w:rsidR="00FB01CF">
        <w:rPr>
          <w:color w:val="auto"/>
          <w:sz w:val="28"/>
          <w:szCs w:val="28"/>
        </w:rPr>
        <w:t>.</w:t>
      </w:r>
      <w:r w:rsidR="00C34F0C">
        <w:rPr>
          <w:color w:val="auto"/>
          <w:sz w:val="28"/>
          <w:szCs w:val="28"/>
        </w:rPr>
        <w:t>1</w:t>
      </w:r>
      <w:r w:rsidR="00C073A5">
        <w:rPr>
          <w:color w:val="auto"/>
          <w:sz w:val="28"/>
          <w:szCs w:val="28"/>
        </w:rPr>
        <w:t>1</w:t>
      </w:r>
      <w:r w:rsidR="00C34F0C">
        <w:rPr>
          <w:color w:val="auto"/>
          <w:sz w:val="28"/>
          <w:szCs w:val="28"/>
        </w:rPr>
        <w:t>.2024</w:t>
      </w:r>
      <w:r>
        <w:rPr>
          <w:color w:val="auto"/>
          <w:sz w:val="28"/>
          <w:szCs w:val="28"/>
        </w:rPr>
        <w:t xml:space="preserve"> </w:t>
      </w:r>
      <w:r w:rsidR="00C34F0C" w:rsidRPr="0084450D">
        <w:rPr>
          <w:color w:val="auto"/>
          <w:sz w:val="28"/>
          <w:szCs w:val="28"/>
        </w:rPr>
        <w:t xml:space="preserve">проект </w:t>
      </w:r>
      <w:r w:rsidR="00C073A5" w:rsidRPr="00C073A5">
        <w:rPr>
          <w:color w:val="auto"/>
          <w:sz w:val="28"/>
          <w:szCs w:val="28"/>
        </w:rPr>
        <w:t>решения Думы Верхнекамского муниципального округа Кировской области «О внесении изменений в решение Думы Верхнекамского муниципального округа Кировской области от 19.10.2021</w:t>
      </w:r>
      <w:r w:rsidR="0087591D">
        <w:rPr>
          <w:color w:val="auto"/>
          <w:sz w:val="28"/>
          <w:szCs w:val="28"/>
        </w:rPr>
        <w:t xml:space="preserve"> </w:t>
      </w:r>
      <w:r w:rsidR="00C073A5" w:rsidRPr="00C073A5">
        <w:rPr>
          <w:color w:val="auto"/>
          <w:sz w:val="28"/>
          <w:szCs w:val="28"/>
        </w:rPr>
        <w:t>№ 2/36 «Об утверждении Положения о муниципальном земельном контроле в границах муниципального образования Верхнекамский муниципальный округ Кировской области»</w:t>
      </w:r>
      <w:r w:rsidR="00C34F0C">
        <w:rPr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пояснительн</w:t>
      </w:r>
      <w:r w:rsidR="0087591D">
        <w:rPr>
          <w:color w:val="auto"/>
          <w:sz w:val="28"/>
          <w:szCs w:val="28"/>
        </w:rPr>
        <w:t>ую</w:t>
      </w:r>
      <w:r>
        <w:rPr>
          <w:color w:val="auto"/>
          <w:sz w:val="28"/>
          <w:szCs w:val="28"/>
        </w:rPr>
        <w:t xml:space="preserve"> записк</w:t>
      </w:r>
      <w:r w:rsidR="0087591D">
        <w:rPr>
          <w:color w:val="auto"/>
          <w:sz w:val="28"/>
          <w:szCs w:val="28"/>
        </w:rPr>
        <w:t>у</w:t>
      </w:r>
      <w:r w:rsidR="00C34F0C">
        <w:rPr>
          <w:color w:val="auto"/>
          <w:sz w:val="28"/>
          <w:szCs w:val="28"/>
        </w:rPr>
        <w:t>, у</w:t>
      </w:r>
      <w:r w:rsidR="00C34F0C" w:rsidRPr="0081491D">
        <w:rPr>
          <w:color w:val="auto"/>
          <w:sz w:val="28"/>
          <w:szCs w:val="28"/>
        </w:rPr>
        <w:t>ведомление о проведении публичных консультаций по проекту правового акта</w:t>
      </w:r>
      <w:r>
        <w:rPr>
          <w:color w:val="auto"/>
          <w:sz w:val="28"/>
          <w:szCs w:val="28"/>
        </w:rPr>
        <w:t xml:space="preserve"> и перечень</w:t>
      </w:r>
      <w:proofErr w:type="gramEnd"/>
      <w:r>
        <w:rPr>
          <w:color w:val="auto"/>
          <w:sz w:val="28"/>
          <w:szCs w:val="28"/>
        </w:rPr>
        <w:t xml:space="preserve"> вопросов</w:t>
      </w:r>
      <w:r w:rsidR="00C34F0C">
        <w:rPr>
          <w:color w:val="auto"/>
          <w:sz w:val="28"/>
          <w:szCs w:val="28"/>
        </w:rPr>
        <w:t>.</w:t>
      </w:r>
    </w:p>
    <w:p w:rsidR="0081491D" w:rsidRDefault="0081491D" w:rsidP="006824D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ходе проведения публичных консультаций по проект</w:t>
      </w:r>
      <w:r w:rsidR="006C54AE">
        <w:rPr>
          <w:color w:val="auto"/>
          <w:sz w:val="28"/>
          <w:szCs w:val="28"/>
        </w:rPr>
        <w:t xml:space="preserve">у акта замечаний и предложений </w:t>
      </w:r>
      <w:r>
        <w:rPr>
          <w:color w:val="auto"/>
          <w:sz w:val="28"/>
          <w:szCs w:val="28"/>
        </w:rPr>
        <w:t>по существу содержания не поступало.</w:t>
      </w:r>
    </w:p>
    <w:p w:rsidR="00A375CD" w:rsidRDefault="00A375CD" w:rsidP="006824D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 Реализация выбранного варианта достижения цели регулир</w:t>
      </w:r>
      <w:r w:rsidR="00B9598A">
        <w:rPr>
          <w:color w:val="auto"/>
          <w:sz w:val="28"/>
          <w:szCs w:val="28"/>
        </w:rPr>
        <w:t>ования и последующий мониторинг</w:t>
      </w:r>
    </w:p>
    <w:p w:rsidR="006C54AE" w:rsidRPr="00FC1777" w:rsidRDefault="001D3D4A" w:rsidP="00FC177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Данные изменения будут учтены </w:t>
      </w:r>
      <w:r w:rsidR="006C54AE">
        <w:rPr>
          <w:color w:val="auto"/>
          <w:sz w:val="28"/>
          <w:szCs w:val="28"/>
        </w:rPr>
        <w:t xml:space="preserve">при осуществлении </w:t>
      </w:r>
      <w:r w:rsidR="006C54AE" w:rsidRPr="00FC1777">
        <w:rPr>
          <w:color w:val="auto"/>
          <w:sz w:val="28"/>
          <w:szCs w:val="28"/>
        </w:rPr>
        <w:t>муниципального земельного контроля в границах муниципального образования Верхнекамский муниципальный округ Кировской области.</w:t>
      </w:r>
    </w:p>
    <w:p w:rsidR="00572AB9" w:rsidRDefault="00572AB9" w:rsidP="00A375CD">
      <w:pPr>
        <w:pStyle w:val="Default"/>
        <w:rPr>
          <w:color w:val="auto"/>
          <w:sz w:val="28"/>
          <w:szCs w:val="28"/>
        </w:rPr>
      </w:pPr>
    </w:p>
    <w:p w:rsidR="0084450D" w:rsidRDefault="0084450D" w:rsidP="00A375CD">
      <w:pPr>
        <w:pStyle w:val="Default"/>
        <w:rPr>
          <w:color w:val="auto"/>
          <w:sz w:val="28"/>
          <w:szCs w:val="28"/>
        </w:rPr>
      </w:pPr>
    </w:p>
    <w:p w:rsidR="005A705A" w:rsidRDefault="005A705A" w:rsidP="00A375C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Заместитель н</w:t>
      </w:r>
      <w:r w:rsidR="00D30CBC">
        <w:rPr>
          <w:color w:val="auto"/>
          <w:sz w:val="28"/>
          <w:szCs w:val="28"/>
        </w:rPr>
        <w:t>ачальник</w:t>
      </w:r>
      <w:r>
        <w:rPr>
          <w:color w:val="auto"/>
          <w:sz w:val="28"/>
          <w:szCs w:val="28"/>
        </w:rPr>
        <w:t>а</w:t>
      </w:r>
      <w:r w:rsidR="00D30CBC">
        <w:rPr>
          <w:color w:val="auto"/>
          <w:sz w:val="28"/>
          <w:szCs w:val="28"/>
        </w:rPr>
        <w:t xml:space="preserve"> Управления</w:t>
      </w:r>
    </w:p>
    <w:p w:rsidR="005A705A" w:rsidRDefault="00D30CBC" w:rsidP="0054128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имуществом </w:t>
      </w:r>
      <w:proofErr w:type="gramStart"/>
      <w:r>
        <w:rPr>
          <w:color w:val="auto"/>
          <w:sz w:val="28"/>
          <w:szCs w:val="28"/>
        </w:rPr>
        <w:t>Верхнекамского</w:t>
      </w:r>
      <w:proofErr w:type="gramEnd"/>
    </w:p>
    <w:p w:rsidR="00BB015D" w:rsidRDefault="00D30CBC" w:rsidP="00541285">
      <w:pPr>
        <w:pStyle w:val="Default"/>
      </w:pPr>
      <w:r>
        <w:rPr>
          <w:color w:val="auto"/>
          <w:sz w:val="28"/>
          <w:szCs w:val="28"/>
        </w:rPr>
        <w:t>муниципального округа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5A705A">
        <w:rPr>
          <w:color w:val="auto"/>
          <w:sz w:val="28"/>
          <w:szCs w:val="28"/>
        </w:rPr>
        <w:tab/>
      </w:r>
      <w:r w:rsidR="005A705A">
        <w:rPr>
          <w:color w:val="auto"/>
          <w:sz w:val="28"/>
          <w:szCs w:val="28"/>
        </w:rPr>
        <w:tab/>
      </w:r>
      <w:r w:rsidR="00697346">
        <w:rPr>
          <w:color w:val="auto"/>
          <w:sz w:val="28"/>
          <w:szCs w:val="28"/>
        </w:rPr>
        <w:t xml:space="preserve">       </w:t>
      </w:r>
      <w:bookmarkStart w:id="0" w:name="_GoBack"/>
      <w:bookmarkEnd w:id="0"/>
      <w:r w:rsidR="005A705A"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>.</w:t>
      </w:r>
      <w:r w:rsidR="005A705A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. </w:t>
      </w:r>
      <w:r w:rsidR="005A705A">
        <w:rPr>
          <w:color w:val="auto"/>
          <w:sz w:val="28"/>
          <w:szCs w:val="28"/>
        </w:rPr>
        <w:t>Майбурова</w:t>
      </w:r>
    </w:p>
    <w:sectPr w:rsidR="00BB015D" w:rsidSect="00697346">
      <w:pgSz w:w="11906" w:h="16838"/>
      <w:pgMar w:top="567" w:right="567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22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5CD"/>
    <w:rsid w:val="00005594"/>
    <w:rsid w:val="00017043"/>
    <w:rsid w:val="00050AEF"/>
    <w:rsid w:val="00063857"/>
    <w:rsid w:val="000D2B54"/>
    <w:rsid w:val="000E43AC"/>
    <w:rsid w:val="00113BE5"/>
    <w:rsid w:val="00183DE8"/>
    <w:rsid w:val="001A2DB4"/>
    <w:rsid w:val="001A759A"/>
    <w:rsid w:val="001D3D4A"/>
    <w:rsid w:val="001F1393"/>
    <w:rsid w:val="00226077"/>
    <w:rsid w:val="002A5849"/>
    <w:rsid w:val="002C296D"/>
    <w:rsid w:val="003077B0"/>
    <w:rsid w:val="0032099B"/>
    <w:rsid w:val="003460B0"/>
    <w:rsid w:val="003567A5"/>
    <w:rsid w:val="003B621C"/>
    <w:rsid w:val="003D72AD"/>
    <w:rsid w:val="003E6028"/>
    <w:rsid w:val="0040495C"/>
    <w:rsid w:val="00405731"/>
    <w:rsid w:val="00405F18"/>
    <w:rsid w:val="00451677"/>
    <w:rsid w:val="004C1E3A"/>
    <w:rsid w:val="005263BF"/>
    <w:rsid w:val="0052746D"/>
    <w:rsid w:val="00541285"/>
    <w:rsid w:val="00541496"/>
    <w:rsid w:val="00543295"/>
    <w:rsid w:val="00572AB9"/>
    <w:rsid w:val="005A705A"/>
    <w:rsid w:val="005C0D9A"/>
    <w:rsid w:val="00627DDD"/>
    <w:rsid w:val="00641426"/>
    <w:rsid w:val="006824D4"/>
    <w:rsid w:val="00693468"/>
    <w:rsid w:val="00693C31"/>
    <w:rsid w:val="00697346"/>
    <w:rsid w:val="006C217C"/>
    <w:rsid w:val="006C54AE"/>
    <w:rsid w:val="006E74C1"/>
    <w:rsid w:val="00790340"/>
    <w:rsid w:val="00796653"/>
    <w:rsid w:val="00803161"/>
    <w:rsid w:val="00806F38"/>
    <w:rsid w:val="0081367B"/>
    <w:rsid w:val="0081491D"/>
    <w:rsid w:val="00830BAB"/>
    <w:rsid w:val="0084450D"/>
    <w:rsid w:val="00871533"/>
    <w:rsid w:val="0087591D"/>
    <w:rsid w:val="008850B9"/>
    <w:rsid w:val="00932139"/>
    <w:rsid w:val="00963FEC"/>
    <w:rsid w:val="009A007B"/>
    <w:rsid w:val="009B1F2F"/>
    <w:rsid w:val="00A16D4D"/>
    <w:rsid w:val="00A375CD"/>
    <w:rsid w:val="00A663BF"/>
    <w:rsid w:val="00AD6DDD"/>
    <w:rsid w:val="00B90CE6"/>
    <w:rsid w:val="00B9598A"/>
    <w:rsid w:val="00BA78C8"/>
    <w:rsid w:val="00BB015D"/>
    <w:rsid w:val="00BC088E"/>
    <w:rsid w:val="00BC4637"/>
    <w:rsid w:val="00C073A5"/>
    <w:rsid w:val="00C10D17"/>
    <w:rsid w:val="00C34F0C"/>
    <w:rsid w:val="00C70C44"/>
    <w:rsid w:val="00C756FF"/>
    <w:rsid w:val="00C96D7F"/>
    <w:rsid w:val="00CA6F9A"/>
    <w:rsid w:val="00CF3864"/>
    <w:rsid w:val="00CF4585"/>
    <w:rsid w:val="00D30CBC"/>
    <w:rsid w:val="00D43AD2"/>
    <w:rsid w:val="00D51023"/>
    <w:rsid w:val="00D57736"/>
    <w:rsid w:val="00DA1D55"/>
    <w:rsid w:val="00DA400B"/>
    <w:rsid w:val="00DB02F6"/>
    <w:rsid w:val="00DB07E3"/>
    <w:rsid w:val="00DC0059"/>
    <w:rsid w:val="00DD7E53"/>
    <w:rsid w:val="00DF673C"/>
    <w:rsid w:val="00EA13DD"/>
    <w:rsid w:val="00F31273"/>
    <w:rsid w:val="00F37227"/>
    <w:rsid w:val="00F7141F"/>
    <w:rsid w:val="00FB01CF"/>
    <w:rsid w:val="00FB3BBD"/>
    <w:rsid w:val="00FC1777"/>
    <w:rsid w:val="00FC3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491D"/>
    <w:rPr>
      <w:color w:val="0000FF" w:themeColor="hyperlink"/>
      <w:u w:val="single"/>
    </w:rPr>
  </w:style>
  <w:style w:type="paragraph" w:customStyle="1" w:styleId="ConsTitle">
    <w:name w:val="ConsTitle"/>
    <w:rsid w:val="006C54AE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4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verx.gosuslugi.ru/deyatelnost/napravleniya-deyatelnosti/reguliruyuschie-vozdeystvie-npa/publichnye-konsultat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cp:lastPrinted>2024-05-13T13:09:00Z</cp:lastPrinted>
  <dcterms:created xsi:type="dcterms:W3CDTF">2024-11-01T12:15:00Z</dcterms:created>
  <dcterms:modified xsi:type="dcterms:W3CDTF">2024-11-21T06:24:00Z</dcterms:modified>
</cp:coreProperties>
</file>