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вопросов по проекту правового акта</w:t>
      </w:r>
    </w:p>
    <w:p w:rsidR="00643945" w:rsidRDefault="00643945" w:rsidP="00643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3945" w:rsidTr="00643945">
        <w:trPr>
          <w:trHeight w:val="127"/>
        </w:trPr>
        <w:tc>
          <w:tcPr>
            <w:tcW w:w="9889" w:type="dxa"/>
          </w:tcPr>
          <w:p w:rsidR="00643945" w:rsidRPr="00743E32" w:rsidRDefault="00643945" w:rsidP="00925D0D">
            <w:pPr>
              <w:pStyle w:val="Default"/>
              <w:rPr>
                <w:color w:val="auto"/>
                <w:sz w:val="28"/>
                <w:szCs w:val="28"/>
              </w:rPr>
            </w:pPr>
            <w:r w:rsidRPr="00743E32">
              <w:rPr>
                <w:color w:val="auto"/>
                <w:sz w:val="28"/>
                <w:szCs w:val="28"/>
              </w:rPr>
              <w:t xml:space="preserve">Администрация Верхнекамского </w:t>
            </w:r>
            <w:r w:rsidR="00925D0D" w:rsidRPr="00743E32">
              <w:rPr>
                <w:color w:val="auto"/>
                <w:sz w:val="28"/>
                <w:szCs w:val="28"/>
              </w:rPr>
              <w:t>муниципального округа</w:t>
            </w:r>
            <w:r w:rsidRPr="00743E3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743E32" w:rsidRDefault="00DB62F1" w:rsidP="00EA301A">
            <w:pPr>
              <w:pStyle w:val="Default"/>
              <w:rPr>
                <w:color w:val="auto"/>
                <w:sz w:val="28"/>
                <w:szCs w:val="28"/>
              </w:rPr>
            </w:pPr>
            <w:r w:rsidRPr="00743E32">
              <w:rPr>
                <w:color w:val="auto"/>
                <w:sz w:val="28"/>
                <w:szCs w:val="28"/>
              </w:rPr>
              <w:t>Майбурова Ксения Сергеевна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743E32" w:rsidRDefault="00643945" w:rsidP="00DB62F1">
            <w:pPr>
              <w:pStyle w:val="Default"/>
              <w:rPr>
                <w:color w:val="auto"/>
                <w:sz w:val="28"/>
                <w:szCs w:val="28"/>
              </w:rPr>
            </w:pPr>
            <w:r w:rsidRPr="00743E32">
              <w:rPr>
                <w:color w:val="auto"/>
                <w:sz w:val="28"/>
                <w:szCs w:val="28"/>
              </w:rPr>
              <w:t>8(83339)2-</w:t>
            </w:r>
            <w:r w:rsidR="00DB62F1" w:rsidRPr="00743E32">
              <w:rPr>
                <w:color w:val="auto"/>
                <w:sz w:val="28"/>
                <w:szCs w:val="28"/>
              </w:rPr>
              <w:t>33</w:t>
            </w:r>
            <w:r w:rsidRPr="00743E32">
              <w:rPr>
                <w:color w:val="auto"/>
                <w:sz w:val="28"/>
                <w:szCs w:val="28"/>
              </w:rPr>
              <w:t>-</w:t>
            </w:r>
            <w:r w:rsidR="00DB62F1" w:rsidRPr="00743E32">
              <w:rPr>
                <w:color w:val="auto"/>
                <w:sz w:val="28"/>
                <w:szCs w:val="28"/>
              </w:rPr>
              <w:t>98</w:t>
            </w:r>
            <w:r w:rsidRPr="00743E3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743E32" w:rsidRDefault="00643945" w:rsidP="00DB62F1">
            <w:pPr>
              <w:pStyle w:val="Default"/>
              <w:rPr>
                <w:color w:val="auto"/>
                <w:sz w:val="28"/>
                <w:szCs w:val="28"/>
              </w:rPr>
            </w:pPr>
            <w:r w:rsidRPr="00743E32">
              <w:rPr>
                <w:color w:val="auto"/>
                <w:sz w:val="28"/>
                <w:szCs w:val="28"/>
              </w:rPr>
              <w:t>Адрес э</w:t>
            </w:r>
            <w:bookmarkStart w:id="0" w:name="_GoBack"/>
            <w:bookmarkEnd w:id="0"/>
            <w:r w:rsidRPr="00743E32">
              <w:rPr>
                <w:color w:val="auto"/>
                <w:sz w:val="28"/>
                <w:szCs w:val="28"/>
              </w:rPr>
              <w:t xml:space="preserve">лектронной почты </w:t>
            </w:r>
            <w:proofErr w:type="spellStart"/>
            <w:r w:rsidR="00DB62F1" w:rsidRPr="00743E32">
              <w:rPr>
                <w:color w:val="auto"/>
                <w:sz w:val="28"/>
                <w:szCs w:val="28"/>
                <w:lang w:val="en-US"/>
              </w:rPr>
              <w:t>imushavr</w:t>
            </w:r>
            <w:proofErr w:type="spellEnd"/>
            <w:r w:rsidRPr="00743E32">
              <w:rPr>
                <w:color w:val="auto"/>
                <w:sz w:val="28"/>
                <w:szCs w:val="28"/>
              </w:rPr>
              <w:t>@</w:t>
            </w:r>
            <w:proofErr w:type="spellStart"/>
            <w:r w:rsidRPr="00743E32">
              <w:rPr>
                <w:color w:val="auto"/>
                <w:sz w:val="28"/>
                <w:szCs w:val="28"/>
                <w:lang w:val="en-US"/>
              </w:rPr>
              <w:t>yandex</w:t>
            </w:r>
            <w:proofErr w:type="spellEnd"/>
            <w:r w:rsidRPr="00743E32">
              <w:rPr>
                <w:color w:val="auto"/>
                <w:sz w:val="28"/>
                <w:szCs w:val="28"/>
              </w:rPr>
              <w:t>.</w:t>
            </w:r>
            <w:r w:rsidRPr="00743E32">
              <w:rPr>
                <w:color w:val="auto"/>
                <w:sz w:val="28"/>
                <w:szCs w:val="28"/>
                <w:lang w:val="en-US"/>
              </w:rPr>
              <w:t>ru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эффективность предлагаемого регулирования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 </w:t>
            </w:r>
          </w:p>
        </w:tc>
      </w:tr>
      <w:tr w:rsidR="00643945" w:rsidTr="00643945">
        <w:trPr>
          <w:trHeight w:val="620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Достаточен</w:t>
            </w:r>
            <w:proofErr w:type="gramEnd"/>
            <w:r>
              <w:rPr>
                <w:sz w:val="28"/>
                <w:szCs w:val="28"/>
              </w:rPr>
              <w:t xml:space="preserve">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Считаете ли Вы, что предлагаемые нормы проекта правового акта недостаточно обоснованы и (или) технически невыполнимы? Укажите такие нормы </w:t>
            </w:r>
          </w:p>
        </w:tc>
      </w:tr>
      <w:tr w:rsidR="00643945" w:rsidTr="00643945">
        <w:trPr>
          <w:trHeight w:val="292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Оцените затратную сторону предлагаемого регулирования.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Оцените предполагаемый положительный эффе</w:t>
            </w:r>
            <w:proofErr w:type="gramStart"/>
            <w:r>
              <w:rPr>
                <w:sz w:val="28"/>
                <w:szCs w:val="28"/>
              </w:rPr>
              <w:t>кт в сл</w:t>
            </w:r>
            <w:proofErr w:type="gramEnd"/>
            <w:r>
              <w:rPr>
                <w:sz w:val="28"/>
                <w:szCs w:val="28"/>
              </w:rPr>
              <w:t xml:space="preserve">учае принятия проекта правового акта. Поясните свою позицию </w:t>
            </w:r>
          </w:p>
        </w:tc>
      </w:tr>
    </w:tbl>
    <w:p w:rsidR="00643945" w:rsidRDefault="00643945" w:rsidP="00643945">
      <w:pPr>
        <w:pStyle w:val="Default"/>
        <w:ind w:left="6372" w:firstLine="708"/>
        <w:jc w:val="both"/>
        <w:rPr>
          <w:color w:val="auto"/>
          <w:sz w:val="28"/>
          <w:szCs w:val="28"/>
        </w:rPr>
      </w:pPr>
    </w:p>
    <w:p w:rsidR="00643945" w:rsidRDefault="00643945" w:rsidP="00643945">
      <w:pPr>
        <w:pStyle w:val="Default"/>
        <w:ind w:left="6372" w:firstLine="708"/>
        <w:rPr>
          <w:color w:val="auto"/>
          <w:sz w:val="28"/>
          <w:szCs w:val="28"/>
        </w:rPr>
      </w:pPr>
    </w:p>
    <w:p w:rsidR="00200B05" w:rsidRDefault="00200B05"/>
    <w:sectPr w:rsidR="002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5"/>
    <w:rsid w:val="00200B05"/>
    <w:rsid w:val="005D5E46"/>
    <w:rsid w:val="00633C28"/>
    <w:rsid w:val="00643945"/>
    <w:rsid w:val="00743E32"/>
    <w:rsid w:val="00925D0D"/>
    <w:rsid w:val="00D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2021-10-06T11:56:00Z</dcterms:created>
  <dcterms:modified xsi:type="dcterms:W3CDTF">2024-11-05T08:14:00Z</dcterms:modified>
</cp:coreProperties>
</file>