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B9" w:rsidRPr="00A92A65" w:rsidRDefault="00750235" w:rsidP="00750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65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 по проекту правового акта.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0235" w:rsidTr="00750235">
        <w:tc>
          <w:tcPr>
            <w:tcW w:w="4785" w:type="dxa"/>
          </w:tcPr>
          <w:p w:rsidR="00750235" w:rsidRPr="00A92A6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нормативно правового акта</w:t>
            </w:r>
          </w:p>
        </w:tc>
        <w:tc>
          <w:tcPr>
            <w:tcW w:w="4786" w:type="dxa"/>
          </w:tcPr>
          <w:p w:rsidR="00750235" w:rsidRPr="006E469F" w:rsidRDefault="006E469F" w:rsidP="002E449A">
            <w:pPr>
              <w:jc w:val="both"/>
              <w:rPr>
                <w:sz w:val="28"/>
                <w:szCs w:val="28"/>
              </w:rPr>
            </w:pPr>
            <w:r w:rsidRPr="002E449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Верхнекамского муниципального округа «</w:t>
            </w:r>
            <w:r w:rsidR="002E449A" w:rsidRPr="002E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 </w:t>
            </w:r>
            <w:r w:rsidR="002E449A" w:rsidRPr="002E44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E449A" w:rsidRPr="002E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оложения </w:t>
            </w:r>
            <w:r w:rsidR="002E449A" w:rsidRPr="002E4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условиях и порядке заключения соглашений о защите и поощрении капиталовложений со стороны муниципального образования Верхнекамский муниципальный округ Кировской области</w:t>
            </w:r>
            <w:r w:rsidRPr="002E4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50235" w:rsidTr="00750235">
        <w:tc>
          <w:tcPr>
            <w:tcW w:w="4785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вступления нормативно правового акта в силу</w:t>
            </w:r>
          </w:p>
        </w:tc>
        <w:tc>
          <w:tcPr>
            <w:tcW w:w="4786" w:type="dxa"/>
          </w:tcPr>
          <w:p w:rsidR="00750235" w:rsidRDefault="002E449A" w:rsidP="003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305CA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C6235D" w:rsidRPr="00BA4A25" w:rsidRDefault="00C6235D" w:rsidP="003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235" w:rsidTr="00750235">
        <w:tc>
          <w:tcPr>
            <w:tcW w:w="4785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изложение цели регулирования</w:t>
            </w:r>
          </w:p>
        </w:tc>
        <w:tc>
          <w:tcPr>
            <w:tcW w:w="4786" w:type="dxa"/>
          </w:tcPr>
          <w:p w:rsidR="00750235" w:rsidRPr="005F32FB" w:rsidRDefault="00C6235D" w:rsidP="002E449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</w:t>
            </w:r>
            <w:r w:rsidRPr="00C6235D">
              <w:rPr>
                <w:rFonts w:ascii="Times New Roman" w:hAnsi="Times New Roman" w:cs="Times New Roman"/>
                <w:bCs/>
                <w:sz w:val="28"/>
                <w:szCs w:val="28"/>
              </w:rPr>
              <w:t>условий и порядка заключения соглашений о защите и поощрении капиталовложений со стороны муниципального образования Верхнекамский муниципальный округ Кировской области</w:t>
            </w:r>
          </w:p>
        </w:tc>
      </w:tr>
      <w:tr w:rsidR="00750235" w:rsidTr="00750235">
        <w:tc>
          <w:tcPr>
            <w:tcW w:w="4785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разработчике нормативно правового акта</w:t>
            </w:r>
          </w:p>
        </w:tc>
        <w:tc>
          <w:tcPr>
            <w:tcW w:w="4786" w:type="dxa"/>
          </w:tcPr>
          <w:p w:rsidR="00BA4A25" w:rsidRPr="0071028C" w:rsidRDefault="00C6235D" w:rsidP="00BA4A2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планирования и информационного обеспечения экономики управления экономического развития</w:t>
            </w:r>
          </w:p>
          <w:p w:rsidR="00750235" w:rsidRPr="00BA4A25" w:rsidRDefault="00750235" w:rsidP="0071028C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235" w:rsidTr="00750235">
        <w:tc>
          <w:tcPr>
            <w:tcW w:w="4785" w:type="dxa"/>
          </w:tcPr>
          <w:p w:rsidR="00750235" w:rsidRPr="00BA4A25" w:rsidRDefault="00750235" w:rsidP="007502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A25">
              <w:rPr>
                <w:rFonts w:ascii="Times New Roman" w:hAnsi="Times New Roman" w:cs="Times New Roman"/>
                <w:b/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4786" w:type="dxa"/>
          </w:tcPr>
          <w:p w:rsidR="00750235" w:rsidRPr="00BA4A25" w:rsidRDefault="0076633D" w:rsidP="00310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06.08.2024-19.08.2024</w:t>
            </w:r>
            <w:bookmarkStart w:id="0" w:name="_GoBack"/>
            <w:bookmarkEnd w:id="0"/>
          </w:p>
        </w:tc>
      </w:tr>
    </w:tbl>
    <w:p w:rsidR="00750235" w:rsidRDefault="00750235" w:rsidP="00750235">
      <w:pPr>
        <w:rPr>
          <w:b/>
        </w:rPr>
      </w:pPr>
    </w:p>
    <w:p w:rsidR="00750235" w:rsidRDefault="00750235" w:rsidP="00750235">
      <w:pPr>
        <w:rPr>
          <w:b/>
        </w:rPr>
      </w:pPr>
    </w:p>
    <w:sectPr w:rsidR="0075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35"/>
    <w:rsid w:val="000733DC"/>
    <w:rsid w:val="001628C1"/>
    <w:rsid w:val="001E6894"/>
    <w:rsid w:val="002E449A"/>
    <w:rsid w:val="00305CA6"/>
    <w:rsid w:val="00310985"/>
    <w:rsid w:val="003D6CA6"/>
    <w:rsid w:val="004A3EBA"/>
    <w:rsid w:val="004B606D"/>
    <w:rsid w:val="005F32FB"/>
    <w:rsid w:val="006E469F"/>
    <w:rsid w:val="0071028C"/>
    <w:rsid w:val="00750235"/>
    <w:rsid w:val="0076633D"/>
    <w:rsid w:val="00A92A65"/>
    <w:rsid w:val="00BA4A25"/>
    <w:rsid w:val="00C27838"/>
    <w:rsid w:val="00C6235D"/>
    <w:rsid w:val="00E52573"/>
    <w:rsid w:val="00E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6E4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6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6E4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6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2024-07-09T13:03:00Z</dcterms:created>
  <dcterms:modified xsi:type="dcterms:W3CDTF">2024-08-06T08:18:00Z</dcterms:modified>
</cp:coreProperties>
</file>