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Pr="0098454F" w:rsidRDefault="00447170" w:rsidP="0098454F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98454F" w:rsidRPr="0098454F" w:rsidRDefault="00447170" w:rsidP="0098454F">
      <w:pPr>
        <w:pStyle w:val="a4"/>
        <w:shd w:val="clear" w:color="auto" w:fill="FFFFFF"/>
        <w:spacing w:before="0" w:beforeAutospacing="0" w:after="180" w:afterAutospacing="0"/>
        <w:jc w:val="center"/>
        <w:rPr>
          <w:b/>
          <w:sz w:val="28"/>
          <w:szCs w:val="28"/>
        </w:rPr>
      </w:pPr>
      <w:r w:rsidRPr="0098454F">
        <w:rPr>
          <w:b/>
          <w:bCs/>
          <w:sz w:val="28"/>
          <w:szCs w:val="28"/>
        </w:rPr>
        <w:t xml:space="preserve">по проекту </w:t>
      </w:r>
      <w:r w:rsidR="002758BF" w:rsidRPr="0098454F">
        <w:rPr>
          <w:b/>
          <w:bCs/>
          <w:sz w:val="28"/>
          <w:szCs w:val="28"/>
        </w:rPr>
        <w:t>п</w:t>
      </w:r>
      <w:r w:rsidR="002758BF" w:rsidRPr="0098454F">
        <w:rPr>
          <w:b/>
          <w:sz w:val="28"/>
          <w:szCs w:val="28"/>
        </w:rPr>
        <w:t xml:space="preserve">остановления администрации Верхнекамского муниципального округа </w:t>
      </w:r>
      <w:r w:rsidR="00E5547B" w:rsidRPr="0098454F">
        <w:rPr>
          <w:b/>
          <w:sz w:val="28"/>
          <w:szCs w:val="28"/>
        </w:rPr>
        <w:t> </w:t>
      </w:r>
      <w:r w:rsidR="0098454F" w:rsidRPr="0098454F">
        <w:rPr>
          <w:b/>
          <w:color w:val="1E1D1E"/>
          <w:sz w:val="28"/>
          <w:szCs w:val="28"/>
        </w:rPr>
        <w:t xml:space="preserve"> </w:t>
      </w:r>
      <w:r w:rsidR="0098454F" w:rsidRPr="0098454F">
        <w:rPr>
          <w:b/>
          <w:sz w:val="28"/>
          <w:szCs w:val="28"/>
        </w:rPr>
        <w:t>«Об утверждении 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</w:p>
    <w:p w:rsidR="0092310F" w:rsidRPr="0092310F" w:rsidRDefault="00447170" w:rsidP="00984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5547B">
        <w:rPr>
          <w:rFonts w:ascii="Times New Roman" w:hAnsi="Times New Roman" w:cs="Times New Roman"/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 w:rsidRPr="00E5547B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E554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5F" w:rsidRPr="00E5547B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 w:rsidRPr="00E5547B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осуществлена экспертиза проведения процедуры оценки регулирующего воздействия при подготовке проекта </w:t>
      </w:r>
      <w:r w:rsidR="002758BF" w:rsidRPr="00E5547B">
        <w:rPr>
          <w:rFonts w:ascii="Times New Roman" w:hAnsi="Times New Roman" w:cs="Times New Roman"/>
          <w:bCs/>
          <w:sz w:val="28"/>
          <w:szCs w:val="28"/>
        </w:rPr>
        <w:t>п</w:t>
      </w:r>
      <w:r w:rsidR="002758BF" w:rsidRPr="00E5547B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Верхнекамского муниципального </w:t>
      </w:r>
      <w:r w:rsidR="0098454F" w:rsidRPr="00567C7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8454F" w:rsidRPr="00567C7F">
        <w:rPr>
          <w:rFonts w:ascii="Times New Roman" w:hAnsi="Times New Roman" w:cs="Times New Roman"/>
          <w:sz w:val="28"/>
          <w:szCs w:val="28"/>
        </w:rPr>
        <w:t xml:space="preserve"> </w:t>
      </w:r>
      <w:r w:rsidR="0098454F" w:rsidRPr="0098454F">
        <w:rPr>
          <w:rFonts w:ascii="Times New Roman" w:hAnsi="Times New Roman" w:cs="Times New Roman"/>
          <w:sz w:val="28"/>
          <w:szCs w:val="28"/>
        </w:rPr>
        <w:t xml:space="preserve">«Об утверждении  административного регламента </w:t>
      </w:r>
      <w:r w:rsidR="0098454F" w:rsidRPr="0098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«Согласование переустройства и (или) </w:t>
      </w:r>
      <w:r w:rsidR="0098454F" w:rsidRPr="00984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перепланировки помещения в многоквартирном доме» </w:t>
      </w:r>
      <w:r w:rsidR="00FC625A" w:rsidRPr="0092310F">
        <w:rPr>
          <w:rFonts w:ascii="Times New Roman" w:hAnsi="Times New Roman" w:cs="Times New Roman"/>
          <w:bCs/>
          <w:color w:val="000000"/>
          <w:sz w:val="28"/>
          <w:szCs w:val="28"/>
        </w:rPr>
        <w:t>(далее –</w:t>
      </w:r>
      <w:r w:rsidR="00C35C91" w:rsidRPr="009231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625A" w:rsidRPr="0092310F">
        <w:rPr>
          <w:rFonts w:ascii="Times New Roman" w:hAnsi="Times New Roman" w:cs="Times New Roman"/>
          <w:bCs/>
          <w:color w:val="000000"/>
          <w:sz w:val="28"/>
          <w:szCs w:val="28"/>
        </w:rPr>
        <w:t>Проект)</w:t>
      </w:r>
      <w:r w:rsidR="00FF6AF3" w:rsidRPr="009231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F6AF3" w:rsidRDefault="00FF6AF3" w:rsidP="00984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7E77F1" w:rsidRDefault="00517E5B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6" w:history="1">
        <w:r w:rsidR="00B27F3E" w:rsidRPr="00B27F3E">
          <w:rPr>
            <w:color w:val="0000FF"/>
            <w:u w:val="single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 w:rsidR="00B27F3E" w:rsidRPr="00B27F3E">
          <w:rPr>
            <w:color w:val="0000FF"/>
            <w:u w:val="single"/>
          </w:rPr>
          <w:t>xn</w:t>
        </w:r>
        <w:proofErr w:type="spellEnd"/>
        <w:r w:rsidR="00B27F3E" w:rsidRPr="00B27F3E">
          <w:rPr>
            <w:color w:val="0000FF"/>
            <w:u w:val="single"/>
          </w:rPr>
          <w:t>----7sbfghawigbdtjwulk7bya.xn--p1ai)</w:t>
        </w:r>
      </w:hyperlink>
      <w:r w:rsidR="002758BF">
        <w:t xml:space="preserve"> </w:t>
      </w:r>
      <w:r w:rsidR="007E77F1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разработчиком в специализированном разделе сайта размещен свод предложений и замечаний участников публичных консультаций, согласно которому при проведении публичных консультаций по Проекту в период </w:t>
      </w:r>
      <w:r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2758B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567C7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0230E9" w:rsidRPr="000230E9">
        <w:rPr>
          <w:rFonts w:ascii="Times New Roman" w:hAnsi="Times New Roman" w:cs="Times New Roman"/>
          <w:sz w:val="28"/>
          <w:szCs w:val="28"/>
        </w:rPr>
        <w:t>.0</w:t>
      </w:r>
      <w:r w:rsidR="002758BF">
        <w:rPr>
          <w:rFonts w:ascii="Times New Roman" w:hAnsi="Times New Roman" w:cs="Times New Roman"/>
          <w:sz w:val="28"/>
          <w:szCs w:val="28"/>
        </w:rPr>
        <w:t>3</w:t>
      </w:r>
      <w:r w:rsidR="000230E9" w:rsidRPr="000230E9">
        <w:rPr>
          <w:rFonts w:ascii="Times New Roman" w:hAnsi="Times New Roman" w:cs="Times New Roman"/>
          <w:sz w:val="28"/>
          <w:szCs w:val="28"/>
        </w:rPr>
        <w:t>.2022-</w:t>
      </w:r>
      <w:r w:rsidR="005E5B32">
        <w:rPr>
          <w:rFonts w:ascii="Times New Roman" w:hAnsi="Times New Roman" w:cs="Times New Roman"/>
          <w:sz w:val="28"/>
          <w:szCs w:val="28"/>
        </w:rPr>
        <w:t>01</w:t>
      </w:r>
      <w:r w:rsidR="000230E9" w:rsidRPr="000230E9">
        <w:rPr>
          <w:rFonts w:ascii="Times New Roman" w:hAnsi="Times New Roman" w:cs="Times New Roman"/>
          <w:sz w:val="28"/>
          <w:szCs w:val="28"/>
        </w:rPr>
        <w:t>.0</w:t>
      </w:r>
      <w:r w:rsidR="005E5B32">
        <w:rPr>
          <w:rFonts w:ascii="Times New Roman" w:hAnsi="Times New Roman" w:cs="Times New Roman"/>
          <w:sz w:val="28"/>
          <w:szCs w:val="28"/>
        </w:rPr>
        <w:t>4</w:t>
      </w:r>
      <w:r w:rsidR="000230E9" w:rsidRPr="000230E9">
        <w:rPr>
          <w:rFonts w:ascii="Times New Roman" w:hAnsi="Times New Roman" w:cs="Times New Roman"/>
          <w:sz w:val="28"/>
          <w:szCs w:val="28"/>
        </w:rPr>
        <w:t>.2022</w:t>
      </w:r>
      <w:r w:rsidR="000230E9">
        <w:rPr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предложений и замечаний не поступало.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</w:t>
      </w:r>
      <w:bookmarkStart w:id="0" w:name="_GoBack"/>
      <w:bookmarkEnd w:id="0"/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44084"/>
    <w:rsid w:val="0015005F"/>
    <w:rsid w:val="00173D9B"/>
    <w:rsid w:val="00260FEB"/>
    <w:rsid w:val="002758BF"/>
    <w:rsid w:val="0027685F"/>
    <w:rsid w:val="00424C64"/>
    <w:rsid w:val="00447170"/>
    <w:rsid w:val="00517E5B"/>
    <w:rsid w:val="00567C7F"/>
    <w:rsid w:val="005E5B32"/>
    <w:rsid w:val="00643ED3"/>
    <w:rsid w:val="00794B1A"/>
    <w:rsid w:val="007E77F1"/>
    <w:rsid w:val="008146EB"/>
    <w:rsid w:val="008A215B"/>
    <w:rsid w:val="0092310F"/>
    <w:rsid w:val="0098454F"/>
    <w:rsid w:val="00B12F26"/>
    <w:rsid w:val="00B27F3E"/>
    <w:rsid w:val="00B339F1"/>
    <w:rsid w:val="00C35C91"/>
    <w:rsid w:val="00CB78AD"/>
    <w:rsid w:val="00E5547B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fghawigbdtjwulk7bya.xn--p1ai/publichnye-konsultac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2152-E0A3-427F-80C8-6B5F3FC1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2022-04-01T11:09:00Z</cp:lastPrinted>
  <dcterms:created xsi:type="dcterms:W3CDTF">2022-04-01T11:01:00Z</dcterms:created>
  <dcterms:modified xsi:type="dcterms:W3CDTF">2022-04-01T11:09:00Z</dcterms:modified>
</cp:coreProperties>
</file>