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45" w:rsidRPr="005E4969" w:rsidRDefault="00E73016" w:rsidP="00715D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 досрочном погашении кредита</w:t>
      </w:r>
    </w:p>
    <w:p w:rsidR="00E73016" w:rsidRDefault="00E73016" w:rsidP="00E7301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76B4BFC" wp14:editId="5A4ECFDF">
            <wp:simplePos x="0" y="0"/>
            <wp:positionH relativeFrom="column">
              <wp:posOffset>-3810</wp:posOffset>
            </wp:positionH>
            <wp:positionV relativeFrom="paragraph">
              <wp:posOffset>92075</wp:posOffset>
            </wp:positionV>
            <wp:extent cx="3275965" cy="1842770"/>
            <wp:effectExtent l="0" t="0" r="635" b="5080"/>
            <wp:wrapSquare wrapText="left"/>
            <wp:docPr id="2" name="Рисунок 2" descr="C:\Users\Milyutina_IV\Desktop\592b5lc3hgq7gxq8hirq4isz3gs3qg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yutina_IV\Desktop\592b5lc3hgq7gxq8hirq4isz3gs3qgm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Каждый заемщик имеет право на досрочное погашение кредита по своему выбору: полностью или частично. Банк (заимодавец, например, микрофинансовая компания) не вправе препятствовать в возвращении долга потребителем. Кредитор обязан учитывать досрочные платежи и сокращать сумму переплаты.</w:t>
      </w:r>
    </w:p>
    <w:p w:rsidR="00E73016" w:rsidRDefault="00E73016" w:rsidP="00E7301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После каждого досрочного погашения банк корректирует график платежей и присылает заемщику новую версию: через личный кабинет, мобильное приложение или по электронной почте.</w:t>
      </w:r>
    </w:p>
    <w:p w:rsidR="00E73016" w:rsidRDefault="00E73016" w:rsidP="00E7301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Когда выгоднее досрочно вносить платеж: в начале или конце месяца?</w:t>
      </w:r>
    </w:p>
    <w:p w:rsidR="00FC2F8F" w:rsidRDefault="00E73016" w:rsidP="00E7301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 досрочном погашении платеж идет в счет погашения тела долга, т.е. сокращается общая сумма кредита (займа). Это ведет к тому, что проценты</w:t>
      </w:r>
      <w:r w:rsidR="00FC2F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начисляемые на остаток, уменьшаются. Следовательно, в начале платежного периода вносить досрочный платеж выгоднее. </w:t>
      </w:r>
    </w:p>
    <w:p w:rsidR="00FC2F8F" w:rsidRDefault="00FC2F8F" w:rsidP="00E7301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Кроме того, если сократить срок, кредит получится погасить быстрее.</w:t>
      </w:r>
    </w:p>
    <w:p w:rsidR="00FC2F8F" w:rsidRDefault="00FC2F8F" w:rsidP="00E7301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Что выгоднее сокращать: срок или сумму?</w:t>
      </w:r>
    </w:p>
    <w:p w:rsidR="003A6FF4" w:rsidRDefault="003A6FF4" w:rsidP="00E7301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Если сократить сумму ежемесячного платежа, то кредитная нагрузка станет ниже.</w:t>
      </w:r>
    </w:p>
    <w:p w:rsidR="003A6FF4" w:rsidRDefault="003A6FF4" w:rsidP="00E7301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Между тем, досрочное погашение не отменяет плановый (по графику) платеж. Если дата обязательного платеж – 10-е число месяца, а 5-го заемщик перевел деньги в счет досрочного погашения, то уже через пять дней необходимо будет вновь пополнить счет в размере ежемесячного платежа.</w:t>
      </w:r>
    </w:p>
    <w:p w:rsidR="00E73016" w:rsidRDefault="003A6FF4" w:rsidP="00E7301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Существует еще вариант – сокращать сумму ежемесячного обязательного платежа и платить столько же, сколько и при первом погашении. В этом случае финансовая нагрузка будет той же, что и при сокращении срока платежа, но при возникновении какой-то чрезвычайно ситуации, например, при потере работы, есть возможность платить только обязательный платеж, который при сокращении суммы будет ниже, чем при сокращении срока.</w:t>
      </w:r>
      <w:bookmarkStart w:id="0" w:name="_GoBack"/>
      <w:bookmarkEnd w:id="0"/>
    </w:p>
    <w:p w:rsidR="003A6FF4" w:rsidRDefault="003A6FF4" w:rsidP="00E7301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A6FF4" w:rsidRPr="00645B33" w:rsidRDefault="003A6FF4" w:rsidP="006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Управление Роспотребнадзора по Кировской области напоминает, что </w:t>
      </w:r>
      <w:r w:rsidR="00645B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Pr="00645B33">
        <w:rPr>
          <w:rFonts w:ascii="Times New Roman" w:hAnsi="Times New Roman" w:cs="Times New Roman"/>
          <w:sz w:val="24"/>
          <w:szCs w:val="24"/>
        </w:rPr>
        <w:t xml:space="preserve"> силу обязательства одно лицо (должник) обязано совершить в пользу другого лица (кредитора) определенное действие, как </w:t>
      </w:r>
      <w:r w:rsidR="00645B33">
        <w:rPr>
          <w:rFonts w:ascii="Times New Roman" w:hAnsi="Times New Roman" w:cs="Times New Roman"/>
          <w:sz w:val="24"/>
          <w:szCs w:val="24"/>
        </w:rPr>
        <w:t>в рассматриваемой ситуации</w:t>
      </w:r>
      <w:r w:rsidRPr="00645B33">
        <w:rPr>
          <w:rFonts w:ascii="Times New Roman" w:hAnsi="Times New Roman" w:cs="Times New Roman"/>
          <w:sz w:val="24"/>
          <w:szCs w:val="24"/>
        </w:rPr>
        <w:t>,</w:t>
      </w:r>
      <w:r w:rsidR="00645B33">
        <w:rPr>
          <w:rFonts w:ascii="Times New Roman" w:hAnsi="Times New Roman" w:cs="Times New Roman"/>
          <w:sz w:val="24"/>
          <w:szCs w:val="24"/>
        </w:rPr>
        <w:t xml:space="preserve"> -</w:t>
      </w:r>
      <w:r w:rsidRPr="00645B33">
        <w:rPr>
          <w:rFonts w:ascii="Times New Roman" w:hAnsi="Times New Roman" w:cs="Times New Roman"/>
          <w:sz w:val="24"/>
          <w:szCs w:val="24"/>
        </w:rPr>
        <w:t xml:space="preserve"> </w:t>
      </w:r>
      <w:r w:rsidR="00645B33">
        <w:rPr>
          <w:rFonts w:ascii="Times New Roman" w:hAnsi="Times New Roman" w:cs="Times New Roman"/>
          <w:sz w:val="24"/>
          <w:szCs w:val="24"/>
        </w:rPr>
        <w:t>вернуть долг</w:t>
      </w:r>
      <w:r w:rsidRPr="00645B33">
        <w:rPr>
          <w:rFonts w:ascii="Times New Roman" w:hAnsi="Times New Roman" w:cs="Times New Roman"/>
          <w:sz w:val="24"/>
          <w:szCs w:val="24"/>
        </w:rPr>
        <w:t>, а кредитор имеет право требовать от должника исполнения его обязанности.</w:t>
      </w:r>
    </w:p>
    <w:p w:rsidR="003A6FF4" w:rsidRPr="00645B33" w:rsidRDefault="003A6FF4" w:rsidP="006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33">
        <w:rPr>
          <w:rFonts w:ascii="Times New Roman" w:hAnsi="Times New Roman" w:cs="Times New Roman"/>
          <w:sz w:val="24"/>
          <w:szCs w:val="24"/>
        </w:rPr>
        <w:t xml:space="preserve">Обязательства возникают из договоров и других сделок, вследствие причинения вреда, вследствие неосновательного обогащения, а также из иных оснований, указанных в </w:t>
      </w:r>
      <w:r w:rsidR="00645B33">
        <w:rPr>
          <w:rFonts w:ascii="Times New Roman" w:hAnsi="Times New Roman" w:cs="Times New Roman"/>
          <w:sz w:val="24"/>
          <w:szCs w:val="24"/>
        </w:rPr>
        <w:t>Гражданском</w:t>
      </w:r>
      <w:r w:rsidRPr="00645B3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45B33">
          <w:rPr>
            <w:rFonts w:ascii="Times New Roman" w:hAnsi="Times New Roman" w:cs="Times New Roman"/>
            <w:sz w:val="24"/>
            <w:szCs w:val="24"/>
          </w:rPr>
          <w:t>кодексе</w:t>
        </w:r>
      </w:hyperlink>
      <w:r w:rsidR="00645B3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A6FF4" w:rsidRPr="00645B33" w:rsidRDefault="003A6FF4" w:rsidP="0064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33">
        <w:rPr>
          <w:rFonts w:ascii="Times New Roman" w:hAnsi="Times New Roman" w:cs="Times New Roman"/>
          <w:sz w:val="24"/>
          <w:szCs w:val="24"/>
        </w:rPr>
        <w:t xml:space="preserve">При установлении, исполнении обязательства и после его прекращения </w:t>
      </w:r>
      <w:r w:rsidRPr="00645B33">
        <w:rPr>
          <w:rFonts w:ascii="Times New Roman" w:hAnsi="Times New Roman" w:cs="Times New Roman"/>
          <w:sz w:val="24"/>
          <w:szCs w:val="24"/>
          <w:u w:val="single"/>
        </w:rPr>
        <w:t xml:space="preserve">стороны обязаны действовать </w:t>
      </w:r>
      <w:hyperlink r:id="rId7" w:history="1">
        <w:r w:rsidRPr="00645B33">
          <w:rPr>
            <w:rFonts w:ascii="Times New Roman" w:hAnsi="Times New Roman" w:cs="Times New Roman"/>
            <w:sz w:val="24"/>
            <w:szCs w:val="24"/>
            <w:u w:val="single"/>
          </w:rPr>
          <w:t>добросовестно</w:t>
        </w:r>
      </w:hyperlink>
      <w:r w:rsidRPr="00645B3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5B33">
        <w:rPr>
          <w:rFonts w:ascii="Times New Roman" w:hAnsi="Times New Roman" w:cs="Times New Roman"/>
          <w:sz w:val="24"/>
          <w:szCs w:val="24"/>
        </w:rPr>
        <w:t>учитывая права и законные интересы друг друга</w:t>
      </w:r>
      <w:proofErr w:type="gramEnd"/>
      <w:r w:rsidRPr="00645B33">
        <w:rPr>
          <w:rFonts w:ascii="Times New Roman" w:hAnsi="Times New Roman" w:cs="Times New Roman"/>
          <w:sz w:val="24"/>
          <w:szCs w:val="24"/>
        </w:rPr>
        <w:t>, взаимно оказывая необходимое содействие для достижения цели обязательства, а также предоставляя друг другу необходимую информацию.</w:t>
      </w:r>
    </w:p>
    <w:p w:rsidR="003A6FF4" w:rsidRPr="00645B33" w:rsidRDefault="003A6FF4" w:rsidP="00645B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6FF4" w:rsidRDefault="003A6FF4" w:rsidP="00E7301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E4969" w:rsidRDefault="00A60EF6" w:rsidP="00E7301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60E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sectPr w:rsidR="005E4969" w:rsidSect="00715D45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D7"/>
    <w:rsid w:val="00073A99"/>
    <w:rsid w:val="001F30F9"/>
    <w:rsid w:val="002134E4"/>
    <w:rsid w:val="002A0236"/>
    <w:rsid w:val="002A149C"/>
    <w:rsid w:val="003A6FF4"/>
    <w:rsid w:val="00494A92"/>
    <w:rsid w:val="004B4064"/>
    <w:rsid w:val="00562DD7"/>
    <w:rsid w:val="005A05D1"/>
    <w:rsid w:val="005E4969"/>
    <w:rsid w:val="00645B33"/>
    <w:rsid w:val="006532B7"/>
    <w:rsid w:val="00715D45"/>
    <w:rsid w:val="0072794E"/>
    <w:rsid w:val="00831F24"/>
    <w:rsid w:val="00837F59"/>
    <w:rsid w:val="009E1F33"/>
    <w:rsid w:val="00A60EF6"/>
    <w:rsid w:val="00B07B83"/>
    <w:rsid w:val="00CF3D17"/>
    <w:rsid w:val="00E73016"/>
    <w:rsid w:val="00F75462"/>
    <w:rsid w:val="00FA5EF2"/>
    <w:rsid w:val="00FC2F8F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0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6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134E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60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0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6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134E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60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81602&amp;dst=10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991&amp;dst=10004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Маркевич</dc:creator>
  <cp:lastModifiedBy>Милютина И.В.</cp:lastModifiedBy>
  <cp:revision>3</cp:revision>
  <cp:lastPrinted>2023-01-26T06:40:00Z</cp:lastPrinted>
  <dcterms:created xsi:type="dcterms:W3CDTF">2024-02-21T10:09:00Z</dcterms:created>
  <dcterms:modified xsi:type="dcterms:W3CDTF">2024-02-21T10:33:00Z</dcterms:modified>
</cp:coreProperties>
</file>