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1E" w:rsidRPr="003C141E" w:rsidRDefault="003C141E" w:rsidP="003C141E">
      <w:pPr>
        <w:pStyle w:val="ae"/>
        <w:ind w:left="5387"/>
        <w:jc w:val="both"/>
        <w:rPr>
          <w:rFonts w:ascii="Times New Roman" w:hAnsi="Times New Roman" w:cs="Times New Roman"/>
          <w:sz w:val="28"/>
        </w:rPr>
      </w:pPr>
      <w:r w:rsidRPr="003C141E">
        <w:rPr>
          <w:rFonts w:ascii="Times New Roman" w:hAnsi="Times New Roman" w:cs="Times New Roman"/>
          <w:sz w:val="28"/>
        </w:rPr>
        <w:t>УТВЕРЖДЕН</w:t>
      </w:r>
    </w:p>
    <w:p w:rsidR="003C141E" w:rsidRPr="003C141E" w:rsidRDefault="003C141E" w:rsidP="003C141E">
      <w:pPr>
        <w:pStyle w:val="ae"/>
        <w:ind w:left="5387"/>
        <w:jc w:val="both"/>
        <w:rPr>
          <w:rFonts w:ascii="Times New Roman" w:hAnsi="Times New Roman" w:cs="Times New Roman"/>
          <w:sz w:val="28"/>
        </w:rPr>
      </w:pPr>
      <w:r w:rsidRPr="003C141E">
        <w:rPr>
          <w:rFonts w:ascii="Times New Roman" w:hAnsi="Times New Roman" w:cs="Times New Roman"/>
          <w:sz w:val="28"/>
        </w:rPr>
        <w:t xml:space="preserve">Постановлением администрации Верхнекамского муниципального округа Кировской области от № </w:t>
      </w:r>
    </w:p>
    <w:p w:rsidR="003C141E" w:rsidRDefault="003C141E" w:rsidP="003C141E">
      <w:pPr>
        <w:pStyle w:val="ae"/>
        <w:jc w:val="right"/>
        <w:rPr>
          <w:rFonts w:ascii="Times New Roman" w:hAnsi="Times New Roman" w:cs="Times New Roman"/>
          <w:b/>
          <w:sz w:val="28"/>
        </w:rPr>
      </w:pPr>
    </w:p>
    <w:p w:rsidR="00324D0E" w:rsidRPr="003C141E" w:rsidRDefault="004E172F" w:rsidP="003C141E">
      <w:pPr>
        <w:pStyle w:val="ae"/>
        <w:jc w:val="center"/>
        <w:rPr>
          <w:rFonts w:ascii="Times New Roman" w:hAnsi="Times New Roman" w:cs="Times New Roman"/>
          <w:b/>
          <w:sz w:val="28"/>
        </w:rPr>
      </w:pPr>
      <w:r w:rsidRPr="003C141E">
        <w:rPr>
          <w:rFonts w:ascii="Times New Roman" w:hAnsi="Times New Roman" w:cs="Times New Roman"/>
          <w:b/>
          <w:sz w:val="28"/>
        </w:rPr>
        <w:t>Административный регламент предоставления</w:t>
      </w:r>
      <w:r w:rsidRPr="003C141E">
        <w:rPr>
          <w:rFonts w:ascii="Times New Roman" w:hAnsi="Times New Roman" w:cs="Times New Roman"/>
          <w:b/>
          <w:sz w:val="28"/>
        </w:rPr>
        <w:br/>
        <w:t xml:space="preserve">муниципальной услуги </w:t>
      </w:r>
      <w:r w:rsidRPr="003C141E">
        <w:rPr>
          <w:rFonts w:ascii="Times New Roman" w:hAnsi="Times New Roman" w:cs="Times New Roman"/>
          <w:b/>
          <w:sz w:val="28"/>
          <w:szCs w:val="26"/>
        </w:rPr>
        <w:t>«</w:t>
      </w:r>
      <w:r w:rsidRPr="003C141E">
        <w:rPr>
          <w:rFonts w:ascii="Times New Roman" w:hAnsi="Times New Roman" w:cs="Times New Roman"/>
          <w:b/>
          <w:sz w:val="28"/>
        </w:rPr>
        <w:t xml:space="preserve">Предоставление земельного </w:t>
      </w:r>
      <w:r w:rsidRPr="003C141E">
        <w:rPr>
          <w:rFonts w:ascii="Times New Roman" w:hAnsi="Times New Roman" w:cs="Times New Roman"/>
          <w:b/>
          <w:sz w:val="28"/>
        </w:rPr>
        <w:br/>
        <w:t>участка, находящегося в муниципальной собственности, или государственная собственность на который не разграничена, на торгах</w:t>
      </w:r>
      <w:r w:rsidRPr="003C141E">
        <w:rPr>
          <w:rFonts w:ascii="Times New Roman" w:hAnsi="Times New Roman" w:cs="Times New Roman"/>
          <w:b/>
          <w:sz w:val="28"/>
          <w:szCs w:val="26"/>
        </w:rPr>
        <w:t xml:space="preserve">» </w:t>
      </w:r>
      <w:r w:rsidRPr="003C141E">
        <w:rPr>
          <w:rFonts w:ascii="Times New Roman" w:hAnsi="Times New Roman" w:cs="Times New Roman"/>
          <w:b/>
          <w:sz w:val="28"/>
        </w:rPr>
        <w:t>на</w:t>
      </w:r>
      <w:r w:rsidRPr="003C141E">
        <w:rPr>
          <w:rFonts w:ascii="Times New Roman" w:hAnsi="Times New Roman" w:cs="Times New Roman"/>
          <w:b/>
          <w:sz w:val="28"/>
        </w:rPr>
        <w:br/>
        <w:t xml:space="preserve">территории </w:t>
      </w:r>
      <w:r w:rsidR="000F5BEE" w:rsidRPr="003C141E">
        <w:rPr>
          <w:rFonts w:ascii="Times New Roman" w:hAnsi="Times New Roman" w:cs="Times New Roman"/>
          <w:b/>
          <w:sz w:val="28"/>
        </w:rPr>
        <w:t>Верхнекамск</w:t>
      </w:r>
      <w:r w:rsidR="002A3427">
        <w:rPr>
          <w:rFonts w:ascii="Times New Roman" w:hAnsi="Times New Roman" w:cs="Times New Roman"/>
          <w:b/>
          <w:sz w:val="28"/>
        </w:rPr>
        <w:t>ого</w:t>
      </w:r>
      <w:r w:rsidR="000F5BEE" w:rsidRPr="003C141E">
        <w:rPr>
          <w:rFonts w:ascii="Times New Roman" w:hAnsi="Times New Roman" w:cs="Times New Roman"/>
          <w:b/>
          <w:sz w:val="28"/>
        </w:rPr>
        <w:t xml:space="preserve"> муниципальн</w:t>
      </w:r>
      <w:r w:rsidR="002A3427">
        <w:rPr>
          <w:rFonts w:ascii="Times New Roman" w:hAnsi="Times New Roman" w:cs="Times New Roman"/>
          <w:b/>
          <w:sz w:val="28"/>
        </w:rPr>
        <w:t>ого</w:t>
      </w:r>
      <w:r w:rsidR="000F5BEE" w:rsidRPr="003C141E">
        <w:rPr>
          <w:rFonts w:ascii="Times New Roman" w:hAnsi="Times New Roman" w:cs="Times New Roman"/>
          <w:b/>
          <w:sz w:val="28"/>
        </w:rPr>
        <w:t xml:space="preserve"> округ</w:t>
      </w:r>
      <w:r w:rsidR="002A3427">
        <w:rPr>
          <w:rFonts w:ascii="Times New Roman" w:hAnsi="Times New Roman" w:cs="Times New Roman"/>
          <w:b/>
          <w:sz w:val="28"/>
        </w:rPr>
        <w:t>а</w:t>
      </w:r>
      <w:r w:rsidR="000F5BEE" w:rsidRPr="003C141E">
        <w:rPr>
          <w:rFonts w:ascii="Times New Roman" w:hAnsi="Times New Roman" w:cs="Times New Roman"/>
          <w:b/>
          <w:sz w:val="28"/>
        </w:rPr>
        <w:t xml:space="preserve"> Кировской области</w:t>
      </w:r>
    </w:p>
    <w:p w:rsidR="000F5BEE" w:rsidRPr="003C141E" w:rsidRDefault="000F5BEE" w:rsidP="003C141E">
      <w:pPr>
        <w:pStyle w:val="ae"/>
        <w:jc w:val="center"/>
        <w:rPr>
          <w:rFonts w:ascii="Times New Roman" w:hAnsi="Times New Roman" w:cs="Times New Roman"/>
          <w:b/>
          <w:sz w:val="28"/>
        </w:rPr>
      </w:pPr>
    </w:p>
    <w:p w:rsidR="00324D0E" w:rsidRDefault="004E172F" w:rsidP="003C141E">
      <w:pPr>
        <w:pStyle w:val="ae"/>
        <w:jc w:val="center"/>
        <w:rPr>
          <w:rFonts w:ascii="Times New Roman" w:hAnsi="Times New Roman" w:cs="Times New Roman"/>
          <w:b/>
          <w:sz w:val="28"/>
        </w:rPr>
      </w:pPr>
      <w:r w:rsidRPr="003C141E">
        <w:rPr>
          <w:rFonts w:ascii="Times New Roman" w:hAnsi="Times New Roman" w:cs="Times New Roman"/>
          <w:b/>
          <w:sz w:val="28"/>
        </w:rPr>
        <w:t>Общие положения</w:t>
      </w:r>
    </w:p>
    <w:p w:rsidR="003C141E" w:rsidRPr="003C141E" w:rsidRDefault="003C141E" w:rsidP="003C141E">
      <w:pPr>
        <w:pStyle w:val="ae"/>
        <w:jc w:val="center"/>
        <w:rPr>
          <w:rFonts w:ascii="Times New Roman" w:hAnsi="Times New Roman" w:cs="Times New Roman"/>
          <w:b/>
          <w:sz w:val="28"/>
        </w:rPr>
      </w:pPr>
    </w:p>
    <w:p w:rsidR="00324D0E" w:rsidRDefault="004E172F" w:rsidP="003C141E">
      <w:pPr>
        <w:pStyle w:val="ae"/>
        <w:jc w:val="center"/>
        <w:rPr>
          <w:rFonts w:ascii="Times New Roman" w:hAnsi="Times New Roman" w:cs="Times New Roman"/>
          <w:b/>
          <w:sz w:val="28"/>
        </w:rPr>
      </w:pPr>
      <w:bookmarkStart w:id="0" w:name="bookmark0"/>
      <w:bookmarkStart w:id="1" w:name="bookmark1"/>
      <w:r w:rsidRPr="003C141E">
        <w:rPr>
          <w:rFonts w:ascii="Times New Roman" w:hAnsi="Times New Roman" w:cs="Times New Roman"/>
          <w:b/>
          <w:sz w:val="28"/>
        </w:rPr>
        <w:t>Предмет регулирования Административного регламента</w:t>
      </w:r>
      <w:bookmarkEnd w:id="0"/>
      <w:bookmarkEnd w:id="1"/>
    </w:p>
    <w:p w:rsidR="003C141E" w:rsidRPr="003C141E" w:rsidRDefault="003C141E" w:rsidP="003C141E">
      <w:pPr>
        <w:pStyle w:val="ae"/>
        <w:jc w:val="center"/>
        <w:rPr>
          <w:rFonts w:ascii="Times New Roman" w:hAnsi="Times New Roman" w:cs="Times New Roman"/>
          <w:b/>
          <w:sz w:val="28"/>
        </w:rPr>
      </w:pPr>
    </w:p>
    <w:p w:rsidR="002A3427" w:rsidRPr="00554D36" w:rsidRDefault="004E172F" w:rsidP="002A3427">
      <w:pPr>
        <w:pStyle w:val="ConsPlusNormal"/>
        <w:ind w:firstLine="539"/>
        <w:jc w:val="both"/>
        <w:rPr>
          <w:sz w:val="26"/>
          <w:szCs w:val="26"/>
        </w:rPr>
      </w:pPr>
      <w:proofErr w:type="gramStart"/>
      <w:r>
        <w:t>1.1 Административный регламент предоставления муниципальной услуги «Предоставление земельн</w:t>
      </w:r>
      <w:r w:rsidR="000F5BEE">
        <w:t xml:space="preserve">ого участка, находящегося в </w:t>
      </w:r>
      <w:r>
        <w:t xml:space="preserve">муниципальной собственности, </w:t>
      </w:r>
      <w:r w:rsidR="000F5BEE">
        <w:t xml:space="preserve">или государственная собственность на который не разграничена, </w:t>
      </w:r>
      <w:r>
        <w:t xml:space="preserve">на торгах» </w:t>
      </w:r>
      <w:r w:rsidR="002A3427" w:rsidRPr="00554D36">
        <w:rPr>
          <w:sz w:val="26"/>
          <w:szCs w:val="26"/>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sidR="002A3427" w:rsidRPr="00554D36">
        <w:rPr>
          <w:sz w:val="26"/>
          <w:szCs w:val="26"/>
        </w:rPr>
        <w:t xml:space="preserve"> </w:t>
      </w:r>
      <w:proofErr w:type="gramStart"/>
      <w:r w:rsidR="002A3427" w:rsidRPr="00554D36">
        <w:rPr>
          <w:sz w:val="26"/>
          <w:szCs w:val="26"/>
        </w:rPr>
        <w:t>контроля за</w:t>
      </w:r>
      <w:proofErr w:type="gramEnd"/>
      <w:r w:rsidR="002A3427" w:rsidRPr="00554D36">
        <w:rPr>
          <w:sz w:val="26"/>
          <w:szCs w:val="26"/>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A3427" w:rsidRPr="00554D36" w:rsidRDefault="002A3427" w:rsidP="002A3427">
      <w:pPr>
        <w:pStyle w:val="ConsPlusNormal"/>
        <w:ind w:firstLine="539"/>
        <w:jc w:val="both"/>
        <w:rPr>
          <w:sz w:val="26"/>
          <w:szCs w:val="26"/>
        </w:rPr>
      </w:pPr>
      <w:r w:rsidRPr="00554D3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w:t>
      </w:r>
      <w:r w:rsidRPr="002A3427">
        <w:rPr>
          <w:sz w:val="26"/>
          <w:szCs w:val="26"/>
        </w:rPr>
        <w:t>законе</w:t>
      </w:r>
      <w:r w:rsidRPr="00554D36">
        <w:rPr>
          <w:sz w:val="26"/>
          <w:szCs w:val="26"/>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0F5BEE" w:rsidRDefault="000F5BEE" w:rsidP="000F5BEE">
      <w:pPr>
        <w:pStyle w:val="1"/>
        <w:shd w:val="clear" w:color="auto" w:fill="auto"/>
        <w:tabs>
          <w:tab w:val="left" w:leader="underscore" w:pos="8261"/>
        </w:tabs>
        <w:ind w:firstLine="580"/>
        <w:jc w:val="both"/>
      </w:pPr>
    </w:p>
    <w:p w:rsidR="00324D0E" w:rsidRDefault="004E172F">
      <w:pPr>
        <w:pStyle w:val="20"/>
        <w:keepNext/>
        <w:keepLines/>
        <w:shd w:val="clear" w:color="auto" w:fill="auto"/>
        <w:spacing w:after="340"/>
      </w:pPr>
      <w:bookmarkStart w:id="2" w:name="bookmark2"/>
      <w:bookmarkStart w:id="3" w:name="bookmark3"/>
      <w:r>
        <w:t>Круг Заявителей</w:t>
      </w:r>
      <w:bookmarkEnd w:id="2"/>
      <w:bookmarkEnd w:id="3"/>
    </w:p>
    <w:p w:rsidR="000F5BEE" w:rsidRDefault="004E172F" w:rsidP="000F5BEE">
      <w:pPr>
        <w:pStyle w:val="1"/>
        <w:numPr>
          <w:ilvl w:val="0"/>
          <w:numId w:val="2"/>
        </w:numPr>
        <w:shd w:val="clear" w:color="auto" w:fill="auto"/>
        <w:tabs>
          <w:tab w:val="left" w:pos="1461"/>
        </w:tabs>
        <w:ind w:firstLine="880"/>
        <w:jc w:val="both"/>
      </w:pPr>
      <w:r>
        <w:t>Заявителями на</w:t>
      </w:r>
      <w:r w:rsidR="002A3427">
        <w:t xml:space="preserve"> получение муниципальной услуги являются</w:t>
      </w:r>
      <w:r>
        <w:t xml:space="preserve">  физические лица, юридические лица и индивидуальные предприниматели (далее - Заявитель).</w:t>
      </w:r>
    </w:p>
    <w:p w:rsidR="000F5BEE" w:rsidRDefault="000F5BEE" w:rsidP="000F5BEE">
      <w:pPr>
        <w:pStyle w:val="1"/>
        <w:shd w:val="clear" w:color="auto" w:fill="auto"/>
        <w:tabs>
          <w:tab w:val="left" w:pos="1461"/>
        </w:tabs>
        <w:ind w:left="880" w:firstLine="0"/>
        <w:jc w:val="both"/>
      </w:pPr>
    </w:p>
    <w:p w:rsidR="00324D0E" w:rsidRDefault="004E172F">
      <w:pPr>
        <w:pStyle w:val="20"/>
        <w:keepNext/>
        <w:keepLines/>
        <w:shd w:val="clear" w:color="auto" w:fill="auto"/>
        <w:spacing w:after="340"/>
      </w:pPr>
      <w:bookmarkStart w:id="4" w:name="bookmark4"/>
      <w:bookmarkStart w:id="5" w:name="bookmark5"/>
      <w:r>
        <w:t>Требования к порядку информирования о предоставлении муниципальной услуги</w:t>
      </w:r>
      <w:bookmarkEnd w:id="4"/>
      <w:bookmarkEnd w:id="5"/>
    </w:p>
    <w:p w:rsidR="00324D0E" w:rsidRDefault="004E172F">
      <w:pPr>
        <w:pStyle w:val="1"/>
        <w:numPr>
          <w:ilvl w:val="0"/>
          <w:numId w:val="2"/>
        </w:numPr>
        <w:shd w:val="clear" w:color="auto" w:fill="auto"/>
        <w:tabs>
          <w:tab w:val="left" w:pos="1461"/>
        </w:tabs>
        <w:ind w:firstLine="720"/>
        <w:jc w:val="both"/>
      </w:pPr>
      <w:r>
        <w:t>Информирование о порядке предоставления муниципальной услуги осуществляется:</w:t>
      </w:r>
    </w:p>
    <w:p w:rsidR="000F5BEE" w:rsidRDefault="004E172F" w:rsidP="000F5BEE">
      <w:pPr>
        <w:pStyle w:val="1"/>
        <w:numPr>
          <w:ilvl w:val="0"/>
          <w:numId w:val="3"/>
        </w:numPr>
        <w:shd w:val="clear" w:color="auto" w:fill="auto"/>
        <w:tabs>
          <w:tab w:val="left" w:pos="1131"/>
        </w:tabs>
        <w:ind w:firstLine="720"/>
        <w:jc w:val="both"/>
      </w:pPr>
      <w:r>
        <w:t xml:space="preserve">непосредственно при личном приеме заявителя в </w:t>
      </w:r>
      <w:r w:rsidR="002A3427">
        <w:t xml:space="preserve">муниципальном </w:t>
      </w:r>
      <w:r w:rsidR="002A3427">
        <w:lastRenderedPageBreak/>
        <w:t xml:space="preserve">казенном учреждении </w:t>
      </w:r>
      <w:r w:rsidR="002A3427" w:rsidRPr="002A3427">
        <w:t>у</w:t>
      </w:r>
      <w:r w:rsidR="002A3427" w:rsidRPr="002A3427">
        <w:rPr>
          <w:iCs/>
        </w:rPr>
        <w:t>правление</w:t>
      </w:r>
      <w:r w:rsidR="000F5BEE" w:rsidRPr="002A3427">
        <w:rPr>
          <w:iCs/>
        </w:rPr>
        <w:t xml:space="preserve"> имуществом Верхнекамского муниципального округа Кировской области</w:t>
      </w:r>
      <w:r>
        <w:t xml:space="preserve"> (далее</w:t>
      </w:r>
      <w:r w:rsidR="00107297">
        <w:t xml:space="preserve"> </w:t>
      </w:r>
      <w:r>
        <w:t xml:space="preserve">- </w:t>
      </w:r>
      <w:r w:rsidR="00107297">
        <w:t xml:space="preserve"> </w:t>
      </w:r>
      <w:r w:rsidR="002A3427" w:rsidRPr="002A3427">
        <w:t>у</w:t>
      </w:r>
      <w:r w:rsidR="002A3427" w:rsidRPr="002A3427">
        <w:rPr>
          <w:iCs/>
        </w:rPr>
        <w:t>правление имуществом Верхнекамского муниципального округа</w:t>
      </w:r>
      <w:r>
        <w:t>) или многофункциональном центре предоставления государственных и муниципальных услуг (далее - многофункциональный центр);</w:t>
      </w:r>
    </w:p>
    <w:p w:rsidR="000F5BEE" w:rsidRDefault="004E172F" w:rsidP="000F5BEE">
      <w:pPr>
        <w:pStyle w:val="1"/>
        <w:numPr>
          <w:ilvl w:val="0"/>
          <w:numId w:val="3"/>
        </w:numPr>
        <w:shd w:val="clear" w:color="auto" w:fill="auto"/>
        <w:tabs>
          <w:tab w:val="left" w:pos="1131"/>
        </w:tabs>
        <w:ind w:firstLine="720"/>
        <w:jc w:val="both"/>
      </w:pPr>
      <w:r w:rsidRPr="000F5BEE">
        <w:t xml:space="preserve">по телефону </w:t>
      </w:r>
      <w:r w:rsidR="002A3427" w:rsidRPr="002A3427">
        <w:t>у</w:t>
      </w:r>
      <w:r w:rsidR="002A3427" w:rsidRPr="002A3427">
        <w:rPr>
          <w:iCs/>
        </w:rPr>
        <w:t>правлени</w:t>
      </w:r>
      <w:r w:rsidR="002A3427">
        <w:rPr>
          <w:iCs/>
        </w:rPr>
        <w:t>я</w:t>
      </w:r>
      <w:r w:rsidR="002A3427" w:rsidRPr="002A3427">
        <w:rPr>
          <w:iCs/>
        </w:rPr>
        <w:t xml:space="preserve"> имуществом Верхнекамского муниципального округа</w:t>
      </w:r>
      <w:r w:rsidRPr="000F5BEE">
        <w:t xml:space="preserve"> или многофункциональном </w:t>
      </w:r>
      <w:proofErr w:type="gramStart"/>
      <w:r w:rsidRPr="000F5BEE">
        <w:t>центре</w:t>
      </w:r>
      <w:proofErr w:type="gramEnd"/>
      <w:r w:rsidRPr="000F5BEE">
        <w:t>;</w:t>
      </w:r>
    </w:p>
    <w:p w:rsidR="00324D0E" w:rsidRPr="000F5BEE" w:rsidRDefault="004E172F" w:rsidP="000F5BEE">
      <w:pPr>
        <w:pStyle w:val="1"/>
        <w:numPr>
          <w:ilvl w:val="0"/>
          <w:numId w:val="3"/>
        </w:numPr>
        <w:shd w:val="clear" w:color="auto" w:fill="auto"/>
        <w:tabs>
          <w:tab w:val="left" w:pos="1131"/>
        </w:tabs>
        <w:ind w:firstLine="720"/>
        <w:jc w:val="both"/>
      </w:pPr>
      <w:r w:rsidRPr="000F5BEE">
        <w:t>письменно, в том числе посредством электронной почты, факсимильной связи;</w:t>
      </w:r>
    </w:p>
    <w:p w:rsidR="00324D0E" w:rsidRDefault="004E172F">
      <w:pPr>
        <w:pStyle w:val="1"/>
        <w:numPr>
          <w:ilvl w:val="0"/>
          <w:numId w:val="3"/>
        </w:numPr>
        <w:shd w:val="clear" w:color="auto" w:fill="auto"/>
        <w:tabs>
          <w:tab w:val="left" w:pos="1163"/>
        </w:tabs>
        <w:ind w:firstLine="740"/>
        <w:jc w:val="both"/>
      </w:pPr>
      <w:r>
        <w:t>посредством размещения в открытой и доступной форме информации:</w:t>
      </w:r>
    </w:p>
    <w:p w:rsidR="00324D0E" w:rsidRDefault="004E172F" w:rsidP="00372DB6">
      <w:pPr>
        <w:pStyle w:val="1"/>
        <w:numPr>
          <w:ilvl w:val="0"/>
          <w:numId w:val="3"/>
        </w:numPr>
        <w:shd w:val="clear" w:color="auto" w:fill="auto"/>
        <w:tabs>
          <w:tab w:val="left" w:pos="1131"/>
        </w:tabs>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4E172F">
        <w:rPr>
          <w:lang w:eastAsia="en-US" w:bidi="en-US"/>
        </w:rPr>
        <w:t>(</w:t>
      </w:r>
      <w:hyperlink r:id="rId9" w:history="1">
        <w:r w:rsidRPr="00372DB6">
          <w:t>https</w:t>
        </w:r>
        <w:r w:rsidRPr="004E172F">
          <w:t>://</w:t>
        </w:r>
        <w:r w:rsidRPr="00372DB6">
          <w:t>www</w:t>
        </w:r>
        <w:r w:rsidRPr="004E172F">
          <w:t>.</w:t>
        </w:r>
        <w:r w:rsidRPr="00372DB6">
          <w:t>gosuslugi</w:t>
        </w:r>
        <w:r w:rsidRPr="004E172F">
          <w:t>.</w:t>
        </w:r>
        <w:r w:rsidRPr="00372DB6">
          <w:t>ru</w:t>
        </w:r>
        <w:r w:rsidRPr="004E172F">
          <w:t>/</w:t>
        </w:r>
      </w:hyperlink>
      <w:r w:rsidRPr="004E172F">
        <w:t xml:space="preserve">) </w:t>
      </w:r>
      <w:r>
        <w:t>(далее - ЕПГУ);</w:t>
      </w:r>
    </w:p>
    <w:p w:rsidR="00324D0E" w:rsidRDefault="004E172F" w:rsidP="00372DB6">
      <w:pPr>
        <w:pStyle w:val="1"/>
        <w:numPr>
          <w:ilvl w:val="0"/>
          <w:numId w:val="3"/>
        </w:numPr>
        <w:shd w:val="clear" w:color="auto" w:fill="auto"/>
        <w:tabs>
          <w:tab w:val="left" w:pos="1131"/>
        </w:tabs>
        <w:ind w:firstLine="720"/>
        <w:jc w:val="both"/>
      </w:pPr>
      <w:r>
        <w:t xml:space="preserve">на официальном сайте </w:t>
      </w:r>
      <w:r w:rsidR="002A3427" w:rsidRPr="00372DB6">
        <w:t xml:space="preserve">муниципального образования Верхнекамский муниципальный округ Кировской области </w:t>
      </w:r>
      <w:hyperlink r:id="rId10" w:history="1">
        <w:r w:rsidR="002A3427" w:rsidRPr="00372DB6">
          <w:t>http://верхнекамский-округ.рф</w:t>
        </w:r>
      </w:hyperlink>
      <w:r w:rsidR="002A3427" w:rsidRPr="00372DB6">
        <w:t xml:space="preserve"> (далее – официальный сайт)</w:t>
      </w:r>
      <w:r>
        <w:t>;</w:t>
      </w:r>
    </w:p>
    <w:p w:rsidR="00372DB6" w:rsidRPr="00372DB6" w:rsidRDefault="00372DB6" w:rsidP="00372DB6">
      <w:pPr>
        <w:pStyle w:val="ConsPlusNormal"/>
        <w:ind w:firstLine="539"/>
        <w:jc w:val="both"/>
        <w:rPr>
          <w:sz w:val="26"/>
          <w:szCs w:val="26"/>
        </w:rPr>
      </w:pPr>
      <w:r w:rsidRPr="00372DB6">
        <w:t xml:space="preserve">посредством размещения информации на информационных стендах в местах предоставления муниципальной услуги. Информация адаптирована для инвалидов по </w:t>
      </w:r>
      <w:r w:rsidRPr="00372DB6">
        <w:rPr>
          <w:sz w:val="26"/>
          <w:szCs w:val="26"/>
        </w:rPr>
        <w:t>зрению;</w:t>
      </w:r>
    </w:p>
    <w:p w:rsidR="00372DB6" w:rsidRPr="00372DB6" w:rsidRDefault="00372DB6" w:rsidP="00372DB6">
      <w:pPr>
        <w:pStyle w:val="ConsPlusNormal"/>
        <w:ind w:firstLine="539"/>
        <w:jc w:val="both"/>
        <w:rPr>
          <w:sz w:val="26"/>
          <w:szCs w:val="26"/>
        </w:rPr>
      </w:pPr>
      <w:r w:rsidRPr="00372DB6">
        <w:rPr>
          <w:sz w:val="26"/>
          <w:szCs w:val="26"/>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372DB6" w:rsidRPr="00372DB6" w:rsidRDefault="00372DB6" w:rsidP="00372DB6">
      <w:pPr>
        <w:pStyle w:val="ConsPlusNormal"/>
        <w:ind w:firstLine="539"/>
        <w:jc w:val="both"/>
        <w:rPr>
          <w:sz w:val="26"/>
          <w:szCs w:val="26"/>
        </w:rPr>
      </w:pPr>
      <w:r w:rsidRPr="00372DB6">
        <w:rPr>
          <w:sz w:val="26"/>
          <w:szCs w:val="26"/>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72DB6" w:rsidRPr="00372DB6" w:rsidRDefault="00372DB6" w:rsidP="00372DB6">
      <w:pPr>
        <w:pStyle w:val="ConsPlusNormal"/>
        <w:ind w:firstLine="539"/>
        <w:jc w:val="both"/>
        <w:rPr>
          <w:sz w:val="26"/>
          <w:szCs w:val="26"/>
        </w:rPr>
      </w:pPr>
      <w:r w:rsidRPr="00372DB6">
        <w:rPr>
          <w:sz w:val="26"/>
          <w:szCs w:val="26"/>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72DB6" w:rsidRPr="00372DB6" w:rsidRDefault="00372DB6" w:rsidP="00372DB6">
      <w:pPr>
        <w:pStyle w:val="ConsPlusNormal"/>
        <w:ind w:firstLine="539"/>
        <w:jc w:val="both"/>
        <w:rPr>
          <w:sz w:val="26"/>
          <w:szCs w:val="26"/>
        </w:rPr>
      </w:pPr>
      <w:r w:rsidRPr="00372DB6">
        <w:rPr>
          <w:sz w:val="26"/>
          <w:szCs w:val="26"/>
        </w:rPr>
        <w:t>1.4.2. Информация о порядке предоставления муниципальной услуги предоставляется бесплатно.</w:t>
      </w:r>
    </w:p>
    <w:p w:rsidR="00372DB6" w:rsidRPr="00372DB6" w:rsidRDefault="00372DB6" w:rsidP="00372DB6">
      <w:pPr>
        <w:pStyle w:val="ConsPlusNormal"/>
        <w:ind w:firstLine="539"/>
        <w:jc w:val="both"/>
        <w:rPr>
          <w:sz w:val="26"/>
          <w:szCs w:val="26"/>
        </w:rPr>
      </w:pPr>
      <w:r w:rsidRPr="00372DB6">
        <w:rPr>
          <w:sz w:val="26"/>
          <w:szCs w:val="26"/>
        </w:rPr>
        <w:t>1.4.3. Порядок, форма, место размещения и способы получения справочной информации:</w:t>
      </w:r>
    </w:p>
    <w:p w:rsidR="00372DB6" w:rsidRPr="00372DB6" w:rsidRDefault="00372DB6" w:rsidP="00372DB6">
      <w:pPr>
        <w:pStyle w:val="ConsPlusNormal"/>
        <w:ind w:firstLine="539"/>
        <w:jc w:val="both"/>
        <w:rPr>
          <w:sz w:val="26"/>
          <w:szCs w:val="26"/>
        </w:rPr>
      </w:pPr>
      <w:r w:rsidRPr="00372DB6">
        <w:rPr>
          <w:sz w:val="26"/>
          <w:szCs w:val="26"/>
        </w:rPr>
        <w:t>К справочной информации относится:</w:t>
      </w:r>
    </w:p>
    <w:p w:rsidR="00372DB6" w:rsidRPr="00372DB6" w:rsidRDefault="00372DB6" w:rsidP="00372DB6">
      <w:pPr>
        <w:pStyle w:val="ConsPlusNormal"/>
        <w:ind w:firstLine="539"/>
        <w:jc w:val="both"/>
        <w:rPr>
          <w:sz w:val="26"/>
          <w:szCs w:val="26"/>
        </w:rPr>
      </w:pPr>
      <w:r w:rsidRPr="00372DB6">
        <w:rPr>
          <w:sz w:val="26"/>
          <w:szCs w:val="26"/>
        </w:rPr>
        <w:t xml:space="preserve">место нахождения и графики работы </w:t>
      </w:r>
      <w:r>
        <w:rPr>
          <w:sz w:val="26"/>
          <w:szCs w:val="26"/>
        </w:rPr>
        <w:t>управления имуществом Верхнекамского муниципального округа</w:t>
      </w:r>
      <w:r w:rsidRPr="00372DB6">
        <w:rPr>
          <w:sz w:val="26"/>
          <w:szCs w:val="26"/>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72DB6" w:rsidRPr="00372DB6" w:rsidRDefault="00372DB6" w:rsidP="00372DB6">
      <w:pPr>
        <w:pStyle w:val="ConsPlusNormal"/>
        <w:ind w:firstLine="539"/>
        <w:jc w:val="both"/>
        <w:rPr>
          <w:sz w:val="26"/>
          <w:szCs w:val="26"/>
        </w:rPr>
      </w:pPr>
      <w:r w:rsidRPr="00372DB6">
        <w:rPr>
          <w:sz w:val="26"/>
          <w:szCs w:val="26"/>
        </w:rPr>
        <w:t xml:space="preserve">справочные телефоны </w:t>
      </w:r>
      <w:r>
        <w:rPr>
          <w:sz w:val="26"/>
          <w:szCs w:val="26"/>
        </w:rPr>
        <w:t>управления имуществом Верхнекамского муниципального округа</w:t>
      </w:r>
      <w:r w:rsidRPr="00372DB6">
        <w:rPr>
          <w:sz w:val="26"/>
          <w:szCs w:val="26"/>
        </w:rPr>
        <w:t>,</w:t>
      </w:r>
      <w:r>
        <w:rPr>
          <w:sz w:val="26"/>
          <w:szCs w:val="26"/>
        </w:rPr>
        <w:t xml:space="preserve"> </w:t>
      </w:r>
      <w:r w:rsidRPr="00372DB6">
        <w:rPr>
          <w:sz w:val="26"/>
          <w:szCs w:val="26"/>
        </w:rPr>
        <w:t>организаций, участвующих в предоставлении муниципальной услуги, в том числе номер телефона-автоинформатора;</w:t>
      </w:r>
    </w:p>
    <w:p w:rsidR="00372DB6" w:rsidRPr="00372DB6" w:rsidRDefault="00372DB6" w:rsidP="00372DB6">
      <w:pPr>
        <w:pStyle w:val="ConsPlusNormal"/>
        <w:ind w:firstLine="539"/>
        <w:jc w:val="both"/>
        <w:rPr>
          <w:sz w:val="26"/>
          <w:szCs w:val="26"/>
        </w:rPr>
      </w:pPr>
      <w:r w:rsidRPr="00372DB6">
        <w:rPr>
          <w:sz w:val="26"/>
          <w:szCs w:val="26"/>
        </w:rPr>
        <w:lastRenderedPageBreak/>
        <w:t xml:space="preserve">адреса официального сайта, а также электронной почты и (или) формы обратной связи </w:t>
      </w:r>
      <w:r>
        <w:rPr>
          <w:sz w:val="26"/>
          <w:szCs w:val="26"/>
        </w:rPr>
        <w:t>управления имуществом Верхнекамского муниципального округа</w:t>
      </w:r>
      <w:r w:rsidRPr="00372DB6">
        <w:rPr>
          <w:sz w:val="26"/>
          <w:szCs w:val="26"/>
        </w:rPr>
        <w:t xml:space="preserve"> в сети «Интернет».</w:t>
      </w:r>
    </w:p>
    <w:p w:rsidR="00372DB6" w:rsidRPr="00372DB6" w:rsidRDefault="00372DB6" w:rsidP="00372DB6">
      <w:pPr>
        <w:pStyle w:val="ConsPlusNormal"/>
        <w:ind w:firstLine="539"/>
        <w:jc w:val="both"/>
        <w:rPr>
          <w:sz w:val="26"/>
          <w:szCs w:val="26"/>
        </w:rPr>
      </w:pPr>
      <w:r w:rsidRPr="00372DB6">
        <w:rPr>
          <w:sz w:val="26"/>
          <w:szCs w:val="26"/>
        </w:rPr>
        <w:t>Справочная информация размещена:</w:t>
      </w:r>
    </w:p>
    <w:p w:rsidR="00372DB6" w:rsidRPr="00372DB6" w:rsidRDefault="00372DB6" w:rsidP="00372DB6">
      <w:pPr>
        <w:pStyle w:val="ConsPlusNormal"/>
        <w:ind w:firstLine="539"/>
        <w:jc w:val="both"/>
        <w:rPr>
          <w:sz w:val="26"/>
          <w:szCs w:val="26"/>
        </w:rPr>
      </w:pPr>
      <w:r w:rsidRPr="00372DB6">
        <w:rPr>
          <w:sz w:val="26"/>
          <w:szCs w:val="26"/>
        </w:rPr>
        <w:t xml:space="preserve">на информационном стенде, находящемся в здании </w:t>
      </w:r>
      <w:r>
        <w:rPr>
          <w:sz w:val="26"/>
          <w:szCs w:val="26"/>
        </w:rPr>
        <w:t>управления имуществом Верхнекамского муниципального округа</w:t>
      </w:r>
      <w:r w:rsidRPr="00372DB6">
        <w:rPr>
          <w:sz w:val="26"/>
          <w:szCs w:val="26"/>
        </w:rPr>
        <w:t>;</w:t>
      </w:r>
    </w:p>
    <w:p w:rsidR="00372DB6" w:rsidRPr="00372DB6" w:rsidRDefault="00372DB6" w:rsidP="00372DB6">
      <w:pPr>
        <w:pStyle w:val="ConsPlusNormal"/>
        <w:ind w:firstLine="539"/>
        <w:jc w:val="both"/>
        <w:rPr>
          <w:sz w:val="26"/>
          <w:szCs w:val="26"/>
        </w:rPr>
      </w:pPr>
      <w:r w:rsidRPr="00372DB6">
        <w:rPr>
          <w:sz w:val="26"/>
          <w:szCs w:val="26"/>
        </w:rPr>
        <w:t>на официальном сайте;</w:t>
      </w:r>
    </w:p>
    <w:p w:rsidR="00372DB6" w:rsidRPr="00372DB6" w:rsidRDefault="00372DB6" w:rsidP="00372DB6">
      <w:pPr>
        <w:pStyle w:val="ConsPlusNormal"/>
        <w:ind w:firstLine="539"/>
        <w:jc w:val="both"/>
        <w:rPr>
          <w:sz w:val="26"/>
          <w:szCs w:val="26"/>
        </w:rPr>
      </w:pPr>
      <w:r w:rsidRPr="00372DB6">
        <w:rPr>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rsidR="00372DB6" w:rsidRPr="00372DB6" w:rsidRDefault="00372DB6" w:rsidP="00372DB6">
      <w:pPr>
        <w:pStyle w:val="ConsPlusNormal"/>
        <w:ind w:firstLine="539"/>
        <w:jc w:val="both"/>
        <w:rPr>
          <w:sz w:val="26"/>
          <w:szCs w:val="26"/>
        </w:rPr>
      </w:pPr>
      <w:r w:rsidRPr="00372DB6">
        <w:rPr>
          <w:sz w:val="26"/>
          <w:szCs w:val="26"/>
        </w:rPr>
        <w:t>на Едином портале государственных и муниципальных услуг (функций);</w:t>
      </w:r>
    </w:p>
    <w:p w:rsidR="00372DB6" w:rsidRPr="00372DB6" w:rsidRDefault="00372DB6" w:rsidP="00372DB6">
      <w:pPr>
        <w:pStyle w:val="ConsPlusNormal"/>
        <w:ind w:firstLine="539"/>
        <w:jc w:val="both"/>
        <w:rPr>
          <w:sz w:val="26"/>
          <w:szCs w:val="26"/>
        </w:rPr>
      </w:pPr>
      <w:r w:rsidRPr="00372DB6">
        <w:rPr>
          <w:sz w:val="26"/>
          <w:szCs w:val="26"/>
        </w:rPr>
        <w:t>на Портале Кировской области.</w:t>
      </w:r>
    </w:p>
    <w:p w:rsidR="00372DB6" w:rsidRPr="00372DB6" w:rsidRDefault="00372DB6" w:rsidP="00372DB6">
      <w:pPr>
        <w:pStyle w:val="ConsPlusNormal"/>
        <w:ind w:firstLine="539"/>
        <w:jc w:val="both"/>
        <w:rPr>
          <w:sz w:val="26"/>
          <w:szCs w:val="26"/>
        </w:rPr>
      </w:pPr>
      <w:r w:rsidRPr="00372DB6">
        <w:rPr>
          <w:sz w:val="26"/>
          <w:szCs w:val="26"/>
        </w:rPr>
        <w:t>Также справочную информацию можно получить:</w:t>
      </w:r>
    </w:p>
    <w:p w:rsidR="00372DB6" w:rsidRPr="00372DB6" w:rsidRDefault="00372DB6" w:rsidP="00372DB6">
      <w:pPr>
        <w:pStyle w:val="ConsPlusNormal"/>
        <w:ind w:firstLine="539"/>
        <w:jc w:val="both"/>
        <w:rPr>
          <w:sz w:val="26"/>
          <w:szCs w:val="26"/>
        </w:rPr>
      </w:pPr>
      <w:r w:rsidRPr="00372DB6">
        <w:rPr>
          <w:sz w:val="26"/>
          <w:szCs w:val="26"/>
        </w:rPr>
        <w:t>при обращении в письменной форме, в форме электронного документа;</w:t>
      </w:r>
    </w:p>
    <w:p w:rsidR="00372DB6" w:rsidRPr="00372DB6" w:rsidRDefault="00372DB6" w:rsidP="00372DB6">
      <w:pPr>
        <w:pStyle w:val="ConsPlusNormal"/>
        <w:ind w:firstLine="539"/>
        <w:jc w:val="both"/>
        <w:rPr>
          <w:sz w:val="26"/>
          <w:szCs w:val="26"/>
        </w:rPr>
      </w:pPr>
      <w:r w:rsidRPr="00372DB6">
        <w:rPr>
          <w:sz w:val="26"/>
          <w:szCs w:val="26"/>
        </w:rPr>
        <w:t>по телефону.</w:t>
      </w:r>
    </w:p>
    <w:p w:rsidR="00372DB6" w:rsidRPr="00372DB6" w:rsidRDefault="00372DB6" w:rsidP="00372DB6">
      <w:pPr>
        <w:pStyle w:val="ConsPlusNormal"/>
        <w:ind w:firstLine="539"/>
        <w:jc w:val="both"/>
        <w:rPr>
          <w:sz w:val="26"/>
          <w:szCs w:val="26"/>
        </w:rPr>
      </w:pPr>
    </w:p>
    <w:p w:rsidR="00324D0E" w:rsidRDefault="004E172F" w:rsidP="00311794">
      <w:pPr>
        <w:pStyle w:val="1"/>
        <w:numPr>
          <w:ilvl w:val="0"/>
          <w:numId w:val="29"/>
        </w:numPr>
        <w:shd w:val="clear" w:color="auto" w:fill="auto"/>
        <w:tabs>
          <w:tab w:val="left" w:pos="441"/>
        </w:tabs>
        <w:spacing w:after="580"/>
        <w:jc w:val="center"/>
      </w:pPr>
      <w:r>
        <w:rPr>
          <w:b/>
          <w:bCs/>
        </w:rPr>
        <w:t>Стандарт предоставления муниципальной услуги</w:t>
      </w:r>
    </w:p>
    <w:p w:rsidR="00324D0E" w:rsidRDefault="004E172F">
      <w:pPr>
        <w:pStyle w:val="20"/>
        <w:keepNext/>
        <w:keepLines/>
        <w:shd w:val="clear" w:color="auto" w:fill="auto"/>
        <w:spacing w:after="340"/>
      </w:pPr>
      <w:bookmarkStart w:id="6" w:name="bookmark6"/>
      <w:bookmarkStart w:id="7" w:name="bookmark7"/>
      <w:r>
        <w:t>Наименование муниципальной услуги</w:t>
      </w:r>
      <w:bookmarkEnd w:id="6"/>
      <w:bookmarkEnd w:id="7"/>
    </w:p>
    <w:p w:rsidR="00324D0E" w:rsidRDefault="008D2D20">
      <w:pPr>
        <w:pStyle w:val="1"/>
        <w:numPr>
          <w:ilvl w:val="0"/>
          <w:numId w:val="4"/>
        </w:numPr>
        <w:shd w:val="clear" w:color="auto" w:fill="auto"/>
        <w:tabs>
          <w:tab w:val="left" w:pos="1394"/>
        </w:tabs>
        <w:spacing w:after="540"/>
        <w:ind w:firstLine="720"/>
        <w:jc w:val="both"/>
      </w:pPr>
      <w:r>
        <w:t>М</w:t>
      </w:r>
      <w:r w:rsidR="004E172F">
        <w:t>униципальная услуга «Предоставление земельн</w:t>
      </w:r>
      <w:r>
        <w:t>ого участка, находящегося в муниципальной собственности, или государственная</w:t>
      </w:r>
      <w:r w:rsidR="004E172F">
        <w:t xml:space="preserve"> </w:t>
      </w:r>
      <w:r>
        <w:t>собственность на который не разграничена</w:t>
      </w:r>
      <w:r w:rsidR="004E172F">
        <w:t>, на торгах».</w:t>
      </w:r>
    </w:p>
    <w:p w:rsidR="00324D0E" w:rsidRDefault="004E172F">
      <w:pPr>
        <w:pStyle w:val="1"/>
        <w:shd w:val="clear" w:color="auto" w:fill="auto"/>
        <w:spacing w:after="34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rsidR="00B03810" w:rsidRDefault="008D2D20" w:rsidP="00B03810">
      <w:pPr>
        <w:pStyle w:val="1"/>
        <w:numPr>
          <w:ilvl w:val="0"/>
          <w:numId w:val="4"/>
        </w:numPr>
        <w:shd w:val="clear" w:color="auto" w:fill="auto"/>
        <w:tabs>
          <w:tab w:val="left" w:pos="1586"/>
          <w:tab w:val="left" w:pos="4048"/>
          <w:tab w:val="left" w:pos="6597"/>
        </w:tabs>
        <w:ind w:firstLine="640"/>
        <w:jc w:val="both"/>
      </w:pPr>
      <w:r>
        <w:t>М</w:t>
      </w:r>
      <w:r w:rsidR="004E172F">
        <w:t>униципальная</w:t>
      </w:r>
      <w:r w:rsidR="00B03810">
        <w:t xml:space="preserve"> </w:t>
      </w:r>
      <w:r w:rsidR="004E172F">
        <w:t>услуга предоставляется</w:t>
      </w:r>
      <w:r>
        <w:t xml:space="preserve"> </w:t>
      </w:r>
      <w:r w:rsidR="00B03810">
        <w:t xml:space="preserve"> </w:t>
      </w:r>
      <w:r w:rsidR="00372DB6">
        <w:rPr>
          <w:sz w:val="26"/>
          <w:szCs w:val="26"/>
        </w:rPr>
        <w:t>управления имуществом Верхнекамского муниципального округа</w:t>
      </w:r>
      <w:r w:rsidR="00B03810">
        <w:t xml:space="preserve"> (далее – </w:t>
      </w:r>
      <w:r w:rsidR="00372DB6">
        <w:t>управление</w:t>
      </w:r>
      <w:r w:rsidR="00B03810">
        <w:t xml:space="preserve">). </w:t>
      </w:r>
    </w:p>
    <w:p w:rsidR="00B03810" w:rsidRPr="00B03810" w:rsidRDefault="00B03810" w:rsidP="00B03810">
      <w:pPr>
        <w:pStyle w:val="1"/>
        <w:shd w:val="clear" w:color="auto" w:fill="auto"/>
        <w:tabs>
          <w:tab w:val="left" w:pos="-3402"/>
        </w:tabs>
        <w:ind w:firstLine="0"/>
        <w:jc w:val="both"/>
      </w:pPr>
      <w:r>
        <w:tab/>
      </w:r>
      <w:r w:rsidRPr="00B03810">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B03810" w:rsidRDefault="00B03810">
      <w:pPr>
        <w:pStyle w:val="20"/>
        <w:keepNext/>
        <w:keepLines/>
        <w:shd w:val="clear" w:color="auto" w:fill="auto"/>
        <w:spacing w:after="340"/>
      </w:pPr>
      <w:bookmarkStart w:id="8" w:name="bookmark8"/>
      <w:bookmarkStart w:id="9" w:name="bookmark9"/>
    </w:p>
    <w:p w:rsidR="00324D0E" w:rsidRDefault="004E172F">
      <w:pPr>
        <w:pStyle w:val="20"/>
        <w:keepNext/>
        <w:keepLines/>
        <w:shd w:val="clear" w:color="auto" w:fill="auto"/>
        <w:spacing w:after="340"/>
      </w:pPr>
      <w:r>
        <w:t>Описание результата предоставления муниципальной</w:t>
      </w:r>
      <w:r w:rsidR="002A799B">
        <w:t xml:space="preserve"> </w:t>
      </w:r>
      <w:r>
        <w:t>услуги</w:t>
      </w:r>
      <w:bookmarkEnd w:id="8"/>
      <w:bookmarkEnd w:id="9"/>
    </w:p>
    <w:p w:rsidR="004E5924" w:rsidRPr="004E5924" w:rsidRDefault="004E5924" w:rsidP="004E5924">
      <w:pPr>
        <w:pStyle w:val="1"/>
        <w:shd w:val="clear" w:color="auto" w:fill="auto"/>
        <w:tabs>
          <w:tab w:val="left" w:pos="-3261"/>
        </w:tabs>
        <w:ind w:firstLine="0"/>
        <w:jc w:val="both"/>
      </w:pPr>
      <w:r>
        <w:tab/>
        <w:t xml:space="preserve">2.3. </w:t>
      </w:r>
      <w:r w:rsidR="004E172F">
        <w:t xml:space="preserve">Промежуточным результатом предоставления муниципальной услуги </w:t>
      </w:r>
      <w:r w:rsidR="004E172F" w:rsidRPr="004E5924">
        <w:t>является</w:t>
      </w:r>
      <w:r w:rsidRPr="004E5924">
        <w:t>:</w:t>
      </w:r>
    </w:p>
    <w:p w:rsidR="00324D0E" w:rsidRDefault="004E5924" w:rsidP="004E5924">
      <w:pPr>
        <w:pStyle w:val="1"/>
        <w:shd w:val="clear" w:color="auto" w:fill="auto"/>
        <w:tabs>
          <w:tab w:val="left" w:pos="-3261"/>
        </w:tabs>
        <w:ind w:firstLine="0"/>
        <w:jc w:val="both"/>
      </w:pPr>
      <w:r w:rsidRPr="004E5924">
        <w:tab/>
      </w:r>
      <w:r w:rsidR="004E172F" w:rsidRPr="004E5924">
        <w:t>решение об утверждении схемы расположения земельного участка по форме согласно</w:t>
      </w:r>
      <w:r w:rsidR="004E172F">
        <w:t xml:space="preserve"> приложению № 1 к настоящему Административному регламенту (в случае если земельный участок предстоит </w:t>
      </w:r>
      <w:proofErr w:type="gramStart"/>
      <w:r w:rsidR="004E172F">
        <w:t>образовать</w:t>
      </w:r>
      <w:proofErr w:type="gramEnd"/>
      <w:r w:rsidR="004E172F">
        <w:t xml:space="preserve"> и не утвержден проект межевания территории, в границах которой предусмотрено </w:t>
      </w:r>
      <w:r>
        <w:lastRenderedPageBreak/>
        <w:t>образование земельного участка);</w:t>
      </w:r>
    </w:p>
    <w:p w:rsidR="004E5924" w:rsidRDefault="004E5924" w:rsidP="004E5924">
      <w:pPr>
        <w:pStyle w:val="1"/>
        <w:shd w:val="clear" w:color="auto" w:fill="auto"/>
        <w:tabs>
          <w:tab w:val="left" w:pos="-3261"/>
        </w:tabs>
        <w:ind w:firstLine="0"/>
        <w:jc w:val="both"/>
      </w:pPr>
      <w:r>
        <w:tab/>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B03810" w:rsidRDefault="004E5924" w:rsidP="004E5924">
      <w:pPr>
        <w:pStyle w:val="1"/>
        <w:shd w:val="clear" w:color="auto" w:fill="auto"/>
        <w:tabs>
          <w:tab w:val="left" w:pos="1276"/>
        </w:tabs>
        <w:ind w:left="720" w:firstLine="0"/>
        <w:jc w:val="both"/>
      </w:pPr>
      <w:r>
        <w:t xml:space="preserve">2.4. </w:t>
      </w:r>
      <w:r w:rsidR="004E172F">
        <w:t>Результатом предостав</w:t>
      </w:r>
      <w:r w:rsidR="00CC0D3F">
        <w:t>ления муниципальной услуги являе</w:t>
      </w:r>
      <w:r w:rsidR="004E172F">
        <w:t>тся:</w:t>
      </w:r>
    </w:p>
    <w:p w:rsidR="00B03810" w:rsidRDefault="004E5924" w:rsidP="00B03810">
      <w:pPr>
        <w:pStyle w:val="1"/>
        <w:shd w:val="clear" w:color="auto" w:fill="auto"/>
        <w:ind w:firstLine="708"/>
        <w:jc w:val="both"/>
      </w:pPr>
      <w:r>
        <w:t>р</w:t>
      </w:r>
      <w:r w:rsidR="004E172F">
        <w:t>ешение о проведен</w:t>
      </w:r>
      <w:proofErr w:type="gramStart"/>
      <w:r w:rsidR="004E172F">
        <w:t>ии ау</w:t>
      </w:r>
      <w:proofErr w:type="gramEnd"/>
      <w:r w:rsidR="004E172F">
        <w:t>кциона (форма приведена в Приложении № 3 к настоящему</w:t>
      </w:r>
      <w:r w:rsidR="00B03810">
        <w:t xml:space="preserve"> Административному</w:t>
      </w:r>
      <w:r w:rsidR="00B03810">
        <w:tab/>
        <w:t xml:space="preserve">регламенту). </w:t>
      </w:r>
      <w:r w:rsidR="004E172F">
        <w:t>Проведение аукциона</w:t>
      </w:r>
      <w:r w:rsidR="00B03810">
        <w:t xml:space="preserve"> </w:t>
      </w:r>
      <w:r w:rsidR="004E172F">
        <w:t>осуществляется в соответствии с требованиями Земельного кодекса Российской Федерации.</w:t>
      </w:r>
    </w:p>
    <w:p w:rsidR="00324D0E" w:rsidRDefault="004E5924" w:rsidP="00B03810">
      <w:pPr>
        <w:pStyle w:val="1"/>
        <w:shd w:val="clear" w:color="auto" w:fill="auto"/>
        <w:ind w:firstLine="708"/>
        <w:jc w:val="both"/>
      </w:pPr>
      <w:r>
        <w:t>р</w:t>
      </w:r>
      <w:r w:rsidR="004E172F">
        <w:t>ешение об отказе в проведен</w:t>
      </w:r>
      <w:proofErr w:type="gramStart"/>
      <w:r w:rsidR="004E172F">
        <w:t>ии ау</w:t>
      </w:r>
      <w:proofErr w:type="gramEnd"/>
      <w:r w:rsidR="004E172F">
        <w:t>кциона (форма приведена в Приложении № 4 к настоящему Административному регламенту).</w:t>
      </w:r>
    </w:p>
    <w:p w:rsidR="00B03810" w:rsidRDefault="00B03810" w:rsidP="00B03810">
      <w:pPr>
        <w:pStyle w:val="1"/>
        <w:shd w:val="clear" w:color="auto" w:fill="auto"/>
        <w:ind w:firstLine="708"/>
        <w:jc w:val="both"/>
      </w:pPr>
    </w:p>
    <w:p w:rsidR="00324D0E" w:rsidRDefault="004E172F">
      <w:pPr>
        <w:pStyle w:val="1"/>
        <w:shd w:val="clear" w:color="auto" w:fill="auto"/>
        <w:spacing w:after="340"/>
        <w:ind w:firstLine="0"/>
        <w:jc w:val="center"/>
      </w:pPr>
      <w:r>
        <w:rPr>
          <w:b/>
          <w:bCs/>
        </w:rPr>
        <w:t>Срок предоставления муниципальной услуги, в том числе с</w:t>
      </w:r>
      <w:r w:rsidR="00B03810">
        <w:rPr>
          <w:b/>
          <w:bCs/>
        </w:rPr>
        <w:t xml:space="preserve"> </w:t>
      </w:r>
      <w:r>
        <w:rPr>
          <w:b/>
          <w:bCs/>
        </w:rPr>
        <w:t>учетом необходимости обращения в организации, участвующие в</w:t>
      </w:r>
      <w:r w:rsidR="00B03810">
        <w:rPr>
          <w:b/>
          <w:bCs/>
        </w:rPr>
        <w:t xml:space="preserve"> </w:t>
      </w:r>
      <w:r>
        <w:rPr>
          <w:b/>
          <w:bCs/>
        </w:rPr>
        <w:t>предоставлении муниципальной услуги, срок</w:t>
      </w:r>
      <w:r w:rsidR="00B03810">
        <w:rPr>
          <w:b/>
          <w:bCs/>
        </w:rPr>
        <w:t xml:space="preserve"> </w:t>
      </w:r>
      <w:r>
        <w:rPr>
          <w:b/>
          <w:bCs/>
        </w:rPr>
        <w:t>приостановления предоставления муниципальной услуги,</w:t>
      </w:r>
      <w:r w:rsidR="00B03810">
        <w:rPr>
          <w:b/>
          <w:bCs/>
        </w:rPr>
        <w:t xml:space="preserve"> </w:t>
      </w:r>
      <w:r>
        <w:rPr>
          <w:b/>
          <w:bCs/>
        </w:rPr>
        <w:t>срок выдачи (направления) документов, являющихся результатом</w:t>
      </w:r>
      <w:r w:rsidR="00695E5A">
        <w:rPr>
          <w:b/>
          <w:bCs/>
        </w:rPr>
        <w:t xml:space="preserve"> </w:t>
      </w:r>
      <w:r>
        <w:rPr>
          <w:b/>
          <w:bCs/>
        </w:rPr>
        <w:t>предоставления муниципальной услуги</w:t>
      </w:r>
    </w:p>
    <w:p w:rsidR="00324D0E" w:rsidRDefault="004E5924" w:rsidP="004E5924">
      <w:pPr>
        <w:pStyle w:val="1"/>
        <w:shd w:val="clear" w:color="auto" w:fill="auto"/>
        <w:ind w:firstLine="708"/>
        <w:jc w:val="both"/>
      </w:pPr>
      <w:r>
        <w:t xml:space="preserve">2.5. </w:t>
      </w:r>
      <w:r w:rsidR="004E172F">
        <w:t>Срок предоставления муниципальной услуги определяется в соответствии с Земельным кодексом Российской Федерации.</w:t>
      </w:r>
    </w:p>
    <w:p w:rsidR="00324D0E" w:rsidRDefault="004E172F">
      <w:pPr>
        <w:pStyle w:val="1"/>
        <w:shd w:val="clear" w:color="auto" w:fill="auto"/>
        <w:spacing w:after="540"/>
        <w:ind w:firstLine="740"/>
        <w:jc w:val="both"/>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24D0E" w:rsidRPr="004E5924" w:rsidRDefault="004E172F" w:rsidP="004E5924">
      <w:pPr>
        <w:pStyle w:val="1"/>
        <w:shd w:val="clear" w:color="auto" w:fill="auto"/>
        <w:ind w:firstLine="708"/>
        <w:jc w:val="center"/>
        <w:rPr>
          <w:b/>
        </w:rPr>
      </w:pPr>
      <w:bookmarkStart w:id="10" w:name="bookmark10"/>
      <w:bookmarkStart w:id="11" w:name="bookmark11"/>
      <w:r w:rsidRPr="004E5924">
        <w:rPr>
          <w:b/>
        </w:rPr>
        <w:t>Нормативные правовые акты, регулирующие предоставление</w:t>
      </w:r>
      <w:r w:rsidRPr="004E5924">
        <w:rPr>
          <w:b/>
        </w:rPr>
        <w:br/>
        <w:t>муниципальной услуги</w:t>
      </w:r>
      <w:bookmarkEnd w:id="10"/>
      <w:bookmarkEnd w:id="11"/>
    </w:p>
    <w:p w:rsidR="00324D0E" w:rsidRDefault="004E5924" w:rsidP="004E5924">
      <w:pPr>
        <w:pStyle w:val="1"/>
        <w:shd w:val="clear" w:color="auto" w:fill="auto"/>
        <w:ind w:firstLine="708"/>
        <w:jc w:val="both"/>
      </w:pPr>
      <w:r w:rsidRPr="004E5924">
        <w:t xml:space="preserve">2.6. </w:t>
      </w:r>
      <w:r w:rsidR="004E172F" w:rsidRPr="004E5924">
        <w:t>Перечень нормативных правовых актов, регулирующих предоставление муниципальной услуги (с указанием их реквизитов и источников официального</w:t>
      </w:r>
      <w:r w:rsidR="004E172F">
        <w:t xml:space="preserve"> опубликования), размещен в федеральной государственной информационной системе «Федеральный реестр государственных и муниципа</w:t>
      </w:r>
      <w:r w:rsidR="00B03810">
        <w:t xml:space="preserve">льных услуг (функций)», на ЕПГУ. А также на официальном сайте муниципального образования. </w:t>
      </w:r>
    </w:p>
    <w:p w:rsidR="004E5924" w:rsidRDefault="004E5924" w:rsidP="004E5924">
      <w:pPr>
        <w:pStyle w:val="1"/>
        <w:shd w:val="clear" w:color="auto" w:fill="auto"/>
        <w:ind w:firstLine="708"/>
        <w:jc w:val="both"/>
      </w:pPr>
    </w:p>
    <w:p w:rsidR="00324D0E" w:rsidRPr="004E5924" w:rsidRDefault="004E172F" w:rsidP="004E5924">
      <w:pPr>
        <w:pStyle w:val="1"/>
        <w:shd w:val="clear" w:color="auto" w:fill="auto"/>
        <w:tabs>
          <w:tab w:val="left" w:pos="-3261"/>
        </w:tabs>
        <w:ind w:firstLine="0"/>
        <w:jc w:val="center"/>
        <w:rPr>
          <w:b/>
        </w:rPr>
      </w:pPr>
      <w:r w:rsidRPr="004E5924">
        <w:rPr>
          <w:b/>
          <w:bCs/>
        </w:rPr>
        <w:t xml:space="preserve">Исчерпывающий перечень документов, необходимых </w:t>
      </w:r>
      <w:r w:rsidR="00B03810" w:rsidRPr="004E5924">
        <w:rPr>
          <w:b/>
          <w:bCs/>
        </w:rPr>
        <w:t xml:space="preserve">для предоставления </w:t>
      </w:r>
      <w:r w:rsidR="00B03810" w:rsidRPr="004E5924">
        <w:rPr>
          <w:b/>
        </w:rPr>
        <w:t>муниципальной услуги</w:t>
      </w:r>
    </w:p>
    <w:p w:rsidR="00324D0E" w:rsidRDefault="004E5924" w:rsidP="004E5924">
      <w:pPr>
        <w:pStyle w:val="1"/>
        <w:shd w:val="clear" w:color="auto" w:fill="auto"/>
        <w:tabs>
          <w:tab w:val="left" w:pos="-3261"/>
        </w:tabs>
        <w:ind w:firstLine="0"/>
        <w:jc w:val="both"/>
      </w:pPr>
      <w:r>
        <w:tab/>
      </w:r>
      <w:r w:rsidR="00945CD0">
        <w:t xml:space="preserve">2.7.1. </w:t>
      </w:r>
      <w:r w:rsidR="004E172F">
        <w:t>Для получения муниципальной услуги заявитель представляет:</w:t>
      </w:r>
    </w:p>
    <w:p w:rsidR="00C202D1" w:rsidRDefault="00B03810" w:rsidP="004E5924">
      <w:pPr>
        <w:pStyle w:val="1"/>
        <w:shd w:val="clear" w:color="auto" w:fill="auto"/>
        <w:tabs>
          <w:tab w:val="left" w:pos="-3261"/>
        </w:tabs>
        <w:ind w:firstLine="0"/>
        <w:jc w:val="both"/>
      </w:pPr>
      <w:r>
        <w:tab/>
        <w:t>2.7.1.</w:t>
      </w:r>
      <w:r w:rsidR="00945CD0">
        <w:t>1.</w:t>
      </w:r>
      <w:r>
        <w:t xml:space="preserve"> </w:t>
      </w:r>
      <w:r w:rsidR="00C202D1">
        <w:t>Заявление</w:t>
      </w:r>
      <w:r w:rsidR="004E172F">
        <w:t xml:space="preserve"> о предоставлении муниципальной услуги по форме, содержащейся в Приложениях № 5, 6 к настояще</w:t>
      </w:r>
      <w:r w:rsidR="00C202D1">
        <w:t>му Административному регламенту.</w:t>
      </w:r>
    </w:p>
    <w:p w:rsidR="00C202D1" w:rsidRDefault="00C202D1" w:rsidP="00C202D1">
      <w:pPr>
        <w:pStyle w:val="1"/>
        <w:shd w:val="clear" w:color="auto" w:fill="auto"/>
        <w:tabs>
          <w:tab w:val="left" w:pos="-3261"/>
        </w:tabs>
        <w:ind w:firstLine="0"/>
        <w:jc w:val="both"/>
      </w:pPr>
      <w:r>
        <w:tab/>
        <w:t>2.7.</w:t>
      </w:r>
      <w:r w:rsidR="00945CD0">
        <w:t>1.</w:t>
      </w:r>
      <w:r>
        <w:t xml:space="preserve">2. </w:t>
      </w:r>
      <w:r w:rsidR="004E172F">
        <w:t>Документ, удостоверяющий личность заявителя, представителя.</w:t>
      </w:r>
    </w:p>
    <w:p w:rsidR="00C202D1" w:rsidRDefault="00C202D1" w:rsidP="00C202D1">
      <w:pPr>
        <w:pStyle w:val="1"/>
        <w:shd w:val="clear" w:color="auto" w:fill="auto"/>
        <w:tabs>
          <w:tab w:val="left" w:pos="-3261"/>
        </w:tabs>
        <w:ind w:firstLine="0"/>
        <w:jc w:val="both"/>
      </w:pPr>
      <w:r>
        <w:tab/>
        <w:t>2.7.</w:t>
      </w:r>
      <w:r w:rsidR="00945CD0">
        <w:t>1.</w:t>
      </w:r>
      <w:r>
        <w:t xml:space="preserve">3. </w:t>
      </w:r>
      <w:r w:rsidR="004E172F">
        <w:t>Схем</w:t>
      </w:r>
      <w:r w:rsidR="005E7660">
        <w:t>а</w:t>
      </w:r>
      <w:r w:rsidR="004E172F">
        <w:t xml:space="preserve"> расположения земельного участка (в случае направления </w:t>
      </w:r>
      <w:r w:rsidR="004E172F">
        <w:lastRenderedPageBreak/>
        <w:t>заявления об утверждении схемы расположения земельного участка).</w:t>
      </w:r>
    </w:p>
    <w:p w:rsidR="00324D0E" w:rsidRDefault="00C202D1" w:rsidP="00C202D1">
      <w:pPr>
        <w:pStyle w:val="1"/>
        <w:shd w:val="clear" w:color="auto" w:fill="auto"/>
        <w:tabs>
          <w:tab w:val="left" w:pos="-3261"/>
        </w:tabs>
        <w:ind w:firstLine="0"/>
        <w:jc w:val="both"/>
      </w:pPr>
      <w:r>
        <w:tab/>
        <w:t>2.7.</w:t>
      </w:r>
      <w:r w:rsidR="00945CD0">
        <w:t>1.</w:t>
      </w:r>
      <w:r>
        <w:t xml:space="preserve">4. </w:t>
      </w:r>
      <w:r w:rsidR="004E172F">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202D1" w:rsidRDefault="004E172F" w:rsidP="00C202D1">
      <w:pPr>
        <w:pStyle w:val="1"/>
        <w:shd w:val="clear" w:color="auto" w:fill="auto"/>
        <w:ind w:firstLine="72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24D0E" w:rsidRDefault="00C202D1" w:rsidP="00C202D1">
      <w:pPr>
        <w:pStyle w:val="1"/>
        <w:shd w:val="clear" w:color="auto" w:fill="auto"/>
        <w:ind w:firstLine="720"/>
        <w:jc w:val="both"/>
      </w:pPr>
      <w:r>
        <w:t>2.7.</w:t>
      </w:r>
      <w:r w:rsidR="00945CD0">
        <w:t>1.</w:t>
      </w:r>
      <w:r>
        <w:t xml:space="preserve">5. </w:t>
      </w:r>
      <w:r w:rsidR="004E172F">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24D0E" w:rsidRDefault="00945CD0" w:rsidP="00945CD0">
      <w:pPr>
        <w:pStyle w:val="1"/>
        <w:shd w:val="clear" w:color="auto" w:fill="auto"/>
        <w:tabs>
          <w:tab w:val="left" w:pos="-3261"/>
        </w:tabs>
        <w:ind w:firstLine="0"/>
        <w:jc w:val="both"/>
      </w:pPr>
      <w:r>
        <w:tab/>
      </w:r>
      <w:r w:rsidR="004E172F">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45CD0" w:rsidRDefault="00945CD0" w:rsidP="00945CD0">
      <w:pPr>
        <w:pStyle w:val="1"/>
        <w:shd w:val="clear" w:color="auto" w:fill="auto"/>
        <w:tabs>
          <w:tab w:val="left" w:pos="-3261"/>
        </w:tabs>
        <w:ind w:left="708" w:firstLine="0"/>
        <w:jc w:val="both"/>
      </w:pPr>
      <w:r>
        <w:t>2.7.1.6. Сведения из Единого государственного реестра юридических лиц;</w:t>
      </w:r>
    </w:p>
    <w:p w:rsidR="00945CD0" w:rsidRDefault="00945CD0" w:rsidP="00945CD0">
      <w:pPr>
        <w:pStyle w:val="1"/>
        <w:shd w:val="clear" w:color="auto" w:fill="auto"/>
        <w:tabs>
          <w:tab w:val="left" w:pos="-3261"/>
        </w:tabs>
        <w:ind w:firstLine="0"/>
        <w:jc w:val="both"/>
      </w:pPr>
      <w:r>
        <w:tab/>
        <w:t>2.7.1.7. Сведения из Единого государственного реестра индивидуальных предпринимателей;</w:t>
      </w:r>
    </w:p>
    <w:p w:rsidR="00945CD0" w:rsidRDefault="00945CD0" w:rsidP="00945CD0">
      <w:pPr>
        <w:pStyle w:val="1"/>
        <w:shd w:val="clear" w:color="auto" w:fill="auto"/>
        <w:tabs>
          <w:tab w:val="left" w:pos="-3261"/>
        </w:tabs>
        <w:ind w:firstLine="0"/>
        <w:jc w:val="both"/>
      </w:pPr>
      <w:r>
        <w:tab/>
        <w:t>2.7.1.8. Выписка из Единого государственного реестра недвижимости об объекте недвижимости;</w:t>
      </w:r>
    </w:p>
    <w:p w:rsidR="00945CD0" w:rsidRDefault="00945CD0" w:rsidP="00945CD0">
      <w:pPr>
        <w:pStyle w:val="1"/>
        <w:shd w:val="clear" w:color="auto" w:fill="auto"/>
        <w:tabs>
          <w:tab w:val="left" w:pos="-3261"/>
        </w:tabs>
        <w:ind w:firstLine="0"/>
        <w:jc w:val="both"/>
      </w:pPr>
      <w:r>
        <w:tab/>
        <w:t>2.7.1.9.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5CD0" w:rsidRPr="00945CD0" w:rsidRDefault="00945CD0" w:rsidP="00945CD0">
      <w:pPr>
        <w:pStyle w:val="1"/>
        <w:shd w:val="clear" w:color="auto" w:fill="auto"/>
        <w:tabs>
          <w:tab w:val="left" w:pos="-3261"/>
        </w:tabs>
        <w:ind w:firstLine="0"/>
        <w:jc w:val="both"/>
      </w:pPr>
      <w:r>
        <w:rPr>
          <w:b/>
          <w:bCs/>
        </w:rPr>
        <w:tab/>
      </w:r>
      <w:r>
        <w:rPr>
          <w:bCs/>
        </w:rPr>
        <w:t>2.7.2</w:t>
      </w:r>
      <w:r w:rsidRPr="00945CD0">
        <w:rPr>
          <w:bCs/>
        </w:rPr>
        <w:t xml:space="preserve">. </w:t>
      </w:r>
      <w:r w:rsidRPr="00A77B98">
        <w:rPr>
          <w:sz w:val="26"/>
          <w:szCs w:val="26"/>
        </w:rPr>
        <w:t>Документы, указанные в подпунктах 2.</w:t>
      </w:r>
      <w:r>
        <w:rPr>
          <w:sz w:val="26"/>
          <w:szCs w:val="26"/>
        </w:rPr>
        <w:t>7</w:t>
      </w:r>
      <w:r w:rsidRPr="00A77B98">
        <w:rPr>
          <w:sz w:val="26"/>
          <w:szCs w:val="26"/>
        </w:rPr>
        <w:t>.1.1</w:t>
      </w:r>
      <w:r>
        <w:rPr>
          <w:sz w:val="26"/>
          <w:szCs w:val="26"/>
        </w:rPr>
        <w:t xml:space="preserve"> – 2.7.1.5</w:t>
      </w:r>
      <w:r w:rsidRPr="00A77B98">
        <w:rPr>
          <w:sz w:val="26"/>
          <w:szCs w:val="26"/>
        </w:rPr>
        <w:t xml:space="preserve"> пункта 2.</w:t>
      </w:r>
      <w:r>
        <w:rPr>
          <w:sz w:val="26"/>
          <w:szCs w:val="26"/>
        </w:rPr>
        <w:t>7</w:t>
      </w:r>
      <w:r w:rsidRPr="00A77B98">
        <w:rPr>
          <w:sz w:val="26"/>
          <w:szCs w:val="26"/>
        </w:rPr>
        <w:t xml:space="preserve">.1 настоящего </w:t>
      </w:r>
      <w:r w:rsidRPr="00945CD0">
        <w:t>Административного регламента, должны быть представлены заявителем самостоятельно.</w:t>
      </w:r>
      <w:bookmarkStart w:id="12" w:name="P88"/>
      <w:bookmarkEnd w:id="12"/>
      <w:r w:rsidRPr="00945CD0">
        <w:t xml:space="preserve"> </w:t>
      </w:r>
    </w:p>
    <w:p w:rsidR="00945CD0" w:rsidRPr="00945CD0" w:rsidRDefault="00945CD0" w:rsidP="00945CD0">
      <w:pPr>
        <w:pStyle w:val="1"/>
        <w:shd w:val="clear" w:color="auto" w:fill="auto"/>
        <w:tabs>
          <w:tab w:val="left" w:pos="-3261"/>
        </w:tabs>
        <w:ind w:firstLine="0"/>
        <w:jc w:val="both"/>
      </w:pPr>
      <w:r>
        <w:tab/>
        <w:t xml:space="preserve">2.7.3. </w:t>
      </w:r>
      <w:proofErr w:type="gramStart"/>
      <w:r w:rsidRPr="00945CD0">
        <w:t>Документы, указанные в подпунктах 2.</w:t>
      </w:r>
      <w:r>
        <w:t>7</w:t>
      </w:r>
      <w:r w:rsidRPr="00945CD0">
        <w:t>.1.</w:t>
      </w:r>
      <w:r>
        <w:t>6</w:t>
      </w:r>
      <w:r w:rsidRPr="00945CD0">
        <w:t xml:space="preserve"> - 2.</w:t>
      </w:r>
      <w:r>
        <w:t>7</w:t>
      </w:r>
      <w:r w:rsidRPr="00945CD0">
        <w:t>.1.</w:t>
      </w:r>
      <w:r>
        <w:t>9 пункта 2.7</w:t>
      </w:r>
      <w:r w:rsidRPr="00945CD0">
        <w:t xml:space="preserve">.1 настоящего Административного регламента, запрашиваются </w:t>
      </w:r>
      <w:r>
        <w:t>управлением имущества Верхнекамского муниципального округа</w:t>
      </w:r>
      <w:r w:rsidRPr="00945CD0">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w:t>
      </w:r>
      <w:proofErr w:type="gramEnd"/>
      <w:r w:rsidRPr="00945CD0">
        <w:t xml:space="preserve"> предельных параметров разрешенного строительства, реконструкции объекта капитального строительства, если заявитель не представил указанные документы самостоятельно.</w:t>
      </w:r>
    </w:p>
    <w:p w:rsidR="00945CD0" w:rsidRPr="00945CD0" w:rsidRDefault="005327E1" w:rsidP="00945CD0">
      <w:pPr>
        <w:pStyle w:val="1"/>
        <w:shd w:val="clear" w:color="auto" w:fill="auto"/>
        <w:tabs>
          <w:tab w:val="left" w:pos="-3261"/>
        </w:tabs>
        <w:ind w:firstLine="0"/>
        <w:jc w:val="both"/>
      </w:pPr>
      <w:r>
        <w:tab/>
      </w:r>
      <w:r w:rsidR="00945CD0" w:rsidRPr="00945CD0">
        <w:t>2.</w:t>
      </w:r>
      <w:r>
        <w:t>7</w:t>
      </w:r>
      <w:r w:rsidR="00945CD0" w:rsidRPr="00945CD0">
        <w:t>.4.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945CD0" w:rsidRPr="00945CD0" w:rsidRDefault="005327E1" w:rsidP="00945CD0">
      <w:pPr>
        <w:pStyle w:val="1"/>
        <w:shd w:val="clear" w:color="auto" w:fill="auto"/>
        <w:tabs>
          <w:tab w:val="left" w:pos="-3261"/>
        </w:tabs>
        <w:ind w:firstLine="0"/>
        <w:jc w:val="both"/>
      </w:pPr>
      <w:r>
        <w:tab/>
      </w:r>
      <w:r w:rsidR="00945CD0" w:rsidRPr="00945CD0">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45CD0" w:rsidRPr="00945CD0" w:rsidRDefault="005327E1" w:rsidP="00945CD0">
      <w:pPr>
        <w:pStyle w:val="1"/>
        <w:shd w:val="clear" w:color="auto" w:fill="auto"/>
        <w:tabs>
          <w:tab w:val="left" w:pos="-3261"/>
        </w:tabs>
        <w:ind w:firstLine="0"/>
        <w:jc w:val="both"/>
      </w:pPr>
      <w:r>
        <w:lastRenderedPageBreak/>
        <w:tab/>
        <w:t>2.7</w:t>
      </w:r>
      <w:r w:rsidR="00945CD0" w:rsidRPr="00945CD0">
        <w:t>.5. При предоставлении муниципальной услуги администрация не вправе требовать от заявителя:</w:t>
      </w:r>
    </w:p>
    <w:p w:rsidR="00945CD0" w:rsidRPr="00945CD0" w:rsidRDefault="005327E1" w:rsidP="00945CD0">
      <w:pPr>
        <w:pStyle w:val="1"/>
        <w:shd w:val="clear" w:color="auto" w:fill="auto"/>
        <w:tabs>
          <w:tab w:val="left" w:pos="-3261"/>
        </w:tabs>
        <w:ind w:firstLine="0"/>
        <w:jc w:val="both"/>
      </w:pPr>
      <w:r>
        <w:tab/>
      </w:r>
      <w:r w:rsidR="00945CD0" w:rsidRPr="00945CD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5CD0" w:rsidRPr="00945CD0" w:rsidRDefault="005327E1" w:rsidP="00945CD0">
      <w:pPr>
        <w:pStyle w:val="1"/>
        <w:shd w:val="clear" w:color="auto" w:fill="auto"/>
        <w:tabs>
          <w:tab w:val="left" w:pos="-3261"/>
        </w:tabs>
        <w:ind w:firstLine="0"/>
        <w:jc w:val="both"/>
      </w:pPr>
      <w:r>
        <w:tab/>
      </w:r>
      <w:proofErr w:type="gramStart"/>
      <w:r w:rsidR="00945CD0" w:rsidRPr="00945CD0">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00945CD0" w:rsidRPr="00945CD0">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5CD0" w:rsidRPr="00945CD0" w:rsidRDefault="005327E1" w:rsidP="00945CD0">
      <w:pPr>
        <w:pStyle w:val="1"/>
        <w:shd w:val="clear" w:color="auto" w:fill="auto"/>
        <w:tabs>
          <w:tab w:val="left" w:pos="-3261"/>
        </w:tabs>
        <w:ind w:firstLine="0"/>
        <w:jc w:val="both"/>
      </w:pPr>
      <w:r>
        <w:tab/>
      </w:r>
      <w:r w:rsidR="00945CD0" w:rsidRPr="00945CD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945CD0" w:rsidRPr="00945CD0">
          <w:t>части 1 статьи 9</w:t>
        </w:r>
      </w:hyperlink>
      <w:r w:rsidR="00945CD0" w:rsidRPr="00945CD0">
        <w:t xml:space="preserve"> Федерального закона № 210-ФЗ;</w:t>
      </w:r>
    </w:p>
    <w:p w:rsidR="00945CD0" w:rsidRPr="00945CD0" w:rsidRDefault="00945CD0" w:rsidP="00945CD0">
      <w:pPr>
        <w:pStyle w:val="1"/>
        <w:shd w:val="clear" w:color="auto" w:fill="auto"/>
        <w:tabs>
          <w:tab w:val="left" w:pos="-3261"/>
        </w:tabs>
        <w:ind w:firstLine="0"/>
        <w:jc w:val="both"/>
      </w:pPr>
      <w:r w:rsidRPr="00945CD0">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945CD0" w:rsidRPr="00945CD0" w:rsidRDefault="005327E1" w:rsidP="00945CD0">
      <w:pPr>
        <w:pStyle w:val="1"/>
        <w:shd w:val="clear" w:color="auto" w:fill="auto"/>
        <w:tabs>
          <w:tab w:val="left" w:pos="-3261"/>
        </w:tabs>
        <w:ind w:firstLine="0"/>
        <w:jc w:val="both"/>
      </w:pPr>
      <w:r>
        <w:tab/>
      </w:r>
      <w:r w:rsidR="00945CD0" w:rsidRPr="00945CD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CD0" w:rsidRPr="00945CD0" w:rsidRDefault="005327E1" w:rsidP="00945CD0">
      <w:pPr>
        <w:pStyle w:val="1"/>
        <w:shd w:val="clear" w:color="auto" w:fill="auto"/>
        <w:tabs>
          <w:tab w:val="left" w:pos="-3261"/>
        </w:tabs>
        <w:ind w:firstLine="0"/>
        <w:jc w:val="both"/>
      </w:pPr>
      <w:r>
        <w:tab/>
      </w:r>
      <w:r w:rsidR="00945CD0" w:rsidRPr="00945CD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CD0" w:rsidRPr="00945CD0" w:rsidRDefault="005327E1" w:rsidP="00945CD0">
      <w:pPr>
        <w:pStyle w:val="1"/>
        <w:shd w:val="clear" w:color="auto" w:fill="auto"/>
        <w:tabs>
          <w:tab w:val="left" w:pos="-3261"/>
        </w:tabs>
        <w:ind w:firstLine="0"/>
        <w:jc w:val="both"/>
      </w:pPr>
      <w:r>
        <w:tab/>
      </w:r>
      <w:r w:rsidR="00945CD0" w:rsidRPr="00945CD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5CD0" w:rsidRPr="00945CD0" w:rsidRDefault="005327E1" w:rsidP="00945CD0">
      <w:pPr>
        <w:pStyle w:val="1"/>
        <w:shd w:val="clear" w:color="auto" w:fill="auto"/>
        <w:tabs>
          <w:tab w:val="left" w:pos="-3261"/>
        </w:tabs>
        <w:ind w:firstLine="0"/>
        <w:jc w:val="both"/>
      </w:pPr>
      <w:r>
        <w:tab/>
      </w:r>
      <w:proofErr w:type="gramStart"/>
      <w:r w:rsidR="00945CD0" w:rsidRPr="00945CD0">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945CD0" w:rsidRPr="00945CD0">
        <w:lastRenderedPageBreak/>
        <w:t xml:space="preserve">работника многофункционального центра, работника организации, предусмотренной </w:t>
      </w:r>
      <w:hyperlink r:id="rId12" w:history="1">
        <w:r w:rsidR="00945CD0" w:rsidRPr="00945CD0">
          <w:t>частью 1.1 статьи 16</w:t>
        </w:r>
      </w:hyperlink>
      <w:r w:rsidR="00945CD0" w:rsidRPr="00945CD0">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945CD0" w:rsidRPr="00945CD0">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945CD0" w:rsidRPr="00945CD0">
          <w:t>частью 1.1 статьи 16</w:t>
        </w:r>
      </w:hyperlink>
      <w:r w:rsidR="00945CD0" w:rsidRPr="00945CD0">
        <w:t xml:space="preserve"> Федерального закона № 210-ФЗ, уведомляется заявитель, а также приносятся извинения за доставленные неудобства.</w:t>
      </w:r>
    </w:p>
    <w:p w:rsidR="00945CD0" w:rsidRPr="00945CD0" w:rsidRDefault="00945CD0" w:rsidP="00945CD0">
      <w:pPr>
        <w:pStyle w:val="1"/>
        <w:shd w:val="clear" w:color="auto" w:fill="auto"/>
        <w:tabs>
          <w:tab w:val="left" w:pos="-3261"/>
        </w:tabs>
        <w:ind w:firstLine="0"/>
        <w:jc w:val="both"/>
      </w:pPr>
    </w:p>
    <w:p w:rsidR="00324D0E" w:rsidRDefault="004E172F">
      <w:pPr>
        <w:pStyle w:val="1"/>
        <w:shd w:val="clear" w:color="auto" w:fill="auto"/>
        <w:spacing w:after="280"/>
        <w:ind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p>
    <w:p w:rsidR="00395110" w:rsidRDefault="005327E1" w:rsidP="005327E1">
      <w:pPr>
        <w:pStyle w:val="1"/>
        <w:shd w:val="clear" w:color="auto" w:fill="auto"/>
        <w:tabs>
          <w:tab w:val="left" w:pos="-3544"/>
        </w:tabs>
        <w:ind w:left="30" w:firstLine="0"/>
        <w:jc w:val="both"/>
      </w:pPr>
      <w:r>
        <w:tab/>
        <w:t xml:space="preserve">2.8. </w:t>
      </w:r>
      <w:r w:rsidR="004E172F">
        <w:t>Основаниями для отказа в приеме к рассмотрению документов, необходимых для предоставления муниципальной услуги, являются:</w:t>
      </w:r>
    </w:p>
    <w:p w:rsidR="00395110" w:rsidRDefault="005327E1" w:rsidP="005327E1">
      <w:pPr>
        <w:pStyle w:val="1"/>
        <w:shd w:val="clear" w:color="auto" w:fill="auto"/>
        <w:tabs>
          <w:tab w:val="left" w:pos="-3544"/>
        </w:tabs>
        <w:ind w:left="30" w:firstLine="0"/>
        <w:jc w:val="both"/>
      </w:pPr>
      <w:r>
        <w:tab/>
        <w:t>2.8.1. П</w:t>
      </w:r>
      <w:r w:rsidR="004E172F">
        <w:t>редставление неполного комплекта документов;</w:t>
      </w:r>
    </w:p>
    <w:p w:rsidR="00395110" w:rsidRDefault="00395110" w:rsidP="00395110">
      <w:pPr>
        <w:pStyle w:val="1"/>
        <w:shd w:val="clear" w:color="auto" w:fill="auto"/>
        <w:tabs>
          <w:tab w:val="left" w:pos="-3544"/>
        </w:tabs>
        <w:ind w:left="30" w:firstLine="0"/>
        <w:jc w:val="both"/>
      </w:pPr>
      <w:r>
        <w:tab/>
        <w:t>2.</w:t>
      </w:r>
      <w:r w:rsidR="005327E1">
        <w:t>8</w:t>
      </w:r>
      <w:r>
        <w:t xml:space="preserve">.2. </w:t>
      </w:r>
      <w:r w:rsidR="005327E1">
        <w:t>П</w:t>
      </w:r>
      <w:r w:rsidR="004E172F">
        <w:t>редставленные документы утратили силу на момент обращения за услугой;</w:t>
      </w:r>
    </w:p>
    <w:p w:rsidR="00395110" w:rsidRDefault="005327E1" w:rsidP="00395110">
      <w:pPr>
        <w:pStyle w:val="1"/>
        <w:shd w:val="clear" w:color="auto" w:fill="auto"/>
        <w:tabs>
          <w:tab w:val="left" w:pos="-3544"/>
        </w:tabs>
        <w:ind w:left="30" w:firstLine="0"/>
        <w:jc w:val="both"/>
      </w:pPr>
      <w:r>
        <w:tab/>
        <w:t>2.8</w:t>
      </w:r>
      <w:r w:rsidR="00395110">
        <w:t xml:space="preserve">.3. </w:t>
      </w:r>
      <w:r>
        <w:t>П</w:t>
      </w:r>
      <w:r w:rsidR="004E172F">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5110" w:rsidRDefault="005327E1" w:rsidP="00395110">
      <w:pPr>
        <w:pStyle w:val="1"/>
        <w:shd w:val="clear" w:color="auto" w:fill="auto"/>
        <w:tabs>
          <w:tab w:val="left" w:pos="-3544"/>
        </w:tabs>
        <w:ind w:left="30" w:firstLine="0"/>
        <w:jc w:val="both"/>
      </w:pPr>
      <w:r>
        <w:tab/>
        <w:t>2.8</w:t>
      </w:r>
      <w:r w:rsidR="00395110">
        <w:t xml:space="preserve">.4. </w:t>
      </w:r>
      <w:r>
        <w:t>П</w:t>
      </w:r>
      <w:r w:rsidR="004E172F">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5110" w:rsidRDefault="00395110" w:rsidP="00395110">
      <w:pPr>
        <w:pStyle w:val="1"/>
        <w:shd w:val="clear" w:color="auto" w:fill="auto"/>
        <w:tabs>
          <w:tab w:val="left" w:pos="-3544"/>
        </w:tabs>
        <w:ind w:left="30" w:firstLine="0"/>
        <w:jc w:val="both"/>
      </w:pPr>
      <w:r>
        <w:tab/>
        <w:t>2.</w:t>
      </w:r>
      <w:r w:rsidR="005327E1">
        <w:t>8</w:t>
      </w:r>
      <w:r>
        <w:t xml:space="preserve">.5. </w:t>
      </w:r>
      <w:r w:rsidR="005327E1">
        <w:t>Н</w:t>
      </w:r>
      <w:r w:rsidR="004E172F">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C4449" w:rsidRDefault="005327E1" w:rsidP="00CC4449">
      <w:pPr>
        <w:pStyle w:val="1"/>
        <w:shd w:val="clear" w:color="auto" w:fill="auto"/>
        <w:tabs>
          <w:tab w:val="left" w:pos="-3544"/>
        </w:tabs>
        <w:ind w:left="30" w:firstLine="0"/>
        <w:jc w:val="both"/>
      </w:pPr>
      <w:r>
        <w:tab/>
        <w:t>2.8</w:t>
      </w:r>
      <w:r w:rsidR="00395110">
        <w:t xml:space="preserve">.6. </w:t>
      </w:r>
      <w:r>
        <w:t>П</w:t>
      </w:r>
      <w:r w:rsidR="004E172F">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C4449" w:rsidRDefault="005327E1" w:rsidP="00CC4449">
      <w:pPr>
        <w:pStyle w:val="1"/>
        <w:shd w:val="clear" w:color="auto" w:fill="auto"/>
        <w:tabs>
          <w:tab w:val="left" w:pos="-3544"/>
        </w:tabs>
        <w:ind w:left="30" w:firstLine="0"/>
        <w:jc w:val="both"/>
      </w:pPr>
      <w:r>
        <w:tab/>
        <w:t>2.8</w:t>
      </w:r>
      <w:r w:rsidR="00CC4449">
        <w:t xml:space="preserve">.7. </w:t>
      </w:r>
      <w:r>
        <w:t>Н</w:t>
      </w:r>
      <w:r w:rsidR="004E172F">
        <w:t>еполное заполнение полей в форме заявления, в том числе в интерактивной форме заявления на ЕПГУ;</w:t>
      </w:r>
    </w:p>
    <w:p w:rsidR="00CC4449" w:rsidRDefault="005327E1" w:rsidP="00CC4449">
      <w:pPr>
        <w:pStyle w:val="1"/>
        <w:shd w:val="clear" w:color="auto" w:fill="auto"/>
        <w:tabs>
          <w:tab w:val="left" w:pos="-3544"/>
        </w:tabs>
        <w:ind w:left="30" w:firstLine="0"/>
        <w:jc w:val="both"/>
      </w:pPr>
      <w:r>
        <w:tab/>
        <w:t>2.8</w:t>
      </w:r>
      <w:r w:rsidR="00CC4449">
        <w:t xml:space="preserve">.8. </w:t>
      </w:r>
      <w:r>
        <w:t>О</w:t>
      </w:r>
      <w:r w:rsidR="004E172F">
        <w:t xml:space="preserve">бращение за предоставлением иной </w:t>
      </w:r>
      <w:r w:rsidR="00CC4449">
        <w:t>муниципальной</w:t>
      </w:r>
      <w:r w:rsidR="004E172F">
        <w:t xml:space="preserve"> услугой;</w:t>
      </w:r>
    </w:p>
    <w:p w:rsidR="00324D0E" w:rsidRDefault="00CC4449" w:rsidP="00CC4449">
      <w:pPr>
        <w:pStyle w:val="1"/>
        <w:shd w:val="clear" w:color="auto" w:fill="auto"/>
        <w:tabs>
          <w:tab w:val="left" w:pos="-3544"/>
        </w:tabs>
        <w:ind w:left="30" w:firstLine="0"/>
        <w:jc w:val="both"/>
      </w:pPr>
      <w:r>
        <w:tab/>
        <w:t>2</w:t>
      </w:r>
      <w:r w:rsidR="005327E1">
        <w:t>.8.9. З</w:t>
      </w:r>
      <w:r w:rsidR="004E172F">
        <w:t>апрос подан лицом, не имеющим полномочий представлять интересы Заявителя.</w:t>
      </w:r>
    </w:p>
    <w:p w:rsidR="00324D0E" w:rsidRDefault="005327E1" w:rsidP="005327E1">
      <w:pPr>
        <w:pStyle w:val="1"/>
        <w:shd w:val="clear" w:color="auto" w:fill="auto"/>
        <w:tabs>
          <w:tab w:val="left" w:pos="-3544"/>
        </w:tabs>
        <w:ind w:left="30" w:firstLine="0"/>
        <w:jc w:val="both"/>
      </w:pPr>
      <w:r>
        <w:tab/>
      </w:r>
      <w:r w:rsidR="004E172F">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27E1" w:rsidRDefault="005327E1" w:rsidP="00CC4449">
      <w:pPr>
        <w:pStyle w:val="ae"/>
        <w:jc w:val="center"/>
        <w:rPr>
          <w:rFonts w:ascii="Times New Roman" w:hAnsi="Times New Roman" w:cs="Times New Roman"/>
          <w:b/>
          <w:sz w:val="28"/>
        </w:rPr>
      </w:pPr>
    </w:p>
    <w:p w:rsidR="00CC4449" w:rsidRPr="00CC4449" w:rsidRDefault="004E172F" w:rsidP="00CC4449">
      <w:pPr>
        <w:pStyle w:val="ae"/>
        <w:jc w:val="center"/>
        <w:rPr>
          <w:rFonts w:ascii="Times New Roman" w:hAnsi="Times New Roman" w:cs="Times New Roman"/>
          <w:b/>
          <w:sz w:val="28"/>
        </w:rPr>
      </w:pPr>
      <w:r w:rsidRPr="00CC4449">
        <w:rPr>
          <w:rFonts w:ascii="Times New Roman" w:hAnsi="Times New Roman" w:cs="Times New Roman"/>
          <w:b/>
          <w:sz w:val="28"/>
        </w:rPr>
        <w:t>Исчерпывающий перечень оснований для приостановления</w:t>
      </w:r>
    </w:p>
    <w:p w:rsidR="00324D0E" w:rsidRDefault="004E172F" w:rsidP="00CC4449">
      <w:pPr>
        <w:pStyle w:val="ae"/>
        <w:jc w:val="center"/>
        <w:rPr>
          <w:rFonts w:ascii="Times New Roman" w:hAnsi="Times New Roman" w:cs="Times New Roman"/>
          <w:b/>
          <w:sz w:val="28"/>
        </w:rPr>
      </w:pPr>
      <w:r w:rsidRPr="00CC4449">
        <w:rPr>
          <w:rFonts w:ascii="Times New Roman" w:hAnsi="Times New Roman" w:cs="Times New Roman"/>
          <w:b/>
          <w:sz w:val="28"/>
        </w:rPr>
        <w:t>или отказа в предоставлении муниципальной услуги</w:t>
      </w:r>
    </w:p>
    <w:p w:rsidR="00CC4449" w:rsidRPr="00CC4449" w:rsidRDefault="00CC4449" w:rsidP="00CC4449">
      <w:pPr>
        <w:pStyle w:val="ae"/>
        <w:jc w:val="center"/>
        <w:rPr>
          <w:rFonts w:ascii="Times New Roman" w:hAnsi="Times New Roman" w:cs="Times New Roman"/>
          <w:b/>
          <w:sz w:val="28"/>
        </w:rPr>
      </w:pPr>
    </w:p>
    <w:p w:rsidR="00324D0E" w:rsidRDefault="00014E11" w:rsidP="00014E11">
      <w:pPr>
        <w:pStyle w:val="1"/>
        <w:shd w:val="clear" w:color="auto" w:fill="auto"/>
        <w:tabs>
          <w:tab w:val="left" w:pos="-3544"/>
        </w:tabs>
        <w:ind w:left="30" w:firstLine="0"/>
        <w:jc w:val="both"/>
      </w:pPr>
      <w:r>
        <w:tab/>
        <w:t xml:space="preserve">2.9. </w:t>
      </w:r>
      <w:r w:rsidR="004E172F">
        <w:t xml:space="preserve">Основание для приостановления предоставления промежуточного </w:t>
      </w:r>
      <w:r w:rsidR="004E172F">
        <w:lastRenderedPageBreak/>
        <w:t>результата муниципальной усл</w:t>
      </w:r>
      <w:r w:rsidR="005327E1">
        <w:t>уги, предусмотренной пунктом 2.3</w:t>
      </w:r>
      <w:r w:rsidR="004E172F">
        <w:t xml:space="preserve"> настоящего Административного регламента:</w:t>
      </w:r>
    </w:p>
    <w:p w:rsidR="00324D0E" w:rsidRDefault="00014E11" w:rsidP="00014E11">
      <w:pPr>
        <w:pStyle w:val="1"/>
        <w:shd w:val="clear" w:color="auto" w:fill="auto"/>
        <w:tabs>
          <w:tab w:val="left" w:pos="-3544"/>
        </w:tabs>
        <w:ind w:left="30" w:firstLine="0"/>
        <w:jc w:val="both"/>
      </w:pPr>
      <w:r>
        <w:tab/>
      </w:r>
      <w:r w:rsidR="004E172F">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24D0E" w:rsidRDefault="00014E11" w:rsidP="00014E11">
      <w:pPr>
        <w:pStyle w:val="1"/>
        <w:shd w:val="clear" w:color="auto" w:fill="auto"/>
        <w:tabs>
          <w:tab w:val="left" w:pos="-3544"/>
        </w:tabs>
        <w:ind w:left="30" w:firstLine="0"/>
        <w:jc w:val="both"/>
      </w:pPr>
      <w:r>
        <w:tab/>
      </w:r>
      <w:r w:rsidR="004E172F">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w:t>
      </w:r>
      <w:r w:rsidR="005327E1">
        <w:t>з</w:t>
      </w:r>
      <w:r w:rsidR="004E172F">
        <w:t>аявител</w:t>
      </w:r>
      <w:r w:rsidR="005327E1">
        <w:t>ю</w:t>
      </w:r>
      <w:r w:rsidR="004E172F">
        <w:t xml:space="preserve"> не позднее первого рабочего дня, следующего за днем принятия решения.</w:t>
      </w:r>
    </w:p>
    <w:p w:rsidR="00324D0E" w:rsidRDefault="00014E11" w:rsidP="00014E11">
      <w:pPr>
        <w:pStyle w:val="1"/>
        <w:shd w:val="clear" w:color="auto" w:fill="auto"/>
        <w:tabs>
          <w:tab w:val="left" w:pos="-3544"/>
        </w:tabs>
        <w:ind w:left="30" w:firstLine="0"/>
        <w:jc w:val="both"/>
      </w:pPr>
      <w:r>
        <w:tab/>
      </w:r>
      <w:r w:rsidR="004E172F">
        <w:t>Предоставление муниципальной</w:t>
      </w:r>
      <w:r w:rsidR="00CC4449">
        <w:t xml:space="preserve"> </w:t>
      </w:r>
      <w:r w:rsidR="004E172F">
        <w:t>услуги</w:t>
      </w:r>
      <w:r w:rsidR="00CC4449">
        <w:t xml:space="preserve"> </w:t>
      </w:r>
      <w:r w:rsidR="004E172F">
        <w:t xml:space="preserve">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t>расположения земельного участка</w:t>
      </w:r>
      <w:r w:rsidR="004E172F">
        <w:t>.</w:t>
      </w:r>
    </w:p>
    <w:p w:rsidR="00324D0E" w:rsidRDefault="00014E11" w:rsidP="00014E11">
      <w:pPr>
        <w:pStyle w:val="1"/>
        <w:shd w:val="clear" w:color="auto" w:fill="auto"/>
        <w:tabs>
          <w:tab w:val="left" w:pos="-3544"/>
        </w:tabs>
        <w:ind w:left="30" w:firstLine="0"/>
        <w:jc w:val="both"/>
      </w:pPr>
      <w:r>
        <w:tab/>
        <w:t xml:space="preserve">2.10. </w:t>
      </w:r>
      <w:r w:rsidR="004E172F">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CC4449" w:rsidRDefault="00014E11" w:rsidP="00CC4449">
      <w:pPr>
        <w:pStyle w:val="1"/>
        <w:shd w:val="clear" w:color="auto" w:fill="auto"/>
        <w:ind w:firstLine="720"/>
        <w:jc w:val="both"/>
      </w:pPr>
      <w:proofErr w:type="gramStart"/>
      <w:r>
        <w:t xml:space="preserve">а) </w:t>
      </w:r>
      <w:r w:rsidR="004E172F">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4E172F">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24D0E" w:rsidRDefault="00014E11" w:rsidP="00CC4449">
      <w:pPr>
        <w:pStyle w:val="1"/>
        <w:shd w:val="clear" w:color="auto" w:fill="auto"/>
        <w:ind w:firstLine="720"/>
        <w:jc w:val="both"/>
      </w:pPr>
      <w:r>
        <w:t xml:space="preserve">б) </w:t>
      </w:r>
      <w:r w:rsidR="004E172F">
        <w:t>в соответствии с пунктами 2-5 пункта 16 статьи 11.10 Земельного кодекса Российской Федерации:</w:t>
      </w:r>
    </w:p>
    <w:p w:rsidR="00324D0E" w:rsidRDefault="004E172F">
      <w:pPr>
        <w:pStyle w:val="1"/>
        <w:shd w:val="clear" w:color="auto" w:fill="auto"/>
        <w:ind w:firstLine="72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4D0E" w:rsidRDefault="004E172F">
      <w:pPr>
        <w:pStyle w:val="1"/>
        <w:shd w:val="clear" w:color="auto" w:fill="auto"/>
        <w:ind w:firstLine="720"/>
        <w:jc w:val="both"/>
      </w:pPr>
      <w: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24D0E" w:rsidRDefault="004E172F">
      <w:pPr>
        <w:pStyle w:val="1"/>
        <w:shd w:val="clear" w:color="auto" w:fill="auto"/>
        <w:ind w:firstLine="72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C4449" w:rsidRDefault="004E172F" w:rsidP="00CC4449">
      <w:pPr>
        <w:pStyle w:val="1"/>
        <w:shd w:val="clear" w:color="auto" w:fill="auto"/>
        <w:ind w:firstLine="720"/>
        <w:jc w:val="both"/>
      </w:pPr>
      <w: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B27F8" w:rsidRDefault="00014E11" w:rsidP="001B27F8">
      <w:pPr>
        <w:pStyle w:val="1"/>
        <w:shd w:val="clear" w:color="auto" w:fill="auto"/>
        <w:ind w:firstLine="720"/>
        <w:jc w:val="both"/>
      </w:pPr>
      <w:r>
        <w:t>в)</w:t>
      </w:r>
      <w:r w:rsidR="00CC4449">
        <w:t xml:space="preserve"> </w:t>
      </w:r>
      <w:r w:rsidR="004E172F">
        <w:t>не представлено в письменной форме согласие лиц, указанных в пункте 4 статьи 11.2 Земельно</w:t>
      </w:r>
      <w:r w:rsidR="001B27F8">
        <w:t>го кодекса Российской Федерации</w:t>
      </w:r>
      <w:r w:rsidR="004E172F">
        <w:t>;</w:t>
      </w:r>
    </w:p>
    <w:p w:rsidR="001B27F8" w:rsidRDefault="00014E11" w:rsidP="001B27F8">
      <w:pPr>
        <w:pStyle w:val="1"/>
        <w:shd w:val="clear" w:color="auto" w:fill="auto"/>
        <w:ind w:firstLine="720"/>
        <w:jc w:val="both"/>
      </w:pPr>
      <w:r>
        <w:t>г)</w:t>
      </w:r>
      <w:r w:rsidR="001B27F8">
        <w:t xml:space="preserve"> </w:t>
      </w:r>
      <w:r w:rsidR="004E172F">
        <w:t>получен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1B27F8">
        <w:t>ного в области лесных отношений;</w:t>
      </w:r>
    </w:p>
    <w:p w:rsidR="00324D0E" w:rsidRDefault="00014E11" w:rsidP="001B27F8">
      <w:pPr>
        <w:pStyle w:val="1"/>
        <w:shd w:val="clear" w:color="auto" w:fill="auto"/>
        <w:ind w:firstLine="720"/>
        <w:jc w:val="both"/>
      </w:pPr>
      <w:r>
        <w:t>д)</w:t>
      </w:r>
      <w:r w:rsidR="001B27F8">
        <w:t xml:space="preserve"> </w:t>
      </w:r>
      <w:r w:rsidR="004E172F">
        <w:t>в соответствии с подпунктами 5 - 9, 13 - 19 пункта 8 статьи 39.11 Земельного кодекса Российской Федерации:</w:t>
      </w:r>
    </w:p>
    <w:p w:rsidR="00324D0E" w:rsidRDefault="004E172F">
      <w:pPr>
        <w:pStyle w:val="1"/>
        <w:shd w:val="clear" w:color="auto" w:fill="auto"/>
        <w:ind w:firstLine="72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324D0E" w:rsidRDefault="004E172F">
      <w:pPr>
        <w:pStyle w:val="1"/>
        <w:shd w:val="clear" w:color="auto" w:fill="auto"/>
        <w:ind w:firstLine="72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324D0E" w:rsidRDefault="004E172F">
      <w:pPr>
        <w:pStyle w:val="1"/>
        <w:shd w:val="clear" w:color="auto" w:fill="auto"/>
        <w:ind w:firstLine="720"/>
        <w:jc w:val="both"/>
      </w:pPr>
      <w:r>
        <w:t>земельный участок не отнесен к определенной категории земель;</w:t>
      </w:r>
    </w:p>
    <w:p w:rsidR="00324D0E" w:rsidRDefault="004E172F">
      <w:pPr>
        <w:pStyle w:val="1"/>
        <w:shd w:val="clear" w:color="auto" w:fill="auto"/>
        <w:ind w:firstLine="72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24D0E" w:rsidRDefault="004E172F">
      <w:pPr>
        <w:pStyle w:val="1"/>
        <w:shd w:val="clear" w:color="auto" w:fill="auto"/>
        <w:ind w:firstLine="720"/>
        <w:jc w:val="both"/>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014E11">
        <w:rPr>
          <w:color w:val="auto"/>
        </w:rPr>
        <w:t xml:space="preserve">статьей 39.36 </w:t>
      </w:r>
      <w:r>
        <w:t>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014E11">
        <w:rPr>
          <w:color w:val="auto"/>
        </w:rPr>
        <w:t xml:space="preserve">частью 11 статьи 55.32 </w:t>
      </w:r>
      <w:r>
        <w:t>Градостроительного кодекса Российской Федерации;</w:t>
      </w:r>
      <w:proofErr w:type="gramEnd"/>
    </w:p>
    <w:p w:rsidR="00324D0E" w:rsidRDefault="004E172F" w:rsidP="001B27F8">
      <w:pPr>
        <w:pStyle w:val="1"/>
        <w:shd w:val="clear" w:color="auto" w:fill="auto"/>
        <w:tabs>
          <w:tab w:val="left" w:pos="4526"/>
        </w:tabs>
        <w:ind w:firstLine="720"/>
        <w:jc w:val="both"/>
      </w:pPr>
      <w:proofErr w:type="gramStart"/>
      <w:r>
        <w:t>на земельном участке расположены здание, сооружение, объект незавершенного строительства,</w:t>
      </w:r>
      <w:r w:rsidR="001B27F8">
        <w:t xml:space="preserve"> </w:t>
      </w:r>
      <w:r>
        <w:t>находящиеся в государственной или</w:t>
      </w:r>
      <w:r w:rsidR="001B27F8">
        <w:t xml:space="preserve"> </w:t>
      </w:r>
      <w: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w:t>
      </w:r>
      <w: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014E11">
        <w:rPr>
          <w:color w:val="auto"/>
        </w:rPr>
        <w:t>статьей 39.36</w:t>
      </w:r>
      <w:r>
        <w:rPr>
          <w:color w:val="0000FF"/>
        </w:rPr>
        <w:t xml:space="preserve"> </w:t>
      </w:r>
      <w:r>
        <w:t>Земельного кодекса Российской Федерации;</w:t>
      </w:r>
    </w:p>
    <w:p w:rsidR="00324D0E" w:rsidRDefault="004E172F">
      <w:pPr>
        <w:pStyle w:val="1"/>
        <w:shd w:val="clear" w:color="auto" w:fill="auto"/>
        <w:ind w:firstLine="720"/>
        <w:jc w:val="both"/>
      </w:pPr>
      <w:r>
        <w:t>земельный участок расположен в границах территории, в отношении которой заключен договор о ее комплексном развитии;</w:t>
      </w:r>
    </w:p>
    <w:p w:rsidR="00324D0E" w:rsidRDefault="004E172F">
      <w:pPr>
        <w:pStyle w:val="1"/>
        <w:shd w:val="clear" w:color="auto" w:fill="auto"/>
        <w:ind w:firstLine="72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24D0E" w:rsidRDefault="004E172F">
      <w:pPr>
        <w:pStyle w:val="1"/>
        <w:shd w:val="clear" w:color="auto" w:fill="auto"/>
        <w:ind w:firstLine="72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24D0E" w:rsidRDefault="004E172F">
      <w:pPr>
        <w:pStyle w:val="1"/>
        <w:shd w:val="clear" w:color="auto" w:fill="auto"/>
        <w:ind w:firstLine="720"/>
        <w:jc w:val="both"/>
      </w:pPr>
      <w:r>
        <w:t>в отношении земельного участка принято решение о предварительном согласовании его предоставления;</w:t>
      </w:r>
    </w:p>
    <w:p w:rsidR="00324D0E" w:rsidRDefault="004E172F">
      <w:pPr>
        <w:pStyle w:val="1"/>
        <w:shd w:val="clear" w:color="auto" w:fill="auto"/>
        <w:ind w:firstLine="72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24D0E" w:rsidRDefault="004E172F">
      <w:pPr>
        <w:pStyle w:val="1"/>
        <w:shd w:val="clear" w:color="auto" w:fill="auto"/>
        <w:ind w:firstLine="72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24D0E" w:rsidRDefault="004E172F">
      <w:pPr>
        <w:pStyle w:val="1"/>
        <w:shd w:val="clear" w:color="auto" w:fill="auto"/>
        <w:ind w:firstLine="72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324D0E" w:rsidRDefault="00014E11" w:rsidP="00014E11">
      <w:pPr>
        <w:pStyle w:val="1"/>
        <w:shd w:val="clear" w:color="auto" w:fill="auto"/>
        <w:ind w:firstLine="720"/>
        <w:jc w:val="both"/>
      </w:pPr>
      <w:r>
        <w:t xml:space="preserve">2.11. </w:t>
      </w:r>
      <w:r w:rsidR="004E172F">
        <w:t>Оснований для приостановления предоставления результат</w:t>
      </w:r>
      <w:r w:rsidR="005E7660">
        <w:t>а</w:t>
      </w:r>
      <w:r w:rsidR="004E172F">
        <w:t xml:space="preserve"> муниципальной услуги, предусмотренной пункт</w:t>
      </w:r>
      <w:r>
        <w:t>ом</w:t>
      </w:r>
      <w:r w:rsidR="004E172F">
        <w:t xml:space="preserve"> 2.</w:t>
      </w:r>
      <w:r>
        <w:t>4</w:t>
      </w:r>
      <w:r w:rsidR="004E172F">
        <w:t xml:space="preserve"> настоящего Административного регламента, законодательством Российской Федерации не предусмотрено.</w:t>
      </w:r>
    </w:p>
    <w:p w:rsidR="00324D0E" w:rsidRDefault="00014E11" w:rsidP="00014E11">
      <w:pPr>
        <w:pStyle w:val="1"/>
        <w:shd w:val="clear" w:color="auto" w:fill="auto"/>
        <w:ind w:firstLine="720"/>
        <w:jc w:val="both"/>
      </w:pPr>
      <w:r>
        <w:t xml:space="preserve">2.12. </w:t>
      </w:r>
      <w:r w:rsidR="004E172F">
        <w:t xml:space="preserve">Основания </w:t>
      </w:r>
      <w:r w:rsidR="004E172F" w:rsidRPr="00014E11">
        <w:t>для</w:t>
      </w:r>
      <w:r w:rsidR="004E172F">
        <w:t xml:space="preserve"> отказа </w:t>
      </w:r>
      <w:r w:rsidR="004E172F" w:rsidRPr="00014E11">
        <w:t>в</w:t>
      </w:r>
      <w:r w:rsidR="004E172F">
        <w:t xml:space="preserve"> предоставлении результат</w:t>
      </w:r>
      <w:r w:rsidR="005E7660">
        <w:t>а</w:t>
      </w:r>
      <w:r w:rsidR="004E172F">
        <w:t xml:space="preserve"> муниципальной у</w:t>
      </w:r>
      <w:r w:rsidR="00EE3C4C">
        <w:t>слуги, предусмотренной пункт</w:t>
      </w:r>
      <w:r w:rsidR="005E7660">
        <w:t>о</w:t>
      </w:r>
      <w:r w:rsidR="00EE3C4C">
        <w:t>м</w:t>
      </w:r>
      <w:r w:rsidR="00B63F72">
        <w:t xml:space="preserve"> 2.4</w:t>
      </w:r>
      <w:r w:rsidR="004E172F">
        <w:t xml:space="preserve"> настоящег</w:t>
      </w:r>
      <w:r w:rsidR="00B63F72">
        <w:t>о Административного регламента:</w:t>
      </w:r>
    </w:p>
    <w:p w:rsidR="00324D0E" w:rsidRPr="005E7660" w:rsidRDefault="004E172F" w:rsidP="00014E11">
      <w:pPr>
        <w:pStyle w:val="1"/>
        <w:shd w:val="clear" w:color="auto" w:fill="auto"/>
        <w:ind w:firstLine="720"/>
        <w:jc w:val="both"/>
      </w:pPr>
      <w:r w:rsidRPr="00014E11">
        <w:t>2.</w:t>
      </w:r>
      <w:r w:rsidR="00B63F72" w:rsidRPr="00014E11">
        <w:t>1</w:t>
      </w:r>
      <w:r w:rsidR="005E7660">
        <w:t>2</w:t>
      </w:r>
      <w:r w:rsidRPr="00014E11">
        <w:t>.1</w:t>
      </w:r>
      <w:r w:rsidRPr="005E7660">
        <w:t xml:space="preserve">. </w:t>
      </w:r>
      <w:r w:rsidR="005E7660">
        <w:t>В</w:t>
      </w:r>
      <w:r w:rsidRPr="005E7660">
        <w:t xml:space="preserve"> соответствии с пунктом 8 статьи 39.11 Земельного кодекса Российской Федерации:</w:t>
      </w:r>
    </w:p>
    <w:p w:rsidR="00324D0E" w:rsidRDefault="004E172F">
      <w:pPr>
        <w:pStyle w:val="1"/>
        <w:shd w:val="clear" w:color="auto" w:fill="auto"/>
        <w:ind w:firstLine="580"/>
        <w:jc w:val="both"/>
      </w:pPr>
      <w: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24D0E" w:rsidRDefault="004E172F">
      <w:pPr>
        <w:pStyle w:val="1"/>
        <w:shd w:val="clear" w:color="auto" w:fill="auto"/>
        <w:ind w:firstLine="58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324D0E" w:rsidRDefault="004E172F">
      <w:pPr>
        <w:pStyle w:val="1"/>
        <w:shd w:val="clear" w:color="auto" w:fill="auto"/>
        <w:ind w:firstLine="580"/>
        <w:jc w:val="both"/>
      </w:pPr>
      <w:r>
        <w:t xml:space="preserve">земельный участок полностью расположен в границах зоны с особыми </w:t>
      </w:r>
      <w:r>
        <w:lastRenderedPageBreak/>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324D0E" w:rsidRDefault="004E172F">
      <w:pPr>
        <w:pStyle w:val="1"/>
        <w:shd w:val="clear" w:color="auto" w:fill="auto"/>
        <w:ind w:firstLine="580"/>
        <w:jc w:val="both"/>
      </w:pPr>
      <w:r>
        <w:t>земельный участок не отнесен к определенной категории земель;</w:t>
      </w:r>
    </w:p>
    <w:p w:rsidR="00324D0E" w:rsidRDefault="004E172F">
      <w:pPr>
        <w:pStyle w:val="1"/>
        <w:shd w:val="clear" w:color="auto" w:fill="auto"/>
        <w:ind w:firstLine="58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24D0E" w:rsidRDefault="004E172F">
      <w:pPr>
        <w:pStyle w:val="1"/>
        <w:shd w:val="clear" w:color="auto" w:fill="auto"/>
        <w:ind w:firstLine="580"/>
        <w:jc w:val="both"/>
      </w:pPr>
      <w:proofErr w:type="gramStart"/>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324D0E" w:rsidRDefault="004E172F" w:rsidP="00B63F72">
      <w:pPr>
        <w:pStyle w:val="1"/>
        <w:shd w:val="clear" w:color="auto" w:fill="auto"/>
        <w:tabs>
          <w:tab w:val="left" w:pos="4526"/>
        </w:tabs>
        <w:ind w:firstLine="580"/>
        <w:jc w:val="both"/>
      </w:pPr>
      <w:proofErr w:type="gramStart"/>
      <w:r>
        <w:t>на земельном участке расположены здание, сооружение, объект незавершенного строительства,</w:t>
      </w:r>
      <w:r w:rsidR="00B63F72">
        <w:t xml:space="preserve">  </w:t>
      </w:r>
      <w:r>
        <w:t>находящиеся в государственной или</w:t>
      </w:r>
      <w:r w:rsidR="00B63F72">
        <w:t xml:space="preserve"> </w:t>
      </w:r>
      <w: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24D0E" w:rsidRDefault="004E172F">
      <w:pPr>
        <w:pStyle w:val="1"/>
        <w:shd w:val="clear" w:color="auto" w:fill="auto"/>
        <w:ind w:firstLine="58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24D0E" w:rsidRDefault="004E172F">
      <w:pPr>
        <w:pStyle w:val="1"/>
        <w:shd w:val="clear" w:color="auto" w:fill="auto"/>
        <w:ind w:firstLine="58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324D0E" w:rsidRDefault="004E172F">
      <w:pPr>
        <w:pStyle w:val="1"/>
        <w:shd w:val="clear" w:color="auto" w:fill="auto"/>
        <w:ind w:firstLine="58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24D0E" w:rsidRDefault="004E172F">
      <w:pPr>
        <w:pStyle w:val="1"/>
        <w:shd w:val="clear" w:color="auto" w:fill="auto"/>
        <w:ind w:firstLine="580"/>
        <w:jc w:val="both"/>
      </w:pPr>
      <w:r>
        <w:t>земельный участок расположен в границах территории, в отношении которой заключен договор о ее комплексном развитии;</w:t>
      </w:r>
    </w:p>
    <w:p w:rsidR="00324D0E" w:rsidRDefault="004E172F">
      <w:pPr>
        <w:pStyle w:val="1"/>
        <w:shd w:val="clear" w:color="auto" w:fill="auto"/>
        <w:ind w:firstLine="580"/>
        <w:jc w:val="both"/>
      </w:pPr>
      <w:r>
        <w:t xml:space="preserve">земельный участок в соответствии с утвержденными документами </w:t>
      </w:r>
      <w: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24D0E" w:rsidRDefault="004E172F">
      <w:pPr>
        <w:pStyle w:val="1"/>
        <w:shd w:val="clear" w:color="auto" w:fill="auto"/>
        <w:ind w:firstLine="58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24D0E" w:rsidRDefault="004E172F">
      <w:pPr>
        <w:pStyle w:val="1"/>
        <w:shd w:val="clear" w:color="auto" w:fill="auto"/>
        <w:ind w:firstLine="580"/>
        <w:jc w:val="both"/>
      </w:pPr>
      <w:r>
        <w:t>в отношении земельного участка принято решение о предварительном согласовании его предоставления;</w:t>
      </w:r>
    </w:p>
    <w:p w:rsidR="00324D0E" w:rsidRDefault="004E172F" w:rsidP="004E5924">
      <w:pPr>
        <w:pStyle w:val="1"/>
        <w:shd w:val="clear" w:color="auto" w:fill="auto"/>
        <w:ind w:firstLine="72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24D0E" w:rsidRDefault="004E172F" w:rsidP="004E5924">
      <w:pPr>
        <w:pStyle w:val="1"/>
        <w:shd w:val="clear" w:color="auto" w:fill="auto"/>
        <w:ind w:firstLine="72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24D0E" w:rsidRDefault="004E172F" w:rsidP="004E5924">
      <w:pPr>
        <w:pStyle w:val="1"/>
        <w:shd w:val="clear" w:color="auto" w:fill="auto"/>
        <w:ind w:firstLine="72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324D0E" w:rsidRDefault="004E172F" w:rsidP="004E5924">
      <w:pPr>
        <w:pStyle w:val="1"/>
        <w:shd w:val="clear" w:color="auto" w:fill="auto"/>
        <w:ind w:firstLine="72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24D0E" w:rsidRDefault="004E172F" w:rsidP="004E5924">
      <w:pPr>
        <w:pStyle w:val="1"/>
        <w:shd w:val="clear" w:color="auto" w:fill="auto"/>
        <w:ind w:firstLine="72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63F72" w:rsidRDefault="004E172F" w:rsidP="004E5924">
      <w:pPr>
        <w:pStyle w:val="1"/>
        <w:shd w:val="clear" w:color="auto" w:fill="auto"/>
        <w:ind w:firstLine="72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24D0E" w:rsidRDefault="00B63F72" w:rsidP="004E5924">
      <w:pPr>
        <w:pStyle w:val="1"/>
        <w:shd w:val="clear" w:color="auto" w:fill="auto"/>
        <w:ind w:firstLine="720"/>
        <w:jc w:val="both"/>
      </w:pPr>
      <w:r>
        <w:t>2.1</w:t>
      </w:r>
      <w:r w:rsidR="005E7660">
        <w:t>2</w:t>
      </w:r>
      <w:r>
        <w:t xml:space="preserve">.2. </w:t>
      </w:r>
      <w:proofErr w:type="gramStart"/>
      <w:r w:rsidR="005E7660">
        <w:t>В</w:t>
      </w:r>
      <w:r w:rsidR="004E172F">
        <w:t xml:space="preserve">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004E172F">
        <w:t xml:space="preserve">, в </w:t>
      </w:r>
      <w:proofErr w:type="gramStart"/>
      <w:r w:rsidR="004E172F">
        <w:t>отношении</w:t>
      </w:r>
      <w:proofErr w:type="gramEnd"/>
      <w:r w:rsidR="004E172F">
        <w:t xml:space="preserve"> которого не может оказываться поддержка в соответствии с частью 3 </w:t>
      </w:r>
      <w:r w:rsidR="004E172F">
        <w:lastRenderedPageBreak/>
        <w:t>статьи 14 указанного Федерального закона.</w:t>
      </w:r>
    </w:p>
    <w:p w:rsidR="00B63F72" w:rsidRDefault="00B63F72" w:rsidP="00B63F72">
      <w:pPr>
        <w:pStyle w:val="1"/>
        <w:shd w:val="clear" w:color="auto" w:fill="auto"/>
        <w:ind w:firstLine="560"/>
        <w:jc w:val="both"/>
      </w:pPr>
    </w:p>
    <w:p w:rsidR="00324D0E" w:rsidRDefault="004E172F">
      <w:pPr>
        <w:pStyle w:val="1"/>
        <w:shd w:val="clear" w:color="auto" w:fill="auto"/>
        <w:spacing w:after="280"/>
        <w:ind w:firstLine="0"/>
        <w:jc w:val="center"/>
      </w:pPr>
      <w:r>
        <w:rPr>
          <w:b/>
          <w:bCs/>
        </w:rPr>
        <w:t>Перечень услуг, которые являются необходимыми и обязательными для</w:t>
      </w:r>
      <w:r>
        <w:rPr>
          <w:b/>
          <w:bCs/>
        </w:rPr>
        <w:br/>
        <w:t>предо</w:t>
      </w:r>
      <w:r w:rsidR="005E7660">
        <w:rPr>
          <w:b/>
          <w:bCs/>
        </w:rPr>
        <w:t>ставления муниципальной услуги</w:t>
      </w:r>
    </w:p>
    <w:p w:rsidR="00324D0E" w:rsidRDefault="00B63F72" w:rsidP="004E5924">
      <w:pPr>
        <w:pStyle w:val="1"/>
        <w:shd w:val="clear" w:color="auto" w:fill="auto"/>
        <w:ind w:firstLine="720"/>
        <w:jc w:val="both"/>
      </w:pPr>
      <w:r>
        <w:t>2.1</w:t>
      </w:r>
      <w:r w:rsidR="005E7660">
        <w:t>3</w:t>
      </w:r>
      <w:r w:rsidR="009913C8">
        <w:t>.1. Схема расположения земельного участка.</w:t>
      </w:r>
    </w:p>
    <w:p w:rsidR="009913C8" w:rsidRDefault="009913C8" w:rsidP="004E5924">
      <w:pPr>
        <w:pStyle w:val="1"/>
        <w:shd w:val="clear" w:color="auto" w:fill="auto"/>
        <w:ind w:firstLine="720"/>
        <w:jc w:val="both"/>
      </w:pPr>
      <w:r>
        <w:t>2.13.2. Согласование схемы расположения земельного участка.</w:t>
      </w:r>
    </w:p>
    <w:p w:rsidR="009913C8" w:rsidRDefault="009913C8" w:rsidP="009913C8">
      <w:pPr>
        <w:pStyle w:val="1"/>
        <w:shd w:val="clear" w:color="auto" w:fill="auto"/>
        <w:ind w:firstLine="0"/>
        <w:jc w:val="both"/>
      </w:pPr>
    </w:p>
    <w:p w:rsidR="00324D0E" w:rsidRDefault="004E172F">
      <w:pPr>
        <w:pStyle w:val="1"/>
        <w:shd w:val="clear" w:color="auto" w:fill="auto"/>
        <w:spacing w:after="28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sidR="00B63F72">
        <w:rPr>
          <w:b/>
          <w:bCs/>
        </w:rPr>
        <w:t xml:space="preserve"> </w:t>
      </w:r>
      <w:r>
        <w:rPr>
          <w:b/>
          <w:bCs/>
        </w:rPr>
        <w:t>услуги</w:t>
      </w:r>
    </w:p>
    <w:p w:rsidR="00324D0E" w:rsidRDefault="009913C8" w:rsidP="004E5924">
      <w:pPr>
        <w:pStyle w:val="1"/>
        <w:shd w:val="clear" w:color="auto" w:fill="auto"/>
        <w:ind w:firstLine="720"/>
        <w:jc w:val="both"/>
      </w:pPr>
      <w:r>
        <w:t>2.14</w:t>
      </w:r>
      <w:r w:rsidR="00B63F72">
        <w:t xml:space="preserve">. </w:t>
      </w:r>
      <w:r w:rsidR="00695E5A">
        <w:t xml:space="preserve">Предоставление </w:t>
      </w:r>
      <w:r w:rsidR="004E172F">
        <w:t>муниципальной услуги</w:t>
      </w:r>
      <w:r w:rsidR="00B63F72">
        <w:t xml:space="preserve"> </w:t>
      </w:r>
      <w:r w:rsidR="004E172F">
        <w:t>осуществляется бесплатно.</w:t>
      </w:r>
    </w:p>
    <w:p w:rsidR="004E5924" w:rsidRDefault="004E5924" w:rsidP="004E5924">
      <w:pPr>
        <w:pStyle w:val="1"/>
        <w:shd w:val="clear" w:color="auto" w:fill="auto"/>
        <w:ind w:firstLine="720"/>
        <w:jc w:val="both"/>
      </w:pPr>
    </w:p>
    <w:p w:rsidR="00324D0E" w:rsidRDefault="004E172F">
      <w:pPr>
        <w:pStyle w:val="1"/>
        <w:shd w:val="clear" w:color="auto" w:fill="auto"/>
        <w:spacing w:after="26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rsidR="009913C8" w:rsidRPr="00FA39BF" w:rsidRDefault="009913C8" w:rsidP="004E5924">
      <w:pPr>
        <w:pStyle w:val="1"/>
        <w:shd w:val="clear" w:color="auto" w:fill="auto"/>
        <w:ind w:firstLine="720"/>
        <w:jc w:val="both"/>
      </w:pPr>
      <w:r>
        <w:t xml:space="preserve">2.15. </w:t>
      </w:r>
      <w:proofErr w:type="gramStart"/>
      <w:r w:rsidRPr="00FA39BF">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Верхнекамского муниципального округа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Верхнекамского муниципального округа и предоставляются организациями, участвующими в предоставлении муниципальных услуг».</w:t>
      </w:r>
      <w:proofErr w:type="gramEnd"/>
    </w:p>
    <w:p w:rsidR="009913C8" w:rsidRDefault="009913C8">
      <w:pPr>
        <w:pStyle w:val="1"/>
        <w:shd w:val="clear" w:color="auto" w:fill="auto"/>
        <w:spacing w:after="260"/>
        <w:ind w:firstLine="0"/>
        <w:jc w:val="center"/>
        <w:rPr>
          <w:b/>
          <w:bCs/>
        </w:rPr>
      </w:pPr>
    </w:p>
    <w:p w:rsidR="00324D0E" w:rsidRDefault="004E172F">
      <w:pPr>
        <w:pStyle w:val="1"/>
        <w:shd w:val="clear" w:color="auto" w:fill="auto"/>
        <w:spacing w:after="26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w:t>
      </w:r>
    </w:p>
    <w:p w:rsidR="00324D0E" w:rsidRDefault="009913C8" w:rsidP="004E5924">
      <w:pPr>
        <w:pStyle w:val="1"/>
        <w:shd w:val="clear" w:color="auto" w:fill="auto"/>
        <w:ind w:firstLine="720"/>
        <w:jc w:val="both"/>
      </w:pPr>
      <w:r>
        <w:t xml:space="preserve">2.16. </w:t>
      </w:r>
      <w:r w:rsidR="004E172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167EA" w:rsidRDefault="00B167EA" w:rsidP="00854681">
      <w:pPr>
        <w:pStyle w:val="1"/>
        <w:shd w:val="clear" w:color="auto" w:fill="auto"/>
        <w:spacing w:after="280"/>
        <w:ind w:firstLine="0"/>
        <w:jc w:val="center"/>
        <w:rPr>
          <w:b/>
          <w:bCs/>
        </w:rPr>
      </w:pPr>
    </w:p>
    <w:p w:rsidR="00854681" w:rsidRPr="00814415" w:rsidRDefault="00854681" w:rsidP="00854681">
      <w:pPr>
        <w:pStyle w:val="1"/>
        <w:shd w:val="clear" w:color="auto" w:fill="auto"/>
        <w:spacing w:after="280"/>
        <w:ind w:firstLine="0"/>
        <w:jc w:val="center"/>
        <w:rPr>
          <w:b/>
          <w:bCs/>
        </w:rPr>
      </w:pPr>
      <w:r w:rsidRPr="00814415">
        <w:rPr>
          <w:b/>
          <w:bCs/>
        </w:rPr>
        <w:t>Требования к помещениям для предоставления муниципальной услуги.</w:t>
      </w:r>
    </w:p>
    <w:p w:rsidR="00854681" w:rsidRPr="00814415" w:rsidRDefault="00854681" w:rsidP="004E5924">
      <w:pPr>
        <w:pStyle w:val="1"/>
        <w:shd w:val="clear" w:color="auto" w:fill="auto"/>
        <w:ind w:firstLine="720"/>
        <w:jc w:val="both"/>
      </w:pPr>
      <w:r>
        <w:t>2.17</w:t>
      </w:r>
      <w:r w:rsidRPr="00814415">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54681" w:rsidRPr="00814415" w:rsidRDefault="00854681" w:rsidP="004E5924">
      <w:pPr>
        <w:pStyle w:val="1"/>
        <w:shd w:val="clear" w:color="auto" w:fill="auto"/>
        <w:ind w:firstLine="720"/>
        <w:jc w:val="both"/>
      </w:pPr>
      <w:r>
        <w:t>2.17</w:t>
      </w:r>
      <w:r w:rsidRPr="00814415">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54681" w:rsidRPr="00814415" w:rsidRDefault="00854681" w:rsidP="004E5924">
      <w:pPr>
        <w:pStyle w:val="1"/>
        <w:shd w:val="clear" w:color="auto" w:fill="auto"/>
        <w:ind w:firstLine="720"/>
        <w:jc w:val="both"/>
      </w:pPr>
      <w:r>
        <w:t>2.17</w:t>
      </w:r>
      <w:r w:rsidRPr="00814415">
        <w:t xml:space="preserve">.3. Места для информирования должны быть оборудованы </w:t>
      </w:r>
      <w:r w:rsidRPr="00814415">
        <w:lastRenderedPageBreak/>
        <w:t>информационными стендами, содержащими следующую информацию:</w:t>
      </w:r>
    </w:p>
    <w:p w:rsidR="00854681" w:rsidRPr="00814415" w:rsidRDefault="00854681" w:rsidP="004E5924">
      <w:pPr>
        <w:pStyle w:val="1"/>
        <w:shd w:val="clear" w:color="auto" w:fill="auto"/>
        <w:ind w:firstLine="720"/>
        <w:jc w:val="both"/>
      </w:pPr>
      <w:r w:rsidRPr="00814415">
        <w:t>часы приема, контактные телефоны, адрес официального сайта в сети Интернет, адреса электронной почты;</w:t>
      </w:r>
    </w:p>
    <w:p w:rsidR="00854681" w:rsidRPr="00814415" w:rsidRDefault="00854681" w:rsidP="004E5924">
      <w:pPr>
        <w:pStyle w:val="1"/>
        <w:shd w:val="clear" w:color="auto" w:fill="auto"/>
        <w:ind w:firstLine="720"/>
        <w:jc w:val="both"/>
      </w:pPr>
      <w:r w:rsidRPr="00814415">
        <w:t>образцы заявлений и перечни документов, необходимых для предоставления муниципальной услуги;</w:t>
      </w:r>
    </w:p>
    <w:p w:rsidR="00854681" w:rsidRPr="00814415" w:rsidRDefault="00854681" w:rsidP="004E5924">
      <w:pPr>
        <w:pStyle w:val="1"/>
        <w:shd w:val="clear" w:color="auto" w:fill="auto"/>
        <w:ind w:firstLine="720"/>
        <w:jc w:val="both"/>
      </w:pPr>
      <w:r w:rsidRPr="00814415">
        <w:t>исчерпывающая информация о порядке предоставления муниципальной услуги в текстовом виде.</w:t>
      </w:r>
    </w:p>
    <w:p w:rsidR="00854681" w:rsidRPr="00814415" w:rsidRDefault="00854681" w:rsidP="004E5924">
      <w:pPr>
        <w:pStyle w:val="1"/>
        <w:shd w:val="clear" w:color="auto" w:fill="auto"/>
        <w:ind w:firstLine="720"/>
        <w:jc w:val="both"/>
      </w:pPr>
      <w:r w:rsidRPr="00814415">
        <w:t>2.1</w:t>
      </w:r>
      <w:r>
        <w:t>7</w:t>
      </w:r>
      <w:r w:rsidRPr="00814415">
        <w:t>.4. Кабинеты (кабинки) приема заявителей должны быть оборудованы информационными табличками с указанием:</w:t>
      </w:r>
    </w:p>
    <w:p w:rsidR="00854681" w:rsidRPr="00814415" w:rsidRDefault="00854681" w:rsidP="004E5924">
      <w:pPr>
        <w:pStyle w:val="1"/>
        <w:shd w:val="clear" w:color="auto" w:fill="auto"/>
        <w:ind w:firstLine="720"/>
        <w:jc w:val="both"/>
      </w:pPr>
      <w:r w:rsidRPr="00814415">
        <w:t>номера кабинета (кабинки);</w:t>
      </w:r>
    </w:p>
    <w:p w:rsidR="00854681" w:rsidRPr="00814415" w:rsidRDefault="00854681" w:rsidP="004E5924">
      <w:pPr>
        <w:pStyle w:val="1"/>
        <w:shd w:val="clear" w:color="auto" w:fill="auto"/>
        <w:ind w:firstLine="720"/>
        <w:jc w:val="both"/>
      </w:pPr>
      <w:r w:rsidRPr="00814415">
        <w:t>фамилии, имени и отчества специалиста, осуществляющего прием заявителей;</w:t>
      </w:r>
    </w:p>
    <w:p w:rsidR="00854681" w:rsidRPr="00814415" w:rsidRDefault="00854681" w:rsidP="004E5924">
      <w:pPr>
        <w:pStyle w:val="1"/>
        <w:shd w:val="clear" w:color="auto" w:fill="auto"/>
        <w:ind w:firstLine="720"/>
        <w:jc w:val="both"/>
      </w:pPr>
      <w:r w:rsidRPr="00814415">
        <w:t>дней и часов приема, времени перерыва на обед.</w:t>
      </w:r>
    </w:p>
    <w:p w:rsidR="00854681" w:rsidRPr="00814415" w:rsidRDefault="00854681" w:rsidP="004E5924">
      <w:pPr>
        <w:pStyle w:val="1"/>
        <w:shd w:val="clear" w:color="auto" w:fill="auto"/>
        <w:ind w:firstLine="720"/>
        <w:jc w:val="both"/>
      </w:pPr>
      <w:r w:rsidRPr="00814415">
        <w:t>2.1</w:t>
      </w:r>
      <w:r>
        <w:t>7</w:t>
      </w:r>
      <w:r w:rsidRPr="00814415">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4681" w:rsidRPr="00814415" w:rsidRDefault="00854681" w:rsidP="004E5924">
      <w:pPr>
        <w:pStyle w:val="1"/>
        <w:shd w:val="clear" w:color="auto" w:fill="auto"/>
        <w:ind w:firstLine="720"/>
        <w:jc w:val="both"/>
      </w:pPr>
      <w:r w:rsidRPr="00814415">
        <w:t>2.1</w:t>
      </w:r>
      <w:r>
        <w:t>7</w:t>
      </w:r>
      <w:r w:rsidRPr="00814415">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54681" w:rsidRPr="00814415" w:rsidRDefault="00854681" w:rsidP="00B167EA">
      <w:pPr>
        <w:pStyle w:val="1"/>
        <w:shd w:val="clear" w:color="auto" w:fill="auto"/>
        <w:ind w:firstLine="0"/>
        <w:jc w:val="both"/>
      </w:pPr>
      <w:r w:rsidRPr="00814415">
        <w:t>Порядок получения консультаций по вопросам предоставления муниципальной услуги указан в пункте 1.3 настоящего Административного регламента.</w:t>
      </w:r>
    </w:p>
    <w:p w:rsidR="00854681" w:rsidRPr="00814415" w:rsidRDefault="00854681" w:rsidP="00854681">
      <w:pPr>
        <w:pStyle w:val="1"/>
        <w:shd w:val="clear" w:color="auto" w:fill="auto"/>
        <w:ind w:firstLine="560"/>
        <w:jc w:val="both"/>
      </w:pPr>
    </w:p>
    <w:p w:rsidR="00854681" w:rsidRPr="00814415" w:rsidRDefault="00854681" w:rsidP="00B167EA">
      <w:pPr>
        <w:tabs>
          <w:tab w:val="left" w:pos="582"/>
          <w:tab w:val="center" w:pos="4816"/>
        </w:tabs>
        <w:spacing w:line="340" w:lineRule="exact"/>
        <w:jc w:val="center"/>
        <w:rPr>
          <w:rFonts w:ascii="Times New Roman" w:eastAsia="Times New Roman" w:hAnsi="Times New Roman" w:cs="Times New Roman"/>
          <w:b/>
          <w:bCs/>
          <w:sz w:val="28"/>
          <w:szCs w:val="28"/>
        </w:rPr>
      </w:pPr>
      <w:r w:rsidRPr="00814415">
        <w:rPr>
          <w:rFonts w:ascii="Times New Roman" w:eastAsia="Times New Roman" w:hAnsi="Times New Roman" w:cs="Times New Roman"/>
          <w:b/>
          <w:bCs/>
          <w:sz w:val="28"/>
          <w:szCs w:val="28"/>
        </w:rPr>
        <w:t>Показатели доступности и качества муниципальной услуги.</w:t>
      </w:r>
    </w:p>
    <w:p w:rsidR="00854681" w:rsidRPr="00814415" w:rsidRDefault="00854681" w:rsidP="004E5924">
      <w:pPr>
        <w:pStyle w:val="1"/>
        <w:shd w:val="clear" w:color="auto" w:fill="auto"/>
        <w:ind w:firstLine="720"/>
        <w:jc w:val="both"/>
      </w:pPr>
      <w:r w:rsidRPr="00814415">
        <w:t>2.1</w:t>
      </w:r>
      <w:r>
        <w:t>8</w:t>
      </w:r>
      <w:r w:rsidRPr="00814415">
        <w:t>.1. Показателями доступности муниципальной услуги являются:</w:t>
      </w:r>
    </w:p>
    <w:p w:rsidR="00854681" w:rsidRPr="00814415" w:rsidRDefault="00854681" w:rsidP="004E5924">
      <w:pPr>
        <w:pStyle w:val="1"/>
        <w:shd w:val="clear" w:color="auto" w:fill="auto"/>
        <w:ind w:firstLine="720"/>
        <w:jc w:val="both"/>
      </w:pPr>
      <w:r w:rsidRPr="00814415">
        <w:t>транспортная доступность к местам предоставления муниципальной услуги;</w:t>
      </w:r>
    </w:p>
    <w:p w:rsidR="00854681" w:rsidRPr="00814415" w:rsidRDefault="00854681" w:rsidP="004E5924">
      <w:pPr>
        <w:pStyle w:val="1"/>
        <w:shd w:val="clear" w:color="auto" w:fill="auto"/>
        <w:ind w:firstLine="720"/>
        <w:jc w:val="both"/>
      </w:pPr>
      <w:r w:rsidRPr="00814415">
        <w:t>наличие различных каналов получения информации о порядке получения муниципальной услуги и ходе ее предоставления;</w:t>
      </w:r>
    </w:p>
    <w:p w:rsidR="00854681" w:rsidRPr="00814415" w:rsidRDefault="00854681" w:rsidP="004E5924">
      <w:pPr>
        <w:pStyle w:val="1"/>
        <w:shd w:val="clear" w:color="auto" w:fill="auto"/>
        <w:ind w:firstLine="720"/>
        <w:jc w:val="both"/>
      </w:pPr>
      <w:r w:rsidRPr="00814415">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54681" w:rsidRPr="00814415" w:rsidRDefault="00854681" w:rsidP="004E5924">
      <w:pPr>
        <w:pStyle w:val="1"/>
        <w:shd w:val="clear" w:color="auto" w:fill="auto"/>
        <w:ind w:firstLine="720"/>
        <w:jc w:val="both"/>
      </w:pPr>
      <w:r w:rsidRPr="00814415">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54681" w:rsidRPr="00814415" w:rsidRDefault="00854681" w:rsidP="004E5924">
      <w:pPr>
        <w:pStyle w:val="1"/>
        <w:shd w:val="clear" w:color="auto" w:fill="auto"/>
        <w:ind w:firstLine="720"/>
        <w:jc w:val="both"/>
      </w:pPr>
      <w:r w:rsidRPr="00814415">
        <w:t>возможность получения муниципальной услуги в многофункциональном центре (в том числе не в полном объеме).</w:t>
      </w:r>
    </w:p>
    <w:p w:rsidR="00854681" w:rsidRPr="00814415" w:rsidRDefault="00854681" w:rsidP="004E5924">
      <w:pPr>
        <w:pStyle w:val="1"/>
        <w:shd w:val="clear" w:color="auto" w:fill="auto"/>
        <w:ind w:firstLine="720"/>
        <w:jc w:val="both"/>
      </w:pPr>
      <w:r w:rsidRPr="00814415">
        <w:t>2.1</w:t>
      </w:r>
      <w:r>
        <w:t>8</w:t>
      </w:r>
      <w:r w:rsidRPr="00814415">
        <w:t>.2. Показателями качества муниципальной услуги являются:</w:t>
      </w:r>
    </w:p>
    <w:p w:rsidR="00854681" w:rsidRPr="00814415" w:rsidRDefault="00854681" w:rsidP="004E5924">
      <w:pPr>
        <w:pStyle w:val="1"/>
        <w:shd w:val="clear" w:color="auto" w:fill="auto"/>
        <w:ind w:firstLine="720"/>
        <w:jc w:val="both"/>
      </w:pPr>
      <w:r w:rsidRPr="00814415">
        <w:t>соблюдение срока предоставления муниципальной услуги;</w:t>
      </w:r>
    </w:p>
    <w:p w:rsidR="00854681" w:rsidRPr="00814415" w:rsidRDefault="00854681" w:rsidP="004E5924">
      <w:pPr>
        <w:pStyle w:val="1"/>
        <w:shd w:val="clear" w:color="auto" w:fill="auto"/>
        <w:ind w:firstLine="720"/>
        <w:jc w:val="both"/>
      </w:pPr>
      <w:proofErr w:type="gramStart"/>
      <w:r w:rsidRPr="00814415">
        <w:t xml:space="preserve">отсутствие поданных в установленном порядке или признанных обоснованными жалоб на решения или действия (бездействие) </w:t>
      </w:r>
      <w:r w:rsidR="00AE1CBD">
        <w:t>управления имуществом Верхнекамского муниципального округа</w:t>
      </w:r>
      <w:r w:rsidRPr="00814415">
        <w:t>, ее должностных лиц либо муниципальных служащих, принятые или осуществленные при предоставлении муниципальной услуги;</w:t>
      </w:r>
      <w:proofErr w:type="gramEnd"/>
    </w:p>
    <w:p w:rsidR="00854681" w:rsidRPr="00814415" w:rsidRDefault="00854681" w:rsidP="004E5924">
      <w:pPr>
        <w:pStyle w:val="1"/>
        <w:shd w:val="clear" w:color="auto" w:fill="auto"/>
        <w:ind w:firstLine="720"/>
        <w:jc w:val="both"/>
      </w:pPr>
      <w:r w:rsidRPr="00814415">
        <w:lastRenderedPageBreak/>
        <w:t xml:space="preserve">осуществление взаимодействия заявителя (представителя заявителя) с должностными лицами </w:t>
      </w:r>
      <w:r w:rsidR="00AE1CBD">
        <w:t>управления имуществом Верхнекамского муниципального округа</w:t>
      </w:r>
      <w:r w:rsidRPr="00814415">
        <w:t xml:space="preserve">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AE1CBD">
        <w:t>управление имуществом Верхнекамского муниципального округа</w:t>
      </w:r>
      <w:r w:rsidRPr="00814415">
        <w:t>), а также при получении результата предоставления муниципальной услуги.</w:t>
      </w:r>
    </w:p>
    <w:p w:rsidR="00854681" w:rsidRPr="00814415" w:rsidRDefault="00854681" w:rsidP="00854681">
      <w:pPr>
        <w:suppressAutoHyphens/>
        <w:ind w:firstLine="709"/>
        <w:jc w:val="center"/>
        <w:rPr>
          <w:rFonts w:ascii="Times New Roman" w:hAnsi="Times New Roman" w:cs="Times New Roman"/>
          <w:b/>
          <w:sz w:val="28"/>
          <w:szCs w:val="28"/>
        </w:rPr>
      </w:pPr>
    </w:p>
    <w:p w:rsidR="00854681" w:rsidRPr="00814415" w:rsidRDefault="00854681" w:rsidP="00B167EA">
      <w:pPr>
        <w:suppressAutoHyphens/>
        <w:jc w:val="center"/>
        <w:rPr>
          <w:rFonts w:ascii="Times New Roman" w:hAnsi="Times New Roman" w:cs="Times New Roman"/>
          <w:b/>
          <w:sz w:val="28"/>
          <w:szCs w:val="28"/>
        </w:rPr>
      </w:pPr>
      <w:r w:rsidRPr="00814415">
        <w:rPr>
          <w:rFonts w:ascii="Times New Roman" w:hAnsi="Times New Roman" w:cs="Times New Roman"/>
          <w:b/>
          <w:sz w:val="28"/>
          <w:szCs w:val="28"/>
        </w:rPr>
        <w:t>Особенности предоставления муниципальной услуги в многофункциональном центре</w:t>
      </w:r>
    </w:p>
    <w:p w:rsidR="00854681" w:rsidRPr="00AE1CBD" w:rsidRDefault="00AE1CBD" w:rsidP="004E5924">
      <w:pPr>
        <w:pStyle w:val="1"/>
        <w:shd w:val="clear" w:color="auto" w:fill="auto"/>
        <w:ind w:firstLine="720"/>
        <w:jc w:val="both"/>
      </w:pPr>
      <w:r w:rsidRPr="004E5924">
        <w:t>2.19</w:t>
      </w:r>
      <w:r w:rsidR="00854681" w:rsidRPr="004E5924">
        <w:t xml:space="preserve">. </w:t>
      </w:r>
      <w:r w:rsidR="00854681" w:rsidRPr="00AE1CBD">
        <w:t xml:space="preserve">В случае обращения заявителя в многофункциональный центр, документы на предоставление муниципальной услуги направляются в </w:t>
      </w:r>
      <w:r w:rsidRPr="00AE1CBD">
        <w:t>управление имуществом Верхнекамского муниципального округа</w:t>
      </w:r>
      <w:r w:rsidR="00854681" w:rsidRPr="00AE1CBD">
        <w:t xml:space="preserve"> в порядке, предусмотренном соглашением, заключенным между многофункциональным центром и администрацией</w:t>
      </w:r>
      <w:r>
        <w:t xml:space="preserve"> Верхнекамского муниципального округа</w:t>
      </w:r>
      <w:r w:rsidR="00854681" w:rsidRPr="00AE1CBD">
        <w:t>.</w:t>
      </w:r>
    </w:p>
    <w:p w:rsidR="00854681" w:rsidRPr="00814415" w:rsidRDefault="00854681" w:rsidP="00854681">
      <w:pPr>
        <w:autoSpaceDE w:val="0"/>
        <w:autoSpaceDN w:val="0"/>
        <w:adjustRightInd w:val="0"/>
        <w:ind w:left="720"/>
        <w:jc w:val="both"/>
        <w:rPr>
          <w:sz w:val="28"/>
          <w:szCs w:val="28"/>
        </w:rPr>
      </w:pPr>
    </w:p>
    <w:p w:rsidR="00854681" w:rsidRPr="00814415" w:rsidRDefault="00854681" w:rsidP="00854681">
      <w:pPr>
        <w:autoSpaceDE w:val="0"/>
        <w:autoSpaceDN w:val="0"/>
        <w:adjustRightInd w:val="0"/>
        <w:ind w:left="720"/>
        <w:jc w:val="center"/>
        <w:rPr>
          <w:rFonts w:ascii="Times New Roman" w:hAnsi="Times New Roman" w:cs="Times New Roman"/>
          <w:b/>
          <w:sz w:val="28"/>
          <w:szCs w:val="28"/>
        </w:rPr>
      </w:pPr>
      <w:r w:rsidRPr="00814415">
        <w:rPr>
          <w:rFonts w:ascii="Times New Roman" w:hAnsi="Times New Roman" w:cs="Times New Roman"/>
          <w:b/>
          <w:sz w:val="28"/>
          <w:szCs w:val="28"/>
        </w:rPr>
        <w:t>Особенности предоставления муниципальной услуги в электронной форме</w:t>
      </w:r>
    </w:p>
    <w:p w:rsidR="00854681" w:rsidRPr="00814415" w:rsidRDefault="00854681" w:rsidP="004E5924">
      <w:pPr>
        <w:pStyle w:val="1"/>
        <w:shd w:val="clear" w:color="auto" w:fill="auto"/>
        <w:ind w:firstLine="720"/>
        <w:jc w:val="both"/>
      </w:pPr>
      <w:r w:rsidRPr="00814415">
        <w:t>2.</w:t>
      </w:r>
      <w:r w:rsidR="00AE1CBD">
        <w:t>20</w:t>
      </w:r>
      <w:r w:rsidRPr="00814415">
        <w:t>. Особенности предоставления муниципальной услуги в электронной форме:</w:t>
      </w:r>
    </w:p>
    <w:p w:rsidR="00854681" w:rsidRPr="00814415" w:rsidRDefault="00854681" w:rsidP="004E5924">
      <w:pPr>
        <w:pStyle w:val="1"/>
        <w:shd w:val="clear" w:color="auto" w:fill="auto"/>
        <w:ind w:firstLine="720"/>
        <w:jc w:val="both"/>
      </w:pPr>
      <w:r w:rsidRPr="00814415">
        <w:t>получение информации о предоставляемой муниципальной услуге в сети «Интернет», в том числе на официальном сайте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854681" w:rsidRPr="00814415" w:rsidRDefault="00854681" w:rsidP="004E5924">
      <w:pPr>
        <w:pStyle w:val="1"/>
        <w:shd w:val="clear" w:color="auto" w:fill="auto"/>
        <w:ind w:firstLine="720"/>
        <w:jc w:val="both"/>
      </w:pPr>
      <w:r w:rsidRPr="00814415">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854681" w:rsidRPr="00814415" w:rsidRDefault="00854681" w:rsidP="004E5924">
      <w:pPr>
        <w:pStyle w:val="1"/>
        <w:shd w:val="clear" w:color="auto" w:fill="auto"/>
        <w:ind w:firstLine="720"/>
        <w:jc w:val="both"/>
      </w:pPr>
      <w:r w:rsidRPr="00814415">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54681" w:rsidRPr="00814415" w:rsidRDefault="00854681" w:rsidP="004E5924">
      <w:pPr>
        <w:pStyle w:val="1"/>
        <w:shd w:val="clear" w:color="auto" w:fill="auto"/>
        <w:ind w:firstLine="720"/>
        <w:jc w:val="both"/>
      </w:pPr>
      <w:r w:rsidRPr="00814415">
        <w:t xml:space="preserve">осуществление с использованием Единого портала государственных и муниципальных услуг (функций), Портала Кировской </w:t>
      </w:r>
      <w:proofErr w:type="gramStart"/>
      <w:r w:rsidRPr="00814415">
        <w:t>области мониторинга хода предоставления муниципальной услуги</w:t>
      </w:r>
      <w:proofErr w:type="gramEnd"/>
      <w:r w:rsidRPr="00814415">
        <w:t xml:space="preserve"> через «Личный кабинет пользователя»;</w:t>
      </w:r>
    </w:p>
    <w:p w:rsidR="00854681" w:rsidRPr="00814415" w:rsidRDefault="00854681" w:rsidP="004E5924">
      <w:pPr>
        <w:pStyle w:val="1"/>
        <w:shd w:val="clear" w:color="auto" w:fill="auto"/>
        <w:ind w:firstLine="720"/>
        <w:jc w:val="both"/>
      </w:pPr>
      <w:r w:rsidRPr="00814415">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54681" w:rsidRPr="00814415" w:rsidRDefault="00854681" w:rsidP="004E5924">
      <w:pPr>
        <w:pStyle w:val="1"/>
        <w:shd w:val="clear" w:color="auto" w:fill="auto"/>
        <w:ind w:firstLine="720"/>
        <w:jc w:val="both"/>
      </w:pPr>
      <w:r w:rsidRPr="00814415">
        <w:t xml:space="preserve">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814415">
        <w:lastRenderedPageBreak/>
        <w:t>подписи:</w:t>
      </w:r>
    </w:p>
    <w:p w:rsidR="00854681" w:rsidRPr="00814415" w:rsidRDefault="00854681" w:rsidP="004E5924">
      <w:pPr>
        <w:pStyle w:val="1"/>
        <w:shd w:val="clear" w:color="auto" w:fill="auto"/>
        <w:ind w:firstLine="720"/>
        <w:jc w:val="both"/>
      </w:pPr>
      <w:r w:rsidRPr="00814415">
        <w:t>для физических лиц: простая электронная подпись либо усиленная неквалифицированная подпись;</w:t>
      </w:r>
    </w:p>
    <w:p w:rsidR="00854681" w:rsidRPr="00814415" w:rsidRDefault="00854681" w:rsidP="004E5924">
      <w:pPr>
        <w:pStyle w:val="1"/>
        <w:shd w:val="clear" w:color="auto" w:fill="auto"/>
        <w:ind w:firstLine="720"/>
        <w:jc w:val="both"/>
      </w:pPr>
      <w:r w:rsidRPr="00814415">
        <w:t>для юридических лиц: усиленная квалифицированная подпись.</w:t>
      </w:r>
    </w:p>
    <w:p w:rsidR="00854681" w:rsidRPr="00814415" w:rsidRDefault="00854681" w:rsidP="00854681">
      <w:pPr>
        <w:spacing w:line="340" w:lineRule="exact"/>
        <w:ind w:left="720"/>
        <w:jc w:val="center"/>
        <w:rPr>
          <w:b/>
          <w:sz w:val="28"/>
          <w:szCs w:val="26"/>
        </w:rPr>
      </w:pPr>
    </w:p>
    <w:p w:rsidR="00854681" w:rsidRPr="00814415" w:rsidRDefault="00854681" w:rsidP="00854681">
      <w:pPr>
        <w:spacing w:line="340" w:lineRule="exact"/>
        <w:ind w:left="720"/>
        <w:jc w:val="center"/>
        <w:rPr>
          <w:rFonts w:ascii="Times New Roman" w:hAnsi="Times New Roman" w:cs="Times New Roman"/>
          <w:b/>
          <w:sz w:val="28"/>
          <w:szCs w:val="28"/>
        </w:rPr>
      </w:pPr>
      <w:r w:rsidRPr="00814415">
        <w:rPr>
          <w:rFonts w:ascii="Times New Roman" w:hAnsi="Times New Roman" w:cs="Times New Roman"/>
          <w:b/>
          <w:sz w:val="28"/>
          <w:szCs w:val="28"/>
        </w:rPr>
        <w:t>Иные требования предоставления муниципальной услуги.</w:t>
      </w:r>
    </w:p>
    <w:p w:rsidR="00854681" w:rsidRPr="004E5924" w:rsidRDefault="00854681" w:rsidP="004E5924">
      <w:pPr>
        <w:pStyle w:val="1"/>
        <w:shd w:val="clear" w:color="auto" w:fill="auto"/>
        <w:ind w:firstLine="720"/>
        <w:jc w:val="both"/>
      </w:pPr>
      <w:r w:rsidRPr="004E5924">
        <w:t>2.</w:t>
      </w:r>
      <w:r w:rsidR="00AE1CBD" w:rsidRPr="004E5924">
        <w:t>21</w:t>
      </w:r>
      <w:r w:rsidRPr="004E5924">
        <w:t>.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854681" w:rsidRPr="00814415" w:rsidRDefault="00854681" w:rsidP="004E5924">
      <w:pPr>
        <w:pStyle w:val="1"/>
        <w:shd w:val="clear" w:color="auto" w:fill="auto"/>
        <w:ind w:firstLine="720"/>
        <w:jc w:val="both"/>
        <w:rPr>
          <w:szCs w:val="26"/>
        </w:rPr>
      </w:pPr>
      <w:r w:rsidRPr="004E5924">
        <w:t>Получение муниципальной услуги посредством запроса о предоставлении нескольких муниципальных услуг (комплексного запроса) невозможно.</w:t>
      </w:r>
    </w:p>
    <w:p w:rsidR="00854681" w:rsidRDefault="00854681" w:rsidP="00695E5A">
      <w:pPr>
        <w:pStyle w:val="1"/>
        <w:shd w:val="clear" w:color="auto" w:fill="auto"/>
        <w:tabs>
          <w:tab w:val="left" w:pos="1334"/>
        </w:tabs>
        <w:spacing w:after="280"/>
        <w:ind w:firstLine="0"/>
        <w:jc w:val="center"/>
        <w:rPr>
          <w:b/>
          <w:bCs/>
        </w:rPr>
      </w:pPr>
    </w:p>
    <w:p w:rsidR="00324D0E" w:rsidRDefault="00311794" w:rsidP="00695E5A">
      <w:pPr>
        <w:pStyle w:val="1"/>
        <w:shd w:val="clear" w:color="auto" w:fill="auto"/>
        <w:tabs>
          <w:tab w:val="left" w:pos="1334"/>
        </w:tabs>
        <w:spacing w:after="280"/>
        <w:ind w:firstLine="0"/>
        <w:jc w:val="center"/>
      </w:pPr>
      <w:r>
        <w:rPr>
          <w:b/>
          <w:bCs/>
        </w:rPr>
        <w:t xml:space="preserve">3. </w:t>
      </w:r>
      <w:r w:rsidR="004E172F">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24D0E" w:rsidRDefault="004E172F" w:rsidP="00695E5A">
      <w:pPr>
        <w:pStyle w:val="1"/>
        <w:shd w:val="clear" w:color="auto" w:fill="auto"/>
        <w:spacing w:after="280"/>
        <w:ind w:firstLine="0"/>
        <w:jc w:val="center"/>
      </w:pPr>
      <w:r>
        <w:rPr>
          <w:b/>
          <w:bCs/>
        </w:rPr>
        <w:t>Исчерпывающий перечень административных процедур</w:t>
      </w:r>
    </w:p>
    <w:p w:rsidR="00324D0E" w:rsidRPr="004E5924" w:rsidRDefault="00AE1CBD" w:rsidP="004E5924">
      <w:pPr>
        <w:pStyle w:val="1"/>
        <w:shd w:val="clear" w:color="auto" w:fill="auto"/>
        <w:ind w:firstLine="720"/>
        <w:jc w:val="both"/>
      </w:pPr>
      <w:r w:rsidRPr="004E5924">
        <w:t xml:space="preserve">3.1. </w:t>
      </w:r>
      <w:r w:rsidR="004E172F" w:rsidRPr="004E5924">
        <w:t>Предоставление муниципальной</w:t>
      </w:r>
      <w:r w:rsidR="00904DAE" w:rsidRPr="004E5924">
        <w:t xml:space="preserve"> </w:t>
      </w:r>
      <w:r w:rsidR="004E172F" w:rsidRPr="004E5924">
        <w:t>услуги включает в себя следующие</w:t>
      </w:r>
      <w:r w:rsidR="004E172F">
        <w:t xml:space="preserve"> </w:t>
      </w:r>
      <w:r w:rsidR="004E172F" w:rsidRPr="004E5924">
        <w:t>административные процедуры:</w:t>
      </w:r>
    </w:p>
    <w:p w:rsidR="00324D0E" w:rsidRPr="004E5924" w:rsidRDefault="004E172F" w:rsidP="004E5924">
      <w:pPr>
        <w:pStyle w:val="1"/>
        <w:shd w:val="clear" w:color="auto" w:fill="auto"/>
        <w:ind w:firstLine="720"/>
        <w:jc w:val="both"/>
      </w:pPr>
      <w:r w:rsidRPr="004E5924">
        <w:t>проверка документов и регистрация заявления;</w:t>
      </w:r>
    </w:p>
    <w:p w:rsidR="00904DAE" w:rsidRDefault="004E172F" w:rsidP="004E5924">
      <w:pPr>
        <w:pStyle w:val="1"/>
        <w:shd w:val="clear" w:color="auto" w:fill="auto"/>
        <w:ind w:firstLine="720"/>
        <w:jc w:val="both"/>
      </w:pPr>
      <w:r w:rsidRPr="004E5924">
        <w:t>рассмотрение документов и сведений</w:t>
      </w:r>
      <w:r w:rsidR="00AE1CBD" w:rsidRPr="004E5924">
        <w:t>, направление межведомственных запросов;</w:t>
      </w:r>
    </w:p>
    <w:p w:rsidR="00CC0D3F" w:rsidRPr="004E5924" w:rsidRDefault="00CC0D3F" w:rsidP="004E5924">
      <w:pPr>
        <w:pStyle w:val="1"/>
        <w:shd w:val="clear" w:color="auto" w:fill="auto"/>
        <w:ind w:firstLine="720"/>
        <w:jc w:val="both"/>
      </w:pPr>
      <w:r>
        <w:t xml:space="preserve">утверждении схемы расположения земельного участка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324D0E" w:rsidRPr="004E5924" w:rsidRDefault="004E172F" w:rsidP="004E5924">
      <w:pPr>
        <w:pStyle w:val="1"/>
        <w:shd w:val="clear" w:color="auto" w:fill="auto"/>
        <w:ind w:firstLine="720"/>
        <w:jc w:val="both"/>
      </w:pPr>
      <w:r w:rsidRPr="004E5924">
        <w:t>принятие решения</w:t>
      </w:r>
      <w:r w:rsidR="00CC0D3F">
        <w:t xml:space="preserve"> о проведен</w:t>
      </w:r>
      <w:proofErr w:type="gramStart"/>
      <w:r w:rsidR="00CC0D3F">
        <w:t>ии ау</w:t>
      </w:r>
      <w:proofErr w:type="gramEnd"/>
      <w:r w:rsidR="00CC0D3F">
        <w:t>кциона</w:t>
      </w:r>
      <w:r w:rsidRPr="004E5924">
        <w:t>;</w:t>
      </w:r>
    </w:p>
    <w:p w:rsidR="00324D0E" w:rsidRDefault="00CC0D3F" w:rsidP="004E5924">
      <w:pPr>
        <w:pStyle w:val="1"/>
        <w:shd w:val="clear" w:color="auto" w:fill="auto"/>
        <w:ind w:firstLine="720"/>
        <w:jc w:val="both"/>
      </w:pPr>
      <w:r>
        <w:t>заключение договора</w:t>
      </w:r>
      <w:r w:rsidR="00904DAE">
        <w:t>.</w:t>
      </w:r>
    </w:p>
    <w:p w:rsidR="00CC0D3F" w:rsidRDefault="00CC0D3F" w:rsidP="007A3F84">
      <w:pPr>
        <w:pStyle w:val="ConsPlusNormal"/>
        <w:ind w:firstLine="709"/>
        <w:jc w:val="both"/>
      </w:pPr>
      <w:r>
        <w:t>Перечень административных процедур (действий) при предоставлении муниципальной услуги в электронной форме:</w:t>
      </w:r>
    </w:p>
    <w:p w:rsidR="00CC0D3F" w:rsidRPr="004E5924" w:rsidRDefault="00CC0D3F" w:rsidP="00CC0D3F">
      <w:pPr>
        <w:pStyle w:val="1"/>
        <w:shd w:val="clear" w:color="auto" w:fill="auto"/>
        <w:ind w:firstLine="720"/>
        <w:jc w:val="both"/>
      </w:pPr>
      <w:r w:rsidRPr="004E5924">
        <w:t>проверка документов и регистрация заявления;</w:t>
      </w:r>
    </w:p>
    <w:p w:rsidR="00CC0D3F" w:rsidRDefault="00CC0D3F" w:rsidP="00CC0D3F">
      <w:pPr>
        <w:pStyle w:val="1"/>
        <w:shd w:val="clear" w:color="auto" w:fill="auto"/>
        <w:ind w:firstLine="720"/>
        <w:jc w:val="both"/>
      </w:pPr>
      <w:r w:rsidRPr="004E5924">
        <w:t>рассмотрение документов и сведений, направление межведомственных запросов;</w:t>
      </w:r>
    </w:p>
    <w:p w:rsidR="00CC0D3F" w:rsidRPr="004E5924" w:rsidRDefault="00CC0D3F" w:rsidP="00CC0D3F">
      <w:pPr>
        <w:pStyle w:val="1"/>
        <w:shd w:val="clear" w:color="auto" w:fill="auto"/>
        <w:ind w:firstLine="720"/>
        <w:jc w:val="both"/>
      </w:pPr>
      <w:r>
        <w:t xml:space="preserve">утверждении схемы расположения земельного участка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CC0D3F" w:rsidRPr="004E5924" w:rsidRDefault="00CC0D3F" w:rsidP="00CC0D3F">
      <w:pPr>
        <w:pStyle w:val="1"/>
        <w:shd w:val="clear" w:color="auto" w:fill="auto"/>
        <w:ind w:firstLine="720"/>
        <w:jc w:val="both"/>
      </w:pPr>
      <w:r w:rsidRPr="004E5924">
        <w:t>принятие решения</w:t>
      </w:r>
      <w:r>
        <w:t xml:space="preserve"> о проведен</w:t>
      </w:r>
      <w:proofErr w:type="gramStart"/>
      <w:r>
        <w:t>ии ау</w:t>
      </w:r>
      <w:proofErr w:type="gramEnd"/>
      <w:r>
        <w:t>кциона</w:t>
      </w:r>
      <w:r w:rsidRPr="004E5924">
        <w:t>;</w:t>
      </w:r>
    </w:p>
    <w:p w:rsidR="00CC0D3F" w:rsidRDefault="00CC0D3F" w:rsidP="00CC0D3F">
      <w:pPr>
        <w:pStyle w:val="1"/>
        <w:shd w:val="clear" w:color="auto" w:fill="auto"/>
        <w:ind w:firstLine="720"/>
        <w:jc w:val="both"/>
      </w:pPr>
      <w:r>
        <w:t>заключение договора.</w:t>
      </w:r>
    </w:p>
    <w:p w:rsidR="00CC0D3F" w:rsidRDefault="00CC0D3F" w:rsidP="00CC0D3F">
      <w:pPr>
        <w:pStyle w:val="ConsPlusNormal"/>
        <w:ind w:firstLine="540"/>
        <w:jc w:val="both"/>
      </w:pPr>
      <w:r>
        <w:lastRenderedPageBreak/>
        <w:t>Перечень процедур (действий), выполняемых многофункциональным центром:</w:t>
      </w:r>
    </w:p>
    <w:p w:rsidR="00CC0D3F" w:rsidRDefault="00CC0D3F" w:rsidP="00CC0D3F">
      <w:pPr>
        <w:pStyle w:val="ConsPlusNormal"/>
        <w:ind w:firstLine="540"/>
        <w:jc w:val="both"/>
      </w:pPr>
      <w:r>
        <w:t>прием и регистрация заявления и представленных документов;</w:t>
      </w:r>
    </w:p>
    <w:p w:rsidR="00CC0D3F" w:rsidRDefault="00CC0D3F" w:rsidP="007A3F84">
      <w:pPr>
        <w:pStyle w:val="1"/>
        <w:shd w:val="clear" w:color="auto" w:fill="auto"/>
        <w:ind w:firstLine="540"/>
        <w:jc w:val="both"/>
      </w:pPr>
      <w:r>
        <w:t>выдача документов.</w:t>
      </w:r>
      <w:bookmarkStart w:id="13" w:name="bookmark16"/>
      <w:bookmarkStart w:id="14" w:name="bookmark17"/>
    </w:p>
    <w:p w:rsidR="00CC0D3F" w:rsidRDefault="00CC0D3F" w:rsidP="00CC0D3F">
      <w:pPr>
        <w:pStyle w:val="1"/>
        <w:shd w:val="clear" w:color="auto" w:fill="auto"/>
        <w:ind w:firstLine="720"/>
        <w:jc w:val="both"/>
        <w:rPr>
          <w:b/>
          <w:bCs/>
        </w:rPr>
      </w:pPr>
    </w:p>
    <w:p w:rsidR="00AE1CBD" w:rsidRPr="007D6795" w:rsidRDefault="00AE1CBD" w:rsidP="007D6795">
      <w:pPr>
        <w:pStyle w:val="1"/>
        <w:shd w:val="clear" w:color="auto" w:fill="auto"/>
        <w:spacing w:after="280"/>
        <w:ind w:firstLine="0"/>
        <w:jc w:val="center"/>
        <w:rPr>
          <w:b/>
          <w:bCs/>
        </w:rPr>
      </w:pPr>
      <w:r w:rsidRPr="007D6795">
        <w:rPr>
          <w:b/>
          <w:bCs/>
        </w:rPr>
        <w:t>Описание последовательности административных действий при приеме и регистрации заявления и представленных документов.</w:t>
      </w:r>
    </w:p>
    <w:p w:rsidR="00AE1CBD" w:rsidRPr="004E5924" w:rsidRDefault="00AE1CBD" w:rsidP="004E5924">
      <w:pPr>
        <w:pStyle w:val="1"/>
        <w:shd w:val="clear" w:color="auto" w:fill="auto"/>
        <w:ind w:firstLine="720"/>
        <w:jc w:val="both"/>
      </w:pPr>
      <w:r w:rsidRPr="004E5924">
        <w:t>3.2. Основанием для начала административной процедуры является обращение заявителя (представителя заявителя) с заявлением и комплектом документов,</w:t>
      </w:r>
      <w:r w:rsidRPr="007D6795">
        <w:t xml:space="preserve"> </w:t>
      </w:r>
      <w:r w:rsidRPr="004E5924">
        <w:t xml:space="preserve">необходимых для предоставления муниципальной услуги, в </w:t>
      </w:r>
      <w:r w:rsidR="007D6795" w:rsidRPr="004E5924">
        <w:t>управление имуществом Верхнекамского муниципального округа</w:t>
      </w:r>
      <w:r w:rsidRPr="004E5924">
        <w:t>.</w:t>
      </w:r>
    </w:p>
    <w:p w:rsidR="00AE1CBD" w:rsidRPr="004E5924" w:rsidRDefault="00AE1CBD" w:rsidP="004E5924">
      <w:pPr>
        <w:pStyle w:val="1"/>
        <w:shd w:val="clear" w:color="auto" w:fill="auto"/>
        <w:ind w:firstLine="720"/>
        <w:jc w:val="both"/>
      </w:pPr>
      <w:r w:rsidRPr="004E5924">
        <w:t>Специалист, ответственный за прием и регистрацию документов, устанавливает наличие оснований для отказа в приеме документов, указанных в пункте 2.</w:t>
      </w:r>
      <w:r w:rsidR="007D6795" w:rsidRPr="004E5924">
        <w:t>8</w:t>
      </w:r>
      <w:r w:rsidRPr="004E5924">
        <w:t xml:space="preserve"> настоящего</w:t>
      </w:r>
      <w:r>
        <w:t xml:space="preserve"> </w:t>
      </w:r>
      <w:r w:rsidRPr="004E5924">
        <w:t>Административного регламента.</w:t>
      </w:r>
    </w:p>
    <w:p w:rsidR="00AE1CBD" w:rsidRDefault="00AE1CBD" w:rsidP="004E5924">
      <w:pPr>
        <w:pStyle w:val="1"/>
        <w:shd w:val="clear" w:color="auto" w:fill="auto"/>
        <w:ind w:firstLine="72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E1CBD" w:rsidRDefault="00AE1CBD" w:rsidP="004E5924">
      <w:pPr>
        <w:pStyle w:val="1"/>
        <w:shd w:val="clear" w:color="auto" w:fill="auto"/>
        <w:ind w:firstLine="720"/>
        <w:jc w:val="both"/>
      </w:pPr>
      <w: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AE1CBD" w:rsidRDefault="00AE1CBD" w:rsidP="004E5924">
      <w:pPr>
        <w:pStyle w:val="1"/>
        <w:shd w:val="clear" w:color="auto" w:fill="auto"/>
        <w:ind w:firstLine="72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E1CBD" w:rsidRDefault="00AE1CBD" w:rsidP="004E5924">
      <w:pPr>
        <w:pStyle w:val="1"/>
        <w:shd w:val="clear" w:color="auto" w:fill="auto"/>
        <w:ind w:firstLine="720"/>
        <w:jc w:val="both"/>
      </w:pPr>
      <w:r>
        <w:t>Срок выполнения административной процедуры не может превышать 1 рабочий день с момента приема заявления.</w:t>
      </w:r>
    </w:p>
    <w:p w:rsidR="00AE1CBD" w:rsidRDefault="00AE1CBD" w:rsidP="00AE1CBD">
      <w:pPr>
        <w:pStyle w:val="ConsPlusTitle"/>
        <w:ind w:firstLine="539"/>
        <w:jc w:val="both"/>
        <w:outlineLvl w:val="2"/>
        <w:rPr>
          <w:rFonts w:ascii="Times New Roman" w:hAnsi="Times New Roman" w:cs="Times New Roman"/>
          <w:sz w:val="28"/>
          <w:szCs w:val="28"/>
        </w:rPr>
      </w:pPr>
      <w:bookmarkStart w:id="15" w:name="P215"/>
      <w:bookmarkEnd w:id="15"/>
    </w:p>
    <w:p w:rsidR="00AE1CBD" w:rsidRPr="00562CDE" w:rsidRDefault="00AE1CBD" w:rsidP="00B167EA">
      <w:pPr>
        <w:pStyle w:val="ConsPlusTitle"/>
        <w:jc w:val="center"/>
        <w:outlineLvl w:val="2"/>
        <w:rPr>
          <w:rFonts w:ascii="Times New Roman" w:hAnsi="Times New Roman" w:cs="Times New Roman"/>
          <w:sz w:val="28"/>
          <w:szCs w:val="28"/>
        </w:rPr>
      </w:pPr>
      <w:r w:rsidRPr="00562CDE">
        <w:rPr>
          <w:rFonts w:ascii="Times New Roman" w:hAnsi="Times New Roman" w:cs="Times New Roman"/>
          <w:sz w:val="28"/>
          <w:szCs w:val="28"/>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AE1CBD" w:rsidRDefault="004E5924" w:rsidP="004E5924">
      <w:pPr>
        <w:pStyle w:val="1"/>
        <w:shd w:val="clear" w:color="auto" w:fill="auto"/>
        <w:ind w:firstLine="720"/>
        <w:jc w:val="both"/>
      </w:pPr>
      <w:r>
        <w:t xml:space="preserve">3.3. </w:t>
      </w:r>
      <w:r w:rsidR="00AE1CBD">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E1CBD" w:rsidRDefault="00AE1CBD" w:rsidP="004E5924">
      <w:pPr>
        <w:pStyle w:val="1"/>
        <w:shd w:val="clear" w:color="auto" w:fill="auto"/>
        <w:ind w:firstLine="72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AE1CBD" w:rsidRDefault="00AE1CBD" w:rsidP="00CC0D3F">
      <w:pPr>
        <w:pStyle w:val="1"/>
        <w:shd w:val="clear" w:color="auto" w:fill="auto"/>
        <w:ind w:firstLine="720"/>
        <w:jc w:val="both"/>
      </w:pPr>
      <w:r>
        <w:t xml:space="preserve">Результатом выполнения административной процедуры является поступление запрошенных документов (сведений, содержащихся в них) в </w:t>
      </w:r>
      <w:r>
        <w:lastRenderedPageBreak/>
        <w:t xml:space="preserve">распоряжение </w:t>
      </w:r>
      <w:r w:rsidR="007D6795" w:rsidRPr="004E5924">
        <w:t>управления имуществом Верхнекамского муниципального округа</w:t>
      </w:r>
      <w:r>
        <w:t xml:space="preserve">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E5924" w:rsidRDefault="00AE1CBD" w:rsidP="00CC0D3F">
      <w:pPr>
        <w:pStyle w:val="1"/>
        <w:shd w:val="clear" w:color="auto" w:fill="auto"/>
        <w:spacing w:line="276" w:lineRule="auto"/>
        <w:ind w:firstLine="720"/>
        <w:jc w:val="both"/>
      </w:pPr>
      <w:r>
        <w:t xml:space="preserve">Срок выполнения административной процедуры не может превышать 3 дня со дня поступления заявления в </w:t>
      </w:r>
      <w:r w:rsidR="00C31CB2" w:rsidRPr="004E5924">
        <w:t>управление имуществом Верхнекамского муниципального округ</w:t>
      </w:r>
      <w:r w:rsidR="00C31CB2">
        <w:rPr>
          <w:szCs w:val="26"/>
        </w:rPr>
        <w:t>а</w:t>
      </w:r>
      <w:r>
        <w:t>.</w:t>
      </w:r>
    </w:p>
    <w:p w:rsidR="00CC0D3F" w:rsidRDefault="00CC0D3F" w:rsidP="00CC0D3F">
      <w:pPr>
        <w:pStyle w:val="1"/>
        <w:shd w:val="clear" w:color="auto" w:fill="auto"/>
        <w:spacing w:line="276" w:lineRule="auto"/>
        <w:ind w:firstLine="720"/>
        <w:jc w:val="both"/>
      </w:pPr>
    </w:p>
    <w:p w:rsidR="00904DAE" w:rsidRDefault="004E5924" w:rsidP="00CC0D3F">
      <w:pPr>
        <w:pStyle w:val="20"/>
        <w:keepNext/>
        <w:keepLines/>
        <w:shd w:val="clear" w:color="auto" w:fill="auto"/>
        <w:spacing w:after="0"/>
      </w:pPr>
      <w:r w:rsidRPr="00562CDE">
        <w:t>Описание последовательности административных действий при</w:t>
      </w:r>
      <w:r>
        <w:t xml:space="preserve"> предоставлении промежуточного результата предоставления муниципальной услуги</w:t>
      </w:r>
    </w:p>
    <w:p w:rsidR="00CC0D3F" w:rsidRDefault="004E5924" w:rsidP="00CC0D3F">
      <w:pPr>
        <w:pStyle w:val="ConsPlusNormal"/>
        <w:ind w:firstLine="539"/>
        <w:jc w:val="both"/>
      </w:pPr>
      <w:r w:rsidRPr="00CC0D3F">
        <w:rPr>
          <w:color w:val="000000"/>
          <w:lang w:bidi="ru-RU"/>
        </w:rPr>
        <w:t xml:space="preserve">3.4. </w:t>
      </w:r>
      <w:r w:rsidR="00CC0D3F" w:rsidRPr="00CC0D3F">
        <w:rPr>
          <w:color w:val="000000"/>
          <w:lang w:bidi="ru-RU"/>
        </w:rPr>
        <w:t>Последовательность и срок административных действий, утверждения схемы расположения земельного участка, аналогичны административным действиям и срокам</w:t>
      </w:r>
      <w:r w:rsidR="00CC0D3F">
        <w:t>, указанным в нормативных правовых актах администрации Верхнекамского муниципального округа.</w:t>
      </w:r>
    </w:p>
    <w:p w:rsidR="00CC0D3F" w:rsidRDefault="00CC0D3F" w:rsidP="00CC0D3F">
      <w:pPr>
        <w:pStyle w:val="ConsPlusNormal"/>
        <w:ind w:firstLine="539"/>
        <w:jc w:val="both"/>
      </w:pPr>
    </w:p>
    <w:p w:rsidR="00CC0D3F" w:rsidRDefault="00CC0D3F" w:rsidP="00CC0D3F">
      <w:pPr>
        <w:pStyle w:val="ConsPlusNormal"/>
        <w:ind w:firstLine="539"/>
        <w:jc w:val="center"/>
        <w:rPr>
          <w:b/>
        </w:rPr>
      </w:pPr>
      <w:r w:rsidRPr="00CC0D3F">
        <w:rPr>
          <w:b/>
        </w:rPr>
        <w:t>Описание последовательности административных действий при принятии решения о проведен</w:t>
      </w:r>
      <w:proofErr w:type="gramStart"/>
      <w:r w:rsidRPr="00CC0D3F">
        <w:rPr>
          <w:b/>
        </w:rPr>
        <w:t>ии ау</w:t>
      </w:r>
      <w:proofErr w:type="gramEnd"/>
      <w:r w:rsidRPr="00CC0D3F">
        <w:rPr>
          <w:b/>
        </w:rPr>
        <w:t>кциона</w:t>
      </w:r>
    </w:p>
    <w:p w:rsidR="00CC0D3F" w:rsidRDefault="00CC0D3F" w:rsidP="00CC0D3F">
      <w:pPr>
        <w:pStyle w:val="1"/>
        <w:shd w:val="clear" w:color="auto" w:fill="auto"/>
        <w:ind w:firstLine="720"/>
        <w:jc w:val="both"/>
      </w:pPr>
      <w:r w:rsidRPr="00CC0D3F">
        <w:t xml:space="preserve">3.5. </w:t>
      </w:r>
      <w:r>
        <w:t>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документов.</w:t>
      </w:r>
    </w:p>
    <w:p w:rsidR="00CC0D3F" w:rsidRDefault="00CC0D3F" w:rsidP="00CC0D3F">
      <w:pPr>
        <w:pStyle w:val="1"/>
        <w:shd w:val="clear" w:color="auto" w:fill="auto"/>
        <w:ind w:firstLine="720"/>
        <w:jc w:val="both"/>
      </w:pPr>
      <w:r>
        <w:t>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CC0D3F" w:rsidRDefault="00CC0D3F" w:rsidP="00CC0D3F">
      <w:pPr>
        <w:pStyle w:val="1"/>
        <w:shd w:val="clear" w:color="auto" w:fill="auto"/>
        <w:ind w:firstLine="720"/>
        <w:jc w:val="both"/>
      </w:pPr>
      <w:r>
        <w:t>Организатором аукциона является управление имуществом Верхнекамского муниципального округа.</w:t>
      </w:r>
    </w:p>
    <w:p w:rsidR="00CC0D3F" w:rsidRDefault="00CC0D3F" w:rsidP="00CC0D3F">
      <w:pPr>
        <w:pStyle w:val="1"/>
        <w:shd w:val="clear" w:color="auto" w:fill="auto"/>
        <w:ind w:firstLine="720"/>
        <w:jc w:val="both"/>
      </w:pPr>
      <w:r>
        <w:t xml:space="preserve">Специалист,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w:t>
      </w:r>
      <w:r w:rsidRPr="00CC0D3F">
        <w:t>пункт</w:t>
      </w:r>
      <w:r>
        <w:t>е 2.12 настоящего Административного регламента.</w:t>
      </w:r>
    </w:p>
    <w:p w:rsidR="00CC0D3F" w:rsidRDefault="00CC0D3F" w:rsidP="00CC0D3F">
      <w:pPr>
        <w:pStyle w:val="1"/>
        <w:shd w:val="clear" w:color="auto" w:fill="auto"/>
        <w:ind w:firstLine="720"/>
        <w:jc w:val="both"/>
      </w:pPr>
      <w:r>
        <w:t xml:space="preserve">В случае наличия оснований для отказа в предоставлении муниципальной услуги, специалист управления имуществом Верхнекамского муниципального округа в течение 2 месяцев со дня поступления заявления заявителя подготавливает решение об отказе от проведения аукциона и направляет заявителю </w:t>
      </w:r>
      <w:proofErr w:type="gramStart"/>
      <w:r>
        <w:t>способом</w:t>
      </w:r>
      <w:proofErr w:type="gramEnd"/>
      <w:r>
        <w:t xml:space="preserve"> указанным в заявлении.</w:t>
      </w:r>
    </w:p>
    <w:p w:rsidR="00CC0D3F" w:rsidRDefault="00CC0D3F" w:rsidP="00CC0D3F">
      <w:pPr>
        <w:pStyle w:val="1"/>
        <w:shd w:val="clear" w:color="auto" w:fill="auto"/>
        <w:ind w:firstLine="720"/>
        <w:jc w:val="both"/>
      </w:pPr>
      <w:proofErr w:type="gramStart"/>
      <w:r>
        <w:t xml:space="preserve">В случае отсутствия оснований для отказа в предоставлении муниципальной услуги, специалист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r w:rsidRPr="00CC0D3F">
        <w:t>законом</w:t>
      </w:r>
      <w:r>
        <w:t xml:space="preserve"> от 29 июля 1998 года № 135-ФЗ "Об оценочной деятельности в Российской Федерации", являющихся начальной ценой аукциона, готовит проект решения о проведении аукциона.</w:t>
      </w:r>
      <w:proofErr w:type="gramEnd"/>
      <w:r>
        <w:t xml:space="preserve"> Проект подлежит подписанию начальником управления имуществом Верхнекамского муниципального округа</w:t>
      </w:r>
    </w:p>
    <w:p w:rsidR="00CC0D3F" w:rsidRDefault="00CC0D3F" w:rsidP="00CC0D3F">
      <w:pPr>
        <w:pStyle w:val="1"/>
        <w:shd w:val="clear" w:color="auto" w:fill="auto"/>
        <w:ind w:firstLine="720"/>
        <w:jc w:val="both"/>
      </w:pPr>
      <w:r>
        <w:lastRenderedPageBreak/>
        <w:t>Результатом административной процедуры является решение о проведен</w:t>
      </w:r>
      <w:proofErr w:type="gramStart"/>
      <w:r>
        <w:t>ии ау</w:t>
      </w:r>
      <w:proofErr w:type="gramEnd"/>
      <w:r>
        <w:t>кциона, либо отказ в предоставлении муниципальной услуги с обоснованием причин отказа.</w:t>
      </w:r>
    </w:p>
    <w:bookmarkEnd w:id="13"/>
    <w:bookmarkEnd w:id="14"/>
    <w:p w:rsidR="00CC0D3F" w:rsidRPr="00CC0D3F" w:rsidRDefault="00CC0D3F" w:rsidP="00CC0D3F">
      <w:pPr>
        <w:pStyle w:val="1"/>
        <w:shd w:val="clear" w:color="auto" w:fill="auto"/>
        <w:ind w:firstLine="720"/>
        <w:jc w:val="both"/>
      </w:pPr>
    </w:p>
    <w:p w:rsidR="00CC0D3F" w:rsidRPr="00CC0D3F" w:rsidRDefault="00CC0D3F" w:rsidP="007A3F84">
      <w:pPr>
        <w:pStyle w:val="1"/>
        <w:shd w:val="clear" w:color="auto" w:fill="auto"/>
        <w:ind w:firstLine="0"/>
        <w:jc w:val="center"/>
      </w:pPr>
      <w:r w:rsidRPr="00CC0D3F">
        <w:rPr>
          <w:b/>
        </w:rPr>
        <w:t>Описание последовательности административных действий при</w:t>
      </w:r>
      <w:r>
        <w:rPr>
          <w:b/>
        </w:rPr>
        <w:t xml:space="preserve"> заключении договора купли продажи или аренды земельного участка</w:t>
      </w:r>
    </w:p>
    <w:p w:rsidR="00CC0D3F" w:rsidRPr="00CC0D3F" w:rsidRDefault="00CC0D3F" w:rsidP="00CC0D3F">
      <w:pPr>
        <w:pStyle w:val="1"/>
        <w:shd w:val="clear" w:color="auto" w:fill="auto"/>
        <w:ind w:firstLine="720"/>
        <w:jc w:val="both"/>
      </w:pPr>
    </w:p>
    <w:p w:rsidR="00CC0D3F" w:rsidRDefault="00CC0D3F" w:rsidP="00CC0D3F">
      <w:pPr>
        <w:pStyle w:val="1"/>
        <w:shd w:val="clear" w:color="auto" w:fill="auto"/>
        <w:ind w:firstLine="720"/>
        <w:jc w:val="both"/>
      </w:pPr>
      <w:r>
        <w:t>3.6. Основанием для начала административной процедуры является протокол о результатах аукциона.</w:t>
      </w:r>
    </w:p>
    <w:p w:rsidR="00CC0D3F" w:rsidRDefault="00CC0D3F" w:rsidP="00CC0D3F">
      <w:pPr>
        <w:pStyle w:val="1"/>
        <w:shd w:val="clear" w:color="auto" w:fill="auto"/>
        <w:ind w:firstLine="720"/>
        <w:jc w:val="both"/>
      </w:pPr>
      <w:r>
        <w:t>Протокол о результатах аукциона составляется в двух экземплярах, один из которых передается победителю аукциона не позднее следующего рабочего дня со дня подписания.</w:t>
      </w:r>
    </w:p>
    <w:p w:rsidR="00CC0D3F" w:rsidRDefault="00CC0D3F" w:rsidP="00CC0D3F">
      <w:pPr>
        <w:pStyle w:val="1"/>
        <w:shd w:val="clear" w:color="auto" w:fill="auto"/>
        <w:ind w:firstLine="720"/>
        <w:jc w:val="both"/>
      </w:pPr>
      <w:r>
        <w:t>Специалист администрации в 10-дневный срок со дня составления протокола о результатах аукциона:</w:t>
      </w:r>
    </w:p>
    <w:p w:rsidR="00CC0D3F" w:rsidRDefault="00CC0D3F" w:rsidP="00CC0D3F">
      <w:pPr>
        <w:pStyle w:val="1"/>
        <w:shd w:val="clear" w:color="auto" w:fill="auto"/>
        <w:ind w:firstLine="708"/>
        <w:jc w:val="both"/>
      </w:pPr>
      <w:r>
        <w:t>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начальнику управления имуществом Верхнекамского муниципального округа;</w:t>
      </w:r>
    </w:p>
    <w:p w:rsidR="00CC0D3F" w:rsidRDefault="00CC0D3F" w:rsidP="00CC0D3F">
      <w:pPr>
        <w:pStyle w:val="1"/>
        <w:shd w:val="clear" w:color="auto" w:fill="auto"/>
        <w:ind w:firstLine="720"/>
        <w:jc w:val="both"/>
      </w:pPr>
      <w:r>
        <w:t>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или проект договора купли-продажи земельного участка, выставленного на аукцион.</w:t>
      </w:r>
    </w:p>
    <w:p w:rsidR="00CC0D3F" w:rsidRDefault="00CC0D3F" w:rsidP="00CC0D3F">
      <w:pPr>
        <w:pStyle w:val="1"/>
        <w:shd w:val="clear" w:color="auto" w:fill="auto"/>
        <w:ind w:firstLine="720"/>
        <w:jc w:val="both"/>
      </w:pPr>
      <w:r>
        <w:t>Максимальный срок выполнения административной процедуры - 10 календарных дней со дня оформления протокола о результатах аукциона.</w:t>
      </w:r>
    </w:p>
    <w:p w:rsidR="00CC0D3F" w:rsidRPr="00CC0D3F" w:rsidRDefault="00CC0D3F" w:rsidP="00CC0D3F">
      <w:pPr>
        <w:pStyle w:val="1"/>
        <w:shd w:val="clear" w:color="auto" w:fill="auto"/>
        <w:ind w:firstLine="720"/>
        <w:jc w:val="both"/>
      </w:pPr>
      <w:r>
        <w:t>Результатом административной процедуры является выдача заявителю проекта договора аренды земельного участка или проекта договора купли-продажи земельного участка либо уведомления о признании иного лица победителем аукциона.</w:t>
      </w:r>
    </w:p>
    <w:p w:rsidR="00CC0D3F" w:rsidRPr="00CC0D3F" w:rsidRDefault="00CC0D3F" w:rsidP="00CC0D3F">
      <w:pPr>
        <w:pStyle w:val="1"/>
        <w:shd w:val="clear" w:color="auto" w:fill="auto"/>
        <w:ind w:firstLine="720"/>
        <w:jc w:val="both"/>
      </w:pPr>
    </w:p>
    <w:p w:rsidR="00CC0D3F" w:rsidRDefault="00CC0D3F" w:rsidP="007A3F84">
      <w:pPr>
        <w:pStyle w:val="ConsPlusTitle"/>
        <w:jc w:val="center"/>
        <w:outlineLvl w:val="2"/>
        <w:rPr>
          <w:rFonts w:ascii="Times New Roman" w:hAnsi="Times New Roman" w:cs="Times New Roman"/>
          <w:sz w:val="28"/>
          <w:szCs w:val="28"/>
        </w:rPr>
      </w:pPr>
      <w:r w:rsidRPr="0071451A">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B167EA" w:rsidRPr="0071451A" w:rsidRDefault="00B167EA" w:rsidP="00B167EA">
      <w:pPr>
        <w:pStyle w:val="ConsPlusTitle"/>
        <w:ind w:firstLine="539"/>
        <w:outlineLvl w:val="2"/>
        <w:rPr>
          <w:rFonts w:ascii="Times New Roman" w:hAnsi="Times New Roman" w:cs="Times New Roman"/>
          <w:sz w:val="28"/>
          <w:szCs w:val="28"/>
        </w:rPr>
      </w:pPr>
    </w:p>
    <w:p w:rsidR="00CC0D3F" w:rsidRPr="0071451A" w:rsidRDefault="00CC0D3F" w:rsidP="00CC0D3F">
      <w:pPr>
        <w:pStyle w:val="ConsPlusNormal"/>
        <w:ind w:firstLine="539"/>
        <w:jc w:val="both"/>
      </w:pPr>
      <w:r>
        <w:t xml:space="preserve">3.7. Информация о муниципальной услуге размещается на Едином портале, </w:t>
      </w:r>
      <w:r w:rsidRPr="0071451A">
        <w:t>Региональном портале.</w:t>
      </w:r>
    </w:p>
    <w:p w:rsidR="00CC0D3F" w:rsidRDefault="00CC0D3F" w:rsidP="00CC0D3F">
      <w:pPr>
        <w:pStyle w:val="ConsPlusNormal"/>
        <w:ind w:firstLine="539"/>
        <w:jc w:val="both"/>
      </w:pPr>
      <w:r w:rsidRPr="0071451A">
        <w:t xml:space="preserve">В электронной форме уведомление о приеме заявления на предоставление муниципальной </w:t>
      </w:r>
      <w:r>
        <w:t>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CC0D3F" w:rsidRPr="00156420" w:rsidRDefault="00CC0D3F" w:rsidP="00CC0D3F">
      <w:pPr>
        <w:pStyle w:val="ConsPlusNormal"/>
        <w:ind w:firstLine="539"/>
        <w:jc w:val="both"/>
      </w:pPr>
      <w:r w:rsidRPr="00156420">
        <w:t>3.</w:t>
      </w:r>
      <w:r>
        <w:t>7</w:t>
      </w:r>
      <w:r w:rsidRPr="00156420">
        <w:t>.1. Описание последовательности действий при приеме и регистрации заявления и представленных документов.</w:t>
      </w:r>
    </w:p>
    <w:p w:rsidR="00CC0D3F" w:rsidRDefault="00CC0D3F" w:rsidP="00CC0D3F">
      <w:pPr>
        <w:pStyle w:val="ConsPlusNormal"/>
        <w:ind w:firstLine="539"/>
        <w:jc w:val="both"/>
      </w:pPr>
      <w:r>
        <w:t xml:space="preserve">Основанием для начала предоставления муниципальной услуги в электронной форме является поступление в систему внутреннего электронного </w:t>
      </w:r>
      <w:r>
        <w:lastRenderedPageBreak/>
        <w:t>документооборота администрации запроса на предоставление муниципальной услуги из Единого портала, Регионального портала.</w:t>
      </w:r>
    </w:p>
    <w:p w:rsidR="00CC0D3F" w:rsidRPr="00156420" w:rsidRDefault="00CC0D3F" w:rsidP="00CC0D3F">
      <w:pPr>
        <w:pStyle w:val="ConsPlusNormal"/>
        <w:ind w:firstLine="539"/>
        <w:jc w:val="both"/>
      </w:pPr>
      <w:r w:rsidRPr="00156420">
        <w:t>3.</w:t>
      </w:r>
      <w:r>
        <w:t>7</w:t>
      </w:r>
      <w:r w:rsidRPr="00156420">
        <w:t>.2. Описание последовательности действий при рассмотрении заявления и представленных документов, направлении межведомственных запросов.</w:t>
      </w:r>
    </w:p>
    <w:p w:rsidR="00CC0D3F" w:rsidRDefault="00CC0D3F" w:rsidP="00CC0D3F">
      <w:pPr>
        <w:pStyle w:val="ConsPlusNormal"/>
        <w:ind w:firstLine="539"/>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r w:rsidRPr="0071451A">
        <w:t>с п</w:t>
      </w:r>
      <w:r>
        <w:t xml:space="preserve">унктом </w:t>
      </w:r>
      <w:r w:rsidRPr="0071451A">
        <w:t xml:space="preserve">3.3 </w:t>
      </w:r>
      <w:r>
        <w:t>настоящего Административного регламента.</w:t>
      </w:r>
    </w:p>
    <w:p w:rsidR="00CC0D3F" w:rsidRPr="00156420" w:rsidRDefault="00CC0D3F" w:rsidP="00CC0D3F">
      <w:pPr>
        <w:pStyle w:val="ConsPlusNormal"/>
        <w:ind w:firstLine="539"/>
        <w:jc w:val="both"/>
      </w:pPr>
      <w:r w:rsidRPr="00156420">
        <w:t>3.</w:t>
      </w:r>
      <w:r>
        <w:t>7</w:t>
      </w:r>
      <w:r w:rsidRPr="00156420">
        <w:t xml:space="preserve">.3. Описание последовательности административных действий при </w:t>
      </w:r>
      <w:r>
        <w:t>предоставлении промежуточного результата предоставления муниципальной услуги</w:t>
      </w:r>
      <w:r w:rsidRPr="00156420">
        <w:t>.</w:t>
      </w:r>
    </w:p>
    <w:p w:rsidR="00CC0D3F" w:rsidRDefault="00CC0D3F" w:rsidP="00CC0D3F">
      <w:pPr>
        <w:pStyle w:val="ConsPlusNormal"/>
        <w:ind w:firstLine="539"/>
        <w:jc w:val="both"/>
      </w:pPr>
      <w:proofErr w:type="gramStart"/>
      <w:r>
        <w:t xml:space="preserve">Последовательность и срок административных действий аналогичны административным действия и срокам, указанным в </w:t>
      </w:r>
      <w:r w:rsidRPr="00156420">
        <w:t xml:space="preserve">пункте 3.4 </w:t>
      </w:r>
      <w:r>
        <w:t>настоящего Административного регламента.</w:t>
      </w:r>
      <w:proofErr w:type="gramEnd"/>
    </w:p>
    <w:p w:rsidR="00CC0D3F" w:rsidRPr="00CC0D3F" w:rsidRDefault="00CC0D3F" w:rsidP="00CC0D3F">
      <w:pPr>
        <w:pStyle w:val="ConsPlusNormal"/>
        <w:ind w:firstLine="539"/>
        <w:jc w:val="both"/>
      </w:pPr>
      <w:r>
        <w:t xml:space="preserve">3.7.4. </w:t>
      </w:r>
      <w:r w:rsidRPr="00156420">
        <w:t>Описание последовательности действий при</w:t>
      </w:r>
      <w:r w:rsidRPr="00CC0D3F">
        <w:t xml:space="preserve"> принятии решения о проведен</w:t>
      </w:r>
      <w:proofErr w:type="gramStart"/>
      <w:r w:rsidRPr="00CC0D3F">
        <w:t>ии ау</w:t>
      </w:r>
      <w:proofErr w:type="gramEnd"/>
      <w:r w:rsidRPr="00CC0D3F">
        <w:t>кциона</w:t>
      </w:r>
    </w:p>
    <w:p w:rsidR="00CC0D3F" w:rsidRDefault="00CC0D3F" w:rsidP="00CC0D3F">
      <w:pPr>
        <w:pStyle w:val="ConsPlusNormal"/>
        <w:ind w:firstLine="539"/>
        <w:jc w:val="both"/>
      </w:pPr>
      <w:proofErr w:type="gramStart"/>
      <w:r>
        <w:t xml:space="preserve">Последовательность и срок административных действий аналогичны административным действия и срокам, указанным в </w:t>
      </w:r>
      <w:r w:rsidRPr="00156420">
        <w:t>пункте 3.</w:t>
      </w:r>
      <w:r>
        <w:t>5</w:t>
      </w:r>
      <w:r w:rsidRPr="00156420">
        <w:t xml:space="preserve"> </w:t>
      </w:r>
      <w:r>
        <w:t>настоящего Административного регламента.</w:t>
      </w:r>
      <w:proofErr w:type="gramEnd"/>
    </w:p>
    <w:p w:rsidR="00CC0D3F" w:rsidRPr="00CC0D3F" w:rsidRDefault="00CC0D3F" w:rsidP="00CC0D3F">
      <w:pPr>
        <w:pStyle w:val="ConsPlusNormal"/>
        <w:ind w:firstLine="539"/>
        <w:jc w:val="both"/>
      </w:pPr>
      <w:r w:rsidRPr="00156420">
        <w:t>3.</w:t>
      </w:r>
      <w:r>
        <w:t>7</w:t>
      </w:r>
      <w:r w:rsidRPr="00156420">
        <w:t>.</w:t>
      </w:r>
      <w:r>
        <w:t>5</w:t>
      </w:r>
      <w:r w:rsidRPr="00156420">
        <w:t xml:space="preserve">. Описание последовательности действий при </w:t>
      </w:r>
      <w:r w:rsidRPr="00CC0D3F">
        <w:t>заключении договора купли продажи или аренды земельного участка.</w:t>
      </w:r>
    </w:p>
    <w:p w:rsidR="00CC0D3F" w:rsidRDefault="00CC0D3F" w:rsidP="00CC0D3F">
      <w:pPr>
        <w:pStyle w:val="ConsPlusNormal"/>
        <w:ind w:firstLine="539"/>
        <w:jc w:val="both"/>
      </w:pPr>
      <w:r w:rsidRPr="00CC0D3F">
        <w:t>Документы, указанные в пункте</w:t>
      </w:r>
      <w:r>
        <w:t xml:space="preserve"> 3.6</w:t>
      </w:r>
      <w:r w:rsidRPr="00CC0D3F">
        <w:t xml:space="preserve"> настоящего Административного</w:t>
      </w:r>
      <w:r>
        <w:t xml:space="preserve">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C0D3F" w:rsidRDefault="00CC0D3F" w:rsidP="00CC0D3F">
      <w:pPr>
        <w:pStyle w:val="ConsPlusNormal"/>
        <w:ind w:firstLine="539"/>
        <w:jc w:val="both"/>
      </w:pPr>
      <w: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CC0D3F" w:rsidRDefault="00CC0D3F" w:rsidP="00CC0D3F">
      <w:pPr>
        <w:pStyle w:val="ConsPlusNormal"/>
        <w:ind w:firstLine="539"/>
        <w:jc w:val="both"/>
      </w:pPr>
      <w:r>
        <w:t>Срок выполнения административной процедуры не может превышать 1 день после подписи документов уполномоченным должностным лицом.</w:t>
      </w:r>
    </w:p>
    <w:p w:rsidR="00CC0D3F" w:rsidRDefault="00CC0D3F" w:rsidP="00CC0D3F">
      <w:pPr>
        <w:pStyle w:val="ConsPlusNormal"/>
        <w:ind w:firstLine="539"/>
        <w:jc w:val="both"/>
      </w:pPr>
      <w:r>
        <w:t>Сроки выполнения административных процедур, предусмотренные настоящим Административным регламентом, распространяются</w:t>
      </w:r>
      <w:r w:rsidR="007A3F84">
        <w:t>,</w:t>
      </w:r>
      <w:r>
        <w:t xml:space="preserve"> в том числе на сроки предоставления муниципальных услуг в электронной форме.</w:t>
      </w:r>
    </w:p>
    <w:p w:rsidR="00CC0D3F" w:rsidRDefault="00CC0D3F" w:rsidP="00CC0D3F">
      <w:pPr>
        <w:pStyle w:val="ConsPlusTitle"/>
        <w:ind w:firstLine="539"/>
        <w:jc w:val="both"/>
        <w:outlineLvl w:val="2"/>
        <w:rPr>
          <w:rFonts w:ascii="Times New Roman" w:hAnsi="Times New Roman" w:cs="Times New Roman"/>
          <w:sz w:val="28"/>
          <w:szCs w:val="28"/>
        </w:rPr>
      </w:pPr>
    </w:p>
    <w:p w:rsidR="00CC0D3F" w:rsidRPr="00156420" w:rsidRDefault="00CC0D3F" w:rsidP="00CC0D3F">
      <w:pPr>
        <w:pStyle w:val="ConsPlusTitle"/>
        <w:ind w:firstLine="539"/>
        <w:jc w:val="both"/>
        <w:outlineLvl w:val="2"/>
        <w:rPr>
          <w:rFonts w:ascii="Times New Roman" w:hAnsi="Times New Roman" w:cs="Times New Roman"/>
          <w:sz w:val="28"/>
          <w:szCs w:val="28"/>
        </w:rPr>
      </w:pPr>
      <w:r>
        <w:rPr>
          <w:rFonts w:ascii="Times New Roman" w:hAnsi="Times New Roman" w:cs="Times New Roman"/>
          <w:sz w:val="28"/>
          <w:szCs w:val="28"/>
        </w:rPr>
        <w:t>3.8</w:t>
      </w:r>
      <w:r w:rsidRPr="00156420">
        <w:rPr>
          <w:rFonts w:ascii="Times New Roman" w:hAnsi="Times New Roman" w:cs="Times New Roman"/>
          <w:sz w:val="28"/>
          <w:szCs w:val="28"/>
        </w:rPr>
        <w:t>. Описание административных процедур (действий), выполняемых многофункциональными центрами.</w:t>
      </w:r>
    </w:p>
    <w:p w:rsidR="00CC0D3F" w:rsidRDefault="00CC0D3F" w:rsidP="00CC0D3F">
      <w:pPr>
        <w:pStyle w:val="ConsPlusNormal"/>
        <w:ind w:firstLine="539"/>
        <w:jc w:val="both"/>
      </w:pP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t xml:space="preserve"> </w:t>
      </w:r>
      <w:proofErr w:type="gramStart"/>
      <w:r>
        <w:t>числе</w:t>
      </w:r>
      <w:proofErr w:type="gramEnd"/>
      <w:r>
        <w:t xml:space="preserve"> путем </w:t>
      </w:r>
      <w:r>
        <w:lastRenderedPageBreak/>
        <w:t>оборудования в многофункциональном центре рабочих мест, предназначенных для обеспечения доступа к сети "Интернет".</w:t>
      </w:r>
    </w:p>
    <w:p w:rsidR="00CC0D3F" w:rsidRDefault="00CC0D3F" w:rsidP="00CC0D3F">
      <w:pPr>
        <w:pStyle w:val="ConsPlusNormal"/>
        <w:ind w:firstLine="539"/>
        <w:jc w:val="both"/>
      </w:pPr>
      <w:r>
        <w:t>3.8.1. Описание последовательности действий при приеме и регистрации заявления и представленных документов.</w:t>
      </w:r>
    </w:p>
    <w:p w:rsidR="00CC0D3F" w:rsidRDefault="00CC0D3F" w:rsidP="00CC0D3F">
      <w:pPr>
        <w:pStyle w:val="ConsPlusNormal"/>
        <w:ind w:firstLine="539"/>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C0D3F" w:rsidRDefault="00CC0D3F" w:rsidP="00CC0D3F">
      <w:pPr>
        <w:pStyle w:val="ConsPlusNormal"/>
        <w:ind w:firstLine="539"/>
        <w:jc w:val="both"/>
      </w:pPr>
      <w:r>
        <w:t>документа, удостоверяющего личность заявителя (его представителя);</w:t>
      </w:r>
    </w:p>
    <w:p w:rsidR="00CC0D3F" w:rsidRDefault="00CC0D3F" w:rsidP="00CC0D3F">
      <w:pPr>
        <w:pStyle w:val="ConsPlusNormal"/>
        <w:ind w:firstLine="539"/>
        <w:jc w:val="both"/>
      </w:pPr>
      <w:r>
        <w:t>документа, подтверждающего полномочия представителя заявителя.</w:t>
      </w:r>
    </w:p>
    <w:p w:rsidR="00CC0D3F" w:rsidRDefault="00CC0D3F" w:rsidP="00CC0D3F">
      <w:pPr>
        <w:pStyle w:val="ConsPlusNormal"/>
        <w:ind w:firstLine="539"/>
        <w:jc w:val="both"/>
      </w:pPr>
      <w:r>
        <w:t>Специалист, ответственный за прием и регистрацию документов:</w:t>
      </w:r>
    </w:p>
    <w:p w:rsidR="00CC0D3F" w:rsidRDefault="00CC0D3F" w:rsidP="00CC0D3F">
      <w:pPr>
        <w:pStyle w:val="ConsPlusNormal"/>
        <w:ind w:firstLine="539"/>
        <w:jc w:val="both"/>
      </w:pPr>
      <w:r>
        <w:t>регистрирует в установленном порядке поступившие документы;</w:t>
      </w:r>
    </w:p>
    <w:p w:rsidR="00CC0D3F" w:rsidRDefault="00CC0D3F" w:rsidP="00CC0D3F">
      <w:pPr>
        <w:pStyle w:val="ConsPlusNormal"/>
        <w:ind w:firstLine="539"/>
        <w:jc w:val="both"/>
      </w:pPr>
      <w:r>
        <w:t>оформляет уведомление о приеме документов и передает его заявителю;</w:t>
      </w:r>
    </w:p>
    <w:p w:rsidR="00CC0D3F" w:rsidRDefault="00CC0D3F" w:rsidP="00CC0D3F">
      <w:pPr>
        <w:pStyle w:val="ConsPlusNormal"/>
        <w:ind w:firstLine="539"/>
        <w:jc w:val="both"/>
      </w:pPr>
      <w:r>
        <w:t>направляет заявление на предоставление муниципальной услуги и комплект необходимых документов в администрацию.</w:t>
      </w:r>
    </w:p>
    <w:p w:rsidR="00CC0D3F" w:rsidRDefault="00CC0D3F" w:rsidP="00CC0D3F">
      <w:pPr>
        <w:pStyle w:val="ConsPlusNormal"/>
        <w:ind w:firstLine="539"/>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CC0D3F" w:rsidRDefault="00CC0D3F" w:rsidP="00CC0D3F">
      <w:pPr>
        <w:pStyle w:val="ConsPlusNormal"/>
        <w:ind w:firstLine="539"/>
        <w:jc w:val="both"/>
      </w:pPr>
      <w: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CC0D3F" w:rsidRDefault="00CC0D3F" w:rsidP="00CC0D3F">
      <w:pPr>
        <w:pStyle w:val="ConsPlusNormal"/>
        <w:ind w:firstLine="539"/>
        <w:jc w:val="both"/>
      </w:pPr>
      <w: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0D3F" w:rsidRDefault="00CC0D3F" w:rsidP="00CC0D3F">
      <w:pPr>
        <w:pStyle w:val="ConsPlusNormal"/>
        <w:ind w:firstLine="539"/>
        <w:jc w:val="both"/>
      </w:pPr>
      <w:r>
        <w:t>3.8.3. Описание последовательности действий при выдаче документов заявителю.</w:t>
      </w:r>
    </w:p>
    <w:p w:rsidR="00CC0D3F" w:rsidRDefault="00CC0D3F" w:rsidP="00CC0D3F">
      <w:pPr>
        <w:pStyle w:val="ConsPlusNormal"/>
        <w:ind w:firstLine="539"/>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C0D3F" w:rsidRDefault="00CC0D3F" w:rsidP="00CC0D3F">
      <w:pPr>
        <w:pStyle w:val="ConsPlusNormal"/>
        <w:ind w:firstLine="539"/>
        <w:jc w:val="both"/>
      </w:pPr>
      <w:r>
        <w:t>документ, удостоверяющий личность заявителя либо его представителя;</w:t>
      </w:r>
    </w:p>
    <w:p w:rsidR="00CC0D3F" w:rsidRDefault="00CC0D3F" w:rsidP="00CC0D3F">
      <w:pPr>
        <w:pStyle w:val="ConsPlusNormal"/>
        <w:ind w:firstLine="539"/>
        <w:jc w:val="both"/>
      </w:pPr>
      <w:r>
        <w:t>документ, подтверждающий полномочия представителя заявителя.</w:t>
      </w:r>
    </w:p>
    <w:p w:rsidR="00CC0D3F" w:rsidRDefault="00CC0D3F" w:rsidP="00CC0D3F">
      <w:pPr>
        <w:pStyle w:val="ConsPlusNormal"/>
        <w:ind w:firstLine="539"/>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CC0D3F" w:rsidRDefault="00CC0D3F" w:rsidP="00CC0D3F">
      <w:pPr>
        <w:pStyle w:val="ConsPlusTitle"/>
        <w:ind w:firstLine="539"/>
        <w:jc w:val="both"/>
        <w:outlineLvl w:val="2"/>
        <w:rPr>
          <w:rFonts w:ascii="Times New Roman" w:hAnsi="Times New Roman" w:cs="Times New Roman"/>
          <w:sz w:val="28"/>
          <w:szCs w:val="28"/>
        </w:rPr>
      </w:pPr>
    </w:p>
    <w:p w:rsidR="00324D0E" w:rsidRDefault="004E172F">
      <w:pPr>
        <w:pStyle w:val="1"/>
        <w:shd w:val="clear" w:color="auto" w:fill="auto"/>
        <w:spacing w:after="280"/>
        <w:ind w:firstLine="0"/>
        <w:jc w:val="center"/>
      </w:pPr>
      <w:r>
        <w:rPr>
          <w:b/>
          <w:bCs/>
        </w:rPr>
        <w:t>Порядок исправления допущенных опечаток и ошибок в выданных в</w:t>
      </w:r>
      <w:r>
        <w:rPr>
          <w:b/>
          <w:bCs/>
        </w:rPr>
        <w:br/>
        <w:t>результате предоставления муниципальной услуги</w:t>
      </w:r>
      <w:r>
        <w:rPr>
          <w:b/>
          <w:bCs/>
        </w:rPr>
        <w:br/>
        <w:t>документах</w:t>
      </w:r>
    </w:p>
    <w:p w:rsidR="00324D0E" w:rsidRDefault="00CC0D3F" w:rsidP="00CC0D3F">
      <w:pPr>
        <w:pStyle w:val="ConsPlusNormal"/>
        <w:ind w:firstLine="539"/>
        <w:jc w:val="both"/>
      </w:pPr>
      <w:r>
        <w:t xml:space="preserve">3.9. </w:t>
      </w:r>
      <w:r w:rsidR="004E172F">
        <w:t xml:space="preserve">В случае выявления опечаток и ошибок заявитель вправе обратиться в </w:t>
      </w:r>
      <w:r>
        <w:t>управление имуществом Верхнекамского муниципального округа</w:t>
      </w:r>
      <w:r w:rsidR="004E172F">
        <w:t xml:space="preserve"> с заявлением </w:t>
      </w:r>
      <w:r w:rsidR="004E172F">
        <w:lastRenderedPageBreak/>
        <w:t>с приложением документов о необходимости исправления опечаток и ошибок, в котором содержится указание на их описание.</w:t>
      </w:r>
    </w:p>
    <w:p w:rsidR="00324D0E" w:rsidRDefault="00CC0D3F" w:rsidP="00CC0D3F">
      <w:pPr>
        <w:pStyle w:val="ConsPlusNormal"/>
        <w:ind w:firstLine="539"/>
        <w:jc w:val="both"/>
      </w:pPr>
      <w:r>
        <w:t xml:space="preserve">Управление имуществом Верхнекамского муниципального округа </w:t>
      </w:r>
      <w:r w:rsidR="004E172F">
        <w:t>при получении заявления, рассма</w:t>
      </w:r>
      <w:bookmarkStart w:id="16" w:name="_GoBack"/>
      <w:bookmarkEnd w:id="16"/>
      <w:r w:rsidR="004E172F">
        <w:t>тривает необходимость внесения соответствующих изменений в документы, являющиеся результатом предоставления муниципальной услуги.</w:t>
      </w:r>
    </w:p>
    <w:p w:rsidR="00324D0E" w:rsidRDefault="00CC0D3F" w:rsidP="00CC0D3F">
      <w:pPr>
        <w:pStyle w:val="ConsPlusNormal"/>
        <w:ind w:firstLine="539"/>
        <w:jc w:val="both"/>
      </w:pPr>
      <w:r>
        <w:t xml:space="preserve">Управление имуществом Верхнекамского муниципального округа </w:t>
      </w:r>
      <w:r w:rsidR="004E172F">
        <w:t>обеспечивает устранение опечаток и ошибок в документах, являющихся результатом предоставления муниципальной услуги.</w:t>
      </w:r>
    </w:p>
    <w:p w:rsidR="00324D0E" w:rsidRDefault="004E172F" w:rsidP="00CC0D3F">
      <w:pPr>
        <w:pStyle w:val="ConsPlusNormal"/>
        <w:ind w:firstLine="539"/>
        <w:jc w:val="both"/>
      </w:pPr>
      <w:r>
        <w:t xml:space="preserve">Срок устранения опечаток и ошибок не должен превышать </w:t>
      </w:r>
      <w:r w:rsidR="00CC0D3F">
        <w:t>7</w:t>
      </w:r>
      <w:r>
        <w:t xml:space="preserve"> рабочих дн</w:t>
      </w:r>
      <w:r w:rsidR="00CC0D3F">
        <w:t>ей с даты регистрации заявления</w:t>
      </w:r>
      <w:r>
        <w:t>.</w:t>
      </w:r>
    </w:p>
    <w:p w:rsidR="00CC0D3F" w:rsidRDefault="00CC0D3F" w:rsidP="00CC0D3F">
      <w:pPr>
        <w:pStyle w:val="ConsPlusNormal"/>
        <w:ind w:firstLine="539"/>
        <w:jc w:val="both"/>
      </w:pPr>
    </w:p>
    <w:p w:rsidR="00CC0D3F" w:rsidRDefault="00CC0D3F" w:rsidP="00CC0D3F">
      <w:pPr>
        <w:pStyle w:val="1"/>
        <w:shd w:val="clear" w:color="auto" w:fill="auto"/>
        <w:tabs>
          <w:tab w:val="left" w:pos="520"/>
        </w:tabs>
        <w:spacing w:after="280"/>
        <w:ind w:firstLine="0"/>
        <w:jc w:val="center"/>
      </w:pPr>
      <w:r>
        <w:rPr>
          <w:b/>
          <w:bCs/>
        </w:rPr>
        <w:t xml:space="preserve">4. Формы </w:t>
      </w:r>
      <w:proofErr w:type="gramStart"/>
      <w:r>
        <w:rPr>
          <w:b/>
          <w:bCs/>
        </w:rPr>
        <w:t>контроля за</w:t>
      </w:r>
      <w:proofErr w:type="gramEnd"/>
      <w:r>
        <w:rPr>
          <w:b/>
          <w:bCs/>
        </w:rPr>
        <w:t xml:space="preserve"> исполнением административного регламента</w:t>
      </w:r>
    </w:p>
    <w:p w:rsidR="00CC0D3F" w:rsidRPr="00377005" w:rsidRDefault="00CC0D3F" w:rsidP="00CC0D3F">
      <w:pPr>
        <w:autoSpaceDE w:val="0"/>
        <w:autoSpaceDN w:val="0"/>
        <w:adjustRightInd w:val="0"/>
        <w:ind w:firstLine="708"/>
        <w:jc w:val="center"/>
        <w:rPr>
          <w:rFonts w:ascii="Times New Roman" w:eastAsia="Times New Roman" w:hAnsi="Times New Roman"/>
          <w:b/>
          <w:sz w:val="28"/>
        </w:rPr>
      </w:pPr>
      <w:r w:rsidRPr="00377005">
        <w:rPr>
          <w:rFonts w:ascii="Times New Roman" w:eastAsia="Times New Roman" w:hAnsi="Times New Roman"/>
          <w:b/>
          <w:sz w:val="28"/>
        </w:rPr>
        <w:t>Порядок осуществления текущего контроля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4.1. Текущий </w:t>
      </w:r>
      <w:proofErr w:type="gramStart"/>
      <w:r w:rsidRPr="00C925B5">
        <w:rPr>
          <w:rFonts w:ascii="Times New Roman" w:hAnsi="Times New Roman"/>
          <w:bCs/>
          <w:color w:val="000000" w:themeColor="text1"/>
          <w:spacing w:val="-6"/>
          <w:sz w:val="26"/>
          <w:szCs w:val="26"/>
        </w:rPr>
        <w:t>контроль за</w:t>
      </w:r>
      <w:proofErr w:type="gramEnd"/>
      <w:r w:rsidRPr="00C925B5">
        <w:rPr>
          <w:rFonts w:ascii="Times New Roman" w:hAnsi="Times New Roman"/>
          <w:bCs/>
          <w:color w:val="000000" w:themeColor="text1"/>
          <w:spacing w:val="-6"/>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Pr>
          <w:rFonts w:ascii="Times New Roman" w:hAnsi="Times New Roman"/>
          <w:bCs/>
          <w:color w:val="000000" w:themeColor="text1"/>
          <w:spacing w:val="-6"/>
          <w:sz w:val="26"/>
          <w:szCs w:val="26"/>
        </w:rPr>
        <w:t>начальником управления имуществом</w:t>
      </w:r>
      <w:r w:rsidRPr="00C925B5">
        <w:rPr>
          <w:rFonts w:ascii="Times New Roman" w:hAnsi="Times New Roman"/>
          <w:bCs/>
          <w:color w:val="000000" w:themeColor="text1"/>
          <w:spacing w:val="-6"/>
          <w:sz w:val="26"/>
          <w:szCs w:val="26"/>
        </w:rPr>
        <w:t xml:space="preserve"> Верхнекамского муниципального округа или уполномоченным должностным лицом.</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w:t>
      </w:r>
      <w:r>
        <w:rPr>
          <w:rFonts w:ascii="Times New Roman" w:hAnsi="Times New Roman"/>
          <w:bCs/>
          <w:color w:val="000000" w:themeColor="text1"/>
          <w:spacing w:val="-6"/>
          <w:sz w:val="26"/>
          <w:szCs w:val="26"/>
        </w:rPr>
        <w:t>ом подразделении</w:t>
      </w:r>
      <w:r w:rsidRPr="00C925B5">
        <w:rPr>
          <w:rFonts w:ascii="Times New Roman" w:hAnsi="Times New Roman"/>
          <w:bCs/>
          <w:color w:val="000000" w:themeColor="text1"/>
          <w:spacing w:val="-6"/>
          <w:sz w:val="26"/>
          <w:szCs w:val="26"/>
        </w:rPr>
        <w:t xml:space="preserve">, должностных регламентах и должностных инструкциях работников </w:t>
      </w:r>
      <w:r>
        <w:rPr>
          <w:rFonts w:ascii="Times New Roman" w:hAnsi="Times New Roman"/>
          <w:bCs/>
          <w:color w:val="000000" w:themeColor="text1"/>
          <w:spacing w:val="-6"/>
          <w:sz w:val="26"/>
          <w:szCs w:val="26"/>
        </w:rPr>
        <w:t>управления имуществом Верхнекамского муниципального округа</w:t>
      </w:r>
      <w:r w:rsidRPr="00C925B5">
        <w:rPr>
          <w:rFonts w:ascii="Times New Roman" w:hAnsi="Times New Roman"/>
          <w:bCs/>
          <w:color w:val="000000" w:themeColor="text1"/>
          <w:spacing w:val="-6"/>
          <w:sz w:val="26"/>
          <w:szCs w:val="26"/>
        </w:rPr>
        <w:t>.</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Текущий контроль осуществляется путем проведения </w:t>
      </w:r>
      <w:r>
        <w:rPr>
          <w:rFonts w:ascii="Times New Roman" w:hAnsi="Times New Roman"/>
          <w:bCs/>
          <w:color w:val="000000" w:themeColor="text1"/>
          <w:spacing w:val="-6"/>
          <w:sz w:val="26"/>
          <w:szCs w:val="26"/>
        </w:rPr>
        <w:t>начальником управления имуществом</w:t>
      </w:r>
      <w:r w:rsidRPr="00C925B5">
        <w:rPr>
          <w:rFonts w:ascii="Times New Roman" w:hAnsi="Times New Roman"/>
          <w:bCs/>
          <w:color w:val="000000" w:themeColor="text1"/>
          <w:spacing w:val="-6"/>
          <w:sz w:val="26"/>
          <w:szCs w:val="26"/>
        </w:rPr>
        <w:t xml:space="preserve">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Pr>
          <w:rFonts w:ascii="Times New Roman" w:hAnsi="Times New Roman"/>
          <w:bCs/>
          <w:color w:val="000000" w:themeColor="text1"/>
          <w:spacing w:val="-6"/>
          <w:sz w:val="26"/>
          <w:szCs w:val="26"/>
        </w:rPr>
        <w:t>Начальник управления имуществом</w:t>
      </w:r>
      <w:r w:rsidRPr="00C925B5">
        <w:rPr>
          <w:rFonts w:ascii="Times New Roman" w:hAnsi="Times New Roman"/>
          <w:bCs/>
          <w:color w:val="000000" w:themeColor="text1"/>
          <w:spacing w:val="-6"/>
          <w:sz w:val="26"/>
          <w:szCs w:val="26"/>
        </w:rPr>
        <w:t xml:space="preserve"> Верхнекамского муниципального округа, а также уполномоченное им должностное лицо, осуществляя контроль, вправе: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контролировать соблюдение порядка и условий предоставления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назнач</w:t>
      </w:r>
      <w:r>
        <w:rPr>
          <w:rFonts w:ascii="Times New Roman" w:hAnsi="Times New Roman"/>
          <w:bCs/>
          <w:color w:val="000000" w:themeColor="text1"/>
          <w:spacing w:val="-6"/>
          <w:sz w:val="26"/>
          <w:szCs w:val="26"/>
        </w:rPr>
        <w:t>ать ответственных специалистов управления имуществом Верхнекамского муниципального округа</w:t>
      </w:r>
      <w:r w:rsidRPr="00C925B5">
        <w:rPr>
          <w:rFonts w:ascii="Times New Roman" w:hAnsi="Times New Roman"/>
          <w:bCs/>
          <w:color w:val="000000" w:themeColor="text1"/>
          <w:spacing w:val="-6"/>
          <w:sz w:val="26"/>
          <w:szCs w:val="26"/>
        </w:rPr>
        <w:t xml:space="preserve"> для постоянного наблюдения за предоставлением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 xml:space="preserve">запрашивать и получать необходимые документы и другую информацию, связанные </w:t>
      </w:r>
      <w:r w:rsidRPr="00C925B5">
        <w:rPr>
          <w:rFonts w:ascii="Times New Roman" w:hAnsi="Times New Roman"/>
          <w:bCs/>
          <w:color w:val="000000" w:themeColor="text1"/>
          <w:spacing w:val="-6"/>
          <w:sz w:val="26"/>
          <w:szCs w:val="26"/>
        </w:rPr>
        <w:lastRenderedPageBreak/>
        <w:t>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b/>
          <w:color w:val="auto"/>
          <w:sz w:val="28"/>
          <w:szCs w:val="28"/>
        </w:rPr>
        <w:t>муниципаль</w:t>
      </w:r>
      <w:r w:rsidRPr="00747A81">
        <w:rPr>
          <w:rFonts w:ascii="Times New Roman" w:hAnsi="Times New Roman" w:cs="Times New Roman"/>
          <w:b/>
          <w:color w:val="auto"/>
          <w:sz w:val="28"/>
          <w:szCs w:val="28"/>
        </w:rPr>
        <w:t>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4.2. Проверки проводятся в целях </w:t>
      </w:r>
      <w:proofErr w:type="gramStart"/>
      <w:r w:rsidRPr="00C925B5">
        <w:rPr>
          <w:rFonts w:ascii="Times New Roman" w:hAnsi="Times New Roman"/>
          <w:bCs/>
          <w:color w:val="000000" w:themeColor="text1"/>
          <w:spacing w:val="-6"/>
          <w:sz w:val="26"/>
          <w:szCs w:val="26"/>
        </w:rPr>
        <w:t>контроля за</w:t>
      </w:r>
      <w:proofErr w:type="gramEnd"/>
      <w:r w:rsidRPr="00C925B5">
        <w:rPr>
          <w:rFonts w:ascii="Times New Roman" w:hAnsi="Times New Roman"/>
          <w:bCs/>
          <w:color w:val="000000" w:themeColor="text1"/>
          <w:spacing w:val="-6"/>
          <w:sz w:val="26"/>
          <w:szCs w:val="26"/>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Проверки могут быть плановыми и внеплановыми.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Плановые проверки осуществляются на основании </w:t>
      </w:r>
      <w:r w:rsidR="00D443D1">
        <w:rPr>
          <w:rFonts w:ascii="Times New Roman" w:hAnsi="Times New Roman"/>
          <w:bCs/>
          <w:color w:val="000000" w:themeColor="text1"/>
          <w:spacing w:val="-6"/>
          <w:sz w:val="26"/>
          <w:szCs w:val="26"/>
        </w:rPr>
        <w:t>приказа начальника управления имуществом</w:t>
      </w:r>
      <w:r w:rsidRPr="00C925B5">
        <w:rPr>
          <w:rFonts w:ascii="Times New Roman" w:hAnsi="Times New Roman"/>
          <w:bCs/>
          <w:color w:val="000000" w:themeColor="text1"/>
          <w:spacing w:val="-6"/>
          <w:sz w:val="26"/>
          <w:szCs w:val="26"/>
        </w:rPr>
        <w:t xml:space="preserve">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Для проведения проверки создается комиссия, в состав которой включаются муниципальные служащие администрации.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Проверка осуществляется на основании </w:t>
      </w:r>
      <w:r w:rsidR="00D443D1">
        <w:rPr>
          <w:rFonts w:ascii="Times New Roman" w:hAnsi="Times New Roman"/>
          <w:bCs/>
          <w:color w:val="000000" w:themeColor="text1"/>
          <w:spacing w:val="-6"/>
          <w:sz w:val="26"/>
          <w:szCs w:val="26"/>
        </w:rPr>
        <w:t>приказа начальника управления имуществом</w:t>
      </w:r>
      <w:r w:rsidR="00D443D1" w:rsidRPr="00C925B5">
        <w:rPr>
          <w:rFonts w:ascii="Times New Roman" w:hAnsi="Times New Roman"/>
          <w:bCs/>
          <w:color w:val="000000" w:themeColor="text1"/>
          <w:spacing w:val="-6"/>
          <w:sz w:val="26"/>
          <w:szCs w:val="26"/>
        </w:rPr>
        <w:t xml:space="preserve"> </w:t>
      </w:r>
      <w:r w:rsidRPr="00C925B5">
        <w:rPr>
          <w:rFonts w:ascii="Times New Roman" w:hAnsi="Times New Roman"/>
          <w:bCs/>
          <w:color w:val="000000" w:themeColor="text1"/>
          <w:spacing w:val="-6"/>
          <w:sz w:val="26"/>
          <w:szCs w:val="26"/>
        </w:rPr>
        <w:t>Верхнекамского муниципального округа.</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443D1">
        <w:rPr>
          <w:rFonts w:ascii="Times New Roman" w:hAnsi="Times New Roman"/>
          <w:bCs/>
          <w:color w:val="000000" w:themeColor="text1"/>
          <w:spacing w:val="-6"/>
          <w:sz w:val="26"/>
          <w:szCs w:val="26"/>
        </w:rPr>
        <w:t>начальник управления имуществом</w:t>
      </w:r>
      <w:r w:rsidRPr="00C925B5">
        <w:rPr>
          <w:rFonts w:ascii="Times New Roman" w:hAnsi="Times New Roman"/>
          <w:bCs/>
          <w:color w:val="000000" w:themeColor="text1"/>
          <w:spacing w:val="-6"/>
          <w:sz w:val="26"/>
          <w:szCs w:val="26"/>
        </w:rPr>
        <w:t xml:space="preserve"> Верхнекамского муниципального округа (лицо, исполняющее обязанности </w:t>
      </w:r>
      <w:r w:rsidR="00D443D1">
        <w:rPr>
          <w:rFonts w:ascii="Times New Roman" w:hAnsi="Times New Roman"/>
          <w:bCs/>
          <w:color w:val="000000" w:themeColor="text1"/>
          <w:spacing w:val="-6"/>
          <w:sz w:val="26"/>
          <w:szCs w:val="26"/>
        </w:rPr>
        <w:t>начальника управления имуществом</w:t>
      </w:r>
      <w:r w:rsidR="00D443D1" w:rsidRPr="00C925B5">
        <w:rPr>
          <w:rFonts w:ascii="Times New Roman" w:hAnsi="Times New Roman"/>
          <w:bCs/>
          <w:color w:val="000000" w:themeColor="text1"/>
          <w:spacing w:val="-6"/>
          <w:sz w:val="26"/>
          <w:szCs w:val="26"/>
        </w:rPr>
        <w:t xml:space="preserve"> </w:t>
      </w:r>
      <w:r w:rsidRPr="00C925B5">
        <w:rPr>
          <w:rFonts w:ascii="Times New Roman" w:hAnsi="Times New Roman"/>
          <w:bCs/>
          <w:color w:val="000000" w:themeColor="text1"/>
          <w:spacing w:val="-6"/>
          <w:sz w:val="26"/>
          <w:szCs w:val="26"/>
        </w:rPr>
        <w:t>Верхнекамского муниципального округа).</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Ответственность должностных лиц а</w:t>
      </w:r>
      <w:r>
        <w:rPr>
          <w:rFonts w:ascii="Times New Roman" w:hAnsi="Times New Roman" w:cs="Times New Roman"/>
          <w:b/>
          <w:color w:val="auto"/>
          <w:sz w:val="28"/>
          <w:szCs w:val="28"/>
        </w:rPr>
        <w:t>дминистрации</w:t>
      </w:r>
      <w:r w:rsidRPr="00747A81">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w:t>
      </w:r>
      <w:r w:rsidRPr="00FB3FB2">
        <w:rPr>
          <w:rFonts w:ascii="Times New Roman" w:hAnsi="Times New Roman" w:cs="Times New Roman"/>
          <w:b/>
          <w:color w:val="auto"/>
          <w:sz w:val="28"/>
          <w:szCs w:val="28"/>
        </w:rPr>
        <w:t>муниципальн</w:t>
      </w:r>
      <w:r w:rsidRPr="00747A81">
        <w:rPr>
          <w:rFonts w:ascii="Times New Roman" w:hAnsi="Times New Roman" w:cs="Times New Roman"/>
          <w:b/>
          <w:color w:val="auto"/>
          <w:sz w:val="28"/>
          <w:szCs w:val="28"/>
        </w:rPr>
        <w:t>ой услуги</w:t>
      </w:r>
      <w:r>
        <w:rPr>
          <w:rFonts w:ascii="Times New Roman" w:hAnsi="Times New Roman" w:cs="Times New Roman"/>
          <w:b/>
          <w:color w:val="auto"/>
          <w:sz w:val="28"/>
          <w:szCs w:val="28"/>
        </w:rPr>
        <w:t>.</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4.3. Должностные лица </w:t>
      </w:r>
      <w:r w:rsidR="00D443D1">
        <w:rPr>
          <w:rFonts w:ascii="Times New Roman" w:hAnsi="Times New Roman"/>
          <w:bCs/>
          <w:color w:val="000000" w:themeColor="text1"/>
          <w:spacing w:val="-6"/>
          <w:sz w:val="26"/>
          <w:szCs w:val="26"/>
        </w:rPr>
        <w:t>управления имуществом</w:t>
      </w:r>
      <w:r w:rsidR="00D443D1" w:rsidRPr="00C925B5">
        <w:rPr>
          <w:rFonts w:ascii="Times New Roman" w:hAnsi="Times New Roman"/>
          <w:bCs/>
          <w:color w:val="000000" w:themeColor="text1"/>
          <w:spacing w:val="-6"/>
          <w:sz w:val="26"/>
          <w:szCs w:val="26"/>
        </w:rPr>
        <w:t xml:space="preserve"> Верхнекамского муниципального округа</w:t>
      </w:r>
      <w:r w:rsidRPr="00C925B5">
        <w:rPr>
          <w:rFonts w:ascii="Times New Roman" w:hAnsi="Times New Roman"/>
          <w:bCs/>
          <w:color w:val="000000" w:themeColor="text1"/>
          <w:spacing w:val="-6"/>
          <w:sz w:val="26"/>
          <w:szCs w:val="26"/>
        </w:rPr>
        <w:t>,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 xml:space="preserve">Должностные лица </w:t>
      </w:r>
      <w:r w:rsidR="00D443D1">
        <w:rPr>
          <w:rFonts w:ascii="Times New Roman" w:hAnsi="Times New Roman"/>
          <w:bCs/>
          <w:color w:val="000000" w:themeColor="text1"/>
          <w:spacing w:val="-6"/>
          <w:sz w:val="26"/>
          <w:szCs w:val="26"/>
        </w:rPr>
        <w:t>управления имуществом</w:t>
      </w:r>
      <w:r w:rsidR="00D443D1" w:rsidRPr="00C925B5">
        <w:rPr>
          <w:rFonts w:ascii="Times New Roman" w:hAnsi="Times New Roman"/>
          <w:bCs/>
          <w:color w:val="000000" w:themeColor="text1"/>
          <w:spacing w:val="-6"/>
          <w:sz w:val="26"/>
          <w:szCs w:val="26"/>
        </w:rPr>
        <w:t xml:space="preserve"> Верхнекамского муниципального округа</w:t>
      </w:r>
      <w:r w:rsidRPr="00C925B5">
        <w:rPr>
          <w:rFonts w:ascii="Times New Roman" w:hAnsi="Times New Roman"/>
          <w:bCs/>
          <w:color w:val="000000" w:themeColor="text1"/>
          <w:spacing w:val="-6"/>
          <w:sz w:val="26"/>
          <w:szCs w:val="26"/>
        </w:rPr>
        <w:t xml:space="preserve">, предоставляющей муниципальную услугу, при предоставлении муниципальной </w:t>
      </w:r>
      <w:r w:rsidRPr="00C925B5">
        <w:rPr>
          <w:rFonts w:ascii="Times New Roman" w:hAnsi="Times New Roman"/>
          <w:bCs/>
          <w:color w:val="000000" w:themeColor="text1"/>
          <w:spacing w:val="-6"/>
          <w:sz w:val="26"/>
          <w:szCs w:val="26"/>
        </w:rPr>
        <w:lastRenderedPageBreak/>
        <w:t>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Положения, характеризующие требования к порядку и формам </w:t>
      </w:r>
      <w:proofErr w:type="gramStart"/>
      <w:r w:rsidRPr="00747A81">
        <w:rPr>
          <w:rFonts w:ascii="Times New Roman" w:hAnsi="Times New Roman" w:cs="Times New Roman"/>
          <w:b/>
          <w:color w:val="auto"/>
          <w:sz w:val="28"/>
          <w:szCs w:val="28"/>
        </w:rPr>
        <w:t>контроля за</w:t>
      </w:r>
      <w:proofErr w:type="gramEnd"/>
      <w:r w:rsidRPr="00747A81">
        <w:rPr>
          <w:rFonts w:ascii="Times New Roman" w:hAnsi="Times New Roman" w:cs="Times New Roman"/>
          <w:b/>
          <w:color w:val="auto"/>
          <w:sz w:val="28"/>
          <w:szCs w:val="28"/>
        </w:rPr>
        <w:t xml:space="preserve"> предоставлением муниципальной услуги, в том числе со стороны граждан, их объединений и организаций</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Граждане, их объединения и организации могут сообщить обо всех результатах </w:t>
      </w:r>
      <w:proofErr w:type="gramStart"/>
      <w:r w:rsidRPr="00C925B5">
        <w:rPr>
          <w:rFonts w:ascii="Times New Roman" w:hAnsi="Times New Roman"/>
          <w:bCs/>
          <w:color w:val="000000" w:themeColor="text1"/>
          <w:spacing w:val="-6"/>
          <w:sz w:val="26"/>
          <w:szCs w:val="26"/>
        </w:rPr>
        <w:t>контроля за</w:t>
      </w:r>
      <w:proofErr w:type="gramEnd"/>
      <w:r w:rsidRPr="00C925B5">
        <w:rPr>
          <w:rFonts w:ascii="Times New Roman" w:hAnsi="Times New Roman"/>
          <w:bCs/>
          <w:color w:val="000000" w:themeColor="text1"/>
          <w:spacing w:val="-6"/>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
    <w:p w:rsidR="00CC0D3F" w:rsidRPr="00747A81" w:rsidRDefault="00CC0D3F" w:rsidP="00CC0D3F">
      <w:pPr>
        <w:pStyle w:val="31"/>
        <w:spacing w:after="0" w:line="240" w:lineRule="auto"/>
        <w:ind w:left="0"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w:t>
      </w:r>
      <w:r w:rsidRPr="00C925B5">
        <w:rPr>
          <w:rFonts w:ascii="Times New Roman" w:hAnsi="Times New Roman" w:cs="Times New Roman"/>
          <w:b/>
          <w:color w:val="auto"/>
          <w:sz w:val="28"/>
          <w:szCs w:val="28"/>
        </w:rPr>
        <w:t xml:space="preserve">. </w:t>
      </w:r>
      <w:r w:rsidRPr="000561DB">
        <w:rPr>
          <w:rFonts w:ascii="Times New Roman" w:hAnsi="Times New Roman" w:cs="Times New Roman"/>
          <w:b/>
          <w:color w:val="auto"/>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Pr="000561DB"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Информация для заявителя о его праве подать жалобу</w:t>
      </w:r>
    </w:p>
    <w:p w:rsidR="00CC0D3F" w:rsidRPr="00C925B5" w:rsidRDefault="00CC0D3F" w:rsidP="00CC0D3F">
      <w:pPr>
        <w:pStyle w:val="31"/>
        <w:spacing w:after="0" w:line="240" w:lineRule="auto"/>
        <w:ind w:left="0" w:firstLine="709"/>
        <w:jc w:val="both"/>
        <w:rPr>
          <w:rFonts w:ascii="Times New Roman" w:hAnsi="Times New Roman" w:cs="Times New Roman"/>
          <w:bCs/>
          <w:color w:val="000000" w:themeColor="text1"/>
          <w:spacing w:val="-6"/>
          <w:sz w:val="26"/>
          <w:szCs w:val="26"/>
        </w:rPr>
      </w:pPr>
      <w:r w:rsidRPr="00C925B5">
        <w:rPr>
          <w:rFonts w:ascii="Times New Roman" w:hAnsi="Times New Roman" w:cs="Times New Roman"/>
          <w:bCs/>
          <w:color w:val="000000" w:themeColor="text1"/>
          <w:spacing w:val="-6"/>
          <w:sz w:val="26"/>
          <w:szCs w:val="26"/>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C925B5">
        <w:rPr>
          <w:rFonts w:ascii="Times New Roman" w:hAnsi="Times New Roman"/>
          <w:bCs/>
          <w:color w:val="000000" w:themeColor="text1"/>
          <w:spacing w:val="-6"/>
          <w:sz w:val="26"/>
          <w:szCs w:val="26"/>
        </w:rPr>
        <w:t xml:space="preserve">, включенных в исчерпывающие перечни процедур в сферах </w:t>
      </w:r>
      <w:r w:rsidRPr="00C925B5">
        <w:rPr>
          <w:rFonts w:ascii="Times New Roman" w:hAnsi="Times New Roman"/>
          <w:bCs/>
          <w:color w:val="000000" w:themeColor="text1"/>
          <w:spacing w:val="-6"/>
          <w:sz w:val="26"/>
          <w:szCs w:val="26"/>
        </w:rPr>
        <w:lastRenderedPageBreak/>
        <w:t xml:space="preserve">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C925B5">
        <w:rPr>
          <w:rFonts w:ascii="Times New Roman" w:hAnsi="Times New Roman"/>
          <w:bCs/>
          <w:color w:val="000000" w:themeColor="text1"/>
          <w:spacing w:val="-6"/>
          <w:sz w:val="26"/>
          <w:szCs w:val="26"/>
        </w:rPr>
        <w:t>подана</w:t>
      </w:r>
      <w:proofErr w:type="gramEnd"/>
      <w:r w:rsidRPr="00C925B5">
        <w:rPr>
          <w:rFonts w:ascii="Times New Roman" w:hAnsi="Times New Roman"/>
          <w:bCs/>
          <w:color w:val="000000" w:themeColor="text1"/>
          <w:spacing w:val="-6"/>
          <w:sz w:val="26"/>
          <w:szCs w:val="26"/>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
    <w:p w:rsidR="00CC0D3F" w:rsidRDefault="00CC0D3F" w:rsidP="00B167EA">
      <w:pPr>
        <w:pStyle w:val="31"/>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Предмет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5.2. Заявитель может обратиться с жалобой, в том числе в следующих случаях:</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17" w:name="dst221"/>
      <w:bookmarkEnd w:id="17"/>
      <w:r w:rsidRPr="00C925B5">
        <w:rPr>
          <w:rFonts w:ascii="Times New Roman" w:hAnsi="Times New Roman"/>
          <w:bCs/>
          <w:color w:val="000000" w:themeColor="text1"/>
          <w:spacing w:val="-6"/>
          <w:sz w:val="26"/>
          <w:szCs w:val="26"/>
        </w:rPr>
        <w:t xml:space="preserve">нарушение срока предоставления муниципальной услуги. </w:t>
      </w:r>
      <w:proofErr w:type="gramStart"/>
      <w:r w:rsidRPr="00C925B5">
        <w:rPr>
          <w:rFonts w:ascii="Times New Roman" w:hAnsi="Times New Roman"/>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18" w:name="dst295"/>
      <w:bookmarkStart w:id="19" w:name="dst103"/>
      <w:bookmarkEnd w:id="18"/>
      <w:bookmarkEnd w:id="19"/>
      <w:r w:rsidRPr="00C925B5">
        <w:rPr>
          <w:rFonts w:ascii="Times New Roman" w:hAnsi="Times New Roman"/>
          <w:bCs/>
          <w:color w:val="000000" w:themeColor="text1"/>
          <w:spacing w:val="-6"/>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20" w:name="dst222"/>
      <w:bookmarkEnd w:id="20"/>
      <w:proofErr w:type="gramStart"/>
      <w:r w:rsidRPr="00C925B5">
        <w:rPr>
          <w:rFonts w:ascii="Times New Roman" w:hAnsi="Times New Roman"/>
          <w:bCs/>
          <w:color w:val="000000" w:themeColor="text1"/>
          <w:spacing w:val="-6"/>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rFonts w:ascii="Times New Roman" w:hAnsi="Times New Roman"/>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21" w:name="dst105"/>
      <w:bookmarkEnd w:id="21"/>
      <w:r w:rsidRPr="00C925B5">
        <w:rPr>
          <w:rFonts w:ascii="Times New Roman" w:hAnsi="Times New Roman"/>
          <w:bCs/>
          <w:color w:val="000000" w:themeColor="text1"/>
          <w:spacing w:val="-6"/>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22" w:name="dst223"/>
      <w:bookmarkEnd w:id="22"/>
      <w:proofErr w:type="gramStart"/>
      <w:r w:rsidRPr="00C925B5">
        <w:rPr>
          <w:rFonts w:ascii="Times New Roman" w:hAnsi="Times New Roman"/>
          <w:bCs/>
          <w:color w:val="000000" w:themeColor="text1"/>
          <w:spacing w:val="-6"/>
          <w:sz w:val="26"/>
          <w:szCs w:val="26"/>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5B5">
        <w:rPr>
          <w:rFonts w:ascii="Times New Roman" w:hAnsi="Times New Roman"/>
          <w:bCs/>
          <w:color w:val="000000" w:themeColor="text1"/>
          <w:spacing w:val="-6"/>
          <w:sz w:val="26"/>
          <w:szCs w:val="26"/>
        </w:rPr>
        <w:t xml:space="preserve"> В указанном случае </w:t>
      </w:r>
      <w:r w:rsidRPr="00C925B5">
        <w:rPr>
          <w:rFonts w:ascii="Times New Roman" w:hAnsi="Times New Roman"/>
          <w:bCs/>
          <w:color w:val="000000" w:themeColor="text1"/>
          <w:spacing w:val="-6"/>
          <w:sz w:val="26"/>
          <w:szCs w:val="26"/>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нарушение срока или порядка выдачи документов по результатам предоставления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23" w:name="dst225"/>
      <w:bookmarkEnd w:id="23"/>
      <w:proofErr w:type="gramStart"/>
      <w:r w:rsidRPr="00C925B5">
        <w:rPr>
          <w:rFonts w:ascii="Times New Roman" w:hAnsi="Times New Roman"/>
          <w:bCs/>
          <w:color w:val="000000" w:themeColor="text1"/>
          <w:spacing w:val="-6"/>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rFonts w:ascii="Times New Roman" w:hAnsi="Times New Roman"/>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bookmarkStart w:id="24" w:name="dst296"/>
      <w:bookmarkEnd w:id="24"/>
      <w:r w:rsidRPr="00C925B5">
        <w:rPr>
          <w:rFonts w:ascii="Times New Roman" w:hAnsi="Times New Roman"/>
          <w:bCs/>
          <w:color w:val="000000" w:themeColor="text1"/>
          <w:spacing w:val="-6"/>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0D3F"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B167EA">
      <w:pPr>
        <w:pStyle w:val="31"/>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 xml:space="preserve">Органы </w:t>
      </w:r>
      <w:r w:rsidRPr="00837609">
        <w:rPr>
          <w:rFonts w:ascii="Times New Roman" w:hAnsi="Times New Roman" w:cs="Times New Roman"/>
          <w:b/>
          <w:color w:val="auto"/>
          <w:sz w:val="28"/>
          <w:szCs w:val="28"/>
        </w:rPr>
        <w:t>муниципальной</w:t>
      </w:r>
      <w:r w:rsidRPr="000561DB">
        <w:rPr>
          <w:rFonts w:ascii="Times New Roman" w:hAnsi="Times New Roman" w:cs="Times New Roman"/>
          <w:b/>
          <w:color w:val="auto"/>
          <w:sz w:val="28"/>
          <w:szCs w:val="28"/>
        </w:rPr>
        <w:t xml:space="preserve"> власти, организации, должностные лица, которым может быть направлена жалоба</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5.3. </w:t>
      </w:r>
      <w:proofErr w:type="gramStart"/>
      <w:r w:rsidRPr="00C925B5">
        <w:rPr>
          <w:rFonts w:ascii="Times New Roman" w:hAnsi="Times New Roman"/>
          <w:bCs/>
          <w:color w:val="000000" w:themeColor="text1"/>
          <w:spacing w:val="-6"/>
          <w:sz w:val="26"/>
          <w:szCs w:val="26"/>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w:t>
      </w:r>
      <w:r w:rsidRPr="00C925B5">
        <w:rPr>
          <w:rFonts w:ascii="Times New Roman" w:hAnsi="Times New Roman"/>
          <w:bCs/>
          <w:color w:val="000000" w:themeColor="text1"/>
          <w:spacing w:val="-6"/>
          <w:sz w:val="26"/>
          <w:szCs w:val="26"/>
        </w:rPr>
        <w:lastRenderedPageBreak/>
        <w:t>210-ФЗ.</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
    <w:p w:rsidR="00CC0D3F" w:rsidRDefault="00CC0D3F" w:rsidP="00B167EA">
      <w:pPr>
        <w:pStyle w:val="31"/>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подачи и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5.4.2. </w:t>
      </w:r>
      <w:proofErr w:type="gramStart"/>
      <w:r w:rsidRPr="00C925B5">
        <w:rPr>
          <w:rFonts w:ascii="Times New Roman" w:hAnsi="Times New Roman"/>
          <w:bCs/>
          <w:color w:val="000000" w:themeColor="text1"/>
          <w:spacing w:val="-6"/>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925B5">
        <w:rPr>
          <w:rFonts w:ascii="Times New Roman" w:hAnsi="Times New Roman"/>
          <w:bCs/>
          <w:color w:val="000000" w:themeColor="text1"/>
          <w:spacing w:val="-6"/>
          <w:sz w:val="26"/>
          <w:szCs w:val="26"/>
        </w:rPr>
        <w:t xml:space="preserve"> личном </w:t>
      </w:r>
      <w:proofErr w:type="gramStart"/>
      <w:r w:rsidRPr="00C925B5">
        <w:rPr>
          <w:rFonts w:ascii="Times New Roman" w:hAnsi="Times New Roman"/>
          <w:bCs/>
          <w:color w:val="000000" w:themeColor="text1"/>
          <w:spacing w:val="-6"/>
          <w:sz w:val="26"/>
          <w:szCs w:val="26"/>
        </w:rPr>
        <w:t>приёме</w:t>
      </w:r>
      <w:proofErr w:type="gramEnd"/>
      <w:r w:rsidRPr="00C925B5">
        <w:rPr>
          <w:rFonts w:ascii="Times New Roman" w:hAnsi="Times New Roman"/>
          <w:bCs/>
          <w:color w:val="000000" w:themeColor="text1"/>
          <w:spacing w:val="-6"/>
          <w:sz w:val="26"/>
          <w:szCs w:val="26"/>
        </w:rPr>
        <w:t xml:space="preserve"> заявителя.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5.4.3. Жалоба должна содержать:</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 xml:space="preserve">наименование органа, предоставляющего муниципальную услугу, должностного </w:t>
      </w:r>
      <w:r w:rsidRPr="00C925B5">
        <w:rPr>
          <w:rFonts w:ascii="Times New Roman" w:hAnsi="Times New Roman"/>
          <w:bCs/>
          <w:color w:val="000000" w:themeColor="text1"/>
          <w:spacing w:val="-6"/>
          <w:sz w:val="26"/>
          <w:szCs w:val="26"/>
        </w:rPr>
        <w:lastRenderedPageBreak/>
        <w:t>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Время приёма жалоб должно совпадать со временем предоставления муниципальных услуг.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оформленная в соответствии с законодательством Российской Федерации доверенность (для физических лиц);</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копия решения о назначении или об избрании либо приказа о назначении </w:t>
      </w:r>
      <w:r w:rsidRPr="00C925B5">
        <w:rPr>
          <w:rFonts w:ascii="Times New Roman" w:hAnsi="Times New Roman"/>
          <w:bCs/>
          <w:color w:val="000000" w:themeColor="text1"/>
          <w:spacing w:val="-6"/>
          <w:sz w:val="26"/>
          <w:szCs w:val="26"/>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В электронном виде жалоба может быть подана заявителем посредством: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Портала Кировской области.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Сроки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5.5. </w:t>
      </w:r>
      <w:proofErr w:type="gramStart"/>
      <w:r w:rsidRPr="00C925B5">
        <w:rPr>
          <w:rFonts w:ascii="Times New Roman" w:hAnsi="Times New Roman"/>
          <w:bCs/>
          <w:color w:val="000000" w:themeColor="text1"/>
          <w:spacing w:val="-6"/>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w:t>
      </w:r>
      <w:r w:rsidRPr="00C925B5">
        <w:rPr>
          <w:rFonts w:ascii="Times New Roman" w:hAnsi="Times New Roman"/>
          <w:bCs/>
          <w:color w:val="000000" w:themeColor="text1"/>
          <w:spacing w:val="-6"/>
          <w:sz w:val="26"/>
          <w:szCs w:val="26"/>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925B5">
        <w:rPr>
          <w:rFonts w:ascii="Times New Roman" w:hAnsi="Times New Roman"/>
          <w:bCs/>
          <w:color w:val="000000" w:themeColor="text1"/>
          <w:spacing w:val="-6"/>
          <w:sz w:val="26"/>
          <w:szCs w:val="26"/>
        </w:rPr>
        <w:t xml:space="preserve"> </w:t>
      </w:r>
      <w:proofErr w:type="gramStart"/>
      <w:r w:rsidRPr="00C925B5">
        <w:rPr>
          <w:rFonts w:ascii="Times New Roman" w:hAnsi="Times New Roman"/>
          <w:bCs/>
          <w:color w:val="000000" w:themeColor="text1"/>
          <w:spacing w:val="-6"/>
          <w:sz w:val="26"/>
          <w:szCs w:val="26"/>
        </w:rPr>
        <w:t>приеме</w:t>
      </w:r>
      <w:proofErr w:type="gramEnd"/>
      <w:r w:rsidRPr="00C925B5">
        <w:rPr>
          <w:rFonts w:ascii="Times New Roman" w:hAnsi="Times New Roman"/>
          <w:bCs/>
          <w:color w:val="000000" w:themeColor="text1"/>
          <w:spacing w:val="-6"/>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Результат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5.6.1. По результатам рассмотрения жалобы принимается решение: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удовлетворении жалобы отказывается.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5B5">
        <w:rPr>
          <w:rFonts w:ascii="Times New Roman" w:hAnsi="Times New Roman"/>
          <w:bCs/>
          <w:color w:val="000000" w:themeColor="text1"/>
          <w:spacing w:val="-6"/>
          <w:sz w:val="26"/>
          <w:szCs w:val="26"/>
        </w:rPr>
        <w:t>неудобства</w:t>
      </w:r>
      <w:proofErr w:type="gramEnd"/>
      <w:r w:rsidRPr="00C925B5">
        <w:rPr>
          <w:rFonts w:ascii="Times New Roman" w:hAnsi="Times New Roman"/>
          <w:bCs/>
          <w:color w:val="000000" w:themeColor="text1"/>
          <w:spacing w:val="-6"/>
          <w:sz w:val="26"/>
          <w:szCs w:val="26"/>
        </w:rPr>
        <w:t xml:space="preserve"> и указывается информация о дальнейших </w:t>
      </w:r>
      <w:proofErr w:type="gramStart"/>
      <w:r w:rsidRPr="00C925B5">
        <w:rPr>
          <w:rFonts w:ascii="Times New Roman" w:hAnsi="Times New Roman"/>
          <w:bCs/>
          <w:color w:val="000000" w:themeColor="text1"/>
          <w:spacing w:val="-6"/>
          <w:sz w:val="26"/>
          <w:szCs w:val="26"/>
        </w:rPr>
        <w:t>действиях</w:t>
      </w:r>
      <w:proofErr w:type="gramEnd"/>
      <w:r w:rsidRPr="00C925B5">
        <w:rPr>
          <w:rFonts w:ascii="Times New Roman" w:hAnsi="Times New Roman"/>
          <w:bCs/>
          <w:color w:val="000000" w:themeColor="text1"/>
          <w:spacing w:val="-6"/>
          <w:sz w:val="26"/>
          <w:szCs w:val="26"/>
        </w:rPr>
        <w:t>, которые необходимо совершить заявителю в целях получения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В случае признания </w:t>
      </w:r>
      <w:proofErr w:type="gramStart"/>
      <w:r w:rsidRPr="00C925B5">
        <w:rPr>
          <w:rFonts w:ascii="Times New Roman" w:hAnsi="Times New Roman"/>
          <w:bCs/>
          <w:color w:val="000000" w:themeColor="text1"/>
          <w:spacing w:val="-6"/>
          <w:sz w:val="26"/>
          <w:szCs w:val="26"/>
        </w:rPr>
        <w:t>жалобы</w:t>
      </w:r>
      <w:proofErr w:type="gramEnd"/>
      <w:r w:rsidRPr="00C925B5">
        <w:rPr>
          <w:rFonts w:ascii="Times New Roman" w:hAnsi="Times New Roman"/>
          <w:bCs/>
          <w:color w:val="000000" w:themeColor="text1"/>
          <w:spacing w:val="-6"/>
          <w:sz w:val="26"/>
          <w:szCs w:val="26"/>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5.6.3. В ответе по результатам рассмотрения жалобы указываются: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фамилия, имя, отчество (последнее – при наличии) или наименование заявителя;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lastRenderedPageBreak/>
        <w:t>основания для принятия решения по жалобе;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принятое по жалобе решение;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сведения о порядке обжалования принятого по жалобе решения.</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925B5">
        <w:rPr>
          <w:rFonts w:ascii="Times New Roman" w:hAnsi="Times New Roman"/>
          <w:bCs/>
          <w:color w:val="000000" w:themeColor="text1"/>
          <w:spacing w:val="-6"/>
          <w:sz w:val="26"/>
          <w:szCs w:val="26"/>
        </w:rPr>
        <w:t xml:space="preserve"> привлекаемой организации, вид которой установлен законодательством Российской Федерации.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наличие вступившего в законную силу решения суда, арбитражного суда по жалобе о том же предмете и по тем же основаниям;</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подача жалобы лицом, полномочия которого не подтверждены в порядке, установленном законодательством Российской Федерации;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B167EA" w:rsidRDefault="00B167EA" w:rsidP="00CC0D3F">
      <w:pPr>
        <w:pStyle w:val="31"/>
        <w:spacing w:after="0" w:line="240" w:lineRule="auto"/>
        <w:ind w:left="0" w:firstLine="709"/>
        <w:jc w:val="center"/>
        <w:rPr>
          <w:rFonts w:ascii="Times New Roman" w:hAnsi="Times New Roman" w:cs="Times New Roman"/>
          <w:b/>
          <w:color w:val="auto"/>
          <w:sz w:val="28"/>
          <w:szCs w:val="28"/>
        </w:rPr>
      </w:pPr>
    </w:p>
    <w:p w:rsidR="00CC0D3F" w:rsidRPr="000561DB"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lastRenderedPageBreak/>
        <w:t>Порядок информирования заявителя о результатах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В случае</w:t>
      </w:r>
      <w:proofErr w:type="gramStart"/>
      <w:r w:rsidRPr="00C925B5">
        <w:rPr>
          <w:rFonts w:ascii="Times New Roman" w:hAnsi="Times New Roman"/>
          <w:bCs/>
          <w:color w:val="000000" w:themeColor="text1"/>
          <w:spacing w:val="-6"/>
          <w:sz w:val="26"/>
          <w:szCs w:val="26"/>
        </w:rPr>
        <w:t>,</w:t>
      </w:r>
      <w:proofErr w:type="gramEnd"/>
      <w:r w:rsidRPr="00C925B5">
        <w:rPr>
          <w:rFonts w:ascii="Times New Roman" w:hAnsi="Times New Roman"/>
          <w:bCs/>
          <w:color w:val="000000" w:themeColor="text1"/>
          <w:spacing w:val="-6"/>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CC0D3F" w:rsidRPr="00747A81" w:rsidRDefault="00CC0D3F" w:rsidP="00CC0D3F">
      <w:pPr>
        <w:pStyle w:val="31"/>
        <w:spacing w:after="0" w:line="240" w:lineRule="auto"/>
        <w:ind w:left="0" w:firstLine="709"/>
        <w:jc w:val="both"/>
        <w:rPr>
          <w:rFonts w:ascii="Times New Roman" w:hAnsi="Times New Roman" w:cs="Times New Roman"/>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p>
    <w:p w:rsidR="00CC0D3F" w:rsidRDefault="00CC0D3F" w:rsidP="00CC0D3F">
      <w:pPr>
        <w:pStyle w:val="31"/>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обжалования решения по жалобе</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proofErr w:type="gramStart"/>
      <w:r w:rsidRPr="00C925B5">
        <w:rPr>
          <w:rFonts w:ascii="Times New Roman" w:hAnsi="Times New Roman"/>
          <w:bCs/>
          <w:color w:val="000000" w:themeColor="text1"/>
          <w:spacing w:val="-6"/>
          <w:sz w:val="26"/>
          <w:szCs w:val="26"/>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925B5">
        <w:rPr>
          <w:rFonts w:ascii="Times New Roman" w:hAnsi="Times New Roman"/>
          <w:bCs/>
          <w:color w:val="000000" w:themeColor="text1"/>
          <w:spacing w:val="-6"/>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C925B5">
        <w:rPr>
          <w:rFonts w:ascii="Times New Roman" w:hAnsi="Times New Roman"/>
          <w:bCs/>
          <w:color w:val="000000" w:themeColor="text1"/>
          <w:spacing w:val="-6"/>
          <w:sz w:val="26"/>
          <w:szCs w:val="26"/>
        </w:rPr>
        <w:t xml:space="preserve"> </w:t>
      </w:r>
      <w:proofErr w:type="gramStart"/>
      <w:r w:rsidRPr="00C925B5">
        <w:rPr>
          <w:rFonts w:ascii="Times New Roman" w:hAnsi="Times New Roman"/>
          <w:bCs/>
          <w:color w:val="000000" w:themeColor="text1"/>
          <w:spacing w:val="-6"/>
          <w:sz w:val="26"/>
          <w:szCs w:val="26"/>
        </w:rPr>
        <w:t>Портале</w:t>
      </w:r>
      <w:proofErr w:type="gramEnd"/>
      <w:r w:rsidRPr="00C925B5">
        <w:rPr>
          <w:rFonts w:ascii="Times New Roman" w:hAnsi="Times New Roman"/>
          <w:bCs/>
          <w:color w:val="000000" w:themeColor="text1"/>
          <w:spacing w:val="-6"/>
          <w:sz w:val="26"/>
          <w:szCs w:val="26"/>
        </w:rPr>
        <w:t xml:space="preserve"> Кировской области.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Заявитель имеет право на получение информации и документов, необходимых для обоснования и рассмотрения жалобы.</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Информацию о порядке подачи и рассмотрения жалобы можно получить:</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 официальном сайте муниципального образования Верхнекамский муниципальный округ;</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 Едином портале государственных и муниципальных услуг (функций);</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 Портале Кировской области;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на информационных стендах в местах предоставления муниципальной услуги;</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при личном обращении заявителя в администрацию Верхнекамского муниципального округа или многофункциональный центр;</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при обращении в письменной форме, в форме электронного документа;</w:t>
      </w:r>
    </w:p>
    <w:p w:rsidR="00CC0D3F" w:rsidRPr="00C925B5" w:rsidRDefault="00CC0D3F" w:rsidP="00CC0D3F">
      <w:pPr>
        <w:spacing w:line="340" w:lineRule="exact"/>
        <w:ind w:firstLine="709"/>
        <w:jc w:val="both"/>
        <w:rPr>
          <w:rFonts w:ascii="Times New Roman" w:hAnsi="Times New Roman"/>
          <w:bCs/>
          <w:color w:val="000000" w:themeColor="text1"/>
          <w:spacing w:val="-6"/>
          <w:sz w:val="26"/>
          <w:szCs w:val="26"/>
        </w:rPr>
      </w:pPr>
      <w:r w:rsidRPr="00C925B5">
        <w:rPr>
          <w:rFonts w:ascii="Times New Roman" w:hAnsi="Times New Roman"/>
          <w:bCs/>
          <w:color w:val="000000" w:themeColor="text1"/>
          <w:spacing w:val="-6"/>
          <w:sz w:val="26"/>
          <w:szCs w:val="26"/>
        </w:rPr>
        <w:t>по телефону.</w:t>
      </w:r>
    </w:p>
    <w:p w:rsidR="00CC0D3F" w:rsidRDefault="00CC0D3F">
      <w:pPr>
        <w:rPr>
          <w:rFonts w:ascii="Times New Roman" w:hAnsi="Times New Roman"/>
          <w:bCs/>
          <w:color w:val="000000" w:themeColor="text1"/>
          <w:spacing w:val="-6"/>
          <w:sz w:val="28"/>
          <w:szCs w:val="26"/>
        </w:rPr>
      </w:pPr>
      <w:r>
        <w:rPr>
          <w:rFonts w:ascii="Times New Roman" w:hAnsi="Times New Roman"/>
          <w:bCs/>
          <w:color w:val="000000" w:themeColor="text1"/>
          <w:spacing w:val="-6"/>
          <w:sz w:val="28"/>
          <w:szCs w:val="26"/>
        </w:rPr>
        <w:br w:type="page"/>
      </w:r>
    </w:p>
    <w:p w:rsidR="007768FC" w:rsidRPr="007768FC" w:rsidRDefault="007768FC" w:rsidP="007768FC">
      <w:pPr>
        <w:pStyle w:val="ae"/>
        <w:ind w:left="6096"/>
        <w:rPr>
          <w:rFonts w:ascii="Times New Roman" w:hAnsi="Times New Roman" w:cs="Times New Roman"/>
          <w:sz w:val="28"/>
        </w:rPr>
      </w:pPr>
      <w:r w:rsidRPr="007768FC">
        <w:rPr>
          <w:rFonts w:ascii="Times New Roman" w:hAnsi="Times New Roman" w:cs="Times New Roman"/>
          <w:sz w:val="28"/>
        </w:rPr>
        <w:lastRenderedPageBreak/>
        <w:t xml:space="preserve">Приложение № 1 </w:t>
      </w:r>
    </w:p>
    <w:p w:rsidR="007768FC" w:rsidRPr="007768FC" w:rsidRDefault="007768FC" w:rsidP="007768FC">
      <w:pPr>
        <w:pStyle w:val="ae"/>
        <w:ind w:left="6096"/>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324D0E" w:rsidRDefault="00977AB1">
      <w:pPr>
        <w:pStyle w:val="24"/>
        <w:pBdr>
          <w:bottom w:val="single" w:sz="4" w:space="0" w:color="auto"/>
        </w:pBdr>
        <w:shd w:val="clear" w:color="auto" w:fill="auto"/>
        <w:spacing w:before="500"/>
        <w:jc w:val="center"/>
        <w:rPr>
          <w:sz w:val="24"/>
          <w:szCs w:val="24"/>
        </w:rPr>
      </w:pPr>
      <w:r>
        <w:rPr>
          <w:b/>
          <w:bCs/>
          <w:sz w:val="24"/>
          <w:szCs w:val="24"/>
        </w:rPr>
        <w:t>Ф</w:t>
      </w:r>
      <w:r w:rsidR="004E172F">
        <w:rPr>
          <w:b/>
          <w:bCs/>
          <w:sz w:val="24"/>
          <w:szCs w:val="24"/>
        </w:rPr>
        <w:t>орма решения об утверждении схемы расположения земельного участка</w:t>
      </w:r>
    </w:p>
    <w:p w:rsidR="00324D0E" w:rsidRDefault="004E172F">
      <w:pPr>
        <w:pStyle w:val="30"/>
        <w:shd w:val="clear" w:color="auto" w:fill="auto"/>
      </w:pPr>
      <w:r>
        <w:t>(наименование уполномоченного органа исполнительной власти субъекта Российской Федерации, органа местного</w:t>
      </w:r>
      <w:r>
        <w:br/>
        <w:t>самоуправления)</w:t>
      </w:r>
    </w:p>
    <w:p w:rsidR="00324D0E" w:rsidRPr="007768FC" w:rsidRDefault="004E172F" w:rsidP="007768FC">
      <w:pPr>
        <w:pStyle w:val="ae"/>
        <w:ind w:left="5954"/>
        <w:rPr>
          <w:rFonts w:ascii="Times New Roman" w:hAnsi="Times New Roman" w:cs="Times New Roman"/>
        </w:rPr>
      </w:pPr>
      <w:r w:rsidRPr="007768FC">
        <w:rPr>
          <w:rFonts w:ascii="Times New Roman" w:hAnsi="Times New Roman" w:cs="Times New Roman"/>
        </w:rPr>
        <w:t>Кому:</w:t>
      </w:r>
    </w:p>
    <w:p w:rsidR="00324D0E" w:rsidRPr="007768FC" w:rsidRDefault="004E172F" w:rsidP="007768FC">
      <w:pPr>
        <w:pStyle w:val="ae"/>
        <w:ind w:left="5954"/>
        <w:rPr>
          <w:rFonts w:ascii="Times New Roman" w:hAnsi="Times New Roman" w:cs="Times New Roman"/>
        </w:rPr>
      </w:pPr>
      <w:r w:rsidRPr="007768FC">
        <w:rPr>
          <w:rFonts w:ascii="Times New Roman" w:hAnsi="Times New Roman" w:cs="Times New Roman"/>
        </w:rPr>
        <w:t>Контактные данные:</w:t>
      </w:r>
    </w:p>
    <w:p w:rsidR="00324D0E" w:rsidRPr="007768FC" w:rsidRDefault="007768FC" w:rsidP="007768FC">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w:t>
      </w:r>
      <w:r w:rsidR="00695E5A">
        <w:rPr>
          <w:rFonts w:ascii="Times New Roman" w:hAnsi="Times New Roman" w:cs="Times New Roman"/>
        </w:rPr>
        <w:t>________________</w:t>
      </w:r>
      <w:r w:rsidR="004E172F" w:rsidRPr="007768FC">
        <w:rPr>
          <w:rFonts w:ascii="Times New Roman" w:hAnsi="Times New Roman" w:cs="Times New Roman"/>
        </w:rPr>
        <w:t>Представитель:</w:t>
      </w:r>
    </w:p>
    <w:p w:rsidR="007768FC" w:rsidRPr="007768FC" w:rsidRDefault="007768FC" w:rsidP="007768FC">
      <w:pPr>
        <w:pStyle w:val="ae"/>
        <w:ind w:left="5954"/>
        <w:rPr>
          <w:rFonts w:ascii="Times New Roman" w:hAnsi="Times New Roman" w:cs="Times New Roman"/>
        </w:rPr>
      </w:pPr>
      <w:r w:rsidRPr="007768FC">
        <w:rPr>
          <w:rFonts w:ascii="Times New Roman" w:hAnsi="Times New Roman" w:cs="Times New Roman"/>
        </w:rPr>
        <w:t>__________________________________________</w:t>
      </w:r>
      <w:r w:rsidR="00695E5A">
        <w:rPr>
          <w:rFonts w:ascii="Times New Roman" w:hAnsi="Times New Roman" w:cs="Times New Roman"/>
        </w:rPr>
        <w:t>__________________</w:t>
      </w:r>
    </w:p>
    <w:p w:rsidR="00324D0E" w:rsidRPr="007768FC" w:rsidRDefault="004E172F" w:rsidP="007768FC">
      <w:pPr>
        <w:pStyle w:val="ae"/>
        <w:ind w:left="5954"/>
        <w:rPr>
          <w:rFonts w:ascii="Times New Roman" w:hAnsi="Times New Roman" w:cs="Times New Roman"/>
        </w:rPr>
      </w:pPr>
      <w:r w:rsidRPr="007768FC">
        <w:rPr>
          <w:rFonts w:ascii="Times New Roman" w:hAnsi="Times New Roman" w:cs="Times New Roman"/>
        </w:rPr>
        <w:t>Контактные данные представителя:</w:t>
      </w:r>
    </w:p>
    <w:p w:rsidR="007768FC" w:rsidRDefault="007768FC" w:rsidP="007768FC">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__________</w:t>
      </w:r>
      <w:r w:rsidR="00695E5A">
        <w:rPr>
          <w:rFonts w:ascii="Times New Roman" w:hAnsi="Times New Roman" w:cs="Times New Roman"/>
        </w:rPr>
        <w:t>________</w:t>
      </w:r>
    </w:p>
    <w:p w:rsidR="007768FC" w:rsidRPr="007768FC" w:rsidRDefault="007768FC" w:rsidP="007768FC">
      <w:pPr>
        <w:pStyle w:val="ae"/>
        <w:ind w:left="5954"/>
        <w:rPr>
          <w:rFonts w:ascii="Times New Roman" w:hAnsi="Times New Roman" w:cs="Times New Roman"/>
        </w:rPr>
      </w:pPr>
    </w:p>
    <w:p w:rsidR="00BD6F97" w:rsidRDefault="00BD6F97">
      <w:pPr>
        <w:pStyle w:val="24"/>
        <w:shd w:val="clear" w:color="auto" w:fill="auto"/>
        <w:spacing w:after="0"/>
        <w:jc w:val="center"/>
        <w:rPr>
          <w:b/>
          <w:bCs/>
          <w:sz w:val="24"/>
          <w:szCs w:val="24"/>
        </w:rPr>
      </w:pPr>
    </w:p>
    <w:p w:rsidR="00324D0E" w:rsidRDefault="004E172F">
      <w:pPr>
        <w:pStyle w:val="24"/>
        <w:shd w:val="clear" w:color="auto" w:fill="auto"/>
        <w:spacing w:after="0"/>
        <w:jc w:val="center"/>
        <w:rPr>
          <w:sz w:val="24"/>
          <w:szCs w:val="24"/>
        </w:rPr>
      </w:pPr>
      <w:r>
        <w:rPr>
          <w:b/>
          <w:bCs/>
          <w:sz w:val="24"/>
          <w:szCs w:val="24"/>
        </w:rPr>
        <w:t>РЕШЕНИЕ</w:t>
      </w:r>
    </w:p>
    <w:p w:rsidR="00324D0E" w:rsidRDefault="00B167EA">
      <w:pPr>
        <w:pStyle w:val="24"/>
        <w:shd w:val="clear" w:color="auto" w:fill="auto"/>
        <w:tabs>
          <w:tab w:val="left" w:leader="underscore" w:pos="3014"/>
          <w:tab w:val="left" w:leader="underscore" w:pos="7406"/>
        </w:tabs>
        <w:spacing w:line="214" w:lineRule="auto"/>
        <w:jc w:val="center"/>
      </w:pPr>
      <w:r>
        <w:t>от</w:t>
      </w:r>
      <w:r w:rsidR="004E172F">
        <w:t xml:space="preserve"> </w:t>
      </w:r>
      <w:r w:rsidR="004E172F">
        <w:tab/>
        <w:t xml:space="preserve"> № </w:t>
      </w:r>
      <w:r w:rsidR="004E172F">
        <w:tab/>
      </w:r>
    </w:p>
    <w:p w:rsidR="00324D0E" w:rsidRDefault="004E172F">
      <w:pPr>
        <w:pStyle w:val="24"/>
        <w:shd w:val="clear" w:color="auto" w:fill="auto"/>
        <w:spacing w:line="276" w:lineRule="auto"/>
        <w:jc w:val="center"/>
        <w:rPr>
          <w:sz w:val="24"/>
          <w:szCs w:val="24"/>
        </w:rPr>
      </w:pPr>
      <w:r>
        <w:rPr>
          <w:b/>
          <w:bCs/>
          <w:sz w:val="24"/>
          <w:szCs w:val="24"/>
        </w:rPr>
        <w:t>Об утверждении схемы расположения земельного участка (земельных участков) на</w:t>
      </w:r>
      <w:r>
        <w:rPr>
          <w:b/>
          <w:bCs/>
          <w:sz w:val="24"/>
          <w:szCs w:val="24"/>
        </w:rPr>
        <w:br/>
        <w:t>кадастровом плане территории</w:t>
      </w:r>
    </w:p>
    <w:p w:rsidR="00324D0E" w:rsidRDefault="004E172F">
      <w:pPr>
        <w:pStyle w:val="24"/>
        <w:shd w:val="clear" w:color="auto" w:fill="auto"/>
        <w:tabs>
          <w:tab w:val="left" w:leader="underscore" w:pos="4723"/>
          <w:tab w:val="left" w:leader="underscore" w:pos="6580"/>
          <w:tab w:val="left" w:leader="underscore" w:pos="9311"/>
        </w:tabs>
        <w:spacing w:after="0"/>
        <w:ind w:firstLine="580"/>
      </w:pPr>
      <w:r>
        <w:t xml:space="preserve">Рассмотрев заявление от </w:t>
      </w:r>
      <w:r>
        <w:tab/>
        <w:t xml:space="preserve">№ </w:t>
      </w:r>
      <w:r>
        <w:tab/>
        <w:t xml:space="preserve"> (Заявитель</w:t>
      </w:r>
      <w:proofErr w:type="gramStart"/>
      <w:r>
        <w:t xml:space="preserve">: </w:t>
      </w:r>
      <w:r>
        <w:tab/>
        <w:t xml:space="preserve">) </w:t>
      </w:r>
      <w:proofErr w:type="gramEnd"/>
      <w:r>
        <w:t>и</w:t>
      </w:r>
    </w:p>
    <w:p w:rsidR="00324D0E" w:rsidRDefault="004E172F">
      <w:pPr>
        <w:pStyle w:val="24"/>
        <w:shd w:val="clear" w:color="auto" w:fill="auto"/>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24D0E" w:rsidRDefault="004E172F" w:rsidP="00B167EA">
      <w:pPr>
        <w:pStyle w:val="24"/>
        <w:numPr>
          <w:ilvl w:val="0"/>
          <w:numId w:val="20"/>
        </w:numPr>
        <w:shd w:val="clear" w:color="auto" w:fill="auto"/>
        <w:tabs>
          <w:tab w:val="left" w:pos="1427"/>
        </w:tabs>
        <w:spacing w:after="0"/>
        <w:ind w:firstLine="580"/>
      </w:pPr>
      <w:r>
        <w:t>Утвердить схему расположения земельного участка (земельных участков) на</w:t>
      </w:r>
      <w:r w:rsidR="00B167EA">
        <w:t xml:space="preserve"> </w:t>
      </w:r>
      <w:r>
        <w:t xml:space="preserve">кадастровом плане территории, площадью </w:t>
      </w:r>
      <w:r w:rsidR="00B167EA">
        <w:t xml:space="preserve">______________ </w:t>
      </w:r>
      <w:r>
        <w:t>в территориальной зоне</w:t>
      </w:r>
    </w:p>
    <w:p w:rsidR="00B167EA" w:rsidRDefault="004E172F" w:rsidP="00B167EA">
      <w:pPr>
        <w:pStyle w:val="24"/>
        <w:shd w:val="clear" w:color="auto" w:fill="auto"/>
        <w:tabs>
          <w:tab w:val="left" w:leader="underscore" w:pos="1426"/>
          <w:tab w:val="left" w:leader="underscore" w:pos="2534"/>
          <w:tab w:val="left" w:leader="underscore" w:pos="5904"/>
          <w:tab w:val="left" w:leader="underscore" w:pos="7608"/>
          <w:tab w:val="left" w:leader="underscore" w:pos="7609"/>
          <w:tab w:val="left" w:leader="underscore" w:pos="7610"/>
        </w:tabs>
        <w:spacing w:after="0"/>
        <w:jc w:val="both"/>
      </w:pPr>
      <w:r>
        <w:tab/>
        <w:t xml:space="preserve">/с видом разрешенного использования </w:t>
      </w:r>
      <w:r>
        <w:tab/>
        <w:t xml:space="preserve">из категории </w:t>
      </w:r>
      <w:r w:rsidR="00B167EA">
        <w:t>земель ___________</w:t>
      </w:r>
    </w:p>
    <w:p w:rsidR="00324D0E" w:rsidRDefault="00B167EA" w:rsidP="00B167EA">
      <w:pPr>
        <w:pStyle w:val="24"/>
        <w:shd w:val="clear" w:color="auto" w:fill="auto"/>
        <w:tabs>
          <w:tab w:val="left" w:leader="underscore" w:pos="1426"/>
          <w:tab w:val="left" w:leader="underscore" w:pos="2534"/>
          <w:tab w:val="left" w:leader="underscore" w:pos="5904"/>
          <w:tab w:val="left" w:leader="underscore" w:pos="7608"/>
          <w:tab w:val="left" w:leader="underscore" w:pos="7609"/>
          <w:tab w:val="left" w:leader="underscore" w:pos="7610"/>
        </w:tabs>
        <w:spacing w:after="0"/>
        <w:jc w:val="both"/>
      </w:pPr>
      <w:r>
        <w:t>______________</w:t>
      </w:r>
      <w:r w:rsidR="004E172F">
        <w:t xml:space="preserve">, расположенных по адресу </w:t>
      </w:r>
      <w:r>
        <w:t>__________________________________</w:t>
      </w:r>
      <w:r w:rsidR="004E172F">
        <w:t>, образованных из земель /земельного участка с кадастровым номером (земельных участков с кадастровыми номерами)</w:t>
      </w:r>
      <w:r w:rsidR="004E172F">
        <w:tab/>
        <w:t xml:space="preserve">путем </w:t>
      </w:r>
      <w:r>
        <w:t>___________________</w:t>
      </w:r>
      <w:r w:rsidR="004E172F">
        <w:tab/>
        <w:t>.</w:t>
      </w:r>
    </w:p>
    <w:p w:rsidR="00324D0E" w:rsidRDefault="004E172F">
      <w:pPr>
        <w:pStyle w:val="24"/>
        <w:numPr>
          <w:ilvl w:val="0"/>
          <w:numId w:val="20"/>
        </w:numPr>
        <w:shd w:val="clear" w:color="auto" w:fill="auto"/>
        <w:tabs>
          <w:tab w:val="left" w:pos="1427"/>
        </w:tabs>
        <w:ind w:firstLine="600"/>
        <w:jc w:val="both"/>
      </w:pPr>
      <w:proofErr w:type="gramStart"/>
      <w:r>
        <w:t>Заявитель (</w:t>
      </w:r>
      <w:r>
        <w:rPr>
          <w:i/>
          <w:iCs/>
        </w:rPr>
        <w:t>указать ФИО, паспортные данные (для физического лица), наименование, ОГРН (для юридического лица)</w:t>
      </w:r>
      <w: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24D0E" w:rsidRDefault="004E172F">
      <w:pPr>
        <w:pStyle w:val="24"/>
        <w:numPr>
          <w:ilvl w:val="0"/>
          <w:numId w:val="20"/>
        </w:numPr>
        <w:shd w:val="clear" w:color="auto" w:fill="auto"/>
        <w:tabs>
          <w:tab w:val="left" w:pos="1132"/>
        </w:tabs>
        <w:spacing w:after="560"/>
        <w:ind w:firstLine="740"/>
      </w:pPr>
      <w:r>
        <w:lastRenderedPageBreak/>
        <w:t>Срок действия настоящего решения составляет два года.</w:t>
      </w:r>
    </w:p>
    <w:p w:rsidR="00324D0E" w:rsidRDefault="004E172F">
      <w:pPr>
        <w:pStyle w:val="24"/>
        <w:shd w:val="clear" w:color="auto" w:fill="auto"/>
        <w:tabs>
          <w:tab w:val="left" w:pos="6048"/>
        </w:tabs>
        <w:spacing w:after="1160"/>
      </w:pPr>
      <w:r>
        <w:t>Должность уполномоченного лица</w:t>
      </w:r>
      <w:r>
        <w:tab/>
        <w:t>Ф.И.О. уполномоченного лица</w:t>
      </w: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D6F97" w:rsidRDefault="00BD6F97" w:rsidP="00BD6F97">
      <w:pPr>
        <w:pStyle w:val="ae"/>
        <w:ind w:left="6096"/>
        <w:rPr>
          <w:rFonts w:ascii="Times New Roman" w:hAnsi="Times New Roman" w:cs="Times New Roman"/>
          <w:sz w:val="28"/>
        </w:rPr>
      </w:pPr>
    </w:p>
    <w:p w:rsidR="00B167EA" w:rsidRDefault="00B167EA" w:rsidP="00BD6F97">
      <w:pPr>
        <w:pStyle w:val="ae"/>
        <w:ind w:left="6096"/>
        <w:rPr>
          <w:rFonts w:ascii="Times New Roman" w:hAnsi="Times New Roman" w:cs="Times New Roman"/>
          <w:sz w:val="28"/>
        </w:rPr>
      </w:pPr>
    </w:p>
    <w:p w:rsidR="00BD6F97" w:rsidRPr="007768FC" w:rsidRDefault="00BD6F97" w:rsidP="00695E5A">
      <w:pPr>
        <w:pStyle w:val="ae"/>
        <w:ind w:left="5387"/>
        <w:rPr>
          <w:rFonts w:ascii="Times New Roman" w:hAnsi="Times New Roman" w:cs="Times New Roman"/>
          <w:sz w:val="28"/>
        </w:rPr>
      </w:pPr>
      <w:r w:rsidRPr="007768FC">
        <w:rPr>
          <w:rFonts w:ascii="Times New Roman" w:hAnsi="Times New Roman" w:cs="Times New Roman"/>
          <w:sz w:val="28"/>
        </w:rPr>
        <w:lastRenderedPageBreak/>
        <w:t xml:space="preserve">Приложение </w:t>
      </w:r>
      <w:r>
        <w:rPr>
          <w:rFonts w:ascii="Times New Roman" w:hAnsi="Times New Roman" w:cs="Times New Roman"/>
          <w:sz w:val="28"/>
        </w:rPr>
        <w:t>№ 2</w:t>
      </w:r>
      <w:r w:rsidRPr="007768FC">
        <w:rPr>
          <w:rFonts w:ascii="Times New Roman" w:hAnsi="Times New Roman" w:cs="Times New Roman"/>
          <w:sz w:val="28"/>
        </w:rPr>
        <w:t xml:space="preserve"> </w:t>
      </w:r>
    </w:p>
    <w:p w:rsidR="00BD6F97" w:rsidRPr="007768FC" w:rsidRDefault="00BD6F97" w:rsidP="00695E5A">
      <w:pPr>
        <w:pStyle w:val="ae"/>
        <w:ind w:left="5387"/>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BD6F97" w:rsidRDefault="00BD6F97">
      <w:pPr>
        <w:pStyle w:val="24"/>
        <w:pBdr>
          <w:bottom w:val="single" w:sz="4" w:space="0" w:color="auto"/>
        </w:pBdr>
        <w:shd w:val="clear" w:color="auto" w:fill="auto"/>
        <w:ind w:left="3340" w:hanging="2720"/>
        <w:jc w:val="both"/>
        <w:rPr>
          <w:b/>
          <w:bCs/>
          <w:sz w:val="24"/>
          <w:szCs w:val="24"/>
        </w:rPr>
      </w:pPr>
    </w:p>
    <w:p w:rsidR="00324D0E" w:rsidRDefault="00BD6F97">
      <w:pPr>
        <w:pStyle w:val="24"/>
        <w:pBdr>
          <w:bottom w:val="single" w:sz="4" w:space="0" w:color="auto"/>
        </w:pBdr>
        <w:shd w:val="clear" w:color="auto" w:fill="auto"/>
        <w:ind w:left="3340" w:hanging="2720"/>
        <w:jc w:val="both"/>
        <w:rPr>
          <w:sz w:val="24"/>
          <w:szCs w:val="24"/>
        </w:rPr>
      </w:pPr>
      <w:r>
        <w:rPr>
          <w:b/>
          <w:bCs/>
          <w:sz w:val="24"/>
          <w:szCs w:val="24"/>
        </w:rPr>
        <w:t>Ф</w:t>
      </w:r>
      <w:r w:rsidR="004E172F">
        <w:rPr>
          <w:b/>
          <w:bCs/>
          <w:sz w:val="24"/>
          <w:szCs w:val="24"/>
        </w:rPr>
        <w:t>орма решения об отказе в утверждении схемы расположения земельного участка на кадастровом плане территории</w:t>
      </w:r>
    </w:p>
    <w:p w:rsidR="00324D0E" w:rsidRDefault="004E172F">
      <w:pPr>
        <w:pStyle w:val="30"/>
        <w:shd w:val="clear" w:color="auto" w:fill="auto"/>
        <w:spacing w:after="800"/>
      </w:pPr>
      <w:r>
        <w:t>(наименование уполномоченного органа исполнительной власти субъекта Российской Федерации, органа местного</w:t>
      </w:r>
      <w:r>
        <w:br/>
        <w:t>самоуправления)</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Кому:</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Контактные данные:</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w:t>
      </w:r>
      <w:r w:rsidR="00695E5A">
        <w:rPr>
          <w:rFonts w:ascii="Times New Roman" w:hAnsi="Times New Roman" w:cs="Times New Roman"/>
        </w:rPr>
        <w:t>________________</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Представитель:</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__________________</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Контактные данные представителя:</w:t>
      </w:r>
    </w:p>
    <w:p w:rsidR="00BD6F97" w:rsidRDefault="00BD6F97" w:rsidP="00BD6F97">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__________</w:t>
      </w:r>
      <w:r w:rsidR="00695E5A">
        <w:rPr>
          <w:rFonts w:ascii="Times New Roman" w:hAnsi="Times New Roman" w:cs="Times New Roman"/>
        </w:rPr>
        <w:t>________</w:t>
      </w:r>
    </w:p>
    <w:p w:rsidR="00BD6F97" w:rsidRDefault="00BD6F97" w:rsidP="00BD6F97">
      <w:pPr>
        <w:pStyle w:val="ae"/>
        <w:ind w:left="5954"/>
        <w:rPr>
          <w:b/>
          <w:bCs/>
        </w:rPr>
      </w:pPr>
    </w:p>
    <w:p w:rsidR="00324D0E" w:rsidRDefault="004E172F">
      <w:pPr>
        <w:pStyle w:val="24"/>
        <w:shd w:val="clear" w:color="auto" w:fill="auto"/>
        <w:spacing w:after="0"/>
        <w:jc w:val="center"/>
      </w:pPr>
      <w:r>
        <w:rPr>
          <w:b/>
          <w:bCs/>
        </w:rPr>
        <w:t>Решение об отказе</w:t>
      </w:r>
    </w:p>
    <w:p w:rsidR="00324D0E" w:rsidRDefault="004E172F">
      <w:pPr>
        <w:pStyle w:val="24"/>
        <w:shd w:val="clear" w:color="auto" w:fill="auto"/>
        <w:spacing w:after="0"/>
        <w:jc w:val="center"/>
      </w:pPr>
      <w:r>
        <w:rPr>
          <w:b/>
          <w:bCs/>
        </w:rPr>
        <w:t>в утверждении схемы расположения земельного участка на кадастровом плане</w:t>
      </w:r>
      <w:r>
        <w:rPr>
          <w:b/>
          <w:bCs/>
        </w:rPr>
        <w:br/>
        <w:t>территории</w:t>
      </w:r>
    </w:p>
    <w:p w:rsidR="00BD6F97" w:rsidRDefault="00BD6F97">
      <w:pPr>
        <w:pStyle w:val="24"/>
        <w:shd w:val="clear" w:color="auto" w:fill="auto"/>
        <w:tabs>
          <w:tab w:val="left" w:leader="underscore" w:pos="2304"/>
          <w:tab w:val="left" w:leader="underscore" w:pos="5851"/>
        </w:tabs>
        <w:spacing w:after="0" w:line="259" w:lineRule="auto"/>
        <w:jc w:val="center"/>
        <w:rPr>
          <w:smallCaps/>
          <w:sz w:val="24"/>
          <w:szCs w:val="24"/>
        </w:rPr>
      </w:pPr>
    </w:p>
    <w:p w:rsidR="00324D0E" w:rsidRDefault="004E172F">
      <w:pPr>
        <w:pStyle w:val="24"/>
        <w:shd w:val="clear" w:color="auto" w:fill="auto"/>
        <w:tabs>
          <w:tab w:val="left" w:leader="underscore" w:pos="2304"/>
          <w:tab w:val="left" w:leader="underscore" w:pos="5851"/>
        </w:tabs>
        <w:spacing w:after="0" w:line="259" w:lineRule="auto"/>
        <w:jc w:val="center"/>
      </w:pPr>
      <w:r>
        <w:rPr>
          <w:smallCaps/>
          <w:sz w:val="24"/>
          <w:szCs w:val="24"/>
        </w:rPr>
        <w:t>От</w:t>
      </w:r>
      <w:r>
        <w:t xml:space="preserve"> </w:t>
      </w:r>
      <w:r>
        <w:tab/>
        <w:t xml:space="preserve"> № </w:t>
      </w:r>
      <w:r>
        <w:tab/>
      </w:r>
    </w:p>
    <w:p w:rsidR="00324D0E" w:rsidRDefault="004E172F">
      <w:pPr>
        <w:pStyle w:val="24"/>
        <w:shd w:val="clear" w:color="auto" w:fill="auto"/>
        <w:tabs>
          <w:tab w:val="left" w:leader="underscore" w:pos="4565"/>
          <w:tab w:val="left" w:leader="underscore" w:pos="6600"/>
          <w:tab w:val="left" w:leader="underscore" w:pos="9600"/>
        </w:tabs>
        <w:spacing w:after="0"/>
      </w:pPr>
      <w:r>
        <w:t xml:space="preserve">Рассмотрев заявление от </w:t>
      </w:r>
      <w:r>
        <w:tab/>
        <w:t xml:space="preserve"> № </w:t>
      </w:r>
      <w:r>
        <w:tab/>
        <w:t xml:space="preserve"> (Заявитель</w:t>
      </w:r>
      <w:proofErr w:type="gramStart"/>
      <w:r>
        <w:t xml:space="preserve">: </w:t>
      </w:r>
      <w:r>
        <w:tab/>
        <w:t xml:space="preserve">) </w:t>
      </w:r>
      <w:proofErr w:type="gramEnd"/>
      <w:r>
        <w:t>и</w:t>
      </w:r>
    </w:p>
    <w:p w:rsidR="00324D0E" w:rsidRDefault="004E172F">
      <w:pPr>
        <w:pStyle w:val="24"/>
        <w:shd w:val="clear" w:color="auto" w:fill="auto"/>
        <w:tabs>
          <w:tab w:val="left" w:leader="underscore" w:pos="5347"/>
        </w:tabs>
        <w:spacing w:after="0"/>
      </w:pPr>
      <w:r>
        <w:t>приложенные к нему документы, в соответствии со статьями 11.10, 39.11</w:t>
      </w:r>
      <w:r>
        <w:rPr>
          <w:vertAlign w:val="superscript"/>
        </w:rPr>
        <w:footnoteReference w:id="1"/>
      </w:r>
      <w:r>
        <w:t xml:space="preserve"> Земельного кодекса Российской Федерации, </w:t>
      </w:r>
      <w:r>
        <w:tab/>
        <w:t>, в утверждении схемы расположения</w:t>
      </w:r>
    </w:p>
    <w:p w:rsidR="00324D0E" w:rsidRDefault="004E172F">
      <w:pPr>
        <w:pStyle w:val="24"/>
        <w:shd w:val="clear" w:color="auto" w:fill="auto"/>
      </w:pPr>
      <w:r>
        <w:t>земельного участка на кадастровом плане территории отказано по основаниям:</w:t>
      </w:r>
    </w:p>
    <w:p w:rsidR="00324D0E" w:rsidRDefault="004E172F">
      <w:pPr>
        <w:pStyle w:val="24"/>
        <w:shd w:val="clear" w:color="auto" w:fill="auto"/>
        <w:ind w:firstLine="580"/>
      </w:pPr>
      <w:r>
        <w:t>Разъяснение причин отказа:</w:t>
      </w:r>
    </w:p>
    <w:p w:rsidR="00BD6F97" w:rsidRDefault="004E172F" w:rsidP="00BD6F97">
      <w:pPr>
        <w:pStyle w:val="24"/>
        <w:shd w:val="clear" w:color="auto" w:fill="auto"/>
        <w:spacing w:after="0"/>
      </w:pPr>
      <w:r>
        <w:t>Дополнительно информируем:</w:t>
      </w:r>
      <w:r w:rsidR="00BD6F97">
        <w:t xml:space="preserve"> </w:t>
      </w:r>
      <w:r>
        <w:rPr>
          <w:noProof/>
          <w:lang w:bidi="ar-SA"/>
        </w:rPr>
        <mc:AlternateContent>
          <mc:Choice Requires="wps">
            <w:drawing>
              <wp:anchor distT="444500" distB="0" distL="0" distR="0" simplePos="0" relativeHeight="125829378" behindDoc="0" locked="0" layoutInCell="1" allowOverlap="1" wp14:anchorId="38448C0E" wp14:editId="38BDC470">
                <wp:simplePos x="0" y="0"/>
                <wp:positionH relativeFrom="page">
                  <wp:posOffset>782320</wp:posOffset>
                </wp:positionH>
                <wp:positionV relativeFrom="paragraph">
                  <wp:posOffset>444500</wp:posOffset>
                </wp:positionV>
                <wp:extent cx="2508250" cy="2317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508250" cy="231775"/>
                        </a:xfrm>
                        <a:prstGeom prst="rect">
                          <a:avLst/>
                        </a:prstGeom>
                        <a:noFill/>
                      </wps:spPr>
                      <wps:txbx>
                        <w:txbxContent>
                          <w:p w:rsidR="00B167EA" w:rsidRDefault="00B167EA">
                            <w:pPr>
                              <w:pStyle w:val="24"/>
                              <w:shd w:val="clear" w:color="auto" w:fill="auto"/>
                              <w:spacing w:after="0"/>
                            </w:pPr>
                            <w:r>
                              <w:t>Должность уполномоченного лица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61.6pt;margin-top:35pt;width:197.5pt;height:18.25pt;z-index:125829378;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" filled="f" stroked="f">
                <v:textbox inset="0,0,0,0">
                  <w:txbxContent>
                    <w:p w:rsidR="00B167EA" w:rsidRDefault="00B167EA">
                      <w:pPr>
                        <w:pStyle w:val="24"/>
                        <w:shd w:val="clear" w:color="auto" w:fill="auto"/>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444500" distB="0" distL="0" distR="0" simplePos="0" relativeHeight="125829380" behindDoc="0" locked="0" layoutInCell="1" allowOverlap="1" wp14:anchorId="6325BDE0" wp14:editId="39F21544">
                <wp:simplePos x="0" y="0"/>
                <wp:positionH relativeFrom="page">
                  <wp:posOffset>4677410</wp:posOffset>
                </wp:positionH>
                <wp:positionV relativeFrom="paragraph">
                  <wp:posOffset>444500</wp:posOffset>
                </wp:positionV>
                <wp:extent cx="2225040" cy="2317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225040" cy="231775"/>
                        </a:xfrm>
                        <a:prstGeom prst="rect">
                          <a:avLst/>
                        </a:prstGeom>
                        <a:noFill/>
                      </wps:spPr>
                      <wps:txbx>
                        <w:txbxContent>
                          <w:p w:rsidR="00B167EA" w:rsidRDefault="00B167EA">
                            <w:pPr>
                              <w:pStyle w:val="24"/>
                              <w:shd w:val="clear" w:color="auto" w:fill="auto"/>
                              <w:spacing w:after="0"/>
                            </w:pPr>
                            <w:r>
                              <w:t>Ф.И.О. уполномоченного лица</w:t>
                            </w:r>
                          </w:p>
                        </w:txbxContent>
                      </wps:txbx>
                      <wps:bodyPr wrap="none" lIns="0" tIns="0" rIns="0" bIns="0"/>
                    </wps:wsp>
                  </a:graphicData>
                </a:graphic>
              </wp:anchor>
            </w:drawing>
          </mc:Choice>
          <mc:Fallback>
            <w:pict>
              <v:shape id="Shape 11" o:spid="_x0000_s1027" type="#_x0000_t202" style="position:absolute;margin-left:368.3pt;margin-top:35pt;width:175.2pt;height:18.25pt;z-index:125829380;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" filled="f" stroked="f">
                <v:textbox inset="0,0,0,0">
                  <w:txbxContent>
                    <w:p w:rsidR="00B167EA" w:rsidRDefault="00B167EA">
                      <w:pPr>
                        <w:pStyle w:val="24"/>
                        <w:shd w:val="clear" w:color="auto" w:fill="auto"/>
                        <w:spacing w:after="0"/>
                      </w:pPr>
                      <w:r>
                        <w:t>Ф.И.О. уполномоченного лица</w:t>
                      </w:r>
                    </w:p>
                  </w:txbxContent>
                </v:textbox>
                <w10:wrap type="topAndBottom" anchorx="page"/>
              </v:shape>
            </w:pict>
          </mc:Fallback>
        </mc:AlternateContent>
      </w:r>
    </w:p>
    <w:p w:rsidR="00BD6F97" w:rsidRDefault="00BD6F97" w:rsidP="00BD6F97">
      <w:pPr>
        <w:pStyle w:val="24"/>
        <w:shd w:val="clear" w:color="auto" w:fill="auto"/>
        <w:spacing w:after="0"/>
      </w:pPr>
    </w:p>
    <w:p w:rsidR="00BD6F97" w:rsidRDefault="00BD6F97" w:rsidP="00BD6F97">
      <w:pPr>
        <w:pStyle w:val="24"/>
        <w:shd w:val="clear" w:color="auto" w:fill="auto"/>
        <w:spacing w:after="0"/>
      </w:pPr>
    </w:p>
    <w:p w:rsidR="00BD6F97" w:rsidRDefault="00BD6F97" w:rsidP="00BD6F97">
      <w:pPr>
        <w:pStyle w:val="24"/>
        <w:shd w:val="clear" w:color="auto" w:fill="auto"/>
        <w:spacing w:after="0"/>
        <w:rPr>
          <w:sz w:val="28"/>
        </w:rPr>
      </w:pPr>
    </w:p>
    <w:p w:rsidR="00B167EA" w:rsidRDefault="00B167EA" w:rsidP="00FB004D">
      <w:pPr>
        <w:pStyle w:val="24"/>
        <w:shd w:val="clear" w:color="auto" w:fill="auto"/>
        <w:spacing w:after="0"/>
        <w:ind w:left="5388" w:hanging="1"/>
        <w:rPr>
          <w:sz w:val="28"/>
        </w:rPr>
      </w:pPr>
    </w:p>
    <w:p w:rsidR="00BD6F97" w:rsidRPr="007768FC" w:rsidRDefault="00BD6F97" w:rsidP="00FB004D">
      <w:pPr>
        <w:pStyle w:val="24"/>
        <w:shd w:val="clear" w:color="auto" w:fill="auto"/>
        <w:spacing w:after="0"/>
        <w:ind w:left="5388" w:hanging="1"/>
        <w:rPr>
          <w:sz w:val="28"/>
        </w:rPr>
      </w:pPr>
      <w:r w:rsidRPr="007768FC">
        <w:rPr>
          <w:sz w:val="28"/>
        </w:rPr>
        <w:lastRenderedPageBreak/>
        <w:t xml:space="preserve">Приложение </w:t>
      </w:r>
      <w:r>
        <w:rPr>
          <w:sz w:val="28"/>
        </w:rPr>
        <w:t>№ 3</w:t>
      </w:r>
      <w:r w:rsidRPr="007768FC">
        <w:rPr>
          <w:sz w:val="28"/>
        </w:rPr>
        <w:t xml:space="preserve"> </w:t>
      </w:r>
    </w:p>
    <w:p w:rsidR="00BD6F97" w:rsidRPr="007768FC" w:rsidRDefault="00BD6F97" w:rsidP="00FB004D">
      <w:pPr>
        <w:pStyle w:val="ae"/>
        <w:ind w:left="5387"/>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BD6F97" w:rsidRPr="00BD6F97" w:rsidRDefault="00BD6F97" w:rsidP="00BD6F97">
      <w:pPr>
        <w:pStyle w:val="ae"/>
        <w:jc w:val="center"/>
        <w:rPr>
          <w:rFonts w:ascii="Times New Roman" w:hAnsi="Times New Roman" w:cs="Times New Roman"/>
          <w:b/>
          <w:sz w:val="28"/>
        </w:rPr>
      </w:pPr>
    </w:p>
    <w:p w:rsidR="00324D0E" w:rsidRDefault="004E172F" w:rsidP="00BD6F97">
      <w:pPr>
        <w:pStyle w:val="ae"/>
        <w:jc w:val="center"/>
        <w:rPr>
          <w:rFonts w:ascii="Times New Roman" w:hAnsi="Times New Roman" w:cs="Times New Roman"/>
          <w:b/>
          <w:sz w:val="28"/>
        </w:rPr>
      </w:pPr>
      <w:r w:rsidRPr="00BD6F97">
        <w:rPr>
          <w:rFonts w:ascii="Times New Roman" w:hAnsi="Times New Roman" w:cs="Times New Roman"/>
          <w:b/>
          <w:sz w:val="28"/>
        </w:rPr>
        <w:t>Форма решения о проведен</w:t>
      </w:r>
      <w:proofErr w:type="gramStart"/>
      <w:r w:rsidRPr="00BD6F97">
        <w:rPr>
          <w:rFonts w:ascii="Times New Roman" w:hAnsi="Times New Roman" w:cs="Times New Roman"/>
          <w:b/>
          <w:sz w:val="28"/>
        </w:rPr>
        <w:t>ии ау</w:t>
      </w:r>
      <w:proofErr w:type="gramEnd"/>
      <w:r w:rsidRPr="00BD6F97">
        <w:rPr>
          <w:rFonts w:ascii="Times New Roman" w:hAnsi="Times New Roman" w:cs="Times New Roman"/>
          <w:b/>
          <w:sz w:val="28"/>
        </w:rPr>
        <w:t>кциона</w:t>
      </w:r>
    </w:p>
    <w:p w:rsidR="00BD6F97" w:rsidRPr="00BD6F97" w:rsidRDefault="00BD6F97" w:rsidP="00BD6F97">
      <w:pPr>
        <w:pStyle w:val="ae"/>
        <w:jc w:val="center"/>
        <w:rPr>
          <w:rFonts w:ascii="Times New Roman" w:hAnsi="Times New Roman" w:cs="Times New Roman"/>
          <w:b/>
          <w:sz w:val="28"/>
        </w:rPr>
      </w:pPr>
    </w:p>
    <w:p w:rsidR="00324D0E" w:rsidRDefault="004E172F" w:rsidP="00BD6F97">
      <w:pPr>
        <w:pStyle w:val="ae"/>
        <w:jc w:val="center"/>
        <w:rPr>
          <w:rFonts w:ascii="Times New Roman" w:hAnsi="Times New Roman" w:cs="Times New Roman"/>
          <w:sz w:val="28"/>
        </w:rPr>
      </w:pPr>
      <w:bookmarkStart w:id="25" w:name="bookmark28"/>
      <w:bookmarkStart w:id="26" w:name="bookmark29"/>
      <w:r w:rsidRPr="00BD6F97">
        <w:rPr>
          <w:rFonts w:ascii="Times New Roman" w:hAnsi="Times New Roman" w:cs="Times New Roman"/>
          <w:b/>
          <w:sz w:val="28"/>
        </w:rPr>
        <w:t>Решение о проведен</w:t>
      </w:r>
      <w:proofErr w:type="gramStart"/>
      <w:r w:rsidRPr="00BD6F97">
        <w:rPr>
          <w:rFonts w:ascii="Times New Roman" w:hAnsi="Times New Roman" w:cs="Times New Roman"/>
          <w:b/>
          <w:sz w:val="28"/>
        </w:rPr>
        <w:t>ии ау</w:t>
      </w:r>
      <w:proofErr w:type="gramEnd"/>
      <w:r w:rsidRPr="00BD6F97">
        <w:rPr>
          <w:rFonts w:ascii="Times New Roman" w:hAnsi="Times New Roman" w:cs="Times New Roman"/>
          <w:b/>
          <w:sz w:val="28"/>
        </w:rPr>
        <w:t>кциона</w:t>
      </w:r>
      <w:r w:rsidRPr="00BD6F97">
        <w:rPr>
          <w:rFonts w:ascii="Times New Roman" w:hAnsi="Times New Roman" w:cs="Times New Roman"/>
          <w:b/>
          <w:sz w:val="28"/>
        </w:rPr>
        <w:br/>
      </w:r>
      <w:r w:rsidRPr="00BD6F97">
        <w:rPr>
          <w:rFonts w:ascii="Times New Roman" w:hAnsi="Times New Roman" w:cs="Times New Roman"/>
          <w:sz w:val="28"/>
        </w:rPr>
        <w:t xml:space="preserve">от </w:t>
      </w:r>
      <w:r w:rsidR="00B167EA">
        <w:rPr>
          <w:rFonts w:ascii="Times New Roman" w:hAnsi="Times New Roman" w:cs="Times New Roman"/>
          <w:sz w:val="28"/>
        </w:rPr>
        <w:t xml:space="preserve">______________ </w:t>
      </w:r>
      <w:r w:rsidRPr="00BD6F97">
        <w:rPr>
          <w:rFonts w:ascii="Times New Roman" w:hAnsi="Times New Roman" w:cs="Times New Roman"/>
          <w:sz w:val="28"/>
        </w:rPr>
        <w:t xml:space="preserve"> №</w:t>
      </w:r>
      <w:bookmarkEnd w:id="25"/>
      <w:bookmarkEnd w:id="26"/>
      <w:r w:rsidR="00B167EA">
        <w:rPr>
          <w:rFonts w:ascii="Times New Roman" w:hAnsi="Times New Roman" w:cs="Times New Roman"/>
          <w:sz w:val="28"/>
        </w:rPr>
        <w:t xml:space="preserve"> ________</w:t>
      </w:r>
    </w:p>
    <w:p w:rsidR="00B167EA" w:rsidRPr="00BD6F97" w:rsidRDefault="00B167EA" w:rsidP="00BD6F97">
      <w:pPr>
        <w:pStyle w:val="ae"/>
        <w:jc w:val="center"/>
        <w:rPr>
          <w:rFonts w:ascii="Times New Roman" w:hAnsi="Times New Roman" w:cs="Times New Roman"/>
          <w:sz w:val="28"/>
        </w:rPr>
      </w:pPr>
    </w:p>
    <w:p w:rsidR="00D443D1" w:rsidRPr="006E6FF8" w:rsidRDefault="004E172F" w:rsidP="006E6FF8">
      <w:pPr>
        <w:pStyle w:val="ae"/>
        <w:ind w:firstLine="709"/>
        <w:jc w:val="both"/>
        <w:rPr>
          <w:rFonts w:ascii="Times New Roman" w:hAnsi="Times New Roman" w:cs="Times New Roman"/>
          <w:sz w:val="28"/>
        </w:rPr>
      </w:pPr>
      <w:r w:rsidRPr="006E6FF8">
        <w:rPr>
          <w:rFonts w:ascii="Times New Roman" w:hAnsi="Times New Roman" w:cs="Times New Roman"/>
          <w:sz w:val="28"/>
        </w:rPr>
        <w:t xml:space="preserve">На Ваше обращение от </w:t>
      </w:r>
      <w:r w:rsidR="006E6FF8" w:rsidRPr="006E6FF8">
        <w:rPr>
          <w:rFonts w:ascii="Times New Roman" w:hAnsi="Times New Roman" w:cs="Times New Roman"/>
          <w:sz w:val="28"/>
        </w:rPr>
        <w:t>_______</w:t>
      </w:r>
      <w:r w:rsidRPr="006E6FF8">
        <w:rPr>
          <w:rFonts w:ascii="Times New Roman" w:hAnsi="Times New Roman" w:cs="Times New Roman"/>
          <w:sz w:val="28"/>
        </w:rPr>
        <w:t xml:space="preserve"> № </w:t>
      </w:r>
      <w:r w:rsidR="006E6FF8" w:rsidRPr="006E6FF8">
        <w:rPr>
          <w:rFonts w:ascii="Times New Roman" w:hAnsi="Times New Roman" w:cs="Times New Roman"/>
          <w:sz w:val="28"/>
        </w:rPr>
        <w:t>__________</w:t>
      </w:r>
      <w:r w:rsidRPr="006E6FF8">
        <w:rPr>
          <w:rFonts w:ascii="Times New Roman" w:hAnsi="Times New Roman" w:cs="Times New Roman"/>
          <w:sz w:val="28"/>
        </w:rPr>
        <w:t xml:space="preserve"> </w:t>
      </w:r>
      <w:r w:rsidR="00D443D1" w:rsidRPr="006E6FF8">
        <w:rPr>
          <w:rFonts w:ascii="Times New Roman" w:hAnsi="Times New Roman" w:cs="Times New Roman"/>
          <w:sz w:val="28"/>
        </w:rPr>
        <w:t>управление</w:t>
      </w:r>
      <w:r w:rsidR="006E6FF8" w:rsidRPr="006E6FF8">
        <w:rPr>
          <w:rFonts w:ascii="Times New Roman" w:hAnsi="Times New Roman" w:cs="Times New Roman"/>
          <w:sz w:val="28"/>
        </w:rPr>
        <w:t xml:space="preserve"> </w:t>
      </w:r>
      <w:r w:rsidRPr="006E6FF8">
        <w:rPr>
          <w:rFonts w:ascii="Times New Roman" w:hAnsi="Times New Roman" w:cs="Times New Roman"/>
          <w:sz w:val="28"/>
        </w:rPr>
        <w:t xml:space="preserve"> сообщает. </w:t>
      </w:r>
    </w:p>
    <w:p w:rsidR="00324D0E" w:rsidRPr="006E6FF8" w:rsidRDefault="004E172F" w:rsidP="006E6FF8">
      <w:pPr>
        <w:pStyle w:val="ae"/>
        <w:jc w:val="both"/>
        <w:rPr>
          <w:rFonts w:ascii="Times New Roman" w:hAnsi="Times New Roman" w:cs="Times New Roman"/>
          <w:sz w:val="28"/>
        </w:rPr>
      </w:pPr>
      <w:r w:rsidRPr="006E6FF8">
        <w:rPr>
          <w:rFonts w:ascii="Times New Roman" w:hAnsi="Times New Roman" w:cs="Times New Roman"/>
          <w:sz w:val="28"/>
          <w:szCs w:val="28"/>
        </w:rPr>
        <w:t xml:space="preserve">Испрашиваемый Вами земельный участок с кадастровым номером </w:t>
      </w:r>
      <w:r w:rsidR="00B167EA" w:rsidRPr="006E6FF8">
        <w:rPr>
          <w:rFonts w:ascii="Times New Roman" w:hAnsi="Times New Roman" w:cs="Times New Roman"/>
          <w:sz w:val="28"/>
          <w:szCs w:val="28"/>
        </w:rPr>
        <w:t>________</w:t>
      </w:r>
      <w:r w:rsidR="006E6FF8" w:rsidRPr="006E6FF8">
        <w:rPr>
          <w:rFonts w:ascii="Times New Roman" w:hAnsi="Times New Roman" w:cs="Times New Roman"/>
          <w:sz w:val="28"/>
          <w:szCs w:val="28"/>
        </w:rPr>
        <w:t>________</w:t>
      </w:r>
      <w:r w:rsidRPr="006E6FF8">
        <w:rPr>
          <w:rFonts w:ascii="Times New Roman" w:hAnsi="Times New Roman" w:cs="Times New Roman"/>
          <w:sz w:val="28"/>
          <w:szCs w:val="28"/>
        </w:rPr>
        <w:t xml:space="preserve">, площадью </w:t>
      </w:r>
      <w:r w:rsidR="006E6FF8" w:rsidRPr="006E6FF8">
        <w:rPr>
          <w:rFonts w:ascii="Times New Roman" w:hAnsi="Times New Roman" w:cs="Times New Roman"/>
          <w:sz w:val="28"/>
          <w:szCs w:val="28"/>
        </w:rPr>
        <w:t>________</w:t>
      </w:r>
      <w:r w:rsidRPr="006E6FF8">
        <w:rPr>
          <w:rFonts w:ascii="Times New Roman" w:hAnsi="Times New Roman" w:cs="Times New Roman"/>
          <w:sz w:val="28"/>
          <w:szCs w:val="28"/>
        </w:rPr>
        <w:t xml:space="preserve"> кв.</w:t>
      </w:r>
      <w:r w:rsidR="006E6FF8" w:rsidRPr="006E6FF8">
        <w:rPr>
          <w:rFonts w:ascii="Times New Roman" w:hAnsi="Times New Roman" w:cs="Times New Roman"/>
          <w:sz w:val="28"/>
          <w:szCs w:val="28"/>
        </w:rPr>
        <w:t xml:space="preserve"> </w:t>
      </w:r>
      <w:r w:rsidRPr="006E6FF8">
        <w:rPr>
          <w:rFonts w:ascii="Times New Roman" w:hAnsi="Times New Roman" w:cs="Times New Roman"/>
          <w:sz w:val="28"/>
          <w:szCs w:val="28"/>
        </w:rPr>
        <w:t>м, расположенный по</w:t>
      </w:r>
      <w:r w:rsidR="00B167EA" w:rsidRPr="006E6FF8">
        <w:rPr>
          <w:rFonts w:ascii="Times New Roman" w:hAnsi="Times New Roman" w:cs="Times New Roman"/>
          <w:sz w:val="28"/>
          <w:szCs w:val="28"/>
        </w:rPr>
        <w:t xml:space="preserve"> </w:t>
      </w:r>
      <w:r w:rsidRPr="006E6FF8">
        <w:rPr>
          <w:rFonts w:ascii="Times New Roman" w:hAnsi="Times New Roman" w:cs="Times New Roman"/>
          <w:sz w:val="28"/>
          <w:szCs w:val="28"/>
        </w:rPr>
        <w:t>адресу:</w:t>
      </w:r>
      <w:r w:rsidR="006E6FF8" w:rsidRPr="006E6FF8">
        <w:rPr>
          <w:rFonts w:ascii="Times New Roman" w:hAnsi="Times New Roman" w:cs="Times New Roman"/>
          <w:sz w:val="28"/>
          <w:szCs w:val="28"/>
        </w:rPr>
        <w:t xml:space="preserve"> _____________________________</w:t>
      </w:r>
      <w:r w:rsidRPr="006E6FF8">
        <w:rPr>
          <w:rFonts w:ascii="Times New Roman" w:hAnsi="Times New Roman" w:cs="Times New Roman"/>
          <w:sz w:val="28"/>
          <w:szCs w:val="28"/>
        </w:rPr>
        <w:t xml:space="preserve">, категория земель </w:t>
      </w:r>
      <w:r w:rsidR="006E6FF8" w:rsidRPr="006E6FF8">
        <w:rPr>
          <w:rFonts w:ascii="Times New Roman" w:hAnsi="Times New Roman" w:cs="Times New Roman"/>
          <w:sz w:val="28"/>
          <w:szCs w:val="28"/>
        </w:rPr>
        <w:t>__________</w:t>
      </w:r>
      <w:r w:rsidR="006E6FF8">
        <w:rPr>
          <w:rFonts w:ascii="Times New Roman" w:hAnsi="Times New Roman" w:cs="Times New Roman"/>
          <w:sz w:val="28"/>
          <w:szCs w:val="28"/>
        </w:rPr>
        <w:t>____________</w:t>
      </w:r>
      <w:r w:rsidRPr="006E6FF8">
        <w:rPr>
          <w:rFonts w:ascii="Times New Roman" w:hAnsi="Times New Roman" w:cs="Times New Roman"/>
          <w:sz w:val="28"/>
          <w:szCs w:val="28"/>
        </w:rPr>
        <w:t>, вид разрешенного</w:t>
      </w:r>
      <w:r w:rsidR="006E6FF8" w:rsidRPr="006E6FF8">
        <w:rPr>
          <w:rFonts w:ascii="Times New Roman" w:hAnsi="Times New Roman" w:cs="Times New Roman"/>
          <w:sz w:val="28"/>
          <w:szCs w:val="28"/>
        </w:rPr>
        <w:t xml:space="preserve"> </w:t>
      </w:r>
      <w:r w:rsidRPr="006E6FF8">
        <w:rPr>
          <w:rFonts w:ascii="Times New Roman" w:hAnsi="Times New Roman" w:cs="Times New Roman"/>
          <w:sz w:val="28"/>
          <w:szCs w:val="28"/>
        </w:rPr>
        <w:t xml:space="preserve">использования </w:t>
      </w:r>
      <w:r w:rsidR="006E6FF8">
        <w:rPr>
          <w:rFonts w:ascii="Times New Roman" w:hAnsi="Times New Roman" w:cs="Times New Roman"/>
          <w:sz w:val="28"/>
          <w:szCs w:val="28"/>
        </w:rPr>
        <w:t>______________________________________</w:t>
      </w:r>
      <w:r w:rsidRPr="006E6FF8">
        <w:rPr>
          <w:rFonts w:ascii="Times New Roman" w:hAnsi="Times New Roman" w:cs="Times New Roman"/>
          <w:sz w:val="28"/>
          <w:szCs w:val="28"/>
        </w:rPr>
        <w:t>, будет реализован на торгах, проводимых в</w:t>
      </w:r>
      <w:r w:rsidR="006E6FF8" w:rsidRPr="006E6FF8">
        <w:rPr>
          <w:rFonts w:ascii="Times New Roman" w:hAnsi="Times New Roman" w:cs="Times New Roman"/>
          <w:sz w:val="28"/>
          <w:szCs w:val="28"/>
        </w:rPr>
        <w:t xml:space="preserve"> </w:t>
      </w:r>
      <w:r w:rsidRPr="006E6FF8">
        <w:rPr>
          <w:rFonts w:ascii="Times New Roman" w:hAnsi="Times New Roman" w:cs="Times New Roman"/>
        </w:rPr>
        <w:fldChar w:fldCharType="begin"/>
      </w:r>
      <w:r w:rsidRPr="006E6FF8">
        <w:rPr>
          <w:rFonts w:ascii="Times New Roman" w:hAnsi="Times New Roman" w:cs="Times New Roman"/>
        </w:rPr>
        <w:instrText xml:space="preserve"> TOC \o "1-5" \h \z </w:instrText>
      </w:r>
      <w:r w:rsidRPr="006E6FF8">
        <w:rPr>
          <w:rFonts w:ascii="Times New Roman" w:hAnsi="Times New Roman" w:cs="Times New Roman"/>
        </w:rPr>
        <w:fldChar w:fldCharType="separate"/>
      </w:r>
      <w:r w:rsidRPr="006E6FF8">
        <w:rPr>
          <w:rFonts w:ascii="Times New Roman" w:hAnsi="Times New Roman" w:cs="Times New Roman"/>
          <w:sz w:val="28"/>
        </w:rPr>
        <w:t>форме аукциона по продаже (права аренды/права собственности). Дата окончания приема заявок</w:t>
      </w:r>
      <w:r w:rsidR="006E6FF8" w:rsidRPr="006E6FF8">
        <w:rPr>
          <w:rFonts w:ascii="Times New Roman" w:hAnsi="Times New Roman" w:cs="Times New Roman"/>
          <w:sz w:val="28"/>
        </w:rPr>
        <w:t xml:space="preserve"> _______________________</w:t>
      </w:r>
      <w:r w:rsidRPr="006E6FF8">
        <w:rPr>
          <w:rFonts w:ascii="Times New Roman" w:hAnsi="Times New Roman" w:cs="Times New Roman"/>
          <w:sz w:val="28"/>
        </w:rPr>
        <w:t xml:space="preserve">,  дата аукциона </w:t>
      </w:r>
      <w:r w:rsidR="006E6FF8" w:rsidRPr="006E6FF8">
        <w:rPr>
          <w:rFonts w:ascii="Times New Roman" w:hAnsi="Times New Roman" w:cs="Times New Roman"/>
          <w:sz w:val="28"/>
        </w:rPr>
        <w:t>_______________________________</w:t>
      </w:r>
      <w:r w:rsidRPr="006E6FF8">
        <w:rPr>
          <w:rFonts w:ascii="Times New Roman" w:hAnsi="Times New Roman" w:cs="Times New Roman"/>
          <w:sz w:val="28"/>
        </w:rPr>
        <w:t>.</w:t>
      </w:r>
    </w:p>
    <w:p w:rsidR="00324D0E" w:rsidRPr="006E6FF8" w:rsidRDefault="004E172F">
      <w:pPr>
        <w:pStyle w:val="a9"/>
        <w:shd w:val="clear" w:color="auto" w:fill="auto"/>
        <w:tabs>
          <w:tab w:val="left" w:leader="underscore" w:pos="4963"/>
        </w:tabs>
        <w:jc w:val="both"/>
      </w:pPr>
      <w:r w:rsidRPr="006E6FF8">
        <w:t xml:space="preserve">Для участия в аукционе Вам необходимо подать соответствующую заявку. Место приема/подачи заявок </w:t>
      </w:r>
      <w:r w:rsidRPr="006E6FF8">
        <w:tab/>
      </w:r>
      <w:r w:rsidR="006E6FF8">
        <w:t>________________________________</w:t>
      </w:r>
      <w:r w:rsidRPr="006E6FF8">
        <w:t>.</w:t>
      </w:r>
    </w:p>
    <w:p w:rsidR="00324D0E" w:rsidRDefault="004E172F" w:rsidP="006E6FF8">
      <w:pPr>
        <w:pStyle w:val="a9"/>
        <w:shd w:val="clear" w:color="auto" w:fill="auto"/>
        <w:tabs>
          <w:tab w:val="left" w:leader="underscore" w:pos="4963"/>
          <w:tab w:val="left" w:leader="underscore" w:pos="9422"/>
        </w:tabs>
        <w:ind w:firstLine="580"/>
      </w:pPr>
      <w:r w:rsidRPr="006E6FF8">
        <w:t xml:space="preserve">Организатор торгов </w:t>
      </w:r>
      <w:r w:rsidRPr="006E6FF8">
        <w:tab/>
        <w:t xml:space="preserve">, начальная цена </w:t>
      </w:r>
      <w:r w:rsidRPr="006E6FF8">
        <w:tab/>
        <w:t>, шаг</w:t>
      </w:r>
      <w:r w:rsidR="006E6FF8">
        <w:t xml:space="preserve"> </w:t>
      </w:r>
      <w:r w:rsidRPr="006E6FF8">
        <w:t xml:space="preserve">аукциона </w:t>
      </w:r>
      <w:r w:rsidRPr="006E6FF8">
        <w:tab/>
        <w:t xml:space="preserve">, размер задатка </w:t>
      </w:r>
      <w:r w:rsidRPr="006E6FF8">
        <w:tab/>
        <w:t>, порядок внесения</w:t>
      </w:r>
      <w:r w:rsidR="006E6FF8">
        <w:t xml:space="preserve"> и возврата задатка ____________________________________</w:t>
      </w:r>
      <w:r w:rsidRPr="006E6FF8">
        <w:t xml:space="preserve">, дополнительная информация </w:t>
      </w:r>
      <w:r w:rsidR="006E6FF8">
        <w:t>______________________________</w:t>
      </w:r>
      <w:r w:rsidRPr="006E6FF8">
        <w:tab/>
        <w:t>.</w:t>
      </w:r>
      <w:r w:rsidRPr="006E6FF8">
        <w:fldChar w:fldCharType="end"/>
      </w:r>
    </w:p>
    <w:p w:rsidR="00BD6F97" w:rsidRDefault="00BD6F97" w:rsidP="00BD6F97">
      <w:pPr>
        <w:pStyle w:val="24"/>
        <w:shd w:val="clear" w:color="auto" w:fill="auto"/>
        <w:spacing w:after="0"/>
      </w:pPr>
    </w:p>
    <w:p w:rsidR="00BD6F97" w:rsidRDefault="00BD6F97" w:rsidP="00BD6F97">
      <w:pPr>
        <w:pStyle w:val="24"/>
        <w:shd w:val="clear" w:color="auto" w:fill="auto"/>
        <w:spacing w:after="0"/>
      </w:pPr>
    </w:p>
    <w:p w:rsidR="00BD6F97" w:rsidRDefault="00BD6F97" w:rsidP="00BD6F97">
      <w:pPr>
        <w:pStyle w:val="24"/>
        <w:shd w:val="clear" w:color="auto" w:fill="auto"/>
        <w:spacing w:after="0"/>
      </w:pPr>
      <w:r>
        <w:t>До</w:t>
      </w:r>
      <w:r w:rsidR="006E6FF8">
        <w:t>лжность уполномоченного лица</w:t>
      </w:r>
      <w:r w:rsidR="006E6FF8">
        <w:tab/>
      </w:r>
      <w:r w:rsidR="006E6FF8">
        <w:tab/>
      </w:r>
      <w:r w:rsidR="006E6FF8">
        <w:tab/>
      </w:r>
      <w:r>
        <w:t>Ф.И.О. уполномоченного лица</w:t>
      </w:r>
    </w:p>
    <w:p w:rsidR="00BD6F97" w:rsidRDefault="00BD6F97" w:rsidP="00BD6F97">
      <w:pPr>
        <w:pStyle w:val="24"/>
        <w:shd w:val="clear" w:color="auto" w:fill="auto"/>
        <w:spacing w:after="0"/>
      </w:pPr>
    </w:p>
    <w:p w:rsidR="00BD6F97" w:rsidRDefault="00BD6F97">
      <w:pPr>
        <w:pStyle w:val="a9"/>
        <w:shd w:val="clear" w:color="auto" w:fill="auto"/>
        <w:tabs>
          <w:tab w:val="left" w:leader="underscore" w:pos="4029"/>
          <w:tab w:val="left" w:leader="underscore" w:pos="9830"/>
        </w:tabs>
        <w:spacing w:after="140"/>
      </w:pPr>
    </w:p>
    <w:p w:rsidR="00BD6F97" w:rsidRDefault="00BD6F97">
      <w:pPr>
        <w:pStyle w:val="20"/>
        <w:keepNext/>
        <w:keepLines/>
        <w:shd w:val="clear" w:color="auto" w:fill="auto"/>
        <w:spacing w:after="720" w:line="254" w:lineRule="auto"/>
      </w:pPr>
      <w:bookmarkStart w:id="27" w:name="bookmark32"/>
      <w:bookmarkStart w:id="28" w:name="bookmark33"/>
    </w:p>
    <w:p w:rsidR="00BD6F97" w:rsidRDefault="00BD6F97" w:rsidP="00BD6F97">
      <w:pPr>
        <w:pStyle w:val="24"/>
        <w:shd w:val="clear" w:color="auto" w:fill="auto"/>
        <w:spacing w:after="0"/>
        <w:ind w:left="5388" w:firstLine="708"/>
        <w:rPr>
          <w:sz w:val="28"/>
        </w:rPr>
      </w:pPr>
    </w:p>
    <w:p w:rsidR="00BD6F97" w:rsidRDefault="00BD6F97" w:rsidP="00BD6F97">
      <w:pPr>
        <w:pStyle w:val="24"/>
        <w:shd w:val="clear" w:color="auto" w:fill="auto"/>
        <w:spacing w:after="0"/>
        <w:ind w:left="5388" w:firstLine="708"/>
        <w:rPr>
          <w:sz w:val="28"/>
        </w:rPr>
      </w:pPr>
    </w:p>
    <w:p w:rsidR="00BD6F97" w:rsidRDefault="00BD6F97" w:rsidP="00BD6F97">
      <w:pPr>
        <w:pStyle w:val="24"/>
        <w:shd w:val="clear" w:color="auto" w:fill="auto"/>
        <w:spacing w:after="0"/>
        <w:ind w:left="5388" w:firstLine="708"/>
        <w:rPr>
          <w:sz w:val="28"/>
        </w:rPr>
      </w:pPr>
    </w:p>
    <w:p w:rsidR="00BD6F97" w:rsidRDefault="00BD6F97"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6E6FF8" w:rsidRDefault="006E6FF8" w:rsidP="00BD6F97">
      <w:pPr>
        <w:pStyle w:val="24"/>
        <w:shd w:val="clear" w:color="auto" w:fill="auto"/>
        <w:spacing w:after="0"/>
        <w:ind w:left="5388" w:firstLine="708"/>
        <w:rPr>
          <w:sz w:val="28"/>
        </w:rPr>
      </w:pPr>
    </w:p>
    <w:p w:rsidR="00BD6F97" w:rsidRPr="007768FC" w:rsidRDefault="00BD6F97" w:rsidP="00FB004D">
      <w:pPr>
        <w:pStyle w:val="24"/>
        <w:shd w:val="clear" w:color="auto" w:fill="auto"/>
        <w:spacing w:after="0"/>
        <w:ind w:left="5388" w:hanging="1"/>
        <w:rPr>
          <w:sz w:val="28"/>
        </w:rPr>
      </w:pPr>
      <w:r w:rsidRPr="007768FC">
        <w:rPr>
          <w:sz w:val="28"/>
        </w:rPr>
        <w:lastRenderedPageBreak/>
        <w:t xml:space="preserve">Приложение </w:t>
      </w:r>
      <w:r>
        <w:rPr>
          <w:sz w:val="28"/>
        </w:rPr>
        <w:t>№ 4</w:t>
      </w:r>
      <w:r w:rsidRPr="007768FC">
        <w:rPr>
          <w:sz w:val="28"/>
        </w:rPr>
        <w:t xml:space="preserve"> </w:t>
      </w:r>
    </w:p>
    <w:p w:rsidR="00BD6F97" w:rsidRPr="007768FC" w:rsidRDefault="00BD6F97" w:rsidP="00FB004D">
      <w:pPr>
        <w:pStyle w:val="ae"/>
        <w:ind w:left="5387" w:hanging="1"/>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BD6F97" w:rsidRDefault="00BD6F97">
      <w:pPr>
        <w:pStyle w:val="20"/>
        <w:keepNext/>
        <w:keepLines/>
        <w:shd w:val="clear" w:color="auto" w:fill="auto"/>
        <w:spacing w:after="720" w:line="254" w:lineRule="auto"/>
      </w:pPr>
    </w:p>
    <w:p w:rsidR="00324D0E" w:rsidRDefault="004E172F">
      <w:pPr>
        <w:pStyle w:val="20"/>
        <w:keepNext/>
        <w:keepLines/>
        <w:shd w:val="clear" w:color="auto" w:fill="auto"/>
        <w:spacing w:after="720" w:line="254" w:lineRule="auto"/>
      </w:pPr>
      <w:r>
        <w:t>Форма решения об отказе в предоставлении услуги</w:t>
      </w:r>
      <w:bookmarkEnd w:id="27"/>
      <w:bookmarkEnd w:id="28"/>
    </w:p>
    <w:p w:rsidR="00324D0E" w:rsidRDefault="004E172F">
      <w:pPr>
        <w:pStyle w:val="30"/>
        <w:pBdr>
          <w:top w:val="single" w:sz="4" w:space="0" w:color="auto"/>
        </w:pBdr>
        <w:shd w:val="clear" w:color="auto" w:fill="auto"/>
        <w:spacing w:after="280"/>
        <w:rPr>
          <w:sz w:val="28"/>
          <w:szCs w:val="28"/>
        </w:rPr>
      </w:pPr>
      <w:r>
        <w:rPr>
          <w:i/>
          <w:iCs/>
        </w:rPr>
        <w:t>(наименование уполномоченного органа местного самоуправления</w:t>
      </w:r>
      <w:proofErr w:type="gramStart"/>
      <w:r>
        <w:rPr>
          <w:i/>
          <w:iCs/>
        </w:rPr>
        <w:t xml:space="preserve"> </w:t>
      </w:r>
      <w:r>
        <w:rPr>
          <w:i/>
          <w:iCs/>
          <w:sz w:val="28"/>
          <w:szCs w:val="28"/>
        </w:rPr>
        <w:t>)</w:t>
      </w:r>
      <w:proofErr w:type="gramEnd"/>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Кому:</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Контактные данные:</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w:t>
      </w:r>
      <w:r w:rsidR="00FB004D">
        <w:rPr>
          <w:rFonts w:ascii="Times New Roman" w:hAnsi="Times New Roman" w:cs="Times New Roman"/>
        </w:rPr>
        <w:t>________________</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Представитель:</w:t>
      </w:r>
    </w:p>
    <w:p w:rsidR="00BD6F97" w:rsidRPr="007768FC" w:rsidRDefault="00BD6F97" w:rsidP="00BD6F97">
      <w:pPr>
        <w:pStyle w:val="ae"/>
        <w:ind w:left="5954"/>
        <w:rPr>
          <w:rFonts w:ascii="Times New Roman" w:hAnsi="Times New Roman" w:cs="Times New Roman"/>
        </w:rPr>
      </w:pPr>
      <w:r w:rsidRPr="007768FC">
        <w:rPr>
          <w:rFonts w:ascii="Times New Roman" w:hAnsi="Times New Roman" w:cs="Times New Roman"/>
        </w:rPr>
        <w:t>__________________________________________</w:t>
      </w:r>
      <w:r>
        <w:rPr>
          <w:rFonts w:ascii="Times New Roman" w:hAnsi="Times New Roman" w:cs="Times New Roman"/>
        </w:rPr>
        <w:t>__________________</w:t>
      </w:r>
    </w:p>
    <w:p w:rsidR="00BD6F97" w:rsidRDefault="00BD6F97" w:rsidP="00BD6F97">
      <w:pPr>
        <w:pStyle w:val="ae"/>
        <w:ind w:left="5954"/>
        <w:rPr>
          <w:rFonts w:ascii="Times New Roman" w:hAnsi="Times New Roman" w:cs="Times New Roman"/>
        </w:rPr>
      </w:pPr>
      <w:r w:rsidRPr="007768FC">
        <w:rPr>
          <w:rFonts w:ascii="Times New Roman" w:hAnsi="Times New Roman" w:cs="Times New Roman"/>
        </w:rPr>
        <w:t>Контактные данные представителя:</w:t>
      </w:r>
    </w:p>
    <w:p w:rsidR="00FB004D" w:rsidRPr="007768FC" w:rsidRDefault="00FB004D" w:rsidP="00BD6F97">
      <w:pPr>
        <w:pStyle w:val="ae"/>
        <w:ind w:left="5954"/>
        <w:rPr>
          <w:rFonts w:ascii="Times New Roman" w:hAnsi="Times New Roman" w:cs="Times New Roman"/>
        </w:rPr>
      </w:pPr>
      <w:r>
        <w:rPr>
          <w:rFonts w:ascii="Times New Roman" w:hAnsi="Times New Roman" w:cs="Times New Roman"/>
        </w:rPr>
        <w:t>______________________________</w:t>
      </w:r>
    </w:p>
    <w:p w:rsidR="00BD6F97" w:rsidRDefault="00BD6F97" w:rsidP="00BD6F97">
      <w:pPr>
        <w:pStyle w:val="24"/>
        <w:shd w:val="clear" w:color="auto" w:fill="auto"/>
        <w:spacing w:after="0"/>
        <w:jc w:val="center"/>
      </w:pPr>
    </w:p>
    <w:p w:rsidR="00324D0E" w:rsidRPr="00BD6F97" w:rsidRDefault="004E172F" w:rsidP="00BD6F97">
      <w:pPr>
        <w:pStyle w:val="24"/>
        <w:shd w:val="clear" w:color="auto" w:fill="auto"/>
        <w:spacing w:after="0"/>
        <w:jc w:val="center"/>
        <w:rPr>
          <w:sz w:val="36"/>
          <w:szCs w:val="28"/>
        </w:rPr>
      </w:pPr>
      <w:r w:rsidRPr="00BD6F97">
        <w:rPr>
          <w:smallCaps/>
          <w:sz w:val="36"/>
          <w:szCs w:val="28"/>
        </w:rPr>
        <w:t>решение</w:t>
      </w:r>
    </w:p>
    <w:p w:rsidR="00324D0E" w:rsidRDefault="00BD6F97">
      <w:pPr>
        <w:pStyle w:val="24"/>
        <w:shd w:val="clear" w:color="auto" w:fill="auto"/>
        <w:tabs>
          <w:tab w:val="left" w:leader="underscore" w:pos="1973"/>
          <w:tab w:val="left" w:leader="underscore" w:pos="4051"/>
        </w:tabs>
        <w:jc w:val="center"/>
        <w:rPr>
          <w:sz w:val="28"/>
          <w:szCs w:val="28"/>
        </w:rPr>
      </w:pPr>
      <w:r>
        <w:rPr>
          <w:sz w:val="28"/>
          <w:szCs w:val="28"/>
        </w:rPr>
        <w:t>о</w:t>
      </w:r>
      <w:r w:rsidR="004E172F">
        <w:rPr>
          <w:sz w:val="28"/>
          <w:szCs w:val="28"/>
        </w:rPr>
        <w:t xml:space="preserve">б отказе </w:t>
      </w:r>
      <w:r>
        <w:rPr>
          <w:sz w:val="28"/>
          <w:szCs w:val="28"/>
        </w:rPr>
        <w:t>в</w:t>
      </w:r>
      <w:r w:rsidR="004E172F">
        <w:rPr>
          <w:sz w:val="28"/>
          <w:szCs w:val="28"/>
        </w:rPr>
        <w:t xml:space="preserve"> предоставлении услуги</w:t>
      </w:r>
      <w:r w:rsidR="004E172F">
        <w:rPr>
          <w:sz w:val="28"/>
          <w:szCs w:val="28"/>
        </w:rPr>
        <w:br/>
        <w:t xml:space="preserve">№ </w:t>
      </w:r>
      <w:r w:rsidR="004E172F">
        <w:rPr>
          <w:sz w:val="28"/>
          <w:szCs w:val="28"/>
        </w:rPr>
        <w:tab/>
        <w:t xml:space="preserve"> от </w:t>
      </w:r>
      <w:r w:rsidR="004E172F">
        <w:rPr>
          <w:sz w:val="28"/>
          <w:szCs w:val="28"/>
        </w:rPr>
        <w:tab/>
      </w:r>
    </w:p>
    <w:p w:rsidR="00324D0E" w:rsidRDefault="004E172F">
      <w:pPr>
        <w:pStyle w:val="24"/>
        <w:shd w:val="clear" w:color="auto" w:fill="auto"/>
        <w:tabs>
          <w:tab w:val="left" w:leader="underscore" w:pos="5021"/>
          <w:tab w:val="left" w:leader="underscore" w:pos="7363"/>
        </w:tabs>
        <w:spacing w:after="0" w:line="276" w:lineRule="auto"/>
        <w:ind w:firstLine="720"/>
        <w:jc w:val="both"/>
        <w:rPr>
          <w:sz w:val="28"/>
          <w:szCs w:val="28"/>
        </w:rPr>
      </w:pPr>
      <w:r>
        <w:rPr>
          <w:sz w:val="28"/>
          <w:szCs w:val="28"/>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w:t>
      </w:r>
      <w:r>
        <w:rPr>
          <w:sz w:val="28"/>
          <w:szCs w:val="28"/>
        </w:rPr>
        <w:tab/>
        <w:t xml:space="preserve"> № </w:t>
      </w:r>
      <w:r>
        <w:rPr>
          <w:sz w:val="28"/>
          <w:szCs w:val="28"/>
        </w:rPr>
        <w:tab/>
        <w:t>и приложенных к нему</w:t>
      </w:r>
    </w:p>
    <w:p w:rsidR="00324D0E" w:rsidRDefault="004E172F">
      <w:pPr>
        <w:pStyle w:val="24"/>
        <w:shd w:val="clear" w:color="auto" w:fill="auto"/>
        <w:tabs>
          <w:tab w:val="left" w:leader="underscore" w:pos="8554"/>
        </w:tabs>
        <w:spacing w:after="0" w:line="276" w:lineRule="auto"/>
        <w:rPr>
          <w:sz w:val="28"/>
          <w:szCs w:val="28"/>
        </w:rPr>
      </w:pPr>
      <w:r>
        <w:rPr>
          <w:sz w:val="28"/>
          <w:szCs w:val="28"/>
        </w:rPr>
        <w:t xml:space="preserve">документов принято решение об отказе в предоставлении услуги, по следующим основаниям: </w:t>
      </w:r>
      <w:r>
        <w:rPr>
          <w:sz w:val="28"/>
          <w:szCs w:val="28"/>
        </w:rPr>
        <w:tab/>
      </w:r>
    </w:p>
    <w:p w:rsidR="00324D0E" w:rsidRDefault="004E172F">
      <w:pPr>
        <w:pStyle w:val="24"/>
        <w:shd w:val="clear" w:color="auto" w:fill="auto"/>
        <w:tabs>
          <w:tab w:val="left" w:leader="underscore" w:pos="9848"/>
        </w:tabs>
        <w:spacing w:after="40" w:line="276" w:lineRule="auto"/>
        <w:ind w:firstLine="720"/>
        <w:jc w:val="both"/>
        <w:rPr>
          <w:sz w:val="28"/>
          <w:szCs w:val="28"/>
        </w:rPr>
      </w:pPr>
      <w:r>
        <w:rPr>
          <w:sz w:val="28"/>
          <w:szCs w:val="28"/>
        </w:rPr>
        <w:t xml:space="preserve">Дополнительно информируем: </w:t>
      </w:r>
      <w:r>
        <w:rPr>
          <w:sz w:val="28"/>
          <w:szCs w:val="28"/>
        </w:rPr>
        <w:tab/>
        <w:t>.</w:t>
      </w:r>
    </w:p>
    <w:p w:rsidR="00324D0E" w:rsidRDefault="004E172F">
      <w:pPr>
        <w:pStyle w:val="24"/>
        <w:shd w:val="clear" w:color="auto" w:fill="auto"/>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4E172F">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324D0E" w:rsidRDefault="004E172F">
      <w:pPr>
        <w:pStyle w:val="24"/>
        <w:shd w:val="clear" w:color="auto" w:fill="auto"/>
        <w:spacing w:after="40" w:line="314"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D6F97" w:rsidRDefault="00BD6F97">
      <w:pPr>
        <w:pStyle w:val="24"/>
        <w:shd w:val="clear" w:color="auto" w:fill="auto"/>
        <w:spacing w:after="40" w:line="314" w:lineRule="auto"/>
        <w:ind w:firstLine="720"/>
        <w:jc w:val="both"/>
        <w:rPr>
          <w:sz w:val="28"/>
          <w:szCs w:val="28"/>
        </w:rPr>
      </w:pPr>
    </w:p>
    <w:p w:rsidR="00BD6F97" w:rsidRDefault="00BD6F97" w:rsidP="00BD6F97">
      <w:pPr>
        <w:pStyle w:val="24"/>
        <w:shd w:val="clear" w:color="auto" w:fill="auto"/>
        <w:spacing w:after="0"/>
      </w:pPr>
      <w:r>
        <w:t>Должность уполномоченного лица</w:t>
      </w:r>
      <w:r>
        <w:tab/>
      </w:r>
      <w:r>
        <w:tab/>
      </w:r>
      <w:r>
        <w:tab/>
      </w:r>
      <w:r>
        <w:tab/>
        <w:t>Ф.И.О. уполномоченного лица</w:t>
      </w:r>
    </w:p>
    <w:p w:rsidR="00BD6F97" w:rsidRDefault="00BD6F97">
      <w:pPr>
        <w:pStyle w:val="24"/>
        <w:shd w:val="clear" w:color="auto" w:fill="auto"/>
        <w:spacing w:after="40" w:line="314" w:lineRule="auto"/>
        <w:ind w:firstLine="720"/>
        <w:jc w:val="both"/>
        <w:rPr>
          <w:sz w:val="28"/>
          <w:szCs w:val="28"/>
        </w:rPr>
      </w:pPr>
    </w:p>
    <w:p w:rsidR="00BD6F97" w:rsidRPr="007768FC" w:rsidRDefault="00BD6F97" w:rsidP="00FB004D">
      <w:pPr>
        <w:pStyle w:val="24"/>
        <w:shd w:val="clear" w:color="auto" w:fill="auto"/>
        <w:spacing w:after="0"/>
        <w:ind w:left="5388" w:hanging="1"/>
        <w:rPr>
          <w:sz w:val="28"/>
        </w:rPr>
      </w:pPr>
      <w:r w:rsidRPr="007768FC">
        <w:rPr>
          <w:sz w:val="28"/>
        </w:rPr>
        <w:lastRenderedPageBreak/>
        <w:t xml:space="preserve">Приложение </w:t>
      </w:r>
      <w:r>
        <w:rPr>
          <w:sz w:val="28"/>
        </w:rPr>
        <w:t>№ 5</w:t>
      </w:r>
      <w:r w:rsidRPr="007768FC">
        <w:rPr>
          <w:sz w:val="28"/>
        </w:rPr>
        <w:t xml:space="preserve"> </w:t>
      </w:r>
    </w:p>
    <w:p w:rsidR="00BD6F97" w:rsidRPr="007768FC" w:rsidRDefault="00BD6F97" w:rsidP="00FB004D">
      <w:pPr>
        <w:pStyle w:val="ae"/>
        <w:ind w:left="5387"/>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BD6F97" w:rsidRDefault="00BD6F97" w:rsidP="00BD6F97">
      <w:pPr>
        <w:pStyle w:val="ae"/>
        <w:jc w:val="center"/>
        <w:rPr>
          <w:rFonts w:ascii="Times New Roman" w:hAnsi="Times New Roman" w:cs="Times New Roman"/>
          <w:b/>
        </w:rPr>
      </w:pPr>
    </w:p>
    <w:p w:rsidR="00324D0E" w:rsidRPr="00BD6F97" w:rsidRDefault="004E172F" w:rsidP="00BD6F97">
      <w:pPr>
        <w:pStyle w:val="ae"/>
        <w:jc w:val="center"/>
        <w:rPr>
          <w:rFonts w:ascii="Times New Roman" w:hAnsi="Times New Roman" w:cs="Times New Roman"/>
          <w:b/>
        </w:rPr>
      </w:pPr>
      <w:r w:rsidRPr="00BD6F97">
        <w:rPr>
          <w:rFonts w:ascii="Times New Roman" w:hAnsi="Times New Roman" w:cs="Times New Roman"/>
          <w:b/>
        </w:rPr>
        <w:t>Форма заявления об утверждении схемы расположения земельного участка на</w:t>
      </w:r>
      <w:r w:rsidRPr="00BD6F97">
        <w:rPr>
          <w:rFonts w:ascii="Times New Roman" w:hAnsi="Times New Roman" w:cs="Times New Roman"/>
          <w:b/>
        </w:rPr>
        <w:br/>
        <w:t>кадастровом плане территории</w:t>
      </w:r>
    </w:p>
    <w:p w:rsidR="00BD6F97" w:rsidRDefault="00BD6F97">
      <w:pPr>
        <w:pStyle w:val="24"/>
        <w:shd w:val="clear" w:color="auto" w:fill="auto"/>
        <w:spacing w:after="0"/>
        <w:jc w:val="center"/>
        <w:rPr>
          <w:b/>
          <w:bCs/>
          <w:sz w:val="24"/>
          <w:szCs w:val="24"/>
        </w:rPr>
      </w:pPr>
    </w:p>
    <w:p w:rsidR="0004040E" w:rsidRPr="001C48C4" w:rsidRDefault="0004040E" w:rsidP="00FB004D">
      <w:pPr>
        <w:tabs>
          <w:tab w:val="left" w:pos="-4111"/>
        </w:tabs>
        <w:ind w:left="4962" w:right="-6"/>
        <w:outlineLvl w:val="0"/>
        <w:rPr>
          <w:rFonts w:ascii="Times New Roman" w:eastAsia="Times New Roman" w:hAnsi="Times New Roman"/>
          <w:bCs/>
          <w:kern w:val="28"/>
          <w:sz w:val="28"/>
          <w:szCs w:val="28"/>
        </w:rPr>
      </w:pPr>
      <w:r w:rsidRPr="001C48C4">
        <w:rPr>
          <w:rFonts w:ascii="Times New Roman" w:eastAsia="Times New Roman" w:hAnsi="Times New Roman"/>
          <w:bCs/>
          <w:kern w:val="28"/>
          <w:sz w:val="28"/>
          <w:szCs w:val="28"/>
        </w:rPr>
        <w:t xml:space="preserve">Главе </w:t>
      </w:r>
      <w:r>
        <w:rPr>
          <w:rFonts w:ascii="Times New Roman" w:eastAsia="Times New Roman" w:hAnsi="Times New Roman"/>
          <w:bCs/>
          <w:kern w:val="28"/>
          <w:sz w:val="28"/>
          <w:szCs w:val="28"/>
        </w:rPr>
        <w:t xml:space="preserve">Верхнекамского муниципального округа  </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от _____________________________</w:t>
      </w:r>
      <w:r w:rsidR="00FB004D">
        <w:rPr>
          <w:rFonts w:ascii="Times New Roman" w:hAnsi="Times New Roman" w:cs="Times New Roman"/>
          <w:sz w:val="28"/>
          <w:szCs w:val="28"/>
        </w:rPr>
        <w:t>___</w:t>
      </w:r>
    </w:p>
    <w:p w:rsidR="00FB004D" w:rsidRPr="00FB004D" w:rsidRDefault="0004040E" w:rsidP="00FB004D">
      <w:pPr>
        <w:pStyle w:val="ConsPlusNonformat"/>
        <w:ind w:left="4962"/>
        <w:jc w:val="both"/>
        <w:rPr>
          <w:rFonts w:ascii="Times New Roman" w:hAnsi="Times New Roman" w:cs="Times New Roman"/>
          <w:sz w:val="22"/>
          <w:szCs w:val="28"/>
        </w:rPr>
      </w:pPr>
      <w:r w:rsidRPr="00FB004D">
        <w:rPr>
          <w:rFonts w:ascii="Times New Roman" w:hAnsi="Times New Roman" w:cs="Times New Roman"/>
          <w:sz w:val="22"/>
          <w:szCs w:val="28"/>
        </w:rPr>
        <w:t xml:space="preserve">             (</w:t>
      </w:r>
      <w:r w:rsidRPr="00FB004D">
        <w:rPr>
          <w:rFonts w:ascii="Times New Roman" w:hAnsi="Times New Roman" w:cs="Times New Roman"/>
          <w:szCs w:val="24"/>
        </w:rPr>
        <w:t>наименование или Ф.И.О.)</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_______</w:t>
      </w:r>
      <w:r>
        <w:rPr>
          <w:rFonts w:ascii="Times New Roman" w:hAnsi="Times New Roman" w:cs="Times New Roman"/>
          <w:sz w:val="28"/>
          <w:szCs w:val="28"/>
        </w:rPr>
        <w:t>____</w:t>
      </w:r>
      <w:r w:rsidRPr="001C48C4">
        <w:rPr>
          <w:rFonts w:ascii="Times New Roman" w:hAnsi="Times New Roman" w:cs="Times New Roman"/>
          <w:sz w:val="28"/>
          <w:szCs w:val="28"/>
        </w:rPr>
        <w:t>___________________</w:t>
      </w:r>
      <w:r w:rsidR="00FB004D">
        <w:rPr>
          <w:rFonts w:ascii="Times New Roman" w:hAnsi="Times New Roman" w:cs="Times New Roman"/>
          <w:sz w:val="28"/>
          <w:szCs w:val="28"/>
        </w:rPr>
        <w:t>__</w:t>
      </w:r>
      <w:r w:rsidRPr="001C48C4">
        <w:rPr>
          <w:rFonts w:ascii="Times New Roman" w:hAnsi="Times New Roman" w:cs="Times New Roman"/>
          <w:sz w:val="28"/>
          <w:szCs w:val="28"/>
        </w:rPr>
        <w:t>,</w:t>
      </w:r>
    </w:p>
    <w:p w:rsidR="00FB004D"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 xml:space="preserve">адрес заявителя: </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________________</w:t>
      </w:r>
      <w:r>
        <w:rPr>
          <w:rFonts w:ascii="Times New Roman" w:hAnsi="Times New Roman" w:cs="Times New Roman"/>
          <w:sz w:val="28"/>
          <w:szCs w:val="28"/>
        </w:rPr>
        <w:t>______</w:t>
      </w:r>
      <w:r w:rsidR="00FB004D">
        <w:rPr>
          <w:rFonts w:ascii="Times New Roman" w:hAnsi="Times New Roman" w:cs="Times New Roman"/>
          <w:sz w:val="28"/>
          <w:szCs w:val="28"/>
        </w:rPr>
        <w:t>__________</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______________________________</w:t>
      </w:r>
      <w:r w:rsidR="00FB004D">
        <w:rPr>
          <w:rFonts w:ascii="Times New Roman" w:hAnsi="Times New Roman" w:cs="Times New Roman"/>
          <w:sz w:val="28"/>
          <w:szCs w:val="28"/>
        </w:rPr>
        <w:t>__</w:t>
      </w:r>
    </w:p>
    <w:p w:rsidR="0004040E" w:rsidRPr="00FB004D" w:rsidRDefault="0004040E" w:rsidP="00FB004D">
      <w:pPr>
        <w:pStyle w:val="ConsPlusNonformat"/>
        <w:ind w:left="4962"/>
        <w:jc w:val="center"/>
        <w:rPr>
          <w:rFonts w:ascii="Times New Roman" w:hAnsi="Times New Roman" w:cs="Times New Roman"/>
          <w:szCs w:val="24"/>
        </w:rPr>
      </w:pPr>
      <w:proofErr w:type="gramStart"/>
      <w:r w:rsidRPr="00FB004D">
        <w:rPr>
          <w:rFonts w:ascii="Times New Roman" w:hAnsi="Times New Roman" w:cs="Times New Roman"/>
          <w:sz w:val="22"/>
          <w:szCs w:val="28"/>
        </w:rPr>
        <w:t>(</w:t>
      </w:r>
      <w:r w:rsidRPr="00FB004D">
        <w:rPr>
          <w:rFonts w:ascii="Times New Roman" w:hAnsi="Times New Roman" w:cs="Times New Roman"/>
          <w:szCs w:val="24"/>
        </w:rPr>
        <w:t>местонахождение юридического лица,</w:t>
      </w:r>
      <w:proofErr w:type="gramEnd"/>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______________________________</w:t>
      </w:r>
      <w:r w:rsidR="00FB004D">
        <w:rPr>
          <w:rFonts w:ascii="Times New Roman" w:hAnsi="Times New Roman" w:cs="Times New Roman"/>
          <w:sz w:val="28"/>
          <w:szCs w:val="28"/>
        </w:rPr>
        <w:t>__</w:t>
      </w:r>
      <w:r w:rsidRPr="001C48C4">
        <w:rPr>
          <w:rFonts w:ascii="Times New Roman" w:hAnsi="Times New Roman" w:cs="Times New Roman"/>
          <w:sz w:val="28"/>
          <w:szCs w:val="28"/>
        </w:rPr>
        <w:t>,</w:t>
      </w:r>
    </w:p>
    <w:p w:rsidR="0004040E" w:rsidRPr="00FB004D" w:rsidRDefault="0004040E" w:rsidP="00FB004D">
      <w:pPr>
        <w:pStyle w:val="ConsPlusNonformat"/>
        <w:ind w:left="4962" w:firstLine="632"/>
        <w:rPr>
          <w:rFonts w:ascii="Times New Roman" w:hAnsi="Times New Roman" w:cs="Times New Roman"/>
          <w:sz w:val="24"/>
          <w:szCs w:val="28"/>
        </w:rPr>
      </w:pPr>
      <w:r w:rsidRPr="00FB004D">
        <w:rPr>
          <w:rFonts w:ascii="Times New Roman" w:hAnsi="Times New Roman" w:cs="Times New Roman"/>
          <w:sz w:val="22"/>
          <w:szCs w:val="24"/>
        </w:rPr>
        <w:t>место регистрации физического лица</w:t>
      </w:r>
      <w:r w:rsidRPr="00FB004D">
        <w:rPr>
          <w:rFonts w:ascii="Times New Roman" w:hAnsi="Times New Roman" w:cs="Times New Roman"/>
          <w:sz w:val="24"/>
          <w:szCs w:val="28"/>
        </w:rPr>
        <w:t>)</w:t>
      </w:r>
    </w:p>
    <w:p w:rsidR="0004040E"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телефон: _________</w:t>
      </w:r>
      <w:r w:rsidR="00FB004D">
        <w:rPr>
          <w:rFonts w:ascii="Times New Roman" w:hAnsi="Times New Roman" w:cs="Times New Roman"/>
          <w:sz w:val="28"/>
          <w:szCs w:val="28"/>
        </w:rPr>
        <w:t>________________</w:t>
      </w:r>
    </w:p>
    <w:p w:rsidR="00FB004D"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адрес электронной почты: ________</w:t>
      </w:r>
      <w:r w:rsidR="00FB004D">
        <w:rPr>
          <w:rFonts w:ascii="Times New Roman" w:hAnsi="Times New Roman" w:cs="Times New Roman"/>
          <w:sz w:val="28"/>
          <w:szCs w:val="28"/>
        </w:rPr>
        <w:t>__</w:t>
      </w:r>
    </w:p>
    <w:p w:rsidR="0004040E" w:rsidRPr="001C48C4" w:rsidRDefault="00FB004D" w:rsidP="00FB004D">
      <w:pPr>
        <w:pStyle w:val="ConsPlusNonformat"/>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w:t>
      </w:r>
      <w:r w:rsidR="0004040E" w:rsidRPr="001C48C4">
        <w:rPr>
          <w:rFonts w:ascii="Times New Roman" w:hAnsi="Times New Roman" w:cs="Times New Roman"/>
          <w:sz w:val="28"/>
          <w:szCs w:val="28"/>
        </w:rPr>
        <w:t>,</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ИНН _________________________</w:t>
      </w:r>
      <w:r w:rsidR="00FB004D">
        <w:rPr>
          <w:rFonts w:ascii="Times New Roman" w:hAnsi="Times New Roman" w:cs="Times New Roman"/>
          <w:sz w:val="28"/>
          <w:szCs w:val="28"/>
        </w:rPr>
        <w:t>___</w:t>
      </w:r>
      <w:r w:rsidRPr="001C48C4">
        <w:rPr>
          <w:rFonts w:ascii="Times New Roman" w:hAnsi="Times New Roman" w:cs="Times New Roman"/>
          <w:sz w:val="28"/>
          <w:szCs w:val="28"/>
        </w:rPr>
        <w:t>,</w:t>
      </w:r>
    </w:p>
    <w:p w:rsidR="0004040E" w:rsidRPr="001C48C4" w:rsidRDefault="0004040E" w:rsidP="00FB004D">
      <w:pPr>
        <w:pStyle w:val="ConsPlusNonformat"/>
        <w:ind w:left="4962"/>
        <w:jc w:val="both"/>
        <w:rPr>
          <w:rFonts w:ascii="Times New Roman" w:hAnsi="Times New Roman" w:cs="Times New Roman"/>
          <w:sz w:val="28"/>
          <w:szCs w:val="28"/>
        </w:rPr>
      </w:pPr>
      <w:r w:rsidRPr="001C48C4">
        <w:rPr>
          <w:rFonts w:ascii="Times New Roman" w:hAnsi="Times New Roman" w:cs="Times New Roman"/>
          <w:sz w:val="28"/>
          <w:szCs w:val="28"/>
        </w:rPr>
        <w:t>ОГРН ________________________</w:t>
      </w:r>
      <w:r w:rsidR="00FB004D">
        <w:rPr>
          <w:rFonts w:ascii="Times New Roman" w:hAnsi="Times New Roman" w:cs="Times New Roman"/>
          <w:sz w:val="28"/>
          <w:szCs w:val="28"/>
        </w:rPr>
        <w:t>___</w:t>
      </w:r>
    </w:p>
    <w:p w:rsidR="0004040E" w:rsidRPr="001C48C4" w:rsidRDefault="0004040E" w:rsidP="00FB004D">
      <w:pPr>
        <w:tabs>
          <w:tab w:val="left" w:pos="-4111"/>
        </w:tabs>
        <w:ind w:left="4962" w:right="-6"/>
        <w:outlineLvl w:val="0"/>
        <w:rPr>
          <w:rFonts w:ascii="Times New Roman" w:eastAsia="Times New Roman" w:hAnsi="Times New Roman"/>
          <w:bCs/>
          <w:kern w:val="28"/>
          <w:sz w:val="28"/>
          <w:szCs w:val="28"/>
        </w:rPr>
      </w:pPr>
    </w:p>
    <w:p w:rsidR="0004040E" w:rsidRPr="001C48C4" w:rsidRDefault="0004040E" w:rsidP="00FB004D">
      <w:pPr>
        <w:tabs>
          <w:tab w:val="left" w:pos="-4111"/>
        </w:tabs>
        <w:ind w:left="4962" w:right="-6"/>
        <w:outlineLvl w:val="0"/>
        <w:rPr>
          <w:rFonts w:ascii="Times New Roman" w:eastAsia="Times New Roman" w:hAnsi="Times New Roman"/>
          <w:bCs/>
          <w:kern w:val="28"/>
          <w:sz w:val="28"/>
          <w:szCs w:val="28"/>
        </w:rPr>
      </w:pPr>
    </w:p>
    <w:p w:rsidR="0004040E" w:rsidRPr="001C48C4" w:rsidRDefault="0004040E" w:rsidP="0004040E">
      <w:pPr>
        <w:pStyle w:val="ConsPlusNonformat"/>
        <w:jc w:val="center"/>
        <w:rPr>
          <w:rFonts w:ascii="Times New Roman" w:hAnsi="Times New Roman" w:cs="Times New Roman"/>
          <w:b/>
          <w:sz w:val="28"/>
          <w:szCs w:val="28"/>
        </w:rPr>
      </w:pPr>
      <w:r w:rsidRPr="001C48C4">
        <w:rPr>
          <w:rFonts w:ascii="Times New Roman" w:hAnsi="Times New Roman" w:cs="Times New Roman"/>
          <w:b/>
          <w:sz w:val="28"/>
          <w:szCs w:val="28"/>
        </w:rPr>
        <w:t>ЗАЯВЛЕНИЕ</w:t>
      </w:r>
    </w:p>
    <w:p w:rsidR="0004040E" w:rsidRPr="001C48C4" w:rsidRDefault="0004040E" w:rsidP="0004040E">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утверждении С</w:t>
      </w:r>
      <w:r w:rsidRPr="001C48C4">
        <w:rPr>
          <w:rFonts w:ascii="Times New Roman" w:hAnsi="Times New Roman" w:cs="Times New Roman"/>
          <w:b/>
          <w:sz w:val="28"/>
          <w:szCs w:val="28"/>
        </w:rPr>
        <w:t>хемы расположения земельного участка</w:t>
      </w:r>
    </w:p>
    <w:p w:rsidR="0004040E" w:rsidRPr="001C48C4" w:rsidRDefault="0004040E" w:rsidP="0004040E">
      <w:pPr>
        <w:pStyle w:val="ConsPlusNonformat"/>
        <w:jc w:val="center"/>
        <w:rPr>
          <w:rFonts w:ascii="Times New Roman" w:hAnsi="Times New Roman" w:cs="Times New Roman"/>
          <w:b/>
          <w:sz w:val="28"/>
          <w:szCs w:val="28"/>
        </w:rPr>
      </w:pPr>
      <w:r w:rsidRPr="001C48C4">
        <w:rPr>
          <w:rFonts w:ascii="Times New Roman" w:hAnsi="Times New Roman" w:cs="Times New Roman"/>
          <w:b/>
          <w:sz w:val="28"/>
          <w:szCs w:val="28"/>
        </w:rPr>
        <w:t>или земельных участков на кадастровом плане территории</w:t>
      </w:r>
    </w:p>
    <w:p w:rsidR="0004040E" w:rsidRPr="001C48C4" w:rsidRDefault="0004040E" w:rsidP="0004040E">
      <w:pPr>
        <w:pStyle w:val="ConsPlusNonformat"/>
        <w:jc w:val="both"/>
        <w:rPr>
          <w:rFonts w:ascii="Times New Roman" w:hAnsi="Times New Roman" w:cs="Times New Roman"/>
          <w:sz w:val="28"/>
          <w:szCs w:val="28"/>
        </w:rPr>
      </w:pPr>
    </w:p>
    <w:p w:rsidR="0004040E" w:rsidRPr="001C48C4"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w:t>
      </w:r>
    </w:p>
    <w:p w:rsidR="0004040E" w:rsidRPr="001C48C4"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Кадастровый (условный) номер земельного</w:t>
      </w:r>
      <w:r>
        <w:rPr>
          <w:rFonts w:ascii="Times New Roman" w:hAnsi="Times New Roman" w:cs="Times New Roman"/>
          <w:sz w:val="28"/>
          <w:szCs w:val="28"/>
        </w:rPr>
        <w:t xml:space="preserve"> участка: ______________________</w:t>
      </w:r>
      <w:r w:rsidR="00FB004D">
        <w:rPr>
          <w:rFonts w:ascii="Times New Roman" w:hAnsi="Times New Roman" w:cs="Times New Roman"/>
          <w:sz w:val="28"/>
          <w:szCs w:val="28"/>
        </w:rPr>
        <w:t>______________________________________________</w:t>
      </w:r>
    </w:p>
    <w:p w:rsidR="0004040E" w:rsidRPr="001C48C4" w:rsidRDefault="0004040E" w:rsidP="0004040E">
      <w:pPr>
        <w:pStyle w:val="ConsPlusNonformat"/>
        <w:jc w:val="both"/>
        <w:rPr>
          <w:rFonts w:ascii="Times New Roman" w:hAnsi="Times New Roman" w:cs="Times New Roman"/>
          <w:sz w:val="28"/>
          <w:szCs w:val="28"/>
        </w:rPr>
      </w:pPr>
    </w:p>
    <w:p w:rsidR="0004040E"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Кадастровый номер земельного участка или кадастро</w:t>
      </w:r>
      <w:r>
        <w:rPr>
          <w:rFonts w:ascii="Times New Roman" w:hAnsi="Times New Roman" w:cs="Times New Roman"/>
          <w:sz w:val="28"/>
          <w:szCs w:val="28"/>
        </w:rPr>
        <w:t>вые номера земельных участков, и</w:t>
      </w:r>
      <w:r w:rsidRPr="001C48C4">
        <w:rPr>
          <w:rFonts w:ascii="Times New Roman" w:hAnsi="Times New Roman" w:cs="Times New Roman"/>
          <w:sz w:val="28"/>
          <w:szCs w:val="28"/>
        </w:rPr>
        <w:t>з которых в соответствии со схемой расположения земельного участка предусмотрено образование земельного участка, в случае его образования и</w:t>
      </w:r>
      <w:r>
        <w:rPr>
          <w:rFonts w:ascii="Times New Roman" w:hAnsi="Times New Roman" w:cs="Times New Roman"/>
          <w:sz w:val="28"/>
          <w:szCs w:val="28"/>
        </w:rPr>
        <w:t>з</w:t>
      </w:r>
      <w:r w:rsidRPr="001C48C4">
        <w:rPr>
          <w:rFonts w:ascii="Times New Roman" w:hAnsi="Times New Roman" w:cs="Times New Roman"/>
          <w:sz w:val="28"/>
          <w:szCs w:val="28"/>
        </w:rPr>
        <w:t xml:space="preserve"> земельного участка, сведения о котором внесены в Единый государственный реестр недвижимости </w:t>
      </w:r>
      <w:r>
        <w:rPr>
          <w:rFonts w:ascii="Times New Roman" w:hAnsi="Times New Roman" w:cs="Times New Roman"/>
          <w:sz w:val="28"/>
          <w:szCs w:val="28"/>
        </w:rPr>
        <w:t>______</w:t>
      </w:r>
      <w:r w:rsidRPr="001C48C4">
        <w:rPr>
          <w:rFonts w:ascii="Times New Roman" w:hAnsi="Times New Roman" w:cs="Times New Roman"/>
          <w:sz w:val="28"/>
          <w:szCs w:val="28"/>
        </w:rPr>
        <w:t>___________________</w:t>
      </w:r>
      <w:r w:rsidR="00FB004D">
        <w:rPr>
          <w:rFonts w:ascii="Times New Roman" w:hAnsi="Times New Roman" w:cs="Times New Roman"/>
          <w:sz w:val="28"/>
          <w:szCs w:val="28"/>
        </w:rPr>
        <w:t>_________</w:t>
      </w:r>
    </w:p>
    <w:p w:rsidR="00FB004D" w:rsidRPr="001C48C4" w:rsidRDefault="00FB004D" w:rsidP="00FB004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4040E" w:rsidRPr="001C48C4" w:rsidRDefault="0004040E" w:rsidP="0004040E">
      <w:pPr>
        <w:pStyle w:val="ConsPlusNonformat"/>
        <w:jc w:val="both"/>
        <w:rPr>
          <w:rFonts w:ascii="Times New Roman" w:hAnsi="Times New Roman" w:cs="Times New Roman"/>
          <w:sz w:val="28"/>
          <w:szCs w:val="28"/>
        </w:rPr>
      </w:pPr>
    </w:p>
    <w:p w:rsidR="0004040E"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Адрес земельного участка или при отсутствии адреса земельного участка</w:t>
      </w:r>
      <w:r>
        <w:rPr>
          <w:rFonts w:ascii="Times New Roman" w:hAnsi="Times New Roman" w:cs="Times New Roman"/>
          <w:sz w:val="28"/>
          <w:szCs w:val="28"/>
        </w:rPr>
        <w:t xml:space="preserve"> </w:t>
      </w:r>
      <w:r w:rsidRPr="001C48C4">
        <w:rPr>
          <w:rFonts w:ascii="Times New Roman" w:hAnsi="Times New Roman" w:cs="Times New Roman"/>
          <w:sz w:val="28"/>
          <w:szCs w:val="28"/>
        </w:rPr>
        <w:t xml:space="preserve">иное описание местоположения земельного </w:t>
      </w:r>
      <w:r>
        <w:rPr>
          <w:rFonts w:ascii="Times New Roman" w:hAnsi="Times New Roman" w:cs="Times New Roman"/>
          <w:sz w:val="28"/>
          <w:szCs w:val="28"/>
        </w:rPr>
        <w:t>участка: ______________</w:t>
      </w:r>
      <w:r w:rsidR="00FB004D">
        <w:rPr>
          <w:rFonts w:ascii="Times New Roman" w:hAnsi="Times New Roman" w:cs="Times New Roman"/>
          <w:sz w:val="28"/>
          <w:szCs w:val="28"/>
        </w:rPr>
        <w:t>________</w:t>
      </w:r>
    </w:p>
    <w:p w:rsidR="0004040E" w:rsidRPr="001C48C4" w:rsidRDefault="0004040E" w:rsidP="0004040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4040E"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lastRenderedPageBreak/>
        <w:t>Площадь земельного участка, образуемого</w:t>
      </w:r>
      <w:r>
        <w:rPr>
          <w:rFonts w:ascii="Times New Roman" w:hAnsi="Times New Roman" w:cs="Times New Roman"/>
          <w:sz w:val="28"/>
          <w:szCs w:val="28"/>
        </w:rPr>
        <w:t xml:space="preserve"> </w:t>
      </w:r>
      <w:r w:rsidRPr="001C48C4">
        <w:rPr>
          <w:rFonts w:ascii="Times New Roman" w:hAnsi="Times New Roman" w:cs="Times New Roman"/>
          <w:sz w:val="28"/>
          <w:szCs w:val="28"/>
        </w:rPr>
        <w:t>в соответствии со схемой</w:t>
      </w:r>
      <w:r>
        <w:rPr>
          <w:rFonts w:ascii="Times New Roman" w:hAnsi="Times New Roman" w:cs="Times New Roman"/>
          <w:sz w:val="28"/>
          <w:szCs w:val="28"/>
        </w:rPr>
        <w:t xml:space="preserve"> </w:t>
      </w:r>
      <w:r w:rsidRPr="001C48C4">
        <w:rPr>
          <w:rFonts w:ascii="Times New Roman" w:hAnsi="Times New Roman" w:cs="Times New Roman"/>
          <w:sz w:val="28"/>
          <w:szCs w:val="28"/>
        </w:rPr>
        <w:t>расположения земельного участка ___________ кв. м.</w:t>
      </w:r>
    </w:p>
    <w:p w:rsidR="0004040E" w:rsidRPr="001C48C4"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разрешенного использования образуемого земельного участка: __________________________________________________________________</w:t>
      </w:r>
      <w:r w:rsidR="00FB004D">
        <w:rPr>
          <w:rFonts w:ascii="Times New Roman" w:hAnsi="Times New Roman" w:cs="Times New Roman"/>
          <w:sz w:val="28"/>
          <w:szCs w:val="28"/>
        </w:rPr>
        <w:t>__</w:t>
      </w:r>
    </w:p>
    <w:p w:rsidR="0004040E" w:rsidRPr="001C48C4"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Категория земель, к которой относится образуемый земельный участок: __________________________________________________________________</w:t>
      </w:r>
      <w:r>
        <w:rPr>
          <w:rFonts w:ascii="Times New Roman" w:hAnsi="Times New Roman" w:cs="Times New Roman"/>
          <w:sz w:val="28"/>
          <w:szCs w:val="28"/>
        </w:rPr>
        <w:t>______________________________________________</w:t>
      </w:r>
      <w:r w:rsidR="00FB004D">
        <w:rPr>
          <w:rFonts w:ascii="Times New Roman" w:hAnsi="Times New Roman" w:cs="Times New Roman"/>
          <w:sz w:val="28"/>
          <w:szCs w:val="28"/>
        </w:rPr>
        <w:t>____________________________________________________________________________________________</w:t>
      </w:r>
    </w:p>
    <w:p w:rsidR="0004040E" w:rsidRPr="001C48C4" w:rsidRDefault="0004040E" w:rsidP="0004040E">
      <w:pPr>
        <w:pStyle w:val="ConsPlusNonformat"/>
        <w:jc w:val="both"/>
        <w:rPr>
          <w:rFonts w:ascii="Times New Roman" w:hAnsi="Times New Roman" w:cs="Times New Roman"/>
          <w:sz w:val="28"/>
          <w:szCs w:val="28"/>
        </w:rPr>
      </w:pPr>
    </w:p>
    <w:p w:rsidR="0004040E" w:rsidRPr="001C48C4" w:rsidRDefault="0004040E" w:rsidP="0004040E">
      <w:pPr>
        <w:pStyle w:val="ConsPlusNonformat"/>
        <w:ind w:firstLine="708"/>
        <w:jc w:val="both"/>
        <w:rPr>
          <w:rFonts w:ascii="Times New Roman" w:hAnsi="Times New Roman" w:cs="Times New Roman"/>
          <w:sz w:val="28"/>
          <w:szCs w:val="28"/>
        </w:rPr>
      </w:pPr>
      <w:r w:rsidRPr="001C48C4">
        <w:rPr>
          <w:rFonts w:ascii="Times New Roman" w:hAnsi="Times New Roman" w:cs="Times New Roman"/>
          <w:sz w:val="28"/>
          <w:szCs w:val="28"/>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w:t>
      </w:r>
      <w:r>
        <w:rPr>
          <w:rFonts w:ascii="Times New Roman" w:hAnsi="Times New Roman" w:cs="Times New Roman"/>
          <w:sz w:val="28"/>
          <w:szCs w:val="28"/>
        </w:rPr>
        <w:t xml:space="preserve"> </w:t>
      </w:r>
      <w:r w:rsidRPr="001C48C4">
        <w:rPr>
          <w:rFonts w:ascii="Times New Roman" w:hAnsi="Times New Roman" w:cs="Times New Roman"/>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w:t>
      </w:r>
      <w:r>
        <w:rPr>
          <w:rFonts w:ascii="Times New Roman" w:hAnsi="Times New Roman" w:cs="Times New Roman"/>
          <w:sz w:val="28"/>
          <w:szCs w:val="28"/>
        </w:rPr>
        <w:t>___________________</w:t>
      </w:r>
      <w:r w:rsidR="00FB004D">
        <w:rPr>
          <w:rFonts w:ascii="Times New Roman" w:hAnsi="Times New Roman" w:cs="Times New Roman"/>
          <w:sz w:val="28"/>
          <w:szCs w:val="28"/>
        </w:rPr>
        <w:t>_____________________________________________</w:t>
      </w:r>
    </w:p>
    <w:p w:rsidR="0004040E" w:rsidRPr="001C48C4" w:rsidRDefault="0004040E" w:rsidP="0004040E">
      <w:pPr>
        <w:pStyle w:val="ConsPlusNonformat"/>
        <w:jc w:val="both"/>
        <w:rPr>
          <w:rFonts w:ascii="Times New Roman" w:hAnsi="Times New Roman" w:cs="Times New Roman"/>
          <w:sz w:val="28"/>
          <w:szCs w:val="28"/>
        </w:rPr>
      </w:pPr>
      <w:r w:rsidRPr="001C48C4">
        <w:rPr>
          <w:rFonts w:ascii="Times New Roman" w:hAnsi="Times New Roman" w:cs="Times New Roman"/>
          <w:sz w:val="28"/>
          <w:szCs w:val="28"/>
        </w:rPr>
        <w:t>__________________________________________________________________</w:t>
      </w:r>
      <w:r w:rsidR="00FB004D">
        <w:rPr>
          <w:rFonts w:ascii="Times New Roman" w:hAnsi="Times New Roman" w:cs="Times New Roman"/>
          <w:sz w:val="28"/>
          <w:szCs w:val="28"/>
        </w:rPr>
        <w:t>__</w:t>
      </w:r>
    </w:p>
    <w:p w:rsidR="0004040E" w:rsidRPr="001C48C4" w:rsidRDefault="0004040E" w:rsidP="0004040E">
      <w:pPr>
        <w:pStyle w:val="ConsPlusNonformat"/>
        <w:jc w:val="both"/>
        <w:rPr>
          <w:rFonts w:ascii="Times New Roman" w:hAnsi="Times New Roman" w:cs="Times New Roman"/>
          <w:sz w:val="28"/>
          <w:szCs w:val="28"/>
        </w:rPr>
      </w:pPr>
    </w:p>
    <w:p w:rsidR="0004040E" w:rsidRPr="00C97278" w:rsidRDefault="0004040E" w:rsidP="0004040E">
      <w:pPr>
        <w:pStyle w:val="Standard"/>
        <w:shd w:val="clear" w:color="auto" w:fill="FFFFFF"/>
        <w:ind w:firstLine="708"/>
        <w:jc w:val="both"/>
        <w:rPr>
          <w:szCs w:val="24"/>
        </w:rPr>
      </w:pPr>
      <w:proofErr w:type="gramStart"/>
      <w:r w:rsidRPr="00C97278">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04040E" w:rsidRPr="00E456C9" w:rsidRDefault="0004040E" w:rsidP="0004040E">
      <w:pPr>
        <w:pStyle w:val="ConsPlusNonformat"/>
        <w:ind w:left="3261"/>
        <w:jc w:val="center"/>
        <w:rPr>
          <w:rFonts w:ascii="Times New Roman" w:hAnsi="Times New Roman" w:cs="Times New Roman"/>
          <w:sz w:val="28"/>
          <w:szCs w:val="28"/>
        </w:rPr>
      </w:pPr>
      <w:r w:rsidRPr="00E456C9">
        <w:rPr>
          <w:rFonts w:ascii="Times New Roman" w:hAnsi="Times New Roman" w:cs="Times New Roman"/>
          <w:sz w:val="28"/>
          <w:szCs w:val="28"/>
        </w:rPr>
        <w:t xml:space="preserve"> </w:t>
      </w:r>
    </w:p>
    <w:p w:rsidR="0004040E" w:rsidRDefault="0004040E" w:rsidP="0004040E">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_____________ 20___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p>
    <w:p w:rsidR="0004040E" w:rsidRPr="00E456C9" w:rsidRDefault="0004040E" w:rsidP="0004040E">
      <w:pPr>
        <w:pStyle w:val="ConsPlusNonformat"/>
        <w:ind w:left="6372"/>
        <w:jc w:val="both"/>
        <w:rPr>
          <w:rFonts w:ascii="Times New Roman" w:hAnsi="Times New Roman" w:cs="Times New Roman"/>
          <w:sz w:val="28"/>
          <w:szCs w:val="28"/>
        </w:rPr>
      </w:pPr>
      <w:r w:rsidRPr="00E456C9">
        <w:rPr>
          <w:rFonts w:ascii="Times New Roman" w:hAnsi="Times New Roman" w:cs="Times New Roman"/>
          <w:sz w:val="28"/>
          <w:szCs w:val="28"/>
        </w:rPr>
        <w:t>Подпись заявителя</w:t>
      </w:r>
    </w:p>
    <w:p w:rsidR="0004040E" w:rsidRPr="00E456C9" w:rsidRDefault="0004040E" w:rsidP="0004040E">
      <w:pPr>
        <w:rPr>
          <w:szCs w:val="28"/>
        </w:rPr>
      </w:pPr>
    </w:p>
    <w:p w:rsidR="0004040E" w:rsidRDefault="0004040E" w:rsidP="0004040E">
      <w:pPr>
        <w:pStyle w:val="ConsPlusNonformat"/>
        <w:jc w:val="both"/>
        <w:rPr>
          <w:rFonts w:ascii="Times New Roman" w:hAnsi="Times New Roman" w:cs="Times New Roman"/>
          <w:sz w:val="28"/>
          <w:szCs w:val="28"/>
        </w:rPr>
      </w:pPr>
    </w:p>
    <w:p w:rsidR="0004040E" w:rsidRPr="001C48C4" w:rsidRDefault="0004040E" w:rsidP="0004040E">
      <w:pPr>
        <w:pStyle w:val="ConsPlusNonformat"/>
        <w:jc w:val="both"/>
        <w:rPr>
          <w:rFonts w:ascii="Times New Roman" w:hAnsi="Times New Roman" w:cs="Times New Roman"/>
          <w:sz w:val="28"/>
          <w:szCs w:val="28"/>
        </w:rPr>
      </w:pPr>
    </w:p>
    <w:p w:rsidR="0004040E" w:rsidRPr="001C48C4" w:rsidRDefault="0004040E" w:rsidP="0004040E">
      <w:pPr>
        <w:pStyle w:val="ConsPlusNonformat"/>
        <w:jc w:val="both"/>
        <w:rPr>
          <w:rFonts w:ascii="Times New Roman" w:hAnsi="Times New Roman" w:cs="Times New Roman"/>
          <w:sz w:val="28"/>
          <w:szCs w:val="28"/>
        </w:rPr>
      </w:pPr>
    </w:p>
    <w:p w:rsidR="0004040E" w:rsidRDefault="0004040E" w:rsidP="0004040E">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r w:rsidRPr="001C48C4">
        <w:rPr>
          <w:rFonts w:ascii="Times New Roman" w:hAnsi="Times New Roman" w:cs="Times New Roman"/>
          <w:sz w:val="28"/>
          <w:szCs w:val="28"/>
        </w:rPr>
        <w:t>:</w:t>
      </w:r>
    </w:p>
    <w:p w:rsidR="00324D0E" w:rsidRDefault="0004040E" w:rsidP="0004040E">
      <w:pPr>
        <w:pStyle w:val="24"/>
        <w:shd w:val="clear" w:color="auto" w:fill="auto"/>
        <w:spacing w:after="0"/>
        <w:rPr>
          <w:sz w:val="24"/>
          <w:szCs w:val="24"/>
        </w:rPr>
        <w:sectPr w:rsidR="00324D0E" w:rsidSect="00695E5A">
          <w:headerReference w:type="default" r:id="rId14"/>
          <w:pgSz w:w="11900" w:h="16840"/>
          <w:pgMar w:top="1134" w:right="567" w:bottom="1134" w:left="1701" w:header="0" w:footer="6" w:gutter="0"/>
          <w:cols w:space="720"/>
          <w:noEndnote/>
          <w:docGrid w:linePitch="360"/>
        </w:sect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004D">
        <w:rPr>
          <w:sz w:val="28"/>
          <w:szCs w:val="28"/>
        </w:rPr>
        <w:t>____________________________________________</w:t>
      </w:r>
    </w:p>
    <w:p w:rsidR="0004040E" w:rsidRPr="007768FC" w:rsidRDefault="0004040E" w:rsidP="0004040E">
      <w:pPr>
        <w:pStyle w:val="24"/>
        <w:shd w:val="clear" w:color="auto" w:fill="auto"/>
        <w:spacing w:after="0"/>
        <w:ind w:left="5388" w:firstLine="708"/>
        <w:rPr>
          <w:sz w:val="28"/>
        </w:rPr>
      </w:pPr>
      <w:bookmarkStart w:id="29" w:name="bookmark36"/>
      <w:bookmarkStart w:id="30" w:name="bookmark37"/>
      <w:r w:rsidRPr="007768FC">
        <w:rPr>
          <w:sz w:val="28"/>
        </w:rPr>
        <w:lastRenderedPageBreak/>
        <w:t xml:space="preserve">Приложение </w:t>
      </w:r>
      <w:r>
        <w:rPr>
          <w:sz w:val="28"/>
        </w:rPr>
        <w:t>№ 6</w:t>
      </w:r>
      <w:r w:rsidRPr="007768FC">
        <w:rPr>
          <w:sz w:val="28"/>
        </w:rPr>
        <w:t xml:space="preserve"> </w:t>
      </w:r>
    </w:p>
    <w:p w:rsidR="0004040E" w:rsidRPr="007768FC" w:rsidRDefault="0004040E" w:rsidP="0004040E">
      <w:pPr>
        <w:pStyle w:val="ae"/>
        <w:ind w:left="6096"/>
        <w:rPr>
          <w:rFonts w:ascii="Times New Roman" w:hAnsi="Times New Roman" w:cs="Times New Roman"/>
          <w:sz w:val="28"/>
        </w:rPr>
      </w:pPr>
      <w:r w:rsidRPr="007768FC">
        <w:rPr>
          <w:rFonts w:ascii="Times New Roman" w:hAnsi="Times New Roman" w:cs="Times New Roman"/>
          <w:sz w:val="28"/>
        </w:rPr>
        <w:t>к Административному регламенту по предоставлению муниципальной услуги</w:t>
      </w:r>
    </w:p>
    <w:p w:rsidR="0004040E" w:rsidRDefault="0004040E" w:rsidP="0004040E">
      <w:pPr>
        <w:pStyle w:val="ae"/>
        <w:rPr>
          <w:rFonts w:ascii="Times New Roman" w:hAnsi="Times New Roman" w:cs="Times New Roman"/>
          <w:b/>
        </w:rPr>
      </w:pPr>
    </w:p>
    <w:p w:rsidR="00324D0E" w:rsidRPr="0004040E" w:rsidRDefault="004E172F" w:rsidP="0004040E">
      <w:pPr>
        <w:pStyle w:val="ae"/>
        <w:jc w:val="center"/>
        <w:rPr>
          <w:rFonts w:ascii="Times New Roman" w:hAnsi="Times New Roman" w:cs="Times New Roman"/>
          <w:b/>
        </w:rPr>
      </w:pPr>
      <w:r w:rsidRPr="0004040E">
        <w:rPr>
          <w:rFonts w:ascii="Times New Roman" w:hAnsi="Times New Roman" w:cs="Times New Roman"/>
          <w:b/>
        </w:rPr>
        <w:t>Форма заявления о проведен</w:t>
      </w:r>
      <w:proofErr w:type="gramStart"/>
      <w:r w:rsidRPr="0004040E">
        <w:rPr>
          <w:rFonts w:ascii="Times New Roman" w:hAnsi="Times New Roman" w:cs="Times New Roman"/>
          <w:b/>
        </w:rPr>
        <w:t>ии ау</w:t>
      </w:r>
      <w:proofErr w:type="gramEnd"/>
      <w:r w:rsidRPr="0004040E">
        <w:rPr>
          <w:rFonts w:ascii="Times New Roman" w:hAnsi="Times New Roman" w:cs="Times New Roman"/>
          <w:b/>
        </w:rPr>
        <w:t>кциона</w:t>
      </w:r>
      <w:bookmarkEnd w:id="29"/>
      <w:bookmarkEnd w:id="30"/>
    </w:p>
    <w:p w:rsidR="0004040E" w:rsidRDefault="0004040E" w:rsidP="0004040E">
      <w:pPr>
        <w:pStyle w:val="ae"/>
      </w:pPr>
    </w:p>
    <w:p w:rsidR="0004040E" w:rsidRDefault="004E172F" w:rsidP="0004040E">
      <w:pPr>
        <w:pStyle w:val="ae"/>
        <w:ind w:left="5103"/>
        <w:rPr>
          <w:rFonts w:ascii="Times New Roman" w:hAnsi="Times New Roman" w:cs="Times New Roman"/>
        </w:rPr>
      </w:pPr>
      <w:r w:rsidRPr="0004040E">
        <w:rPr>
          <w:rFonts w:ascii="Times New Roman" w:hAnsi="Times New Roman" w:cs="Times New Roman"/>
        </w:rPr>
        <w:t>кому:</w:t>
      </w:r>
    </w:p>
    <w:p w:rsidR="0004040E" w:rsidRPr="0004040E" w:rsidRDefault="0004040E" w:rsidP="0004040E">
      <w:pPr>
        <w:pStyle w:val="ae"/>
        <w:ind w:left="5103"/>
        <w:rPr>
          <w:rFonts w:ascii="Times New Roman" w:hAnsi="Times New Roman" w:cs="Times New Roman"/>
        </w:rPr>
      </w:pPr>
      <w:r>
        <w:rPr>
          <w:rFonts w:ascii="Times New Roman" w:hAnsi="Times New Roman" w:cs="Times New Roman"/>
        </w:rPr>
        <w:t>____________________________________________________________________________________</w:t>
      </w:r>
      <w:r w:rsidRPr="0004040E">
        <w:rPr>
          <w:rFonts w:ascii="Times New Roman" w:hAnsi="Times New Roman" w:cs="Times New Roman"/>
        </w:rPr>
        <w:t xml:space="preserve">                   </w:t>
      </w:r>
    </w:p>
    <w:p w:rsidR="00324D0E" w:rsidRPr="0004040E" w:rsidRDefault="004E172F" w:rsidP="0004040E">
      <w:pPr>
        <w:pStyle w:val="ae"/>
        <w:ind w:left="5103"/>
        <w:jc w:val="center"/>
        <w:rPr>
          <w:rFonts w:ascii="Times New Roman" w:hAnsi="Times New Roman" w:cs="Times New Roman"/>
          <w:sz w:val="20"/>
        </w:rPr>
      </w:pPr>
      <w:r w:rsidRPr="0004040E">
        <w:rPr>
          <w:rFonts w:ascii="Times New Roman" w:hAnsi="Times New Roman" w:cs="Times New Roman"/>
          <w:sz w:val="20"/>
        </w:rPr>
        <w:t>(</w:t>
      </w:r>
      <w:r w:rsidRPr="0004040E">
        <w:rPr>
          <w:rFonts w:ascii="Times New Roman" w:hAnsi="Times New Roman" w:cs="Times New Roman"/>
          <w:i/>
          <w:iCs/>
          <w:sz w:val="20"/>
        </w:rPr>
        <w:t>наименование уполномоченного органа</w:t>
      </w:r>
      <w:r w:rsidRPr="0004040E">
        <w:rPr>
          <w:rFonts w:ascii="Times New Roman" w:hAnsi="Times New Roman" w:cs="Times New Roman"/>
          <w:sz w:val="20"/>
        </w:rPr>
        <w:t>)</w:t>
      </w:r>
    </w:p>
    <w:p w:rsidR="0004040E" w:rsidRDefault="004E172F" w:rsidP="0004040E">
      <w:pPr>
        <w:pStyle w:val="ae"/>
        <w:tabs>
          <w:tab w:val="left" w:pos="9345"/>
        </w:tabs>
        <w:ind w:left="5103"/>
        <w:rPr>
          <w:rFonts w:ascii="Times New Roman" w:hAnsi="Times New Roman" w:cs="Times New Roman"/>
        </w:rPr>
      </w:pPr>
      <w:r w:rsidRPr="0004040E">
        <w:rPr>
          <w:rFonts w:ascii="Times New Roman" w:hAnsi="Times New Roman" w:cs="Times New Roman"/>
        </w:rPr>
        <w:t>от кого:</w:t>
      </w:r>
    </w:p>
    <w:p w:rsidR="00324D0E" w:rsidRPr="0004040E" w:rsidRDefault="0004040E" w:rsidP="0004040E">
      <w:pPr>
        <w:pStyle w:val="ae"/>
        <w:tabs>
          <w:tab w:val="left" w:pos="9345"/>
        </w:tabs>
        <w:ind w:left="5103"/>
        <w:rPr>
          <w:rFonts w:ascii="Times New Roman" w:hAnsi="Times New Roman" w:cs="Times New Roman"/>
        </w:rPr>
      </w:pPr>
      <w:r>
        <w:rPr>
          <w:rFonts w:ascii="Times New Roman" w:hAnsi="Times New Roman" w:cs="Times New Roman"/>
        </w:rPr>
        <w:t>____________________________________________________________________________________</w:t>
      </w:r>
    </w:p>
    <w:p w:rsidR="00324D0E" w:rsidRPr="0004040E" w:rsidRDefault="004E172F" w:rsidP="0004040E">
      <w:pPr>
        <w:pStyle w:val="ae"/>
        <w:ind w:left="5103"/>
        <w:jc w:val="center"/>
        <w:rPr>
          <w:rFonts w:ascii="Times New Roman" w:hAnsi="Times New Roman" w:cs="Times New Roman"/>
          <w:i/>
          <w:sz w:val="20"/>
        </w:rPr>
      </w:pPr>
      <w:r w:rsidRPr="0004040E">
        <w:rPr>
          <w:rFonts w:ascii="Times New Roman" w:hAnsi="Times New Roman" w:cs="Times New Roman"/>
          <w:i/>
          <w:sz w:val="20"/>
        </w:rPr>
        <w:t>(полное наименование, ИНН, ОГРН юридического лица, ИП)</w:t>
      </w:r>
    </w:p>
    <w:p w:rsidR="007768FC" w:rsidRPr="0004040E" w:rsidRDefault="0004040E" w:rsidP="0004040E">
      <w:pPr>
        <w:pStyle w:val="ae"/>
        <w:ind w:left="5103"/>
        <w:rPr>
          <w:rFonts w:ascii="Times New Roman" w:hAnsi="Times New Roman" w:cs="Times New Roman"/>
        </w:rPr>
      </w:pPr>
      <w:r>
        <w:rPr>
          <w:rFonts w:ascii="Times New Roman" w:hAnsi="Times New Roman" w:cs="Times New Roman"/>
        </w:rPr>
        <w:t>____________________________________________________________________________________</w:t>
      </w:r>
    </w:p>
    <w:p w:rsidR="00324D0E" w:rsidRDefault="004E172F" w:rsidP="0004040E">
      <w:pPr>
        <w:pStyle w:val="ae"/>
        <w:ind w:left="5103"/>
        <w:rPr>
          <w:rFonts w:ascii="Times New Roman" w:hAnsi="Times New Roman" w:cs="Times New Roman"/>
          <w:i/>
          <w:sz w:val="20"/>
        </w:rPr>
      </w:pPr>
      <w:r w:rsidRPr="0004040E">
        <w:rPr>
          <w:rFonts w:ascii="Times New Roman" w:hAnsi="Times New Roman" w:cs="Times New Roman"/>
          <w:i/>
          <w:sz w:val="20"/>
        </w:rPr>
        <w:t>(контактный телефон, электронная почта, почтовый адрес)</w:t>
      </w:r>
    </w:p>
    <w:p w:rsidR="0004040E" w:rsidRPr="0004040E" w:rsidRDefault="0004040E" w:rsidP="0004040E">
      <w:pPr>
        <w:pStyle w:val="ae"/>
        <w:ind w:left="5103"/>
        <w:rPr>
          <w:rFonts w:ascii="Times New Roman" w:hAnsi="Times New Roman" w:cs="Times New Roman"/>
          <w:i/>
          <w:sz w:val="20"/>
        </w:rPr>
      </w:pPr>
      <w:r>
        <w:rPr>
          <w:rFonts w:ascii="Times New Roman" w:hAnsi="Times New Roman" w:cs="Times New Roman"/>
          <w:i/>
          <w:sz w:val="20"/>
        </w:rPr>
        <w:t>______________________________________________________________________________________________________________________________________________________</w:t>
      </w:r>
    </w:p>
    <w:p w:rsidR="00324D0E" w:rsidRPr="0004040E" w:rsidRDefault="004E172F" w:rsidP="0004040E">
      <w:pPr>
        <w:pStyle w:val="ae"/>
        <w:ind w:left="5103"/>
        <w:jc w:val="center"/>
        <w:rPr>
          <w:rFonts w:ascii="Times New Roman" w:hAnsi="Times New Roman" w:cs="Times New Roman"/>
          <w:sz w:val="18"/>
        </w:rPr>
      </w:pPr>
      <w:proofErr w:type="gramStart"/>
      <w:r w:rsidRPr="0004040E">
        <w:rPr>
          <w:rFonts w:ascii="Times New Roman" w:hAnsi="Times New Roman" w:cs="Times New Roman"/>
          <w:i/>
          <w:iCs/>
          <w:sz w:val="18"/>
        </w:rPr>
        <w:t>(фамилия, имя, отчество (последнее - при наличии), данные</w:t>
      </w:r>
      <w:r w:rsidRPr="0004040E">
        <w:rPr>
          <w:rFonts w:ascii="Times New Roman" w:hAnsi="Times New Roman" w:cs="Times New Roman"/>
          <w:i/>
          <w:iCs/>
          <w:sz w:val="18"/>
        </w:rPr>
        <w:br/>
        <w:t>документа, удостоверяющего личность, контактный телефон,</w:t>
      </w:r>
      <w:r w:rsidRPr="0004040E">
        <w:rPr>
          <w:rFonts w:ascii="Times New Roman" w:hAnsi="Times New Roman" w:cs="Times New Roman"/>
          <w:i/>
          <w:iCs/>
          <w:sz w:val="18"/>
        </w:rPr>
        <w:br/>
        <w:t>адрес электронной почты, адрес регистрации, адрес</w:t>
      </w:r>
      <w:r w:rsidRPr="0004040E">
        <w:rPr>
          <w:rFonts w:ascii="Times New Roman" w:hAnsi="Times New Roman" w:cs="Times New Roman"/>
          <w:i/>
          <w:iCs/>
          <w:sz w:val="18"/>
        </w:rPr>
        <w:br/>
        <w:t>фактического проживания уполномоченного лица)</w:t>
      </w:r>
      <w:proofErr w:type="gramEnd"/>
    </w:p>
    <w:p w:rsidR="0004040E" w:rsidRDefault="0004040E" w:rsidP="0004040E">
      <w:pPr>
        <w:pStyle w:val="ae"/>
        <w:ind w:left="5103"/>
        <w:rPr>
          <w:rFonts w:ascii="Times New Roman" w:hAnsi="Times New Roman" w:cs="Times New Roman"/>
          <w:i/>
          <w:iCs/>
        </w:rPr>
      </w:pPr>
      <w:r>
        <w:rPr>
          <w:rFonts w:ascii="Times New Roman" w:hAnsi="Times New Roman" w:cs="Times New Roman"/>
          <w:i/>
          <w:iCs/>
        </w:rPr>
        <w:t>____________________________________________________________________________________</w:t>
      </w:r>
    </w:p>
    <w:p w:rsidR="00324D0E" w:rsidRPr="0004040E" w:rsidRDefault="004E172F" w:rsidP="0004040E">
      <w:pPr>
        <w:pStyle w:val="ae"/>
        <w:ind w:left="5103"/>
        <w:jc w:val="center"/>
        <w:rPr>
          <w:rFonts w:ascii="Times New Roman" w:hAnsi="Times New Roman" w:cs="Times New Roman"/>
          <w:sz w:val="12"/>
        </w:rPr>
      </w:pPr>
      <w:r w:rsidRPr="0004040E">
        <w:rPr>
          <w:rFonts w:ascii="Times New Roman" w:hAnsi="Times New Roman" w:cs="Times New Roman"/>
          <w:i/>
          <w:iCs/>
          <w:sz w:val="18"/>
        </w:rPr>
        <w:t>(данные представителя заявителя)</w:t>
      </w:r>
    </w:p>
    <w:p w:rsidR="0004040E" w:rsidRDefault="0004040E">
      <w:pPr>
        <w:pStyle w:val="24"/>
        <w:shd w:val="clear" w:color="auto" w:fill="auto"/>
        <w:spacing w:after="0"/>
        <w:ind w:left="3920"/>
        <w:rPr>
          <w:b/>
          <w:bCs/>
          <w:sz w:val="24"/>
          <w:szCs w:val="24"/>
        </w:rPr>
      </w:pPr>
    </w:p>
    <w:p w:rsidR="0004040E" w:rsidRDefault="0004040E">
      <w:pPr>
        <w:pStyle w:val="24"/>
        <w:shd w:val="clear" w:color="auto" w:fill="auto"/>
        <w:spacing w:after="0"/>
        <w:ind w:left="3920"/>
        <w:rPr>
          <w:b/>
          <w:bCs/>
          <w:sz w:val="24"/>
          <w:szCs w:val="24"/>
        </w:rPr>
      </w:pPr>
    </w:p>
    <w:p w:rsidR="00324D0E" w:rsidRDefault="004E172F" w:rsidP="0004040E">
      <w:pPr>
        <w:pStyle w:val="24"/>
        <w:shd w:val="clear" w:color="auto" w:fill="auto"/>
        <w:spacing w:after="0"/>
        <w:ind w:left="284"/>
        <w:jc w:val="center"/>
        <w:rPr>
          <w:sz w:val="24"/>
          <w:szCs w:val="24"/>
        </w:rPr>
      </w:pPr>
      <w:r>
        <w:rPr>
          <w:b/>
          <w:bCs/>
          <w:sz w:val="24"/>
          <w:szCs w:val="24"/>
        </w:rPr>
        <w:t>Заявление</w:t>
      </w:r>
    </w:p>
    <w:p w:rsidR="00324D0E" w:rsidRDefault="004E172F">
      <w:pPr>
        <w:pStyle w:val="24"/>
        <w:shd w:val="clear" w:color="auto" w:fill="auto"/>
        <w:spacing w:after="140"/>
        <w:jc w:val="center"/>
        <w:rPr>
          <w:sz w:val="24"/>
          <w:szCs w:val="24"/>
        </w:rPr>
      </w:pPr>
      <w:r>
        <w:rPr>
          <w:b/>
          <w:bCs/>
          <w:sz w:val="24"/>
          <w:szCs w:val="24"/>
        </w:rPr>
        <w:t>об организации аукциона на право заключения договора аренды или купли -</w:t>
      </w:r>
      <w:r>
        <w:rPr>
          <w:b/>
          <w:bCs/>
          <w:sz w:val="24"/>
          <w:szCs w:val="24"/>
        </w:rPr>
        <w:br/>
        <w:t>продажи земельного участка</w:t>
      </w:r>
    </w:p>
    <w:p w:rsidR="00324D0E" w:rsidRDefault="004E172F">
      <w:pPr>
        <w:pStyle w:val="24"/>
        <w:shd w:val="clear" w:color="auto" w:fill="auto"/>
        <w:tabs>
          <w:tab w:val="left" w:leader="underscore" w:pos="10018"/>
        </w:tabs>
        <w:spacing w:after="0"/>
        <w:jc w:val="right"/>
        <w:rPr>
          <w:sz w:val="24"/>
          <w:szCs w:val="24"/>
        </w:rPr>
      </w:pPr>
      <w:r>
        <w:rPr>
          <w:sz w:val="24"/>
          <w:szCs w:val="24"/>
        </w:rPr>
        <w:t>Прошу организовать аукцион на право заключения договора аренды/купли -</w:t>
      </w:r>
      <w:r w:rsidR="00376861">
        <w:rPr>
          <w:sz w:val="24"/>
          <w:szCs w:val="24"/>
        </w:rPr>
        <w:t xml:space="preserve"> </w:t>
      </w:r>
      <w:r>
        <w:rPr>
          <w:sz w:val="24"/>
          <w:szCs w:val="24"/>
        </w:rPr>
        <w:t>продажи земельного участка с целью использования земельного участка</w:t>
      </w:r>
      <w:r>
        <w:rPr>
          <w:sz w:val="24"/>
          <w:szCs w:val="24"/>
        </w:rPr>
        <w:tab/>
      </w:r>
    </w:p>
    <w:p w:rsidR="00324D0E" w:rsidRDefault="004E172F">
      <w:pPr>
        <w:pStyle w:val="40"/>
        <w:shd w:val="clear" w:color="auto" w:fill="auto"/>
        <w:spacing w:after="0"/>
        <w:ind w:left="0"/>
        <w:jc w:val="center"/>
      </w:pPr>
      <w:r>
        <w:t>(цель использования земельного участка)</w:t>
      </w:r>
      <w:r>
        <w:rPr>
          <w:vertAlign w:val="superscript"/>
        </w:rPr>
        <w:footnoteReference w:id="2"/>
      </w:r>
    </w:p>
    <w:p w:rsidR="00324D0E" w:rsidRDefault="004E172F">
      <w:pPr>
        <w:pStyle w:val="24"/>
        <w:shd w:val="clear" w:color="auto" w:fill="auto"/>
        <w:tabs>
          <w:tab w:val="left" w:leader="underscore" w:pos="10018"/>
        </w:tabs>
        <w:spacing w:after="780"/>
        <w:ind w:firstLine="1000"/>
        <w:rPr>
          <w:sz w:val="24"/>
          <w:szCs w:val="24"/>
        </w:rPr>
      </w:pPr>
      <w:r>
        <w:rPr>
          <w:sz w:val="24"/>
          <w:szCs w:val="24"/>
        </w:rPr>
        <w:t xml:space="preserve">Кадастровый номер земельного участка: </w:t>
      </w:r>
      <w:r>
        <w:rPr>
          <w:sz w:val="24"/>
          <w:szCs w:val="24"/>
        </w:rPr>
        <w:tab/>
      </w:r>
      <w:r w:rsidR="00376861">
        <w:rPr>
          <w:sz w:val="24"/>
          <w:szCs w:val="24"/>
        </w:rPr>
        <w:t>_</w:t>
      </w:r>
    </w:p>
    <w:p w:rsidR="00324D0E" w:rsidRDefault="004E172F">
      <w:pPr>
        <w:pStyle w:val="24"/>
        <w:shd w:val="clear" w:color="auto" w:fill="auto"/>
        <w:tabs>
          <w:tab w:val="left" w:leader="underscore" w:pos="1502"/>
        </w:tabs>
        <w:spacing w:after="620"/>
        <w:rPr>
          <w:sz w:val="24"/>
          <w:szCs w:val="24"/>
        </w:rPr>
      </w:pPr>
      <w:r>
        <w:rPr>
          <w:sz w:val="24"/>
          <w:szCs w:val="24"/>
        </w:rPr>
        <w:t xml:space="preserve">Дата </w:t>
      </w:r>
      <w:r>
        <w:rPr>
          <w:sz w:val="24"/>
          <w:szCs w:val="24"/>
        </w:rPr>
        <w:tab/>
      </w:r>
    </w:p>
    <w:p w:rsidR="007768FC" w:rsidRDefault="007768FC">
      <w:pPr>
        <w:pStyle w:val="24"/>
        <w:shd w:val="clear" w:color="auto" w:fill="auto"/>
        <w:tabs>
          <w:tab w:val="left" w:leader="underscore" w:pos="10017"/>
        </w:tabs>
        <w:spacing w:after="0" w:line="372" w:lineRule="auto"/>
        <w:ind w:left="4660"/>
        <w:jc w:val="right"/>
        <w:rPr>
          <w:sz w:val="28"/>
          <w:szCs w:val="28"/>
        </w:rPr>
      </w:pPr>
    </w:p>
    <w:p w:rsidR="007768FC" w:rsidRDefault="007768FC">
      <w:pPr>
        <w:pStyle w:val="24"/>
        <w:shd w:val="clear" w:color="auto" w:fill="auto"/>
        <w:tabs>
          <w:tab w:val="left" w:leader="underscore" w:pos="10017"/>
        </w:tabs>
        <w:spacing w:after="0" w:line="372" w:lineRule="auto"/>
        <w:ind w:left="4660"/>
        <w:jc w:val="right"/>
        <w:rPr>
          <w:sz w:val="28"/>
          <w:szCs w:val="28"/>
        </w:rPr>
      </w:pPr>
    </w:p>
    <w:p w:rsidR="0004040E" w:rsidRDefault="0004040E">
      <w:pPr>
        <w:pStyle w:val="24"/>
        <w:shd w:val="clear" w:color="auto" w:fill="auto"/>
        <w:tabs>
          <w:tab w:val="left" w:leader="underscore" w:pos="10017"/>
        </w:tabs>
        <w:spacing w:after="0" w:line="372" w:lineRule="auto"/>
        <w:ind w:left="4660"/>
        <w:jc w:val="right"/>
        <w:rPr>
          <w:sz w:val="28"/>
          <w:szCs w:val="28"/>
        </w:rPr>
      </w:pPr>
    </w:p>
    <w:p w:rsidR="0004040E" w:rsidRDefault="004E172F" w:rsidP="0004040E">
      <w:pPr>
        <w:pStyle w:val="24"/>
        <w:shd w:val="clear" w:color="auto" w:fill="auto"/>
        <w:tabs>
          <w:tab w:val="left" w:leader="underscore" w:pos="10017"/>
        </w:tabs>
        <w:spacing w:after="0"/>
        <w:ind w:left="4660"/>
        <w:rPr>
          <w:sz w:val="28"/>
          <w:szCs w:val="28"/>
        </w:rPr>
      </w:pPr>
      <w:r>
        <w:rPr>
          <w:sz w:val="28"/>
          <w:szCs w:val="28"/>
        </w:rPr>
        <w:lastRenderedPageBreak/>
        <w:t>Приложение № 7</w:t>
      </w:r>
    </w:p>
    <w:p w:rsidR="0004040E" w:rsidRDefault="004E172F" w:rsidP="0004040E">
      <w:pPr>
        <w:pStyle w:val="24"/>
        <w:shd w:val="clear" w:color="auto" w:fill="auto"/>
        <w:tabs>
          <w:tab w:val="left" w:leader="underscore" w:pos="10017"/>
        </w:tabs>
        <w:spacing w:after="0"/>
        <w:ind w:left="4660"/>
        <w:rPr>
          <w:sz w:val="28"/>
          <w:szCs w:val="28"/>
        </w:rPr>
      </w:pPr>
      <w:r>
        <w:rPr>
          <w:sz w:val="28"/>
          <w:szCs w:val="28"/>
        </w:rPr>
        <w:t xml:space="preserve">к Административному регламенту по предоставлению муниципальной услуги </w:t>
      </w:r>
    </w:p>
    <w:p w:rsidR="0004040E" w:rsidRDefault="0004040E">
      <w:pPr>
        <w:pStyle w:val="24"/>
        <w:shd w:val="clear" w:color="auto" w:fill="auto"/>
        <w:tabs>
          <w:tab w:val="left" w:leader="underscore" w:pos="10017"/>
        </w:tabs>
        <w:spacing w:after="0" w:line="372" w:lineRule="auto"/>
        <w:ind w:left="4660"/>
        <w:jc w:val="right"/>
        <w:rPr>
          <w:sz w:val="28"/>
          <w:szCs w:val="28"/>
        </w:rPr>
      </w:pPr>
    </w:p>
    <w:p w:rsidR="00324D0E" w:rsidRPr="00376861" w:rsidRDefault="004E172F" w:rsidP="00376861">
      <w:pPr>
        <w:pStyle w:val="ae"/>
        <w:tabs>
          <w:tab w:val="left" w:pos="708"/>
          <w:tab w:val="left" w:pos="1416"/>
          <w:tab w:val="left" w:pos="2124"/>
          <w:tab w:val="left" w:pos="2832"/>
          <w:tab w:val="left" w:pos="3540"/>
          <w:tab w:val="left" w:pos="4248"/>
          <w:tab w:val="left" w:pos="4956"/>
          <w:tab w:val="left" w:pos="5664"/>
          <w:tab w:val="center" w:pos="7493"/>
        </w:tabs>
        <w:ind w:left="4820"/>
        <w:rPr>
          <w:rFonts w:ascii="Times New Roman" w:hAnsi="Times New Roman" w:cs="Times New Roman"/>
        </w:rPr>
      </w:pPr>
      <w:r w:rsidRPr="00376861">
        <w:rPr>
          <w:rFonts w:ascii="Times New Roman" w:hAnsi="Times New Roman" w:cs="Times New Roman"/>
        </w:rPr>
        <w:t xml:space="preserve">кому: </w:t>
      </w:r>
      <w:r w:rsidRPr="00376861">
        <w:rPr>
          <w:rFonts w:ascii="Times New Roman" w:hAnsi="Times New Roman" w:cs="Times New Roman"/>
        </w:rPr>
        <w:tab/>
      </w:r>
      <w:r w:rsidR="00376861">
        <w:rPr>
          <w:rFonts w:ascii="Times New Roman" w:hAnsi="Times New Roman" w:cs="Times New Roman"/>
        </w:rPr>
        <w:tab/>
      </w:r>
    </w:p>
    <w:p w:rsidR="00376861" w:rsidRPr="00376861" w:rsidRDefault="00376861" w:rsidP="00376861">
      <w:pPr>
        <w:pStyle w:val="ae"/>
        <w:ind w:left="4820"/>
        <w:rPr>
          <w:rFonts w:ascii="Times New Roman" w:hAnsi="Times New Roman" w:cs="Times New Roman"/>
        </w:rPr>
      </w:pPr>
      <w:r w:rsidRPr="00376861">
        <w:rPr>
          <w:rFonts w:ascii="Times New Roman" w:hAnsi="Times New Roman" w:cs="Times New Roman"/>
        </w:rPr>
        <w:t>_______________________________________</w:t>
      </w:r>
    </w:p>
    <w:p w:rsidR="00376861" w:rsidRPr="00376861" w:rsidRDefault="004E172F" w:rsidP="00376861">
      <w:pPr>
        <w:pStyle w:val="ae"/>
        <w:ind w:left="4678"/>
        <w:jc w:val="center"/>
        <w:rPr>
          <w:rFonts w:ascii="Times New Roman" w:hAnsi="Times New Roman" w:cs="Times New Roman"/>
          <w:sz w:val="18"/>
        </w:rPr>
      </w:pPr>
      <w:r w:rsidRPr="00376861">
        <w:rPr>
          <w:rFonts w:ascii="Times New Roman" w:hAnsi="Times New Roman" w:cs="Times New Roman"/>
          <w:sz w:val="18"/>
        </w:rPr>
        <w:t xml:space="preserve">(наименование заявителя (фамилия, </w:t>
      </w:r>
      <w:r w:rsidRPr="00376861">
        <w:rPr>
          <w:rFonts w:ascii="Times New Roman" w:hAnsi="Times New Roman" w:cs="Times New Roman"/>
          <w:smallCaps/>
          <w:sz w:val="18"/>
        </w:rPr>
        <w:t>имя,</w:t>
      </w:r>
      <w:r w:rsidRPr="00376861">
        <w:rPr>
          <w:rFonts w:ascii="Times New Roman" w:hAnsi="Times New Roman" w:cs="Times New Roman"/>
          <w:sz w:val="18"/>
        </w:rPr>
        <w:t xml:space="preserve"> отчеств</w:t>
      </w:r>
      <w:proofErr w:type="gramStart"/>
      <w:r w:rsidRPr="00376861">
        <w:rPr>
          <w:rFonts w:ascii="Times New Roman" w:hAnsi="Times New Roman" w:cs="Times New Roman"/>
          <w:sz w:val="18"/>
        </w:rPr>
        <w:t>о-</w:t>
      </w:r>
      <w:proofErr w:type="gramEnd"/>
      <w:r w:rsidRPr="00376861">
        <w:rPr>
          <w:rFonts w:ascii="Times New Roman" w:hAnsi="Times New Roman" w:cs="Times New Roman"/>
          <w:sz w:val="18"/>
        </w:rPr>
        <w:t xml:space="preserve"> для граждан, полное наименование организации, фамилия, имя, отчество </w:t>
      </w:r>
      <w:r w:rsidR="00376861" w:rsidRPr="00376861">
        <w:rPr>
          <w:rFonts w:ascii="Times New Roman" w:hAnsi="Times New Roman" w:cs="Times New Roman"/>
          <w:sz w:val="18"/>
        </w:rPr>
        <w:t>р</w:t>
      </w:r>
      <w:r w:rsidRPr="00376861">
        <w:rPr>
          <w:rFonts w:ascii="Times New Roman" w:hAnsi="Times New Roman" w:cs="Times New Roman"/>
          <w:sz w:val="18"/>
        </w:rPr>
        <w:t>уко</w:t>
      </w:r>
      <w:r w:rsidR="00376861" w:rsidRPr="00376861">
        <w:rPr>
          <w:rFonts w:ascii="Times New Roman" w:hAnsi="Times New Roman" w:cs="Times New Roman"/>
          <w:sz w:val="18"/>
        </w:rPr>
        <w:t>водителя - для юридических лиц)</w:t>
      </w:r>
      <w:r w:rsidR="00376861">
        <w:rPr>
          <w:rFonts w:ascii="Times New Roman" w:hAnsi="Times New Roman" w:cs="Times New Roman"/>
          <w:sz w:val="18"/>
        </w:rPr>
        <w:t>,</w:t>
      </w:r>
    </w:p>
    <w:p w:rsidR="00376861" w:rsidRPr="00376861" w:rsidRDefault="00376861" w:rsidP="00376861">
      <w:pPr>
        <w:pStyle w:val="ae"/>
        <w:ind w:left="4820"/>
        <w:jc w:val="both"/>
        <w:rPr>
          <w:rFonts w:ascii="Times New Roman" w:hAnsi="Times New Roman" w:cs="Times New Roman"/>
        </w:rPr>
      </w:pPr>
      <w:r w:rsidRPr="00376861">
        <w:rPr>
          <w:rFonts w:ascii="Times New Roman" w:hAnsi="Times New Roman" w:cs="Times New Roman"/>
        </w:rPr>
        <w:t>_________________________________________</w:t>
      </w:r>
      <w:r>
        <w:rPr>
          <w:rFonts w:ascii="Times New Roman" w:hAnsi="Times New Roman" w:cs="Times New Roman"/>
        </w:rPr>
        <w:t>__</w:t>
      </w:r>
    </w:p>
    <w:p w:rsidR="00376861" w:rsidRPr="00376861" w:rsidRDefault="00376861" w:rsidP="00376861">
      <w:pPr>
        <w:pStyle w:val="ae"/>
        <w:ind w:left="4820"/>
        <w:jc w:val="both"/>
        <w:rPr>
          <w:rFonts w:ascii="Times New Roman" w:hAnsi="Times New Roman" w:cs="Times New Roman"/>
        </w:rPr>
      </w:pPr>
      <w:r w:rsidRPr="00376861">
        <w:rPr>
          <w:rFonts w:ascii="Times New Roman" w:hAnsi="Times New Roman" w:cs="Times New Roman"/>
        </w:rPr>
        <w:t>____________________________________________</w:t>
      </w:r>
    </w:p>
    <w:p w:rsidR="00324D0E" w:rsidRPr="00376861" w:rsidRDefault="004E172F" w:rsidP="00376861">
      <w:pPr>
        <w:pStyle w:val="ae"/>
        <w:ind w:left="4820"/>
        <w:jc w:val="center"/>
        <w:rPr>
          <w:rFonts w:ascii="Times New Roman" w:hAnsi="Times New Roman" w:cs="Times New Roman"/>
          <w:sz w:val="18"/>
        </w:rPr>
      </w:pPr>
      <w:r w:rsidRPr="00376861">
        <w:rPr>
          <w:rFonts w:ascii="Times New Roman" w:hAnsi="Times New Roman" w:cs="Times New Roman"/>
          <w:sz w:val="18"/>
        </w:rPr>
        <w:t>его почтовый индекс и адрес, телефон,</w:t>
      </w:r>
      <w:r w:rsidRPr="00376861">
        <w:rPr>
          <w:rFonts w:ascii="Times New Roman" w:hAnsi="Times New Roman" w:cs="Times New Roman"/>
          <w:sz w:val="18"/>
        </w:rPr>
        <w:br/>
        <w:t>адрес электронной почты)</w:t>
      </w:r>
    </w:p>
    <w:p w:rsidR="00324D0E" w:rsidRDefault="004E172F">
      <w:pPr>
        <w:pStyle w:val="24"/>
        <w:shd w:val="clear" w:color="auto" w:fill="auto"/>
        <w:spacing w:after="0"/>
        <w:jc w:val="center"/>
        <w:rPr>
          <w:sz w:val="28"/>
          <w:szCs w:val="28"/>
        </w:rPr>
      </w:pPr>
      <w:r>
        <w:rPr>
          <w:b/>
          <w:bCs/>
          <w:sz w:val="28"/>
          <w:szCs w:val="28"/>
        </w:rPr>
        <w:t>РЕШЕНИЕ</w:t>
      </w:r>
    </w:p>
    <w:p w:rsidR="00324D0E" w:rsidRDefault="004E172F">
      <w:pPr>
        <w:pStyle w:val="20"/>
        <w:keepNext/>
        <w:keepLines/>
        <w:shd w:val="clear" w:color="auto" w:fill="auto"/>
        <w:spacing w:after="540"/>
      </w:pPr>
      <w:bookmarkStart w:id="31" w:name="bookmark38"/>
      <w:bookmarkStart w:id="32" w:name="bookmark39"/>
      <w:r>
        <w:t>об отказе в приеме документов, необходимых</w:t>
      </w:r>
      <w:r>
        <w:br/>
        <w:t>для предоставления услуги</w:t>
      </w:r>
      <w:bookmarkEnd w:id="31"/>
      <w:bookmarkEnd w:id="32"/>
    </w:p>
    <w:p w:rsidR="00324D0E" w:rsidRDefault="004E172F">
      <w:pPr>
        <w:pStyle w:val="24"/>
        <w:shd w:val="clear" w:color="auto" w:fill="auto"/>
        <w:tabs>
          <w:tab w:val="left" w:pos="9096"/>
        </w:tabs>
        <w:spacing w:after="0"/>
        <w:ind w:firstLine="720"/>
        <w:jc w:val="both"/>
        <w:rPr>
          <w:sz w:val="28"/>
          <w:szCs w:val="28"/>
        </w:rPr>
      </w:pPr>
      <w:r>
        <w:rPr>
          <w:sz w:val="28"/>
          <w:szCs w:val="28"/>
        </w:rPr>
        <w:t>В приеме документов, необходимых для предоставления</w:t>
      </w:r>
      <w:r>
        <w:rPr>
          <w:sz w:val="28"/>
          <w:szCs w:val="28"/>
        </w:rPr>
        <w:tab/>
        <w:t>услуги:</w:t>
      </w:r>
    </w:p>
    <w:p w:rsidR="00324D0E" w:rsidRDefault="004E172F">
      <w:pPr>
        <w:pStyle w:val="24"/>
        <w:shd w:val="clear" w:color="auto" w:fill="auto"/>
        <w:tabs>
          <w:tab w:val="left" w:leader="underscore" w:pos="6720"/>
        </w:tabs>
        <w:spacing w:after="0" w:line="223" w:lineRule="auto"/>
        <w:ind w:left="2160" w:hanging="2160"/>
        <w:rPr>
          <w:sz w:val="24"/>
          <w:szCs w:val="24"/>
        </w:rPr>
      </w:pPr>
      <w:r>
        <w:rPr>
          <w:sz w:val="28"/>
          <w:szCs w:val="28"/>
        </w:rPr>
        <w:tab/>
        <w:t xml:space="preserve">, Вам отказано по </w:t>
      </w:r>
      <w:r>
        <w:rPr>
          <w:sz w:val="24"/>
          <w:szCs w:val="24"/>
        </w:rPr>
        <w:t>(наименование услуги)</w:t>
      </w:r>
    </w:p>
    <w:p w:rsidR="00324D0E" w:rsidRDefault="004E172F">
      <w:pPr>
        <w:pStyle w:val="24"/>
        <w:shd w:val="clear" w:color="auto" w:fill="auto"/>
        <w:spacing w:after="0"/>
        <w:rPr>
          <w:sz w:val="28"/>
          <w:szCs w:val="28"/>
        </w:rPr>
      </w:pPr>
      <w:r>
        <w:rPr>
          <w:sz w:val="28"/>
          <w:szCs w:val="28"/>
        </w:rPr>
        <w:t>следующим основаниям:</w:t>
      </w:r>
    </w:p>
    <w:p w:rsidR="00324D0E" w:rsidRDefault="004E172F">
      <w:pPr>
        <w:pStyle w:val="24"/>
        <w:numPr>
          <w:ilvl w:val="0"/>
          <w:numId w:val="21"/>
        </w:numPr>
        <w:shd w:val="clear" w:color="auto" w:fill="auto"/>
        <w:tabs>
          <w:tab w:val="left" w:pos="1120"/>
        </w:tabs>
        <w:spacing w:after="0"/>
        <w:ind w:firstLine="720"/>
        <w:jc w:val="both"/>
        <w:rPr>
          <w:sz w:val="28"/>
          <w:szCs w:val="28"/>
        </w:rPr>
      </w:pPr>
      <w:r>
        <w:rPr>
          <w:sz w:val="28"/>
          <w:szCs w:val="28"/>
        </w:rPr>
        <w:t>Неполное заполнение полей в форме заявления, в том числе в интерактивной форме заявления на ЕПГУ;</w:t>
      </w:r>
    </w:p>
    <w:p w:rsidR="00324D0E" w:rsidRDefault="004E172F">
      <w:pPr>
        <w:pStyle w:val="24"/>
        <w:numPr>
          <w:ilvl w:val="0"/>
          <w:numId w:val="21"/>
        </w:numPr>
        <w:shd w:val="clear" w:color="auto" w:fill="auto"/>
        <w:tabs>
          <w:tab w:val="left" w:pos="1422"/>
        </w:tabs>
        <w:spacing w:after="0"/>
        <w:ind w:firstLine="720"/>
        <w:jc w:val="both"/>
        <w:rPr>
          <w:sz w:val="28"/>
          <w:szCs w:val="28"/>
        </w:rPr>
      </w:pPr>
      <w:r>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4D0E" w:rsidRDefault="004E172F">
      <w:pPr>
        <w:pStyle w:val="24"/>
        <w:numPr>
          <w:ilvl w:val="0"/>
          <w:numId w:val="21"/>
        </w:numPr>
        <w:shd w:val="clear" w:color="auto" w:fill="auto"/>
        <w:tabs>
          <w:tab w:val="left" w:pos="1422"/>
        </w:tabs>
        <w:spacing w:after="0"/>
        <w:ind w:firstLine="720"/>
        <w:jc w:val="both"/>
        <w:rPr>
          <w:sz w:val="28"/>
          <w:szCs w:val="28"/>
        </w:rPr>
      </w:pPr>
      <w:r>
        <w:rPr>
          <w:sz w:val="28"/>
          <w:szCs w:val="28"/>
        </w:rPr>
        <w:t>Представление неполного комплекта документов;</w:t>
      </w:r>
    </w:p>
    <w:p w:rsidR="00324D0E" w:rsidRDefault="004E172F">
      <w:pPr>
        <w:pStyle w:val="24"/>
        <w:numPr>
          <w:ilvl w:val="0"/>
          <w:numId w:val="21"/>
        </w:numPr>
        <w:shd w:val="clear" w:color="auto" w:fill="auto"/>
        <w:tabs>
          <w:tab w:val="left" w:pos="1422"/>
        </w:tabs>
        <w:spacing w:after="0"/>
        <w:ind w:firstLine="720"/>
        <w:jc w:val="both"/>
        <w:rPr>
          <w:sz w:val="28"/>
          <w:szCs w:val="28"/>
        </w:rPr>
      </w:pP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4D0E" w:rsidRDefault="004E172F">
      <w:pPr>
        <w:pStyle w:val="24"/>
        <w:numPr>
          <w:ilvl w:val="0"/>
          <w:numId w:val="21"/>
        </w:numPr>
        <w:shd w:val="clear" w:color="auto" w:fill="auto"/>
        <w:tabs>
          <w:tab w:val="left" w:pos="1422"/>
        </w:tabs>
        <w:spacing w:after="0"/>
        <w:ind w:firstLine="720"/>
        <w:jc w:val="both"/>
        <w:rPr>
          <w:sz w:val="28"/>
          <w:szCs w:val="28"/>
        </w:rPr>
      </w:pPr>
      <w:r>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4D0E" w:rsidRDefault="004E172F">
      <w:pPr>
        <w:pStyle w:val="24"/>
        <w:numPr>
          <w:ilvl w:val="0"/>
          <w:numId w:val="21"/>
        </w:numPr>
        <w:shd w:val="clear" w:color="auto" w:fill="auto"/>
        <w:tabs>
          <w:tab w:val="left" w:pos="1422"/>
        </w:tabs>
        <w:spacing w:after="0"/>
        <w:ind w:firstLine="720"/>
        <w:jc w:val="both"/>
        <w:rPr>
          <w:sz w:val="28"/>
          <w:szCs w:val="28"/>
        </w:rPr>
      </w:pPr>
      <w:r>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4D0E" w:rsidRDefault="004E172F">
      <w:pPr>
        <w:pStyle w:val="24"/>
        <w:numPr>
          <w:ilvl w:val="0"/>
          <w:numId w:val="21"/>
        </w:numPr>
        <w:shd w:val="clear" w:color="auto" w:fill="auto"/>
        <w:tabs>
          <w:tab w:val="left" w:pos="1422"/>
        </w:tabs>
        <w:spacing w:after="540"/>
        <w:ind w:firstLine="720"/>
        <w:jc w:val="both"/>
        <w:rPr>
          <w:sz w:val="28"/>
          <w:szCs w:val="28"/>
        </w:rPr>
        <w:sectPr w:rsidR="00324D0E" w:rsidSect="0004040E">
          <w:headerReference w:type="default" r:id="rId15"/>
          <w:headerReference w:type="first" r:id="rId16"/>
          <w:pgSz w:w="11900" w:h="16840"/>
          <w:pgMar w:top="1107" w:right="516" w:bottom="974" w:left="1217" w:header="0" w:footer="3" w:gutter="0"/>
          <w:cols w:space="720"/>
          <w:noEndnote/>
          <w:titlePg/>
          <w:docGrid w:linePitch="360"/>
        </w:sectPr>
      </w:pPr>
      <w:r>
        <w:rPr>
          <w:sz w:val="28"/>
          <w:szCs w:val="28"/>
        </w:rPr>
        <w:t>Наличие противоречивых сведений в заявлении и приложенных к нему документах;</w:t>
      </w:r>
    </w:p>
    <w:p w:rsidR="00324D0E" w:rsidRDefault="004E172F">
      <w:pPr>
        <w:pStyle w:val="24"/>
        <w:numPr>
          <w:ilvl w:val="0"/>
          <w:numId w:val="21"/>
        </w:numPr>
        <w:shd w:val="clear" w:color="auto" w:fill="auto"/>
        <w:tabs>
          <w:tab w:val="left" w:pos="1421"/>
          <w:tab w:val="left" w:leader="underscore" w:pos="9058"/>
        </w:tabs>
        <w:spacing w:after="0"/>
        <w:ind w:firstLine="740"/>
        <w:jc w:val="both"/>
        <w:rPr>
          <w:sz w:val="28"/>
          <w:szCs w:val="28"/>
        </w:rPr>
      </w:pPr>
      <w:r>
        <w:rPr>
          <w:sz w:val="28"/>
          <w:szCs w:val="28"/>
        </w:rPr>
        <w:lastRenderedPageBreak/>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Pr>
          <w:sz w:val="28"/>
          <w:szCs w:val="28"/>
        </w:rPr>
        <w:tab/>
        <w:t>.</w:t>
      </w:r>
    </w:p>
    <w:p w:rsidR="00324D0E" w:rsidRDefault="004E172F">
      <w:pPr>
        <w:pStyle w:val="24"/>
        <w:shd w:val="clear" w:color="auto" w:fill="auto"/>
        <w:spacing w:after="0"/>
        <w:ind w:firstLine="740"/>
        <w:jc w:val="both"/>
        <w:rPr>
          <w:sz w:val="28"/>
          <w:szCs w:val="28"/>
        </w:rPr>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24D0E" w:rsidRDefault="004E172F">
      <w:pPr>
        <w:pStyle w:val="24"/>
        <w:shd w:val="clear" w:color="auto" w:fill="auto"/>
        <w:spacing w:after="640"/>
        <w:ind w:firstLine="740"/>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B004D" w:rsidRDefault="00FB004D" w:rsidP="00FB004D">
      <w:pPr>
        <w:pStyle w:val="ae"/>
        <w:rPr>
          <w:rFonts w:ascii="Times New Roman" w:hAnsi="Times New Roman" w:cs="Times New Roman"/>
        </w:rPr>
      </w:pPr>
    </w:p>
    <w:p w:rsidR="00FB004D" w:rsidRDefault="00FB004D" w:rsidP="00FB004D">
      <w:pPr>
        <w:pStyle w:val="ae"/>
        <w:rPr>
          <w:rFonts w:ascii="Times New Roman" w:hAnsi="Times New Roman" w:cs="Times New Roman"/>
        </w:rPr>
      </w:pPr>
      <w:r>
        <w:rPr>
          <w:rFonts w:ascii="Times New Roman" w:hAnsi="Times New Roman" w:cs="Times New Roman"/>
        </w:rPr>
        <w:t xml:space="preserve">_______________________   ______________________   </w:t>
      </w:r>
      <w:r>
        <w:rPr>
          <w:rFonts w:ascii="Times New Roman" w:hAnsi="Times New Roman" w:cs="Times New Roman"/>
        </w:rPr>
        <w:tab/>
        <w:t>_______________________________</w:t>
      </w:r>
    </w:p>
    <w:p w:rsidR="00FB004D" w:rsidRDefault="00FB004D" w:rsidP="00FB004D">
      <w:pPr>
        <w:pStyle w:val="ae"/>
        <w:ind w:firstLine="708"/>
        <w:rPr>
          <w:rFonts w:ascii="Times New Roman" w:hAnsi="Times New Roman" w:cs="Times New Roman"/>
          <w:sz w:val="20"/>
        </w:rPr>
      </w:pPr>
      <w:proofErr w:type="gramStart"/>
      <w:r w:rsidRPr="00376861">
        <w:rPr>
          <w:rFonts w:ascii="Times New Roman" w:hAnsi="Times New Roman" w:cs="Times New Roman"/>
          <w:sz w:val="20"/>
        </w:rPr>
        <w:t>(должность)</w:t>
      </w:r>
      <w:r w:rsidRPr="00376861">
        <w:rPr>
          <w:rFonts w:ascii="Times New Roman" w:hAnsi="Times New Roman" w:cs="Times New Roman"/>
          <w:sz w:val="20"/>
        </w:rPr>
        <w:tab/>
      </w:r>
      <w:r w:rsidRPr="00376861">
        <w:rPr>
          <w:rFonts w:ascii="Times New Roman" w:hAnsi="Times New Roman" w:cs="Times New Roman"/>
          <w:sz w:val="20"/>
        </w:rPr>
        <w:tab/>
      </w:r>
      <w:r w:rsidRPr="00376861">
        <w:rPr>
          <w:rFonts w:ascii="Times New Roman" w:hAnsi="Times New Roman" w:cs="Times New Roman"/>
          <w:sz w:val="20"/>
        </w:rPr>
        <w:tab/>
        <w:t>(подпись)</w:t>
      </w:r>
      <w:r w:rsidRPr="00376861">
        <w:rPr>
          <w:rFonts w:ascii="Times New Roman" w:hAnsi="Times New Roman" w:cs="Times New Roman"/>
          <w:sz w:val="20"/>
        </w:rPr>
        <w:tab/>
      </w:r>
      <w:r w:rsidRPr="00376861">
        <w:rPr>
          <w:rFonts w:ascii="Times New Roman" w:hAnsi="Times New Roman" w:cs="Times New Roman"/>
          <w:sz w:val="20"/>
        </w:rPr>
        <w:tab/>
      </w:r>
      <w:r w:rsidRPr="00376861">
        <w:rPr>
          <w:rFonts w:ascii="Times New Roman" w:hAnsi="Times New Roman" w:cs="Times New Roman"/>
          <w:sz w:val="20"/>
        </w:rPr>
        <w:tab/>
      </w:r>
      <w:r>
        <w:rPr>
          <w:rFonts w:ascii="Times New Roman" w:hAnsi="Times New Roman" w:cs="Times New Roman"/>
          <w:sz w:val="20"/>
        </w:rPr>
        <w:tab/>
      </w:r>
      <w:r w:rsidRPr="00376861">
        <w:rPr>
          <w:rFonts w:ascii="Times New Roman" w:hAnsi="Times New Roman" w:cs="Times New Roman"/>
          <w:sz w:val="20"/>
        </w:rPr>
        <w:t>(фамилия, имя, отчество</w:t>
      </w:r>
      <w:r>
        <w:rPr>
          <w:rFonts w:ascii="Times New Roman" w:hAnsi="Times New Roman" w:cs="Times New Roman"/>
          <w:sz w:val="20"/>
        </w:rPr>
        <w:t>,</w:t>
      </w:r>
      <w:proofErr w:type="gramEnd"/>
    </w:p>
    <w:p w:rsidR="00FB004D" w:rsidRPr="00376861" w:rsidRDefault="00FB004D" w:rsidP="00FB004D">
      <w:pPr>
        <w:pStyle w:val="ae"/>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376861">
        <w:rPr>
          <w:rFonts w:ascii="Times New Roman" w:hAnsi="Times New Roman" w:cs="Times New Roman"/>
          <w:sz w:val="20"/>
        </w:rPr>
        <w:t>(последнее – при наличии)</w:t>
      </w:r>
    </w:p>
    <w:p w:rsidR="00FB004D" w:rsidRDefault="00FB004D" w:rsidP="00FB004D">
      <w:pPr>
        <w:pStyle w:val="ae"/>
        <w:rPr>
          <w:rFonts w:ascii="Times New Roman" w:hAnsi="Times New Roman" w:cs="Times New Roman"/>
        </w:rPr>
      </w:pPr>
    </w:p>
    <w:p w:rsidR="00FB004D" w:rsidRDefault="00FB004D" w:rsidP="00FB004D">
      <w:pPr>
        <w:pStyle w:val="ae"/>
        <w:rPr>
          <w:rFonts w:ascii="Times New Roman" w:hAnsi="Times New Roman" w:cs="Times New Roman"/>
        </w:rPr>
      </w:pPr>
    </w:p>
    <w:p w:rsidR="00FB004D" w:rsidRPr="00376861" w:rsidRDefault="00FB004D" w:rsidP="00FB004D">
      <w:pPr>
        <w:pStyle w:val="ae"/>
        <w:rPr>
          <w:rFonts w:ascii="Times New Roman" w:hAnsi="Times New Roman" w:cs="Times New Roman"/>
        </w:rPr>
      </w:pPr>
      <w:r w:rsidRPr="00376861">
        <w:rPr>
          <w:rFonts w:ascii="Times New Roman" w:hAnsi="Times New Roman" w:cs="Times New Roman"/>
        </w:rPr>
        <w:t>Дата</w:t>
      </w: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FB004D" w:rsidRDefault="00FB004D" w:rsidP="00376861">
      <w:pPr>
        <w:pStyle w:val="24"/>
        <w:shd w:val="clear" w:color="auto" w:fill="auto"/>
        <w:tabs>
          <w:tab w:val="left" w:leader="underscore" w:pos="10017"/>
        </w:tabs>
        <w:spacing w:after="0"/>
        <w:ind w:left="4660"/>
        <w:rPr>
          <w:sz w:val="28"/>
          <w:szCs w:val="28"/>
        </w:rPr>
      </w:pPr>
    </w:p>
    <w:p w:rsidR="00D443D1" w:rsidRDefault="00D443D1" w:rsidP="00376861">
      <w:pPr>
        <w:pStyle w:val="24"/>
        <w:shd w:val="clear" w:color="auto" w:fill="auto"/>
        <w:tabs>
          <w:tab w:val="left" w:leader="underscore" w:pos="10017"/>
        </w:tabs>
        <w:spacing w:after="0"/>
        <w:ind w:left="4660"/>
        <w:rPr>
          <w:sz w:val="28"/>
          <w:szCs w:val="28"/>
        </w:rPr>
      </w:pPr>
    </w:p>
    <w:p w:rsidR="00D443D1" w:rsidRDefault="00D443D1" w:rsidP="00376861">
      <w:pPr>
        <w:pStyle w:val="24"/>
        <w:shd w:val="clear" w:color="auto" w:fill="auto"/>
        <w:tabs>
          <w:tab w:val="left" w:leader="underscore" w:pos="10017"/>
        </w:tabs>
        <w:spacing w:after="0"/>
        <w:ind w:left="4660"/>
        <w:rPr>
          <w:sz w:val="28"/>
          <w:szCs w:val="28"/>
        </w:rPr>
      </w:pPr>
    </w:p>
    <w:p w:rsidR="00D443D1" w:rsidRDefault="00D443D1" w:rsidP="00376861">
      <w:pPr>
        <w:pStyle w:val="24"/>
        <w:shd w:val="clear" w:color="auto" w:fill="auto"/>
        <w:tabs>
          <w:tab w:val="left" w:leader="underscore" w:pos="10017"/>
        </w:tabs>
        <w:spacing w:after="0"/>
        <w:ind w:left="4660"/>
        <w:rPr>
          <w:sz w:val="28"/>
          <w:szCs w:val="28"/>
        </w:rPr>
      </w:pPr>
    </w:p>
    <w:p w:rsidR="00376861" w:rsidRDefault="00376861" w:rsidP="00376861">
      <w:pPr>
        <w:pStyle w:val="24"/>
        <w:shd w:val="clear" w:color="auto" w:fill="auto"/>
        <w:tabs>
          <w:tab w:val="left" w:leader="underscore" w:pos="10017"/>
        </w:tabs>
        <w:spacing w:after="0"/>
        <w:ind w:left="4660"/>
        <w:rPr>
          <w:sz w:val="28"/>
          <w:szCs w:val="28"/>
        </w:rPr>
      </w:pPr>
      <w:r>
        <w:rPr>
          <w:sz w:val="28"/>
          <w:szCs w:val="28"/>
        </w:rPr>
        <w:lastRenderedPageBreak/>
        <w:t>Приложение № 8</w:t>
      </w:r>
    </w:p>
    <w:p w:rsidR="00376861" w:rsidRDefault="00376861" w:rsidP="00376861">
      <w:pPr>
        <w:pStyle w:val="24"/>
        <w:shd w:val="clear" w:color="auto" w:fill="auto"/>
        <w:tabs>
          <w:tab w:val="left" w:leader="underscore" w:pos="10017"/>
        </w:tabs>
        <w:spacing w:after="0"/>
        <w:ind w:left="4660"/>
        <w:rPr>
          <w:sz w:val="28"/>
          <w:szCs w:val="28"/>
        </w:rPr>
      </w:pPr>
      <w:r>
        <w:rPr>
          <w:sz w:val="28"/>
          <w:szCs w:val="28"/>
        </w:rPr>
        <w:t xml:space="preserve">к Административному регламенту по предоставлению муниципальной услуги </w:t>
      </w:r>
    </w:p>
    <w:p w:rsidR="00376861" w:rsidRDefault="00376861" w:rsidP="00376861">
      <w:pPr>
        <w:pStyle w:val="24"/>
        <w:shd w:val="clear" w:color="auto" w:fill="auto"/>
        <w:tabs>
          <w:tab w:val="left" w:leader="underscore" w:pos="10017"/>
        </w:tabs>
        <w:spacing w:after="0" w:line="372" w:lineRule="auto"/>
        <w:ind w:left="4660"/>
        <w:jc w:val="right"/>
        <w:rPr>
          <w:sz w:val="28"/>
          <w:szCs w:val="28"/>
        </w:rPr>
      </w:pPr>
    </w:p>
    <w:p w:rsidR="00376861" w:rsidRPr="00376861" w:rsidRDefault="00376861" w:rsidP="00376861">
      <w:pPr>
        <w:pStyle w:val="ae"/>
        <w:tabs>
          <w:tab w:val="left" w:pos="708"/>
          <w:tab w:val="left" w:pos="1416"/>
          <w:tab w:val="left" w:pos="2124"/>
          <w:tab w:val="left" w:pos="2832"/>
          <w:tab w:val="left" w:pos="3540"/>
          <w:tab w:val="left" w:pos="4248"/>
          <w:tab w:val="left" w:pos="4956"/>
          <w:tab w:val="left" w:pos="5664"/>
          <w:tab w:val="center" w:pos="7493"/>
        </w:tabs>
        <w:ind w:left="4820"/>
        <w:rPr>
          <w:rFonts w:ascii="Times New Roman" w:hAnsi="Times New Roman" w:cs="Times New Roman"/>
        </w:rPr>
      </w:pPr>
      <w:r w:rsidRPr="00376861">
        <w:rPr>
          <w:rFonts w:ascii="Times New Roman" w:hAnsi="Times New Roman" w:cs="Times New Roman"/>
        </w:rPr>
        <w:t xml:space="preserve">кому: </w:t>
      </w:r>
      <w:r w:rsidRPr="00376861">
        <w:rPr>
          <w:rFonts w:ascii="Times New Roman" w:hAnsi="Times New Roman" w:cs="Times New Roman"/>
        </w:rPr>
        <w:tab/>
      </w:r>
      <w:r>
        <w:rPr>
          <w:rFonts w:ascii="Times New Roman" w:hAnsi="Times New Roman" w:cs="Times New Roman"/>
        </w:rPr>
        <w:tab/>
      </w:r>
    </w:p>
    <w:p w:rsidR="00376861" w:rsidRPr="00376861" w:rsidRDefault="00376861" w:rsidP="00376861">
      <w:pPr>
        <w:pStyle w:val="ae"/>
        <w:ind w:left="4820"/>
        <w:rPr>
          <w:rFonts w:ascii="Times New Roman" w:hAnsi="Times New Roman" w:cs="Times New Roman"/>
        </w:rPr>
      </w:pPr>
      <w:r w:rsidRPr="00376861">
        <w:rPr>
          <w:rFonts w:ascii="Times New Roman" w:hAnsi="Times New Roman" w:cs="Times New Roman"/>
        </w:rPr>
        <w:t>_______________________________________</w:t>
      </w:r>
    </w:p>
    <w:p w:rsidR="00376861" w:rsidRPr="00376861" w:rsidRDefault="00376861" w:rsidP="00376861">
      <w:pPr>
        <w:pStyle w:val="ae"/>
        <w:ind w:left="4678"/>
        <w:jc w:val="center"/>
        <w:rPr>
          <w:rFonts w:ascii="Times New Roman" w:hAnsi="Times New Roman" w:cs="Times New Roman"/>
          <w:sz w:val="18"/>
        </w:rPr>
      </w:pPr>
      <w:r w:rsidRPr="00376861">
        <w:rPr>
          <w:rFonts w:ascii="Times New Roman" w:hAnsi="Times New Roman" w:cs="Times New Roman"/>
          <w:sz w:val="18"/>
        </w:rPr>
        <w:t xml:space="preserve">(наименование заявителя (фамилия, </w:t>
      </w:r>
      <w:r w:rsidRPr="00376861">
        <w:rPr>
          <w:rFonts w:ascii="Times New Roman" w:hAnsi="Times New Roman" w:cs="Times New Roman"/>
          <w:smallCaps/>
          <w:sz w:val="18"/>
        </w:rPr>
        <w:t>имя,</w:t>
      </w:r>
      <w:r w:rsidRPr="00376861">
        <w:rPr>
          <w:rFonts w:ascii="Times New Roman" w:hAnsi="Times New Roman" w:cs="Times New Roman"/>
          <w:sz w:val="18"/>
        </w:rPr>
        <w:t xml:space="preserve"> отчеств</w:t>
      </w:r>
      <w:proofErr w:type="gramStart"/>
      <w:r w:rsidRPr="00376861">
        <w:rPr>
          <w:rFonts w:ascii="Times New Roman" w:hAnsi="Times New Roman" w:cs="Times New Roman"/>
          <w:sz w:val="18"/>
        </w:rPr>
        <w:t>о-</w:t>
      </w:r>
      <w:proofErr w:type="gramEnd"/>
      <w:r w:rsidRPr="00376861">
        <w:rPr>
          <w:rFonts w:ascii="Times New Roman" w:hAnsi="Times New Roman" w:cs="Times New Roman"/>
          <w:sz w:val="18"/>
        </w:rPr>
        <w:t xml:space="preserve"> для граждан, полное наименование организации, фамилия, имя, отчество руководителя - для юридических лиц)</w:t>
      </w:r>
      <w:r>
        <w:rPr>
          <w:rFonts w:ascii="Times New Roman" w:hAnsi="Times New Roman" w:cs="Times New Roman"/>
          <w:sz w:val="18"/>
        </w:rPr>
        <w:t>,</w:t>
      </w:r>
    </w:p>
    <w:p w:rsidR="00376861" w:rsidRPr="00376861" w:rsidRDefault="00376861" w:rsidP="00376861">
      <w:pPr>
        <w:pStyle w:val="ae"/>
        <w:ind w:left="4820"/>
        <w:jc w:val="both"/>
        <w:rPr>
          <w:rFonts w:ascii="Times New Roman" w:hAnsi="Times New Roman" w:cs="Times New Roman"/>
        </w:rPr>
      </w:pPr>
      <w:r w:rsidRPr="00376861">
        <w:rPr>
          <w:rFonts w:ascii="Times New Roman" w:hAnsi="Times New Roman" w:cs="Times New Roman"/>
        </w:rPr>
        <w:t>_________________________________________</w:t>
      </w:r>
      <w:r>
        <w:rPr>
          <w:rFonts w:ascii="Times New Roman" w:hAnsi="Times New Roman" w:cs="Times New Roman"/>
        </w:rPr>
        <w:t>__</w:t>
      </w:r>
    </w:p>
    <w:p w:rsidR="00376861" w:rsidRPr="00376861" w:rsidRDefault="00376861" w:rsidP="00376861">
      <w:pPr>
        <w:pStyle w:val="ae"/>
        <w:ind w:left="4820"/>
        <w:jc w:val="both"/>
        <w:rPr>
          <w:rFonts w:ascii="Times New Roman" w:hAnsi="Times New Roman" w:cs="Times New Roman"/>
        </w:rPr>
      </w:pPr>
      <w:r w:rsidRPr="00376861">
        <w:rPr>
          <w:rFonts w:ascii="Times New Roman" w:hAnsi="Times New Roman" w:cs="Times New Roman"/>
        </w:rPr>
        <w:t>____________________________________________</w:t>
      </w:r>
    </w:p>
    <w:p w:rsidR="00376861" w:rsidRPr="00376861" w:rsidRDefault="00376861" w:rsidP="00376861">
      <w:pPr>
        <w:pStyle w:val="ae"/>
        <w:ind w:left="4820"/>
        <w:jc w:val="center"/>
        <w:rPr>
          <w:rFonts w:ascii="Times New Roman" w:hAnsi="Times New Roman" w:cs="Times New Roman"/>
          <w:sz w:val="18"/>
        </w:rPr>
      </w:pPr>
      <w:r w:rsidRPr="00376861">
        <w:rPr>
          <w:rFonts w:ascii="Times New Roman" w:hAnsi="Times New Roman" w:cs="Times New Roman"/>
          <w:sz w:val="18"/>
        </w:rPr>
        <w:t>его почтовый индекс и адрес, телефон,</w:t>
      </w:r>
      <w:r w:rsidRPr="00376861">
        <w:rPr>
          <w:rFonts w:ascii="Times New Roman" w:hAnsi="Times New Roman" w:cs="Times New Roman"/>
          <w:sz w:val="18"/>
        </w:rPr>
        <w:br/>
        <w:t>адрес электронной почты)</w:t>
      </w:r>
    </w:p>
    <w:p w:rsidR="00376861" w:rsidRDefault="00376861">
      <w:pPr>
        <w:pStyle w:val="24"/>
        <w:shd w:val="clear" w:color="auto" w:fill="auto"/>
        <w:spacing w:after="0"/>
        <w:jc w:val="center"/>
        <w:rPr>
          <w:b/>
          <w:bCs/>
          <w:sz w:val="28"/>
          <w:szCs w:val="28"/>
        </w:rPr>
      </w:pPr>
    </w:p>
    <w:p w:rsidR="00376861" w:rsidRDefault="00376861">
      <w:pPr>
        <w:pStyle w:val="24"/>
        <w:shd w:val="clear" w:color="auto" w:fill="auto"/>
        <w:spacing w:after="0"/>
        <w:jc w:val="center"/>
        <w:rPr>
          <w:b/>
          <w:bCs/>
          <w:sz w:val="28"/>
          <w:szCs w:val="28"/>
        </w:rPr>
      </w:pPr>
    </w:p>
    <w:p w:rsidR="00324D0E" w:rsidRDefault="004E172F">
      <w:pPr>
        <w:pStyle w:val="24"/>
        <w:shd w:val="clear" w:color="auto" w:fill="auto"/>
        <w:spacing w:after="0"/>
        <w:jc w:val="center"/>
        <w:rPr>
          <w:sz w:val="28"/>
          <w:szCs w:val="28"/>
        </w:rPr>
      </w:pPr>
      <w:r>
        <w:rPr>
          <w:b/>
          <w:bCs/>
          <w:sz w:val="28"/>
          <w:szCs w:val="28"/>
        </w:rPr>
        <w:t>РЕШЕНИЕ</w:t>
      </w:r>
    </w:p>
    <w:p w:rsidR="00324D0E" w:rsidRDefault="004E172F">
      <w:pPr>
        <w:pStyle w:val="24"/>
        <w:shd w:val="clear" w:color="auto" w:fill="auto"/>
        <w:spacing w:after="520"/>
        <w:jc w:val="center"/>
        <w:rPr>
          <w:sz w:val="28"/>
          <w:szCs w:val="28"/>
        </w:rPr>
      </w:pPr>
      <w:r>
        <w:rPr>
          <w:b/>
          <w:bCs/>
          <w:sz w:val="28"/>
          <w:szCs w:val="28"/>
        </w:rPr>
        <w:t>о приостановлении рассмотрения заявления об утверждении схемы</w:t>
      </w:r>
      <w:r>
        <w:rPr>
          <w:b/>
          <w:bCs/>
          <w:sz w:val="28"/>
          <w:szCs w:val="28"/>
        </w:rPr>
        <w:br/>
        <w:t>расположения земельного участка на кадастровом плане территории</w:t>
      </w:r>
    </w:p>
    <w:p w:rsidR="00324D0E" w:rsidRDefault="004E172F">
      <w:pPr>
        <w:pStyle w:val="24"/>
        <w:shd w:val="clear" w:color="auto" w:fill="auto"/>
        <w:tabs>
          <w:tab w:val="left" w:leader="underscore" w:pos="5981"/>
          <w:tab w:val="left" w:leader="underscore" w:pos="8400"/>
        </w:tabs>
        <w:spacing w:after="0" w:line="276" w:lineRule="auto"/>
        <w:ind w:firstLine="720"/>
        <w:jc w:val="both"/>
        <w:rPr>
          <w:sz w:val="28"/>
          <w:szCs w:val="28"/>
        </w:rPr>
      </w:pPr>
      <w:proofErr w:type="gramStart"/>
      <w:r>
        <w:rPr>
          <w:sz w:val="28"/>
          <w:szCs w:val="28"/>
        </w:rPr>
        <w:t xml:space="preserve">Рассмотрев заявление от </w:t>
      </w:r>
      <w:r>
        <w:rPr>
          <w:sz w:val="28"/>
          <w:szCs w:val="28"/>
        </w:rPr>
        <w:tab/>
        <w:t xml:space="preserve"> № </w:t>
      </w:r>
      <w:r>
        <w:rPr>
          <w:sz w:val="28"/>
          <w:szCs w:val="28"/>
        </w:rPr>
        <w:tab/>
        <w:t xml:space="preserve"> (Заявитель:</w:t>
      </w:r>
      <w:proofErr w:type="gramEnd"/>
    </w:p>
    <w:p w:rsidR="00324D0E" w:rsidRDefault="004E172F">
      <w:pPr>
        <w:pStyle w:val="24"/>
        <w:shd w:val="clear" w:color="auto" w:fill="auto"/>
        <w:tabs>
          <w:tab w:val="left" w:leader="underscore" w:pos="1541"/>
          <w:tab w:val="left" w:leader="underscore" w:pos="2520"/>
        </w:tabs>
        <w:spacing w:after="0" w:line="276" w:lineRule="auto"/>
        <w:jc w:val="both"/>
        <w:rPr>
          <w:sz w:val="28"/>
          <w:szCs w:val="28"/>
        </w:rPr>
      </w:pPr>
      <w:r>
        <w:rPr>
          <w:sz w:val="28"/>
          <w:szCs w:val="28"/>
        </w:rPr>
        <w:tab/>
        <w:t xml:space="preserve">) и приложенные к нему документы, сообщаю, что на рассмотрении </w:t>
      </w:r>
      <w:r>
        <w:rPr>
          <w:sz w:val="28"/>
          <w:szCs w:val="28"/>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24D0E" w:rsidRDefault="004E172F">
      <w:pPr>
        <w:pStyle w:val="24"/>
        <w:shd w:val="clear" w:color="auto" w:fill="auto"/>
        <w:tabs>
          <w:tab w:val="left" w:leader="underscore" w:pos="10041"/>
        </w:tabs>
        <w:spacing w:after="0" w:line="276" w:lineRule="auto"/>
        <w:ind w:firstLine="720"/>
        <w:jc w:val="both"/>
        <w:rPr>
          <w:sz w:val="28"/>
          <w:szCs w:val="28"/>
        </w:rPr>
      </w:pPr>
      <w:r>
        <w:rPr>
          <w:sz w:val="28"/>
          <w:szCs w:val="28"/>
        </w:rPr>
        <w:t xml:space="preserve">В связи с </w:t>
      </w:r>
      <w:proofErr w:type="gramStart"/>
      <w:r>
        <w:rPr>
          <w:sz w:val="28"/>
          <w:szCs w:val="28"/>
        </w:rPr>
        <w:t>изложенным</w:t>
      </w:r>
      <w:proofErr w:type="gramEnd"/>
      <w:r>
        <w:rPr>
          <w:sz w:val="28"/>
          <w:szCs w:val="28"/>
        </w:rPr>
        <w:t xml:space="preserve"> рассмотрение заявления от </w:t>
      </w:r>
      <w:r>
        <w:rPr>
          <w:sz w:val="28"/>
          <w:szCs w:val="28"/>
        </w:rPr>
        <w:tab/>
      </w:r>
    </w:p>
    <w:p w:rsidR="00324D0E" w:rsidRDefault="004E172F">
      <w:pPr>
        <w:pStyle w:val="24"/>
        <w:shd w:val="clear" w:color="auto" w:fill="auto"/>
        <w:tabs>
          <w:tab w:val="left" w:leader="underscore" w:pos="1877"/>
        </w:tabs>
        <w:spacing w:after="0" w:line="276" w:lineRule="auto"/>
        <w:jc w:val="both"/>
        <w:rPr>
          <w:sz w:val="28"/>
          <w:szCs w:val="28"/>
        </w:rPr>
      </w:pPr>
      <w:r>
        <w:rPr>
          <w:sz w:val="28"/>
          <w:szCs w:val="28"/>
        </w:rPr>
        <w:t xml:space="preserve">№ </w:t>
      </w:r>
      <w:r>
        <w:rPr>
          <w:sz w:val="28"/>
          <w:szCs w:val="28"/>
        </w:rPr>
        <w:tab/>
        <w:t xml:space="preserve"> приостанавливается до принятия решения об утверждении</w:t>
      </w:r>
    </w:p>
    <w:p w:rsidR="00324D0E" w:rsidRDefault="004E172F">
      <w:pPr>
        <w:pStyle w:val="24"/>
        <w:shd w:val="clear" w:color="auto" w:fill="auto"/>
        <w:spacing w:after="0" w:line="276" w:lineRule="auto"/>
        <w:jc w:val="both"/>
        <w:rPr>
          <w:sz w:val="28"/>
          <w:szCs w:val="28"/>
        </w:rPr>
      </w:pPr>
      <w:r>
        <w:rPr>
          <w:sz w:val="28"/>
          <w:szCs w:val="28"/>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24D0E" w:rsidRDefault="004E172F" w:rsidP="00376861">
      <w:pPr>
        <w:pStyle w:val="ae"/>
        <w:rPr>
          <w:rFonts w:ascii="Times New Roman" w:hAnsi="Times New Roman" w:cs="Times New Roman"/>
        </w:rPr>
      </w:pPr>
      <w:r w:rsidRPr="00376861">
        <w:rPr>
          <w:rFonts w:ascii="Times New Roman" w:hAnsi="Times New Roman" w:cs="Times New Roman"/>
        </w:rPr>
        <w:t>Дополнительно информируем:</w:t>
      </w:r>
    </w:p>
    <w:p w:rsidR="00376861" w:rsidRDefault="00376861" w:rsidP="00376861">
      <w:pPr>
        <w:pStyle w:val="ae"/>
        <w:rPr>
          <w:rFonts w:ascii="Times New Roman" w:hAnsi="Times New Roman" w:cs="Times New Roman"/>
        </w:rPr>
      </w:pPr>
    </w:p>
    <w:p w:rsidR="00376861" w:rsidRDefault="00376861" w:rsidP="00376861">
      <w:pPr>
        <w:pStyle w:val="ae"/>
        <w:rPr>
          <w:rFonts w:ascii="Times New Roman" w:hAnsi="Times New Roman" w:cs="Times New Roman"/>
        </w:rPr>
      </w:pPr>
    </w:p>
    <w:p w:rsidR="00376861" w:rsidRDefault="00376861" w:rsidP="00376861">
      <w:pPr>
        <w:pStyle w:val="ae"/>
        <w:rPr>
          <w:rFonts w:ascii="Times New Roman" w:hAnsi="Times New Roman" w:cs="Times New Roman"/>
        </w:rPr>
      </w:pPr>
    </w:p>
    <w:p w:rsidR="00376861" w:rsidRDefault="00376861" w:rsidP="00376861">
      <w:pPr>
        <w:pStyle w:val="ae"/>
        <w:rPr>
          <w:rFonts w:ascii="Times New Roman" w:hAnsi="Times New Roman" w:cs="Times New Roman"/>
        </w:rPr>
      </w:pPr>
      <w:r>
        <w:rPr>
          <w:rFonts w:ascii="Times New Roman" w:hAnsi="Times New Roman" w:cs="Times New Roman"/>
        </w:rPr>
        <w:t xml:space="preserve">_______________________   ______________________   </w:t>
      </w:r>
      <w:r>
        <w:rPr>
          <w:rFonts w:ascii="Times New Roman" w:hAnsi="Times New Roman" w:cs="Times New Roman"/>
        </w:rPr>
        <w:tab/>
        <w:t>_______________________________</w:t>
      </w:r>
    </w:p>
    <w:p w:rsidR="00376861" w:rsidRDefault="00376861" w:rsidP="008124CB">
      <w:pPr>
        <w:pStyle w:val="ae"/>
        <w:ind w:firstLine="708"/>
        <w:rPr>
          <w:rFonts w:ascii="Times New Roman" w:hAnsi="Times New Roman" w:cs="Times New Roman"/>
          <w:sz w:val="20"/>
        </w:rPr>
      </w:pPr>
      <w:proofErr w:type="gramStart"/>
      <w:r w:rsidRPr="00376861">
        <w:rPr>
          <w:rFonts w:ascii="Times New Roman" w:hAnsi="Times New Roman" w:cs="Times New Roman"/>
          <w:sz w:val="20"/>
        </w:rPr>
        <w:t>(должность)</w:t>
      </w:r>
      <w:r w:rsidRPr="00376861">
        <w:rPr>
          <w:rFonts w:ascii="Times New Roman" w:hAnsi="Times New Roman" w:cs="Times New Roman"/>
          <w:sz w:val="20"/>
        </w:rPr>
        <w:tab/>
      </w:r>
      <w:r w:rsidRPr="00376861">
        <w:rPr>
          <w:rFonts w:ascii="Times New Roman" w:hAnsi="Times New Roman" w:cs="Times New Roman"/>
          <w:sz w:val="20"/>
        </w:rPr>
        <w:tab/>
      </w:r>
      <w:r w:rsidRPr="00376861">
        <w:rPr>
          <w:rFonts w:ascii="Times New Roman" w:hAnsi="Times New Roman" w:cs="Times New Roman"/>
          <w:sz w:val="20"/>
        </w:rPr>
        <w:tab/>
        <w:t>(подпись)</w:t>
      </w:r>
      <w:r w:rsidRPr="00376861">
        <w:rPr>
          <w:rFonts w:ascii="Times New Roman" w:hAnsi="Times New Roman" w:cs="Times New Roman"/>
          <w:sz w:val="20"/>
        </w:rPr>
        <w:tab/>
      </w:r>
      <w:r w:rsidRPr="00376861">
        <w:rPr>
          <w:rFonts w:ascii="Times New Roman" w:hAnsi="Times New Roman" w:cs="Times New Roman"/>
          <w:sz w:val="20"/>
        </w:rPr>
        <w:tab/>
      </w:r>
      <w:r w:rsidRPr="00376861">
        <w:rPr>
          <w:rFonts w:ascii="Times New Roman" w:hAnsi="Times New Roman" w:cs="Times New Roman"/>
          <w:sz w:val="20"/>
        </w:rPr>
        <w:tab/>
      </w:r>
      <w:r>
        <w:rPr>
          <w:rFonts w:ascii="Times New Roman" w:hAnsi="Times New Roman" w:cs="Times New Roman"/>
          <w:sz w:val="20"/>
        </w:rPr>
        <w:tab/>
      </w:r>
      <w:r w:rsidRPr="00376861">
        <w:rPr>
          <w:rFonts w:ascii="Times New Roman" w:hAnsi="Times New Roman" w:cs="Times New Roman"/>
          <w:sz w:val="20"/>
        </w:rPr>
        <w:t>(фамилия, имя, отчество</w:t>
      </w:r>
      <w:r>
        <w:rPr>
          <w:rFonts w:ascii="Times New Roman" w:hAnsi="Times New Roman" w:cs="Times New Roman"/>
          <w:sz w:val="20"/>
        </w:rPr>
        <w:t>,</w:t>
      </w:r>
      <w:proofErr w:type="gramEnd"/>
    </w:p>
    <w:p w:rsidR="00376861" w:rsidRPr="00376861" w:rsidRDefault="00376861" w:rsidP="00376861">
      <w:pPr>
        <w:pStyle w:val="ae"/>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376861">
        <w:rPr>
          <w:rFonts w:ascii="Times New Roman" w:hAnsi="Times New Roman" w:cs="Times New Roman"/>
          <w:sz w:val="20"/>
        </w:rPr>
        <w:t>(последнее – при наличии)</w:t>
      </w:r>
    </w:p>
    <w:p w:rsidR="00376861" w:rsidRDefault="00376861" w:rsidP="00376861">
      <w:pPr>
        <w:pStyle w:val="ae"/>
        <w:rPr>
          <w:rFonts w:ascii="Times New Roman" w:hAnsi="Times New Roman" w:cs="Times New Roman"/>
        </w:rPr>
      </w:pPr>
    </w:p>
    <w:p w:rsidR="00376861" w:rsidRDefault="00376861" w:rsidP="00376861">
      <w:pPr>
        <w:pStyle w:val="ae"/>
        <w:rPr>
          <w:rFonts w:ascii="Times New Roman" w:hAnsi="Times New Roman" w:cs="Times New Roman"/>
        </w:rPr>
      </w:pPr>
    </w:p>
    <w:p w:rsidR="004E172F" w:rsidRPr="00376861" w:rsidRDefault="004E172F" w:rsidP="00376861">
      <w:pPr>
        <w:pStyle w:val="ae"/>
        <w:rPr>
          <w:rFonts w:ascii="Times New Roman" w:hAnsi="Times New Roman" w:cs="Times New Roman"/>
        </w:rPr>
      </w:pPr>
      <w:r w:rsidRPr="00376861">
        <w:rPr>
          <w:rFonts w:ascii="Times New Roman" w:hAnsi="Times New Roman" w:cs="Times New Roman"/>
        </w:rPr>
        <w:t>Дата</w:t>
      </w:r>
    </w:p>
    <w:sectPr w:rsidR="004E172F" w:rsidRPr="00376861" w:rsidSect="00FB004D">
      <w:headerReference w:type="default" r:id="rId17"/>
      <w:type w:val="continuous"/>
      <w:pgSz w:w="11900" w:h="16840"/>
      <w:pgMar w:top="811" w:right="701" w:bottom="482" w:left="1009" w:header="0" w:footer="5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EA" w:rsidRDefault="00B167EA">
      <w:r>
        <w:separator/>
      </w:r>
    </w:p>
  </w:endnote>
  <w:endnote w:type="continuationSeparator" w:id="0">
    <w:p w:rsidR="00B167EA" w:rsidRDefault="00B1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EA" w:rsidRDefault="00B167EA">
      <w:r>
        <w:separator/>
      </w:r>
    </w:p>
  </w:footnote>
  <w:footnote w:type="continuationSeparator" w:id="0">
    <w:p w:rsidR="00B167EA" w:rsidRDefault="00B167EA">
      <w:r>
        <w:continuationSeparator/>
      </w:r>
    </w:p>
  </w:footnote>
  <w:footnote w:id="1">
    <w:p w:rsidR="00B167EA" w:rsidRDefault="00B167EA">
      <w:pPr>
        <w:pStyle w:val="a4"/>
        <w:shd w:val="clear" w:color="auto" w:fill="auto"/>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B167EA" w:rsidRDefault="00B167EA">
      <w:pPr>
        <w:pStyle w:val="a4"/>
        <w:shd w:val="clear" w:color="auto" w:fill="auto"/>
      </w:pPr>
      <w:r>
        <w:rPr>
          <w:vertAlign w:val="superscript"/>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EA" w:rsidRDefault="00B167EA">
    <w:pPr>
      <w:spacing w:line="1" w:lineRule="exact"/>
    </w:pPr>
    <w:r>
      <w:rPr>
        <w:noProof/>
        <w:lang w:bidi="ar-SA"/>
      </w:rPr>
      <mc:AlternateContent>
        <mc:Choice Requires="wps">
          <w:drawing>
            <wp:anchor distT="0" distB="0" distL="0" distR="0" simplePos="0" relativeHeight="62914708" behindDoc="1" locked="0" layoutInCell="1" allowOverlap="1" wp14:anchorId="1D8F87B8" wp14:editId="265672D0">
              <wp:simplePos x="0" y="0"/>
              <wp:positionH relativeFrom="page">
                <wp:posOffset>3925570</wp:posOffset>
              </wp:positionH>
              <wp:positionV relativeFrom="page">
                <wp:posOffset>287020</wp:posOffset>
              </wp:positionV>
              <wp:extent cx="152400" cy="14351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B167EA" w:rsidRDefault="00B167EA">
                          <w:pPr>
                            <w:pStyle w:val="22"/>
                            <w:shd w:val="clear" w:color="auto" w:fill="auto"/>
                            <w:rPr>
                              <w:sz w:val="24"/>
                              <w:szCs w:val="24"/>
                            </w:rPr>
                          </w:pPr>
                          <w:r>
                            <w:fldChar w:fldCharType="begin"/>
                          </w:r>
                          <w:r>
                            <w:instrText xml:space="preserve"> PAGE \* MERGEFORMAT </w:instrText>
                          </w:r>
                          <w:r>
                            <w:fldChar w:fldCharType="separate"/>
                          </w:r>
                          <w:r w:rsidR="007A3F84" w:rsidRPr="007A3F8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28" type="#_x0000_t202" style="position:absolute;margin-left:309.1pt;margin-top:22.6pt;width:12pt;height:11.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g7lQEAACMDAAAOAAAAZHJzL2Uyb0RvYy54bWysUsFOwzAMvSPxD1HurN1gC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" filled="f" stroked="f">
              <v:textbox style="mso-fit-shape-to-text:t" inset="0,0,0,0">
                <w:txbxContent>
                  <w:p w:rsidR="00B167EA" w:rsidRDefault="00B167EA">
                    <w:pPr>
                      <w:pStyle w:val="22"/>
                      <w:shd w:val="clear" w:color="auto" w:fill="auto"/>
                      <w:rPr>
                        <w:sz w:val="24"/>
                        <w:szCs w:val="24"/>
                      </w:rPr>
                    </w:pPr>
                    <w:r>
                      <w:fldChar w:fldCharType="begin"/>
                    </w:r>
                    <w:r>
                      <w:instrText xml:space="preserve"> PAGE \* MERGEFORMAT </w:instrText>
                    </w:r>
                    <w:r>
                      <w:fldChar w:fldCharType="separate"/>
                    </w:r>
                    <w:r w:rsidR="007A3F84" w:rsidRPr="007A3F84">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EA" w:rsidRDefault="00B167E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EA" w:rsidRDefault="00B167EA">
    <w:pPr>
      <w:spacing w:line="1" w:lineRule="exact"/>
    </w:pPr>
    <w:r>
      <w:rPr>
        <w:noProof/>
        <w:lang w:bidi="ar-SA"/>
      </w:rPr>
      <mc:AlternateContent>
        <mc:Choice Requires="wps">
          <w:drawing>
            <wp:anchor distT="0" distB="0" distL="0" distR="0" simplePos="0" relativeHeight="62914710" behindDoc="1" locked="0" layoutInCell="1" allowOverlap="1" wp14:anchorId="20C2266B" wp14:editId="53489A4E">
              <wp:simplePos x="0" y="0"/>
              <wp:positionH relativeFrom="page">
                <wp:posOffset>3927475</wp:posOffset>
              </wp:positionH>
              <wp:positionV relativeFrom="page">
                <wp:posOffset>95885</wp:posOffset>
              </wp:positionV>
              <wp:extent cx="152400" cy="140335"/>
              <wp:effectExtent l="0" t="0" r="0" b="0"/>
              <wp:wrapNone/>
              <wp:docPr id="27" name="Shape 27"/>
              <wp:cNvGraphicFramePr/>
              <a:graphic xmlns:a="http://schemas.openxmlformats.org/drawingml/2006/main">
                <a:graphicData uri="http://schemas.microsoft.com/office/word/2010/wordprocessingShape">
                  <wps:wsp>
                    <wps:cNvSpPr txBox="1"/>
                    <wps:spPr>
                      <a:xfrm>
                        <a:off x="0" y="0"/>
                        <a:ext cx="152400" cy="140335"/>
                      </a:xfrm>
                      <a:prstGeom prst="rect">
                        <a:avLst/>
                      </a:prstGeom>
                      <a:noFill/>
                    </wps:spPr>
                    <wps:txbx>
                      <w:txbxContent>
                        <w:p w:rsidR="00B167EA" w:rsidRDefault="00B167EA">
                          <w:pPr>
                            <w:pStyle w:val="a7"/>
                            <w:shd w:val="clear" w:color="auto" w:fill="auto"/>
                            <w:rPr>
                              <w:sz w:val="24"/>
                              <w:szCs w:val="24"/>
                            </w:rPr>
                          </w:pPr>
                          <w:r>
                            <w:fldChar w:fldCharType="begin"/>
                          </w:r>
                          <w:r>
                            <w:instrText xml:space="preserve"> PAGE \* MERGEFORMAT </w:instrText>
                          </w:r>
                          <w:r>
                            <w:fldChar w:fldCharType="separate"/>
                          </w:r>
                          <w:r w:rsidR="007A3F84" w:rsidRPr="007A3F84">
                            <w:rPr>
                              <w:noProof/>
                              <w:sz w:val="24"/>
                              <w:szCs w:val="24"/>
                            </w:rPr>
                            <w:t>40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29" type="#_x0000_t202" style="position:absolute;margin-left:309.25pt;margin-top:7.55pt;width:12pt;height:11.0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" filled="f" stroked="f">
              <v:textbox style="mso-fit-shape-to-text:t" inset="0,0,0,0">
                <w:txbxContent>
                  <w:p w:rsidR="00B167EA" w:rsidRDefault="00B167EA">
                    <w:pPr>
                      <w:pStyle w:val="a7"/>
                      <w:shd w:val="clear" w:color="auto" w:fill="auto"/>
                      <w:rPr>
                        <w:sz w:val="24"/>
                        <w:szCs w:val="24"/>
                      </w:rPr>
                    </w:pPr>
                    <w:r>
                      <w:fldChar w:fldCharType="begin"/>
                    </w:r>
                    <w:r>
                      <w:instrText xml:space="preserve"> PAGE \* MERGEFORMAT </w:instrText>
                    </w:r>
                    <w:r>
                      <w:fldChar w:fldCharType="separate"/>
                    </w:r>
                    <w:r w:rsidR="007A3F84" w:rsidRPr="007A3F84">
                      <w:rPr>
                        <w:noProof/>
                        <w:sz w:val="24"/>
                        <w:szCs w:val="24"/>
                      </w:rPr>
                      <w:t>40</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EA" w:rsidRDefault="00B167EA">
    <w:pPr>
      <w:spacing w:line="1" w:lineRule="exact"/>
    </w:pPr>
    <w:r>
      <w:rPr>
        <w:noProof/>
        <w:lang w:bidi="ar-SA"/>
      </w:rPr>
      <mc:AlternateContent>
        <mc:Choice Requires="wps">
          <w:drawing>
            <wp:anchor distT="0" distB="0" distL="0" distR="0" simplePos="0" relativeHeight="62914716" behindDoc="1" locked="0" layoutInCell="1" allowOverlap="1" wp14:anchorId="011ADBA2" wp14:editId="7E6880C8">
              <wp:simplePos x="0" y="0"/>
              <wp:positionH relativeFrom="page">
                <wp:posOffset>5265420</wp:posOffset>
              </wp:positionH>
              <wp:positionV relativeFrom="page">
                <wp:posOffset>465455</wp:posOffset>
              </wp:positionV>
              <wp:extent cx="152400" cy="143510"/>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B167EA" w:rsidRDefault="00B167EA">
                          <w:pPr>
                            <w:pStyle w:val="a7"/>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0" type="#_x0000_t202" style="position:absolute;margin-left:414.6pt;margin-top:36.65pt;width:12pt;height:11.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rQmAEAACoDAAAOAAAAZHJzL2Uyb0RvYy54bWysUsFOwzAMvSPxD1HurN1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" filled="f" stroked="f">
              <v:textbox style="mso-fit-shape-to-text:t" inset="0,0,0,0">
                <w:txbxContent>
                  <w:p w:rsidR="00B167EA" w:rsidRDefault="00B167EA">
                    <w:pPr>
                      <w:pStyle w:val="a7"/>
                      <w:shd w:val="clear" w:color="auto" w:fill="auto"/>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739"/>
    <w:multiLevelType w:val="multilevel"/>
    <w:tmpl w:val="6938FA04"/>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45ED1"/>
    <w:multiLevelType w:val="multilevel"/>
    <w:tmpl w:val="8208FE4E"/>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2D69C9"/>
    <w:multiLevelType w:val="multilevel"/>
    <w:tmpl w:val="06E4AE6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158CA"/>
    <w:multiLevelType w:val="multilevel"/>
    <w:tmpl w:val="167E2A0C"/>
    <w:lvl w:ilvl="0">
      <w:start w:val="2"/>
      <w:numFmt w:val="decimal"/>
      <w:lvlText w:val="%1."/>
      <w:lvlJc w:val="left"/>
      <w:pPr>
        <w:ind w:left="630" w:hanging="63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0874AD4"/>
    <w:multiLevelType w:val="multilevel"/>
    <w:tmpl w:val="EB1656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800AA"/>
    <w:multiLevelType w:val="multilevel"/>
    <w:tmpl w:val="5C4C6A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96AFE"/>
    <w:multiLevelType w:val="multilevel"/>
    <w:tmpl w:val="CDD030BC"/>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92C1D"/>
    <w:multiLevelType w:val="multilevel"/>
    <w:tmpl w:val="3E607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B7687"/>
    <w:multiLevelType w:val="multilevel"/>
    <w:tmpl w:val="FAB6CD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D7C12"/>
    <w:multiLevelType w:val="hybridMultilevel"/>
    <w:tmpl w:val="50E8293E"/>
    <w:lvl w:ilvl="0" w:tplc="10D07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4497B"/>
    <w:multiLevelType w:val="multilevel"/>
    <w:tmpl w:val="66B0DC2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64A48"/>
    <w:multiLevelType w:val="multilevel"/>
    <w:tmpl w:val="ED0A243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67FC9"/>
    <w:multiLevelType w:val="multilevel"/>
    <w:tmpl w:val="299EEA0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A5D55"/>
    <w:multiLevelType w:val="multilevel"/>
    <w:tmpl w:val="A2E01CA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71ED2"/>
    <w:multiLevelType w:val="multilevel"/>
    <w:tmpl w:val="E9A857F0"/>
    <w:lvl w:ilvl="0">
      <w:start w:val="2"/>
      <w:numFmt w:val="decimal"/>
      <w:lvlText w:val="%1."/>
      <w:lvlJc w:val="left"/>
      <w:pPr>
        <w:ind w:left="720" w:hanging="360"/>
      </w:pPr>
      <w:rPr>
        <w:rFonts w:hint="default"/>
        <w:b/>
      </w:rPr>
    </w:lvl>
    <w:lvl w:ilvl="1">
      <w:start w:val="7"/>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46602515"/>
    <w:multiLevelType w:val="multilevel"/>
    <w:tmpl w:val="A8EE4B1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2481C"/>
    <w:multiLevelType w:val="multilevel"/>
    <w:tmpl w:val="4ED6FBB4"/>
    <w:lvl w:ilvl="0">
      <w:start w:val="2"/>
      <w:numFmt w:val="decimal"/>
      <w:lvlText w:val="%1."/>
      <w:lvlJc w:val="left"/>
      <w:pPr>
        <w:ind w:left="600" w:hanging="600"/>
      </w:pPr>
      <w:rPr>
        <w:rFonts w:hint="default"/>
      </w:rPr>
    </w:lvl>
    <w:lvl w:ilvl="1">
      <w:start w:val="1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49D36712"/>
    <w:multiLevelType w:val="multilevel"/>
    <w:tmpl w:val="DE6452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00120F"/>
    <w:multiLevelType w:val="hybridMultilevel"/>
    <w:tmpl w:val="77B607E8"/>
    <w:lvl w:ilvl="0" w:tplc="0C32571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B2BF0"/>
    <w:multiLevelType w:val="multilevel"/>
    <w:tmpl w:val="C48495B0"/>
    <w:lvl w:ilvl="0">
      <w:start w:val="2"/>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AA94F8C"/>
    <w:multiLevelType w:val="multilevel"/>
    <w:tmpl w:val="FAA2AB4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B733D4"/>
    <w:multiLevelType w:val="multilevel"/>
    <w:tmpl w:val="FA36B3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D732C8"/>
    <w:multiLevelType w:val="multilevel"/>
    <w:tmpl w:val="E4007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A22745"/>
    <w:multiLevelType w:val="multilevel"/>
    <w:tmpl w:val="8276745A"/>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32D0D87"/>
    <w:multiLevelType w:val="multilevel"/>
    <w:tmpl w:val="43A22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338FA"/>
    <w:multiLevelType w:val="multilevel"/>
    <w:tmpl w:val="01266AC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300964"/>
    <w:multiLevelType w:val="multilevel"/>
    <w:tmpl w:val="AD4A83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67CD8"/>
    <w:multiLevelType w:val="multilevel"/>
    <w:tmpl w:val="73B68A3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1C364F"/>
    <w:multiLevelType w:val="multilevel"/>
    <w:tmpl w:val="4A1C7E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A716C"/>
    <w:multiLevelType w:val="multilevel"/>
    <w:tmpl w:val="0E3C704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9EF21F6"/>
    <w:multiLevelType w:val="multilevel"/>
    <w:tmpl w:val="03703E1E"/>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5"/>
  </w:num>
  <w:num w:numId="3">
    <w:abstractNumId w:val="22"/>
  </w:num>
  <w:num w:numId="4">
    <w:abstractNumId w:val="26"/>
  </w:num>
  <w:num w:numId="5">
    <w:abstractNumId w:val="10"/>
  </w:num>
  <w:num w:numId="6">
    <w:abstractNumId w:val="15"/>
  </w:num>
  <w:num w:numId="7">
    <w:abstractNumId w:val="2"/>
  </w:num>
  <w:num w:numId="8">
    <w:abstractNumId w:val="11"/>
  </w:num>
  <w:num w:numId="9">
    <w:abstractNumId w:val="12"/>
  </w:num>
  <w:num w:numId="10">
    <w:abstractNumId w:val="20"/>
  </w:num>
  <w:num w:numId="11">
    <w:abstractNumId w:val="6"/>
  </w:num>
  <w:num w:numId="12">
    <w:abstractNumId w:val="0"/>
  </w:num>
  <w:num w:numId="13">
    <w:abstractNumId w:val="4"/>
  </w:num>
  <w:num w:numId="14">
    <w:abstractNumId w:val="25"/>
  </w:num>
  <w:num w:numId="15">
    <w:abstractNumId w:val="21"/>
  </w:num>
  <w:num w:numId="16">
    <w:abstractNumId w:val="17"/>
  </w:num>
  <w:num w:numId="17">
    <w:abstractNumId w:val="28"/>
  </w:num>
  <w:num w:numId="18">
    <w:abstractNumId w:val="27"/>
  </w:num>
  <w:num w:numId="19">
    <w:abstractNumId w:val="13"/>
  </w:num>
  <w:num w:numId="20">
    <w:abstractNumId w:val="24"/>
  </w:num>
  <w:num w:numId="21">
    <w:abstractNumId w:val="7"/>
  </w:num>
  <w:num w:numId="22">
    <w:abstractNumId w:val="30"/>
  </w:num>
  <w:num w:numId="23">
    <w:abstractNumId w:val="3"/>
  </w:num>
  <w:num w:numId="24">
    <w:abstractNumId w:val="23"/>
  </w:num>
  <w:num w:numId="25">
    <w:abstractNumId w:val="19"/>
  </w:num>
  <w:num w:numId="26">
    <w:abstractNumId w:val="29"/>
  </w:num>
  <w:num w:numId="27">
    <w:abstractNumId w:val="1"/>
  </w:num>
  <w:num w:numId="28">
    <w:abstractNumId w:val="16"/>
  </w:num>
  <w:num w:numId="29">
    <w:abstractNumId w:val="14"/>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24D0E"/>
    <w:rsid w:val="00014E11"/>
    <w:rsid w:val="0004040E"/>
    <w:rsid w:val="0009037C"/>
    <w:rsid w:val="000F5BEE"/>
    <w:rsid w:val="00107297"/>
    <w:rsid w:val="00150765"/>
    <w:rsid w:val="001649F9"/>
    <w:rsid w:val="00171053"/>
    <w:rsid w:val="001B27F8"/>
    <w:rsid w:val="002708A0"/>
    <w:rsid w:val="002A3427"/>
    <w:rsid w:val="002A799B"/>
    <w:rsid w:val="00311794"/>
    <w:rsid w:val="00324D0E"/>
    <w:rsid w:val="00372DB6"/>
    <w:rsid w:val="00376861"/>
    <w:rsid w:val="00395110"/>
    <w:rsid w:val="003C141E"/>
    <w:rsid w:val="004E172F"/>
    <w:rsid w:val="004E5924"/>
    <w:rsid w:val="005327E1"/>
    <w:rsid w:val="005C49FF"/>
    <w:rsid w:val="005E7660"/>
    <w:rsid w:val="00695E5A"/>
    <w:rsid w:val="006E6FF8"/>
    <w:rsid w:val="007768FC"/>
    <w:rsid w:val="007A3F84"/>
    <w:rsid w:val="007D6795"/>
    <w:rsid w:val="008124CB"/>
    <w:rsid w:val="00833F60"/>
    <w:rsid w:val="00854681"/>
    <w:rsid w:val="008D2D20"/>
    <w:rsid w:val="00904DAE"/>
    <w:rsid w:val="00945CD0"/>
    <w:rsid w:val="00977AB1"/>
    <w:rsid w:val="009913C8"/>
    <w:rsid w:val="00AE1CBD"/>
    <w:rsid w:val="00B03810"/>
    <w:rsid w:val="00B167EA"/>
    <w:rsid w:val="00B26B10"/>
    <w:rsid w:val="00B63F72"/>
    <w:rsid w:val="00B968AA"/>
    <w:rsid w:val="00BD6F97"/>
    <w:rsid w:val="00C202D1"/>
    <w:rsid w:val="00C31CB2"/>
    <w:rsid w:val="00CC0D3F"/>
    <w:rsid w:val="00CC4449"/>
    <w:rsid w:val="00D443D1"/>
    <w:rsid w:val="00EE3C4C"/>
    <w:rsid w:val="00FB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540"/>
      <w:ind w:left="2180"/>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540"/>
      <w:jc w:val="center"/>
    </w:pPr>
    <w:rPr>
      <w:rFonts w:ascii="Times New Roman" w:eastAsia="Times New Roman" w:hAnsi="Times New Roman" w:cs="Times New Roman"/>
      <w:i/>
      <w:i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8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820"/>
      <w:jc w:val="center"/>
    </w:pPr>
    <w:rPr>
      <w:rFonts w:ascii="Times New Roman" w:eastAsia="Times New Roman" w:hAnsi="Times New Roman" w:cs="Times New Roman"/>
      <w:sz w:val="18"/>
      <w:szCs w:val="18"/>
    </w:rPr>
  </w:style>
  <w:style w:type="paragraph" w:customStyle="1" w:styleId="11">
    <w:name w:val="Заголовок №1"/>
    <w:basedOn w:val="a"/>
    <w:link w:val="10"/>
    <w:pPr>
      <w:shd w:val="clear" w:color="auto" w:fill="FFFFFF"/>
      <w:jc w:val="center"/>
      <w:outlineLvl w:val="0"/>
    </w:pPr>
    <w:rPr>
      <w:rFonts w:ascii="Arial" w:eastAsia="Arial" w:hAnsi="Arial" w:cs="Arial"/>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ind w:left="2880"/>
    </w:pPr>
    <w:rPr>
      <w:rFonts w:ascii="Times New Roman" w:eastAsia="Times New Roman" w:hAnsi="Times New Roman" w:cs="Times New Roman"/>
    </w:rPr>
  </w:style>
  <w:style w:type="paragraph" w:styleId="ae">
    <w:name w:val="No Spacing"/>
    <w:uiPriority w:val="1"/>
    <w:qFormat/>
    <w:rsid w:val="000F5BEE"/>
    <w:rPr>
      <w:color w:val="000000"/>
    </w:rPr>
  </w:style>
  <w:style w:type="paragraph" w:styleId="af">
    <w:name w:val="header"/>
    <w:basedOn w:val="a"/>
    <w:link w:val="af0"/>
    <w:uiPriority w:val="99"/>
    <w:unhideWhenUsed/>
    <w:rsid w:val="00107297"/>
    <w:pPr>
      <w:tabs>
        <w:tab w:val="center" w:pos="4677"/>
        <w:tab w:val="right" w:pos="9355"/>
      </w:tabs>
    </w:pPr>
  </w:style>
  <w:style w:type="character" w:customStyle="1" w:styleId="af0">
    <w:name w:val="Верхний колонтитул Знак"/>
    <w:basedOn w:val="a0"/>
    <w:link w:val="af"/>
    <w:uiPriority w:val="99"/>
    <w:rsid w:val="00107297"/>
    <w:rPr>
      <w:color w:val="000000"/>
    </w:rPr>
  </w:style>
  <w:style w:type="paragraph" w:styleId="af1">
    <w:name w:val="footer"/>
    <w:basedOn w:val="a"/>
    <w:link w:val="af2"/>
    <w:uiPriority w:val="99"/>
    <w:unhideWhenUsed/>
    <w:rsid w:val="00107297"/>
    <w:pPr>
      <w:tabs>
        <w:tab w:val="center" w:pos="4677"/>
        <w:tab w:val="right" w:pos="9355"/>
      </w:tabs>
    </w:pPr>
  </w:style>
  <w:style w:type="character" w:customStyle="1" w:styleId="af2">
    <w:name w:val="Нижний колонтитул Знак"/>
    <w:basedOn w:val="a0"/>
    <w:link w:val="af1"/>
    <w:uiPriority w:val="99"/>
    <w:rsid w:val="00107297"/>
    <w:rPr>
      <w:color w:val="000000"/>
    </w:rPr>
  </w:style>
  <w:style w:type="paragraph" w:styleId="af3">
    <w:name w:val="List Paragraph"/>
    <w:basedOn w:val="a"/>
    <w:uiPriority w:val="34"/>
    <w:qFormat/>
    <w:rsid w:val="00B03810"/>
    <w:pPr>
      <w:ind w:left="720"/>
      <w:contextualSpacing/>
    </w:pPr>
  </w:style>
  <w:style w:type="paragraph" w:styleId="31">
    <w:name w:val="Body Text Indent 3"/>
    <w:basedOn w:val="a"/>
    <w:link w:val="32"/>
    <w:rsid w:val="00311794"/>
    <w:pPr>
      <w:widowControl/>
      <w:suppressAutoHyphens/>
      <w:spacing w:after="120" w:line="276" w:lineRule="auto"/>
      <w:ind w:left="283"/>
    </w:pPr>
    <w:rPr>
      <w:rFonts w:ascii="Calibri" w:eastAsia="Times New Roman" w:hAnsi="Calibri" w:cs="Calibri"/>
      <w:kern w:val="1"/>
      <w:sz w:val="16"/>
      <w:szCs w:val="16"/>
      <w:lang w:eastAsia="ar-SA" w:bidi="ar-SA"/>
    </w:rPr>
  </w:style>
  <w:style w:type="character" w:customStyle="1" w:styleId="32">
    <w:name w:val="Основной текст с отступом 3 Знак"/>
    <w:basedOn w:val="a0"/>
    <w:link w:val="31"/>
    <w:rsid w:val="00311794"/>
    <w:rPr>
      <w:rFonts w:ascii="Calibri" w:eastAsia="Times New Roman" w:hAnsi="Calibri" w:cs="Calibri"/>
      <w:color w:val="000000"/>
      <w:kern w:val="1"/>
      <w:sz w:val="16"/>
      <w:szCs w:val="16"/>
      <w:lang w:eastAsia="ar-SA" w:bidi="ar-SA"/>
    </w:rPr>
  </w:style>
  <w:style w:type="paragraph" w:customStyle="1" w:styleId="ConsPlusNonformat">
    <w:name w:val="ConsPlusNonformat"/>
    <w:uiPriority w:val="99"/>
    <w:rsid w:val="0004040E"/>
    <w:pPr>
      <w:autoSpaceDE w:val="0"/>
      <w:autoSpaceDN w:val="0"/>
      <w:adjustRightInd w:val="0"/>
    </w:pPr>
    <w:rPr>
      <w:rFonts w:ascii="Courier New" w:eastAsia="Times New Roman" w:hAnsi="Courier New" w:cs="Courier New"/>
      <w:sz w:val="20"/>
      <w:szCs w:val="20"/>
      <w:lang w:bidi="ar-SA"/>
    </w:rPr>
  </w:style>
  <w:style w:type="paragraph" w:customStyle="1" w:styleId="Standard">
    <w:name w:val="Standard"/>
    <w:basedOn w:val="a"/>
    <w:rsid w:val="0004040E"/>
    <w:pPr>
      <w:widowControl/>
      <w:adjustRightInd w:val="0"/>
    </w:pPr>
    <w:rPr>
      <w:rFonts w:ascii="Times New Roman" w:eastAsia="SimSun1" w:hAnsi="Times New Roman" w:cs="Times New Roman"/>
      <w:color w:val="auto"/>
      <w:szCs w:val="20"/>
      <w:lang w:bidi="ar-SA"/>
    </w:rPr>
  </w:style>
  <w:style w:type="paragraph" w:customStyle="1" w:styleId="ConsPlusNormal">
    <w:name w:val="ConsPlusNormal"/>
    <w:link w:val="ConsPlusNormal0"/>
    <w:rsid w:val="002A3427"/>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2A3427"/>
    <w:rPr>
      <w:rFonts w:ascii="Times New Roman" w:eastAsia="Times New Roman" w:hAnsi="Times New Roman" w:cs="Times New Roman"/>
      <w:sz w:val="28"/>
      <w:szCs w:val="28"/>
      <w:lang w:bidi="ar-SA"/>
    </w:rPr>
  </w:style>
  <w:style w:type="paragraph" w:customStyle="1" w:styleId="ConsPlusTitle">
    <w:name w:val="ConsPlusTitle"/>
    <w:rsid w:val="00AE1CBD"/>
    <w:pPr>
      <w:autoSpaceDE w:val="0"/>
      <w:autoSpaceDN w:val="0"/>
    </w:pPr>
    <w:rPr>
      <w:rFonts w:ascii="Calibri" w:eastAsia="Times New Roman" w:hAnsi="Calibri" w:cs="Calibri"/>
      <w:b/>
      <w:sz w:val="22"/>
      <w:szCs w:val="20"/>
      <w:lang w:bidi="ar-SA"/>
    </w:rPr>
  </w:style>
  <w:style w:type="character" w:styleId="af4">
    <w:name w:val="Hyperlink"/>
    <w:basedOn w:val="a0"/>
    <w:uiPriority w:val="99"/>
    <w:unhideWhenUsed/>
    <w:rsid w:val="00833F60"/>
    <w:rPr>
      <w:color w:val="0000FF" w:themeColor="hyperlink"/>
      <w:u w:val="single"/>
    </w:rPr>
  </w:style>
  <w:style w:type="paragraph" w:styleId="af5">
    <w:name w:val="Normal (Web)"/>
    <w:basedOn w:val="a"/>
    <w:uiPriority w:val="99"/>
    <w:unhideWhenUsed/>
    <w:rsid w:val="00CC0D3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540"/>
      <w:ind w:left="2180"/>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540"/>
      <w:jc w:val="center"/>
    </w:pPr>
    <w:rPr>
      <w:rFonts w:ascii="Times New Roman" w:eastAsia="Times New Roman" w:hAnsi="Times New Roman" w:cs="Times New Roman"/>
      <w:i/>
      <w:i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8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820"/>
      <w:jc w:val="center"/>
    </w:pPr>
    <w:rPr>
      <w:rFonts w:ascii="Times New Roman" w:eastAsia="Times New Roman" w:hAnsi="Times New Roman" w:cs="Times New Roman"/>
      <w:sz w:val="18"/>
      <w:szCs w:val="18"/>
    </w:rPr>
  </w:style>
  <w:style w:type="paragraph" w:customStyle="1" w:styleId="11">
    <w:name w:val="Заголовок №1"/>
    <w:basedOn w:val="a"/>
    <w:link w:val="10"/>
    <w:pPr>
      <w:shd w:val="clear" w:color="auto" w:fill="FFFFFF"/>
      <w:jc w:val="center"/>
      <w:outlineLvl w:val="0"/>
    </w:pPr>
    <w:rPr>
      <w:rFonts w:ascii="Arial" w:eastAsia="Arial" w:hAnsi="Arial" w:cs="Arial"/>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ind w:left="2880"/>
    </w:pPr>
    <w:rPr>
      <w:rFonts w:ascii="Times New Roman" w:eastAsia="Times New Roman" w:hAnsi="Times New Roman" w:cs="Times New Roman"/>
    </w:rPr>
  </w:style>
  <w:style w:type="paragraph" w:styleId="ae">
    <w:name w:val="No Spacing"/>
    <w:uiPriority w:val="1"/>
    <w:qFormat/>
    <w:rsid w:val="000F5BEE"/>
    <w:rPr>
      <w:color w:val="000000"/>
    </w:rPr>
  </w:style>
  <w:style w:type="paragraph" w:styleId="af">
    <w:name w:val="header"/>
    <w:basedOn w:val="a"/>
    <w:link w:val="af0"/>
    <w:uiPriority w:val="99"/>
    <w:unhideWhenUsed/>
    <w:rsid w:val="00107297"/>
    <w:pPr>
      <w:tabs>
        <w:tab w:val="center" w:pos="4677"/>
        <w:tab w:val="right" w:pos="9355"/>
      </w:tabs>
    </w:pPr>
  </w:style>
  <w:style w:type="character" w:customStyle="1" w:styleId="af0">
    <w:name w:val="Верхний колонтитул Знак"/>
    <w:basedOn w:val="a0"/>
    <w:link w:val="af"/>
    <w:uiPriority w:val="99"/>
    <w:rsid w:val="00107297"/>
    <w:rPr>
      <w:color w:val="000000"/>
    </w:rPr>
  </w:style>
  <w:style w:type="paragraph" w:styleId="af1">
    <w:name w:val="footer"/>
    <w:basedOn w:val="a"/>
    <w:link w:val="af2"/>
    <w:uiPriority w:val="99"/>
    <w:unhideWhenUsed/>
    <w:rsid w:val="00107297"/>
    <w:pPr>
      <w:tabs>
        <w:tab w:val="center" w:pos="4677"/>
        <w:tab w:val="right" w:pos="9355"/>
      </w:tabs>
    </w:pPr>
  </w:style>
  <w:style w:type="character" w:customStyle="1" w:styleId="af2">
    <w:name w:val="Нижний колонтитул Знак"/>
    <w:basedOn w:val="a0"/>
    <w:link w:val="af1"/>
    <w:uiPriority w:val="99"/>
    <w:rsid w:val="00107297"/>
    <w:rPr>
      <w:color w:val="000000"/>
    </w:rPr>
  </w:style>
  <w:style w:type="paragraph" w:styleId="af3">
    <w:name w:val="List Paragraph"/>
    <w:basedOn w:val="a"/>
    <w:uiPriority w:val="34"/>
    <w:qFormat/>
    <w:rsid w:val="00B03810"/>
    <w:pPr>
      <w:ind w:left="720"/>
      <w:contextualSpacing/>
    </w:pPr>
  </w:style>
  <w:style w:type="paragraph" w:styleId="31">
    <w:name w:val="Body Text Indent 3"/>
    <w:basedOn w:val="a"/>
    <w:link w:val="32"/>
    <w:rsid w:val="00311794"/>
    <w:pPr>
      <w:widowControl/>
      <w:suppressAutoHyphens/>
      <w:spacing w:after="120" w:line="276" w:lineRule="auto"/>
      <w:ind w:left="283"/>
    </w:pPr>
    <w:rPr>
      <w:rFonts w:ascii="Calibri" w:eastAsia="Times New Roman" w:hAnsi="Calibri" w:cs="Calibri"/>
      <w:kern w:val="1"/>
      <w:sz w:val="16"/>
      <w:szCs w:val="16"/>
      <w:lang w:eastAsia="ar-SA" w:bidi="ar-SA"/>
    </w:rPr>
  </w:style>
  <w:style w:type="character" w:customStyle="1" w:styleId="32">
    <w:name w:val="Основной текст с отступом 3 Знак"/>
    <w:basedOn w:val="a0"/>
    <w:link w:val="31"/>
    <w:rsid w:val="00311794"/>
    <w:rPr>
      <w:rFonts w:ascii="Calibri" w:eastAsia="Times New Roman" w:hAnsi="Calibri" w:cs="Calibri"/>
      <w:color w:val="000000"/>
      <w:kern w:val="1"/>
      <w:sz w:val="16"/>
      <w:szCs w:val="16"/>
      <w:lang w:eastAsia="ar-SA" w:bidi="ar-SA"/>
    </w:rPr>
  </w:style>
  <w:style w:type="paragraph" w:customStyle="1" w:styleId="ConsPlusNonformat">
    <w:name w:val="ConsPlusNonformat"/>
    <w:uiPriority w:val="99"/>
    <w:rsid w:val="0004040E"/>
    <w:pPr>
      <w:autoSpaceDE w:val="0"/>
      <w:autoSpaceDN w:val="0"/>
      <w:adjustRightInd w:val="0"/>
    </w:pPr>
    <w:rPr>
      <w:rFonts w:ascii="Courier New" w:eastAsia="Times New Roman" w:hAnsi="Courier New" w:cs="Courier New"/>
      <w:sz w:val="20"/>
      <w:szCs w:val="20"/>
      <w:lang w:bidi="ar-SA"/>
    </w:rPr>
  </w:style>
  <w:style w:type="paragraph" w:customStyle="1" w:styleId="Standard">
    <w:name w:val="Standard"/>
    <w:basedOn w:val="a"/>
    <w:rsid w:val="0004040E"/>
    <w:pPr>
      <w:widowControl/>
      <w:adjustRightInd w:val="0"/>
    </w:pPr>
    <w:rPr>
      <w:rFonts w:ascii="Times New Roman" w:eastAsia="SimSun1" w:hAnsi="Times New Roman" w:cs="Times New Roman"/>
      <w:color w:val="auto"/>
      <w:szCs w:val="20"/>
      <w:lang w:bidi="ar-SA"/>
    </w:rPr>
  </w:style>
  <w:style w:type="paragraph" w:customStyle="1" w:styleId="ConsPlusNormal">
    <w:name w:val="ConsPlusNormal"/>
    <w:link w:val="ConsPlusNormal0"/>
    <w:rsid w:val="002A3427"/>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2A3427"/>
    <w:rPr>
      <w:rFonts w:ascii="Times New Roman" w:eastAsia="Times New Roman" w:hAnsi="Times New Roman" w:cs="Times New Roman"/>
      <w:sz w:val="28"/>
      <w:szCs w:val="28"/>
      <w:lang w:bidi="ar-SA"/>
    </w:rPr>
  </w:style>
  <w:style w:type="paragraph" w:customStyle="1" w:styleId="ConsPlusTitle">
    <w:name w:val="ConsPlusTitle"/>
    <w:rsid w:val="00AE1CBD"/>
    <w:pPr>
      <w:autoSpaceDE w:val="0"/>
      <w:autoSpaceDN w:val="0"/>
    </w:pPr>
    <w:rPr>
      <w:rFonts w:ascii="Calibri" w:eastAsia="Times New Roman" w:hAnsi="Calibri" w:cs="Calibri"/>
      <w:b/>
      <w:sz w:val="22"/>
      <w:szCs w:val="20"/>
      <w:lang w:bidi="ar-SA"/>
    </w:rPr>
  </w:style>
  <w:style w:type="character" w:styleId="af4">
    <w:name w:val="Hyperlink"/>
    <w:basedOn w:val="a0"/>
    <w:uiPriority w:val="99"/>
    <w:unhideWhenUsed/>
    <w:rsid w:val="00833F60"/>
    <w:rPr>
      <w:color w:val="0000FF" w:themeColor="hyperlink"/>
      <w:u w:val="single"/>
    </w:rPr>
  </w:style>
  <w:style w:type="paragraph" w:styleId="af5">
    <w:name w:val="Normal (Web)"/>
    <w:basedOn w:val="a"/>
    <w:uiPriority w:val="99"/>
    <w:unhideWhenUsed/>
    <w:rsid w:val="00CC0D3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193">
      <w:bodyDiv w:val="1"/>
      <w:marLeft w:val="0"/>
      <w:marRight w:val="0"/>
      <w:marTop w:val="0"/>
      <w:marBottom w:val="0"/>
      <w:divBdr>
        <w:top w:val="none" w:sz="0" w:space="0" w:color="auto"/>
        <w:left w:val="none" w:sz="0" w:space="0" w:color="auto"/>
        <w:bottom w:val="none" w:sz="0" w:space="0" w:color="auto"/>
        <w:right w:val="none" w:sz="0" w:space="0" w:color="auto"/>
      </w:divBdr>
    </w:div>
    <w:div w:id="605232969">
      <w:bodyDiv w:val="1"/>
      <w:marLeft w:val="0"/>
      <w:marRight w:val="0"/>
      <w:marTop w:val="0"/>
      <w:marBottom w:val="0"/>
      <w:divBdr>
        <w:top w:val="none" w:sz="0" w:space="0" w:color="auto"/>
        <w:left w:val="none" w:sz="0" w:space="0" w:color="auto"/>
        <w:bottom w:val="none" w:sz="0" w:space="0" w:color="auto"/>
        <w:right w:val="none" w:sz="0" w:space="0" w:color="auto"/>
      </w:divBdr>
    </w:div>
    <w:div w:id="1313370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5753AB93464C5B62F257096391237935944921CCDC664E2C53524045D009C25193803EC019BE25B7465042D6ECF540C7E11A0E5CA8E60Dm0Q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5753AB93464C5B62F257096391237935944921CCDC664E2C53524045D009C25193803EC019BE25B7465042D6ECF540C7E11A0E5CA8E60Dm0Q3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CB737D440D0305D61396B46B253BFE6BC379C161FABD1498269B7AADBEA0D8DC82708088713B973B214266531EF5ADCE55E1CED5421AE6IEQ2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1074;&#1077;&#1088;&#1093;&#1085;&#1077;&#1082;&#1072;&#1084;&#1089;&#1082;&#1080;&#1081;-&#1086;&#1082;&#1088;&#1091;&#1075;.&#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C99B-2182-4112-B5FC-B1B5746E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14288</Words>
  <Characters>81445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munus</dc:creator>
  <cp:lastModifiedBy>fo05@depfin.kirov.ru</cp:lastModifiedBy>
  <cp:revision>3</cp:revision>
  <dcterms:created xsi:type="dcterms:W3CDTF">2022-05-25T07:03:00Z</dcterms:created>
  <dcterms:modified xsi:type="dcterms:W3CDTF">2022-05-25T11:56:00Z</dcterms:modified>
</cp:coreProperties>
</file>