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2" w:rsidRPr="009F6192" w:rsidRDefault="00A77B98" w:rsidP="009F6192">
      <w:pPr>
        <w:spacing w:after="200" w:line="276" w:lineRule="auto"/>
        <w:jc w:val="center"/>
        <w:rPr>
          <w:rFonts w:eastAsia="Calibri"/>
          <w:sz w:val="28"/>
          <w:szCs w:val="28"/>
          <w:lang w:eastAsia="en-US"/>
        </w:rPr>
      </w:pPr>
      <w:r>
        <w:rPr>
          <w:rFonts w:eastAsia="Calibri"/>
          <w:noProof/>
          <w:sz w:val="28"/>
          <w:szCs w:val="28"/>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F6192" w:rsidRPr="009F6192" w:rsidRDefault="009F6192" w:rsidP="009F6192">
      <w:pPr>
        <w:jc w:val="center"/>
        <w:rPr>
          <w:b/>
          <w:sz w:val="28"/>
          <w:szCs w:val="28"/>
        </w:rPr>
      </w:pPr>
      <w:r w:rsidRPr="009F6192">
        <w:rPr>
          <w:b/>
          <w:sz w:val="28"/>
          <w:szCs w:val="28"/>
        </w:rPr>
        <w:t xml:space="preserve">АДМИНИСТРАЦИЯ </w:t>
      </w:r>
    </w:p>
    <w:p w:rsidR="009F6192" w:rsidRPr="009F6192" w:rsidRDefault="009F6192" w:rsidP="009F6192">
      <w:pPr>
        <w:jc w:val="center"/>
        <w:rPr>
          <w:b/>
          <w:sz w:val="28"/>
          <w:szCs w:val="28"/>
        </w:rPr>
      </w:pPr>
      <w:r w:rsidRPr="009F6192">
        <w:rPr>
          <w:b/>
          <w:sz w:val="28"/>
          <w:szCs w:val="28"/>
        </w:rPr>
        <w:t>ВЕРХНЕКАМСКОГО МУНИЦИПАЛЬНОГО ОКРУГА</w:t>
      </w:r>
    </w:p>
    <w:p w:rsidR="009F6192" w:rsidRPr="009F6192" w:rsidRDefault="009F6192" w:rsidP="009F6192">
      <w:pPr>
        <w:spacing w:after="360"/>
        <w:jc w:val="center"/>
        <w:rPr>
          <w:b/>
          <w:sz w:val="28"/>
          <w:szCs w:val="28"/>
        </w:rPr>
      </w:pPr>
      <w:r w:rsidRPr="009F6192">
        <w:rPr>
          <w:b/>
          <w:sz w:val="28"/>
          <w:szCs w:val="28"/>
        </w:rPr>
        <w:t>КИРОВСКОЙ ОБЛАСТИ</w:t>
      </w:r>
    </w:p>
    <w:p w:rsidR="009F6192" w:rsidRPr="009F6192" w:rsidRDefault="009F6192" w:rsidP="009F6192">
      <w:pPr>
        <w:spacing w:after="200" w:line="276" w:lineRule="auto"/>
        <w:jc w:val="center"/>
        <w:rPr>
          <w:rFonts w:eastAsia="Calibri"/>
          <w:b/>
          <w:sz w:val="28"/>
          <w:szCs w:val="28"/>
          <w:lang w:eastAsia="en-US"/>
        </w:rPr>
      </w:pPr>
      <w:r w:rsidRPr="009F6192">
        <w:rPr>
          <w:rFonts w:eastAsia="Calibri"/>
          <w:b/>
          <w:sz w:val="28"/>
          <w:szCs w:val="28"/>
          <w:lang w:eastAsia="en-US"/>
        </w:rPr>
        <w:t>ПОСТАНОВЛЕНИЕ</w:t>
      </w:r>
    </w:p>
    <w:tbl>
      <w:tblPr>
        <w:tblW w:w="0" w:type="auto"/>
        <w:jc w:val="center"/>
        <w:tblLayout w:type="fixed"/>
        <w:tblCellMar>
          <w:left w:w="70" w:type="dxa"/>
          <w:right w:w="70" w:type="dxa"/>
        </w:tblCellMar>
        <w:tblLook w:val="04A0" w:firstRow="1" w:lastRow="0" w:firstColumn="1" w:lastColumn="0" w:noHBand="0" w:noVBand="1"/>
      </w:tblPr>
      <w:tblGrid>
        <w:gridCol w:w="1985"/>
        <w:gridCol w:w="2731"/>
        <w:gridCol w:w="2372"/>
        <w:gridCol w:w="1984"/>
      </w:tblGrid>
      <w:tr w:rsidR="009F6192" w:rsidRPr="009F6192" w:rsidTr="000105B1">
        <w:trPr>
          <w:jc w:val="center"/>
        </w:trPr>
        <w:tc>
          <w:tcPr>
            <w:tcW w:w="1985" w:type="dxa"/>
            <w:tcBorders>
              <w:top w:val="nil"/>
              <w:left w:val="nil"/>
              <w:bottom w:val="single" w:sz="4" w:space="0" w:color="auto"/>
              <w:right w:val="nil"/>
            </w:tcBorders>
          </w:tcPr>
          <w:p w:rsidR="009F6192" w:rsidRPr="009F6192" w:rsidRDefault="00B35A59" w:rsidP="009F6192">
            <w:pPr>
              <w:tabs>
                <w:tab w:val="left" w:pos="2765"/>
              </w:tabs>
              <w:suppressAutoHyphens/>
              <w:rPr>
                <w:sz w:val="28"/>
                <w:szCs w:val="28"/>
                <w:lang w:eastAsia="ar-SA"/>
              </w:rPr>
            </w:pPr>
            <w:r>
              <w:rPr>
                <w:sz w:val="28"/>
                <w:szCs w:val="28"/>
                <w:lang w:eastAsia="ar-SA"/>
              </w:rPr>
              <w:t>16.05.2022</w:t>
            </w:r>
          </w:p>
        </w:tc>
        <w:tc>
          <w:tcPr>
            <w:tcW w:w="2731" w:type="dxa"/>
          </w:tcPr>
          <w:p w:rsidR="009F6192" w:rsidRPr="009F6192" w:rsidRDefault="009F6192" w:rsidP="009F6192">
            <w:pPr>
              <w:suppressAutoHyphens/>
              <w:jc w:val="center"/>
              <w:rPr>
                <w:position w:val="-6"/>
                <w:sz w:val="28"/>
                <w:szCs w:val="28"/>
                <w:lang w:eastAsia="ar-SA"/>
              </w:rPr>
            </w:pPr>
          </w:p>
        </w:tc>
        <w:tc>
          <w:tcPr>
            <w:tcW w:w="2372" w:type="dxa"/>
            <w:hideMark/>
          </w:tcPr>
          <w:p w:rsidR="009F6192" w:rsidRPr="009F6192" w:rsidRDefault="009F6192" w:rsidP="009F6192">
            <w:pPr>
              <w:suppressAutoHyphens/>
              <w:jc w:val="right"/>
              <w:rPr>
                <w:sz w:val="28"/>
                <w:szCs w:val="28"/>
                <w:lang w:eastAsia="ar-SA"/>
              </w:rPr>
            </w:pPr>
            <w:r w:rsidRPr="009F6192">
              <w:rPr>
                <w:position w:val="-6"/>
                <w:sz w:val="28"/>
                <w:szCs w:val="28"/>
              </w:rPr>
              <w:t>№</w:t>
            </w:r>
          </w:p>
        </w:tc>
        <w:tc>
          <w:tcPr>
            <w:tcW w:w="1984" w:type="dxa"/>
            <w:tcBorders>
              <w:top w:val="nil"/>
              <w:left w:val="nil"/>
              <w:bottom w:val="single" w:sz="6" w:space="0" w:color="auto"/>
              <w:right w:val="nil"/>
            </w:tcBorders>
            <w:hideMark/>
          </w:tcPr>
          <w:p w:rsidR="009F6192" w:rsidRPr="009F6192" w:rsidRDefault="009F6192" w:rsidP="009F6192">
            <w:pPr>
              <w:suppressAutoHyphens/>
              <w:rPr>
                <w:sz w:val="28"/>
                <w:szCs w:val="28"/>
                <w:lang w:eastAsia="ar-SA"/>
              </w:rPr>
            </w:pPr>
            <w:r w:rsidRPr="009F6192">
              <w:rPr>
                <w:sz w:val="28"/>
                <w:szCs w:val="28"/>
                <w:lang w:eastAsia="ar-SA"/>
              </w:rPr>
              <w:t xml:space="preserve">    </w:t>
            </w:r>
            <w:r w:rsidR="00B35A59">
              <w:rPr>
                <w:sz w:val="28"/>
                <w:szCs w:val="28"/>
                <w:lang w:eastAsia="ar-SA"/>
              </w:rPr>
              <w:t>612</w:t>
            </w:r>
            <w:r w:rsidRPr="009F6192">
              <w:rPr>
                <w:sz w:val="28"/>
                <w:szCs w:val="28"/>
                <w:lang w:eastAsia="ar-SA"/>
              </w:rPr>
              <w:t xml:space="preserve">        </w:t>
            </w:r>
          </w:p>
        </w:tc>
      </w:tr>
      <w:tr w:rsidR="009F6192" w:rsidRPr="009F6192" w:rsidTr="000105B1">
        <w:trPr>
          <w:jc w:val="center"/>
        </w:trPr>
        <w:tc>
          <w:tcPr>
            <w:tcW w:w="9072" w:type="dxa"/>
            <w:gridSpan w:val="4"/>
            <w:hideMark/>
          </w:tcPr>
          <w:p w:rsidR="009F6192" w:rsidRPr="00B13FD5" w:rsidRDefault="009F6192" w:rsidP="009F6192">
            <w:pPr>
              <w:tabs>
                <w:tab w:val="left" w:pos="-637"/>
              </w:tabs>
              <w:suppressAutoHyphens/>
              <w:jc w:val="center"/>
              <w:rPr>
                <w:sz w:val="28"/>
                <w:szCs w:val="28"/>
                <w:lang w:eastAsia="ar-SA"/>
              </w:rPr>
            </w:pPr>
            <w:r w:rsidRPr="00B13FD5">
              <w:rPr>
                <w:sz w:val="28"/>
                <w:szCs w:val="28"/>
              </w:rPr>
              <w:t xml:space="preserve">г. </w:t>
            </w:r>
            <w:proofErr w:type="spellStart"/>
            <w:r w:rsidRPr="00B13FD5">
              <w:rPr>
                <w:sz w:val="28"/>
                <w:szCs w:val="28"/>
              </w:rPr>
              <w:t>Кирс</w:t>
            </w:r>
            <w:proofErr w:type="spellEnd"/>
            <w:r w:rsidRPr="00B13FD5">
              <w:rPr>
                <w:sz w:val="28"/>
                <w:szCs w:val="28"/>
              </w:rPr>
              <w:t xml:space="preserve"> </w:t>
            </w:r>
          </w:p>
        </w:tc>
      </w:tr>
    </w:tbl>
    <w:p w:rsidR="009F6192" w:rsidRPr="009F6192" w:rsidRDefault="009F6192" w:rsidP="009F6192">
      <w:pPr>
        <w:jc w:val="center"/>
        <w:rPr>
          <w:sz w:val="28"/>
          <w:szCs w:val="28"/>
        </w:rPr>
      </w:pPr>
    </w:p>
    <w:p w:rsidR="009F6192" w:rsidRPr="009F6192" w:rsidRDefault="009F6192" w:rsidP="009F6192">
      <w:pPr>
        <w:jc w:val="center"/>
        <w:rPr>
          <w:b/>
          <w:sz w:val="28"/>
          <w:szCs w:val="28"/>
        </w:rPr>
      </w:pPr>
      <w:r w:rsidRPr="009F6192">
        <w:rPr>
          <w:b/>
          <w:sz w:val="28"/>
          <w:szCs w:val="28"/>
        </w:rPr>
        <w:t xml:space="preserve">Об утверждении административного регламента </w:t>
      </w:r>
    </w:p>
    <w:p w:rsidR="009F6192" w:rsidRPr="009F6192" w:rsidRDefault="009F6192" w:rsidP="009F6192">
      <w:pPr>
        <w:jc w:val="center"/>
        <w:rPr>
          <w:b/>
          <w:sz w:val="28"/>
          <w:szCs w:val="28"/>
        </w:rPr>
      </w:pPr>
      <w:r w:rsidRPr="009F6192">
        <w:rPr>
          <w:b/>
          <w:sz w:val="28"/>
          <w:szCs w:val="28"/>
        </w:rPr>
        <w:t>предоставления муниципальной услуги</w:t>
      </w:r>
    </w:p>
    <w:p w:rsidR="009F6192" w:rsidRDefault="009F6192" w:rsidP="006C3414">
      <w:pPr>
        <w:spacing w:after="240"/>
        <w:jc w:val="center"/>
        <w:rPr>
          <w:b/>
          <w:sz w:val="28"/>
          <w:szCs w:val="28"/>
        </w:rPr>
      </w:pPr>
      <w:r w:rsidRPr="009F6192">
        <w:rPr>
          <w:b/>
          <w:sz w:val="28"/>
          <w:szCs w:val="28"/>
        </w:rPr>
        <w:t>«</w:t>
      </w:r>
      <w:r w:rsidR="006C3414">
        <w:rPr>
          <w:b/>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F6192">
        <w:rPr>
          <w:b/>
          <w:sz w:val="28"/>
          <w:szCs w:val="28"/>
        </w:rPr>
        <w:t>»</w:t>
      </w:r>
    </w:p>
    <w:p w:rsidR="00926750" w:rsidRPr="009F6192" w:rsidRDefault="00926750" w:rsidP="006C3414">
      <w:pPr>
        <w:spacing w:after="240"/>
        <w:jc w:val="center"/>
        <w:rPr>
          <w:b/>
          <w:sz w:val="28"/>
          <w:szCs w:val="28"/>
        </w:rPr>
      </w:pPr>
    </w:p>
    <w:p w:rsidR="009F6192" w:rsidRPr="009F6192" w:rsidRDefault="006C3414" w:rsidP="009F6192">
      <w:pPr>
        <w:spacing w:line="360" w:lineRule="auto"/>
        <w:ind w:firstLine="709"/>
        <w:jc w:val="both"/>
        <w:rPr>
          <w:sz w:val="28"/>
          <w:szCs w:val="28"/>
        </w:rPr>
      </w:pPr>
      <w:r w:rsidRPr="006C3414">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w:t>
      </w:r>
      <w:r w:rsidR="00333358" w:rsidRPr="00333358">
        <w:rPr>
          <w:sz w:val="28"/>
          <w:szCs w:val="28"/>
        </w:rPr>
        <w:t xml:space="preserve"> администрация Верхнекамского муниципального округа ПОСТАНОВЛЯЕТ:</w:t>
      </w:r>
    </w:p>
    <w:p w:rsidR="009F6192" w:rsidRPr="009F6192" w:rsidRDefault="009F6192" w:rsidP="009F6192">
      <w:pPr>
        <w:spacing w:line="360" w:lineRule="auto"/>
        <w:ind w:firstLine="709"/>
        <w:jc w:val="both"/>
        <w:rPr>
          <w:sz w:val="28"/>
          <w:szCs w:val="28"/>
        </w:rPr>
      </w:pPr>
      <w:r w:rsidRPr="009F6192">
        <w:rPr>
          <w:sz w:val="28"/>
          <w:szCs w:val="28"/>
        </w:rPr>
        <w:t>1.</w:t>
      </w:r>
      <w:r w:rsidRPr="009F6192">
        <w:rPr>
          <w:sz w:val="28"/>
          <w:szCs w:val="28"/>
        </w:rPr>
        <w:tab/>
        <w:t>Утвердить административный регламент предоста</w:t>
      </w:r>
      <w:r w:rsidR="005663E3">
        <w:rPr>
          <w:sz w:val="28"/>
          <w:szCs w:val="28"/>
        </w:rPr>
        <w:t>вления муниципальной услуги «</w:t>
      </w:r>
      <w:r w:rsidR="006C341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F6192">
        <w:rPr>
          <w:sz w:val="28"/>
          <w:szCs w:val="28"/>
        </w:rPr>
        <w:t>» согласно приложению.</w:t>
      </w:r>
    </w:p>
    <w:p w:rsidR="009F6192" w:rsidRPr="009F6192" w:rsidRDefault="009F6192" w:rsidP="009F6192">
      <w:pPr>
        <w:spacing w:line="360" w:lineRule="auto"/>
        <w:ind w:firstLine="709"/>
        <w:jc w:val="both"/>
        <w:rPr>
          <w:sz w:val="28"/>
          <w:szCs w:val="28"/>
        </w:rPr>
      </w:pPr>
      <w:r w:rsidRPr="009F6192">
        <w:rPr>
          <w:sz w:val="28"/>
          <w:szCs w:val="28"/>
        </w:rPr>
        <w:t>2.</w:t>
      </w:r>
      <w:r w:rsidRPr="009F6192">
        <w:rPr>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6C3414" w:rsidRDefault="009F6192" w:rsidP="006C3414">
      <w:pPr>
        <w:tabs>
          <w:tab w:val="left" w:pos="1276"/>
        </w:tabs>
        <w:spacing w:after="120" w:line="360" w:lineRule="auto"/>
        <w:ind w:firstLine="709"/>
        <w:jc w:val="both"/>
        <w:rPr>
          <w:sz w:val="28"/>
          <w:szCs w:val="28"/>
        </w:rPr>
      </w:pPr>
      <w:r w:rsidRPr="009F6192">
        <w:rPr>
          <w:sz w:val="28"/>
          <w:szCs w:val="28"/>
        </w:rPr>
        <w:t>3.</w:t>
      </w:r>
      <w:r w:rsidRPr="009F6192">
        <w:rPr>
          <w:sz w:val="28"/>
          <w:szCs w:val="28"/>
        </w:rPr>
        <w:tab/>
        <w:t>Настоящее постановление вступает в силу со дня его официального опубликования.</w:t>
      </w:r>
      <w:r w:rsidR="00EB3634">
        <w:rPr>
          <w:sz w:val="28"/>
          <w:szCs w:val="28"/>
        </w:rPr>
        <w:t xml:space="preserve"> </w:t>
      </w:r>
    </w:p>
    <w:p w:rsidR="00926750" w:rsidRDefault="00926750" w:rsidP="00FC79C0">
      <w:pPr>
        <w:spacing w:before="240"/>
        <w:jc w:val="both"/>
        <w:rPr>
          <w:sz w:val="28"/>
          <w:szCs w:val="28"/>
        </w:rPr>
      </w:pPr>
    </w:p>
    <w:p w:rsidR="006C3414" w:rsidRDefault="006C3414" w:rsidP="00FC79C0">
      <w:pPr>
        <w:spacing w:before="240"/>
        <w:jc w:val="both"/>
        <w:rPr>
          <w:sz w:val="28"/>
          <w:szCs w:val="28"/>
        </w:rPr>
      </w:pPr>
      <w:r>
        <w:rPr>
          <w:sz w:val="28"/>
          <w:szCs w:val="28"/>
        </w:rPr>
        <w:lastRenderedPageBreak/>
        <w:t xml:space="preserve">Глава </w:t>
      </w:r>
      <w:proofErr w:type="gramStart"/>
      <w:r>
        <w:rPr>
          <w:sz w:val="28"/>
          <w:szCs w:val="28"/>
        </w:rPr>
        <w:t>Верхнекамского</w:t>
      </w:r>
      <w:proofErr w:type="gramEnd"/>
    </w:p>
    <w:p w:rsidR="006C3414" w:rsidRPr="009F6192" w:rsidRDefault="006C3414" w:rsidP="006C3414">
      <w:pPr>
        <w:jc w:val="both"/>
        <w:rPr>
          <w:sz w:val="28"/>
          <w:szCs w:val="28"/>
        </w:rPr>
      </w:pPr>
      <w:r>
        <w:rPr>
          <w:sz w:val="28"/>
          <w:szCs w:val="28"/>
        </w:rPr>
        <w:t xml:space="preserve">муниципального округа                                                               </w:t>
      </w:r>
      <w:proofErr w:type="gramStart"/>
      <w:r>
        <w:rPr>
          <w:sz w:val="28"/>
          <w:szCs w:val="28"/>
        </w:rPr>
        <w:t>Олин</w:t>
      </w:r>
      <w:proofErr w:type="gramEnd"/>
      <w:r>
        <w:rPr>
          <w:sz w:val="28"/>
          <w:szCs w:val="28"/>
        </w:rPr>
        <w:t xml:space="preserve"> А.В</w:t>
      </w:r>
    </w:p>
    <w:p w:rsidR="006C3414" w:rsidRDefault="006C3414" w:rsidP="009F6192">
      <w:pPr>
        <w:spacing w:before="360" w:after="480"/>
        <w:rPr>
          <w:rFonts w:eastAsia="Calibri"/>
          <w:sz w:val="28"/>
          <w:szCs w:val="28"/>
          <w:lang w:eastAsia="en-US"/>
        </w:rPr>
      </w:pPr>
      <w:r>
        <w:rPr>
          <w:rFonts w:eastAsia="Calibri"/>
          <w:sz w:val="28"/>
          <w:szCs w:val="28"/>
          <w:lang w:eastAsia="en-US"/>
        </w:rPr>
        <w:t>________________________________________________________</w:t>
      </w:r>
      <w:r w:rsidR="00FC79C0">
        <w:rPr>
          <w:rFonts w:eastAsia="Calibri"/>
          <w:sz w:val="28"/>
          <w:szCs w:val="28"/>
          <w:lang w:eastAsia="en-US"/>
        </w:rPr>
        <w:t>____________</w:t>
      </w:r>
    </w:p>
    <w:p w:rsidR="00926750" w:rsidRDefault="009F6192" w:rsidP="00926750">
      <w:pPr>
        <w:spacing w:before="480"/>
        <w:jc w:val="both"/>
        <w:rPr>
          <w:sz w:val="28"/>
          <w:szCs w:val="28"/>
        </w:rPr>
      </w:pPr>
      <w:r w:rsidRPr="009F6192">
        <w:rPr>
          <w:rFonts w:eastAsia="Calibri"/>
          <w:sz w:val="28"/>
          <w:szCs w:val="28"/>
          <w:lang w:eastAsia="en-US"/>
        </w:rPr>
        <w:t>ПОДГОТОВЛЕНО</w:t>
      </w:r>
      <w:r w:rsidR="00926750" w:rsidRPr="00926750">
        <w:rPr>
          <w:sz w:val="28"/>
          <w:szCs w:val="28"/>
        </w:rPr>
        <w:t xml:space="preserve"> </w:t>
      </w:r>
    </w:p>
    <w:p w:rsidR="00926750" w:rsidRPr="00854B48" w:rsidRDefault="00926750" w:rsidP="00926750">
      <w:pPr>
        <w:spacing w:before="480"/>
        <w:jc w:val="both"/>
        <w:rPr>
          <w:sz w:val="28"/>
          <w:szCs w:val="28"/>
        </w:rPr>
      </w:pPr>
      <w:r w:rsidRPr="00854B48">
        <w:rPr>
          <w:sz w:val="28"/>
          <w:szCs w:val="28"/>
        </w:rPr>
        <w:t>Заведующий отделом</w:t>
      </w:r>
    </w:p>
    <w:p w:rsidR="00926750" w:rsidRPr="00854B48" w:rsidRDefault="00926750" w:rsidP="00926750">
      <w:pPr>
        <w:jc w:val="both"/>
        <w:rPr>
          <w:sz w:val="28"/>
          <w:szCs w:val="28"/>
        </w:rPr>
      </w:pPr>
      <w:r w:rsidRPr="00854B48">
        <w:rPr>
          <w:sz w:val="28"/>
          <w:szCs w:val="28"/>
        </w:rPr>
        <w:t>проектной деятельностью</w:t>
      </w:r>
    </w:p>
    <w:p w:rsidR="00926750" w:rsidRPr="00854B48" w:rsidRDefault="00926750" w:rsidP="00926750">
      <w:pPr>
        <w:jc w:val="both"/>
        <w:rPr>
          <w:sz w:val="28"/>
          <w:szCs w:val="28"/>
        </w:rPr>
      </w:pPr>
      <w:r w:rsidRPr="00854B48">
        <w:rPr>
          <w:sz w:val="28"/>
          <w:szCs w:val="28"/>
        </w:rPr>
        <w:t xml:space="preserve">архитектуры и градостроительства </w:t>
      </w:r>
      <w:r w:rsidRPr="00854B48">
        <w:rPr>
          <w:sz w:val="28"/>
          <w:szCs w:val="28"/>
        </w:rPr>
        <w:tab/>
        <w:t xml:space="preserve">                </w:t>
      </w:r>
      <w:r>
        <w:rPr>
          <w:sz w:val="28"/>
          <w:szCs w:val="28"/>
        </w:rPr>
        <w:t xml:space="preserve">                           </w:t>
      </w:r>
      <w:r w:rsidRPr="00854B48">
        <w:rPr>
          <w:sz w:val="28"/>
          <w:szCs w:val="28"/>
        </w:rPr>
        <w:t>В.В. Ушакова</w:t>
      </w:r>
    </w:p>
    <w:p w:rsidR="009F6192" w:rsidRPr="009F6192" w:rsidRDefault="009F6192" w:rsidP="009F6192">
      <w:pPr>
        <w:spacing w:before="360" w:after="480"/>
        <w:rPr>
          <w:rFonts w:eastAsia="Calibri"/>
          <w:sz w:val="28"/>
          <w:szCs w:val="28"/>
          <w:lang w:eastAsia="en-US"/>
        </w:rPr>
      </w:pPr>
      <w:r w:rsidRPr="009F6192">
        <w:rPr>
          <w:rFonts w:eastAsia="Calibri"/>
          <w:sz w:val="28"/>
          <w:szCs w:val="28"/>
          <w:lang w:eastAsia="en-US"/>
        </w:rPr>
        <w:t xml:space="preserve">СОГЛАСОВАНО: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Заместитель главы администрации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муниципального округа </w:t>
      </w:r>
    </w:p>
    <w:p w:rsidR="009F6192" w:rsidRPr="009F6192" w:rsidRDefault="009F6192" w:rsidP="009F6192">
      <w:pPr>
        <w:tabs>
          <w:tab w:val="left" w:pos="6840"/>
        </w:tabs>
        <w:rPr>
          <w:rFonts w:eastAsia="Calibri"/>
          <w:sz w:val="28"/>
          <w:szCs w:val="28"/>
          <w:lang w:eastAsia="en-US"/>
        </w:rPr>
      </w:pPr>
      <w:r w:rsidRPr="009F6192">
        <w:rPr>
          <w:rFonts w:eastAsia="Calibri"/>
          <w:sz w:val="28"/>
          <w:szCs w:val="28"/>
          <w:lang w:eastAsia="en-US"/>
        </w:rPr>
        <w:t xml:space="preserve">по работе с территориальными отделами, </w:t>
      </w:r>
    </w:p>
    <w:p w:rsidR="009F6192" w:rsidRPr="009F6192" w:rsidRDefault="009F6192" w:rsidP="009F6192">
      <w:pPr>
        <w:tabs>
          <w:tab w:val="left" w:pos="6840"/>
        </w:tabs>
        <w:spacing w:after="480"/>
        <w:rPr>
          <w:rFonts w:eastAsia="Calibri"/>
          <w:sz w:val="28"/>
          <w:szCs w:val="28"/>
          <w:lang w:eastAsia="en-US"/>
        </w:rPr>
      </w:pPr>
      <w:r w:rsidRPr="009F6192">
        <w:rPr>
          <w:rFonts w:eastAsia="Calibri"/>
          <w:sz w:val="28"/>
          <w:szCs w:val="28"/>
          <w:lang w:eastAsia="en-US"/>
        </w:rPr>
        <w:t xml:space="preserve">начальник МКУ «Благоустройства»                                           Е.Ю. </w:t>
      </w:r>
      <w:proofErr w:type="spellStart"/>
      <w:r w:rsidRPr="009F6192">
        <w:rPr>
          <w:rFonts w:eastAsia="Calibri"/>
          <w:sz w:val="28"/>
          <w:szCs w:val="28"/>
          <w:lang w:eastAsia="en-US"/>
        </w:rPr>
        <w:t>Аммосова</w:t>
      </w:r>
      <w:proofErr w:type="spellEnd"/>
    </w:p>
    <w:p w:rsidR="009F6192" w:rsidRPr="009F6192" w:rsidRDefault="009F6192" w:rsidP="009F6192">
      <w:pPr>
        <w:rPr>
          <w:b/>
          <w:sz w:val="28"/>
          <w:szCs w:val="28"/>
        </w:rPr>
      </w:pPr>
      <w:r w:rsidRPr="009F6192">
        <w:rPr>
          <w:rFonts w:eastAsia="Calibri"/>
          <w:sz w:val="28"/>
          <w:szCs w:val="28"/>
          <w:lang w:eastAsia="en-US"/>
        </w:rPr>
        <w:t>Заведующий  правовым отделом</w:t>
      </w:r>
      <w:r w:rsidRPr="009F6192">
        <w:rPr>
          <w:rFonts w:eastAsia="Calibri"/>
          <w:sz w:val="28"/>
          <w:szCs w:val="28"/>
          <w:lang w:eastAsia="en-US"/>
        </w:rPr>
        <w:tab/>
        <w:t xml:space="preserve">                                           </w:t>
      </w:r>
      <w:r w:rsidR="00B13FD5">
        <w:rPr>
          <w:rFonts w:eastAsia="Calibri"/>
          <w:sz w:val="28"/>
          <w:szCs w:val="28"/>
          <w:lang w:eastAsia="en-US"/>
        </w:rPr>
        <w:t xml:space="preserve"> </w:t>
      </w:r>
      <w:r w:rsidRPr="009F6192">
        <w:rPr>
          <w:rFonts w:eastAsia="Calibri"/>
          <w:sz w:val="28"/>
          <w:szCs w:val="28"/>
          <w:lang w:eastAsia="en-US"/>
        </w:rPr>
        <w:t xml:space="preserve">Н.А. </w:t>
      </w:r>
      <w:proofErr w:type="spellStart"/>
      <w:r w:rsidRPr="009F6192">
        <w:rPr>
          <w:rFonts w:eastAsia="Calibri"/>
          <w:sz w:val="28"/>
          <w:szCs w:val="28"/>
          <w:lang w:eastAsia="en-US"/>
        </w:rPr>
        <w:t>Шмигальская</w:t>
      </w:r>
      <w:proofErr w:type="spellEnd"/>
    </w:p>
    <w:p w:rsidR="009F6192" w:rsidRPr="009F6192" w:rsidRDefault="009F6192" w:rsidP="009F6192">
      <w:pPr>
        <w:spacing w:before="480"/>
        <w:jc w:val="both"/>
        <w:rPr>
          <w:sz w:val="28"/>
          <w:szCs w:val="28"/>
        </w:rPr>
      </w:pPr>
      <w:r w:rsidRPr="009F6192">
        <w:rPr>
          <w:sz w:val="28"/>
          <w:szCs w:val="28"/>
        </w:rPr>
        <w:t xml:space="preserve">Заведующий сектором </w:t>
      </w:r>
      <w:proofErr w:type="gramStart"/>
      <w:r w:rsidRPr="009F6192">
        <w:rPr>
          <w:sz w:val="28"/>
          <w:szCs w:val="28"/>
        </w:rPr>
        <w:t>муниципальных</w:t>
      </w:r>
      <w:proofErr w:type="gramEnd"/>
    </w:p>
    <w:p w:rsidR="009F6192" w:rsidRPr="009F6192" w:rsidRDefault="009F6192" w:rsidP="009F6192">
      <w:pPr>
        <w:jc w:val="both"/>
        <w:rPr>
          <w:sz w:val="28"/>
          <w:szCs w:val="28"/>
        </w:rPr>
      </w:pPr>
      <w:r w:rsidRPr="009F6192">
        <w:rPr>
          <w:sz w:val="28"/>
          <w:szCs w:val="28"/>
        </w:rPr>
        <w:t xml:space="preserve">услуг управления экономического развития                             С.А. </w:t>
      </w:r>
      <w:proofErr w:type="spellStart"/>
      <w:r w:rsidRPr="009F6192">
        <w:rPr>
          <w:sz w:val="28"/>
          <w:szCs w:val="28"/>
        </w:rPr>
        <w:t>Кричфалуший</w:t>
      </w:r>
      <w:proofErr w:type="spellEnd"/>
    </w:p>
    <w:p w:rsidR="00074B5C" w:rsidRDefault="00074B5C" w:rsidP="00951729">
      <w:pPr>
        <w:tabs>
          <w:tab w:val="left" w:pos="7425"/>
        </w:tabs>
        <w:jc w:val="both"/>
        <w:rPr>
          <w:bCs/>
          <w:sz w:val="28"/>
          <w:szCs w:val="28"/>
        </w:rPr>
      </w:pPr>
    </w:p>
    <w:p w:rsidR="00951729" w:rsidRPr="00951729" w:rsidRDefault="00A77B98" w:rsidP="00951729">
      <w:pPr>
        <w:tabs>
          <w:tab w:val="left" w:pos="7425"/>
        </w:tabs>
        <w:jc w:val="both"/>
        <w:rPr>
          <w:b/>
          <w:bCs/>
          <w:sz w:val="28"/>
          <w:szCs w:val="28"/>
        </w:rPr>
      </w:pPr>
      <w:r>
        <w:rPr>
          <w:b/>
          <w:bCs/>
          <w:noProof/>
          <w:sz w:val="28"/>
          <w:szCs w:val="28"/>
        </w:rPr>
        <mc:AlternateContent>
          <mc:Choice Requires="wps">
            <w:drawing>
              <wp:anchor distT="0" distB="0" distL="114300" distR="114300" simplePos="0" relativeHeight="251655680" behindDoc="0" locked="0" layoutInCell="1" allowOverlap="1">
                <wp:simplePos x="0" y="0"/>
                <wp:positionH relativeFrom="column">
                  <wp:posOffset>3518535</wp:posOffset>
                </wp:positionH>
                <wp:positionV relativeFrom="paragraph">
                  <wp:posOffset>-483870</wp:posOffset>
                </wp:positionV>
                <wp:extent cx="2758440" cy="2143125"/>
                <wp:effectExtent l="4445" t="0" r="0" b="190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EE" w:rsidRDefault="00F039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left:0;text-align:left;margin-left:277.05pt;margin-top:-38.1pt;width:217.2pt;height:1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kQzQIAAMA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" filled="f" stroked="f">
                <v:textbox>
                  <w:txbxContent>
                    <w:p w:rsidR="00F039EE" w:rsidRDefault="00F039EE"/>
                  </w:txbxContent>
                </v:textbox>
              </v:shape>
            </w:pict>
          </mc:Fallback>
        </mc:AlternateContent>
      </w: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Cs/>
          <w:sz w:val="28"/>
          <w:szCs w:val="28"/>
        </w:rPr>
      </w:pPr>
    </w:p>
    <w:p w:rsidR="00951729" w:rsidRPr="00951729" w:rsidRDefault="00951729" w:rsidP="00951729">
      <w:pPr>
        <w:tabs>
          <w:tab w:val="left" w:pos="7425"/>
        </w:tabs>
        <w:jc w:val="both"/>
        <w:rPr>
          <w:bCs/>
          <w:sz w:val="28"/>
          <w:szCs w:val="28"/>
        </w:rPr>
      </w:pPr>
    </w:p>
    <w:p w:rsidR="00450391" w:rsidRDefault="00450391" w:rsidP="00951729">
      <w:pPr>
        <w:tabs>
          <w:tab w:val="left" w:pos="7425"/>
        </w:tabs>
        <w:jc w:val="both"/>
        <w:rPr>
          <w:bCs/>
          <w:sz w:val="28"/>
          <w:szCs w:val="28"/>
        </w:rPr>
      </w:pPr>
    </w:p>
    <w:p w:rsidR="00366B5A" w:rsidRPr="00FE1B28" w:rsidRDefault="00366B5A" w:rsidP="00366B5A">
      <w:pPr>
        <w:tabs>
          <w:tab w:val="left" w:pos="7425"/>
        </w:tabs>
        <w:ind w:left="142" w:firstLine="567"/>
        <w:jc w:val="right"/>
        <w:rPr>
          <w:bCs/>
          <w:sz w:val="28"/>
          <w:szCs w:val="28"/>
        </w:rPr>
      </w:pPr>
    </w:p>
    <w:p w:rsidR="00951729" w:rsidRDefault="00951729"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Default="00926750" w:rsidP="00951729">
      <w:pPr>
        <w:widowControl w:val="0"/>
        <w:autoSpaceDE w:val="0"/>
        <w:autoSpaceDN w:val="0"/>
        <w:adjustRightInd w:val="0"/>
        <w:ind w:firstLine="851"/>
        <w:jc w:val="center"/>
        <w:rPr>
          <w:b/>
          <w:sz w:val="28"/>
          <w:szCs w:val="28"/>
        </w:rPr>
      </w:pPr>
    </w:p>
    <w:p w:rsidR="00926750" w:rsidRPr="00951729" w:rsidRDefault="00C34ADB" w:rsidP="00926750">
      <w:pPr>
        <w:tabs>
          <w:tab w:val="left" w:pos="6096"/>
        </w:tabs>
        <w:spacing w:before="720"/>
        <w:rPr>
          <w:sz w:val="28"/>
          <w:szCs w:val="28"/>
        </w:rPr>
      </w:pPr>
      <w:r>
        <w:rPr>
          <w:sz w:val="28"/>
          <w:szCs w:val="28"/>
        </w:rPr>
        <w:lastRenderedPageBreak/>
        <w:t xml:space="preserve">                                                                                                           </w:t>
      </w:r>
      <w:r w:rsidR="00926750" w:rsidRPr="00951729">
        <w:rPr>
          <w:sz w:val="28"/>
          <w:szCs w:val="28"/>
        </w:rPr>
        <w:t xml:space="preserve">Приложение </w:t>
      </w:r>
    </w:p>
    <w:p w:rsidR="00926750" w:rsidRPr="00951729" w:rsidRDefault="00926750" w:rsidP="00926750">
      <w:pPr>
        <w:tabs>
          <w:tab w:val="left" w:pos="6096"/>
        </w:tabs>
        <w:rPr>
          <w:sz w:val="28"/>
          <w:szCs w:val="28"/>
        </w:rPr>
      </w:pPr>
    </w:p>
    <w:p w:rsidR="00926750" w:rsidRPr="00951729" w:rsidRDefault="00C34ADB" w:rsidP="00926750">
      <w:pPr>
        <w:tabs>
          <w:tab w:val="left" w:pos="6096"/>
        </w:tabs>
        <w:rPr>
          <w:sz w:val="28"/>
          <w:szCs w:val="28"/>
        </w:rPr>
      </w:pPr>
      <w:r>
        <w:rPr>
          <w:sz w:val="28"/>
          <w:szCs w:val="28"/>
        </w:rPr>
        <w:t xml:space="preserve">                                                                                </w:t>
      </w:r>
      <w:r w:rsidR="00926750" w:rsidRPr="00951729">
        <w:rPr>
          <w:sz w:val="28"/>
          <w:szCs w:val="28"/>
        </w:rPr>
        <w:t>УТВЕРЖДЕН</w:t>
      </w:r>
    </w:p>
    <w:p w:rsidR="00926750" w:rsidRPr="00951729" w:rsidRDefault="00C34ADB" w:rsidP="00926750">
      <w:pPr>
        <w:tabs>
          <w:tab w:val="left" w:pos="6096"/>
        </w:tabs>
        <w:rPr>
          <w:color w:val="000000"/>
          <w:sz w:val="28"/>
          <w:szCs w:val="28"/>
        </w:rPr>
      </w:pPr>
      <w:r>
        <w:rPr>
          <w:color w:val="000000"/>
          <w:sz w:val="28"/>
          <w:szCs w:val="28"/>
        </w:rPr>
        <w:t xml:space="preserve">                                                                                </w:t>
      </w:r>
      <w:r w:rsidR="00926750" w:rsidRPr="00951729">
        <w:rPr>
          <w:color w:val="000000"/>
          <w:sz w:val="28"/>
          <w:szCs w:val="28"/>
        </w:rPr>
        <w:t xml:space="preserve">постановлением </w:t>
      </w:r>
    </w:p>
    <w:p w:rsidR="00926750" w:rsidRDefault="00C34ADB" w:rsidP="00926750">
      <w:pPr>
        <w:rPr>
          <w:color w:val="000000"/>
          <w:sz w:val="28"/>
          <w:szCs w:val="28"/>
        </w:rPr>
      </w:pPr>
      <w:r>
        <w:rPr>
          <w:color w:val="000000"/>
          <w:sz w:val="28"/>
          <w:szCs w:val="28"/>
        </w:rPr>
        <w:t xml:space="preserve">                                                                                </w:t>
      </w:r>
      <w:r w:rsidR="00926750" w:rsidRPr="00951729">
        <w:rPr>
          <w:color w:val="000000"/>
          <w:sz w:val="28"/>
          <w:szCs w:val="28"/>
        </w:rPr>
        <w:t xml:space="preserve">администрации </w:t>
      </w:r>
      <w:proofErr w:type="gramStart"/>
      <w:r w:rsidR="00926750" w:rsidRPr="00951729">
        <w:rPr>
          <w:color w:val="000000"/>
          <w:sz w:val="28"/>
          <w:szCs w:val="28"/>
        </w:rPr>
        <w:t>Верхнекамского</w:t>
      </w:r>
      <w:proofErr w:type="gramEnd"/>
      <w:r w:rsidR="00926750" w:rsidRPr="00951729">
        <w:rPr>
          <w:color w:val="000000"/>
          <w:sz w:val="28"/>
          <w:szCs w:val="28"/>
        </w:rPr>
        <w:t xml:space="preserve"> </w:t>
      </w:r>
    </w:p>
    <w:p w:rsidR="005A17B6" w:rsidRPr="00951729" w:rsidRDefault="00C34ADB" w:rsidP="00926750">
      <w:pPr>
        <w:rPr>
          <w:sz w:val="28"/>
          <w:szCs w:val="28"/>
        </w:rPr>
      </w:pPr>
      <w:r>
        <w:rPr>
          <w:color w:val="000000"/>
          <w:sz w:val="28"/>
          <w:szCs w:val="28"/>
        </w:rPr>
        <w:t xml:space="preserve">                                                                                </w:t>
      </w:r>
      <w:r w:rsidR="00926750" w:rsidRPr="00951729">
        <w:rPr>
          <w:color w:val="000000"/>
          <w:sz w:val="28"/>
          <w:szCs w:val="28"/>
        </w:rPr>
        <w:t>муниципального округа</w:t>
      </w:r>
      <w:r w:rsidR="00926750" w:rsidRPr="00951729">
        <w:rPr>
          <w:sz w:val="28"/>
          <w:szCs w:val="28"/>
        </w:rPr>
        <w:t xml:space="preserve"> </w:t>
      </w:r>
    </w:p>
    <w:p w:rsidR="00926750" w:rsidRPr="00951729" w:rsidRDefault="00C34ADB" w:rsidP="00926750">
      <w:pPr>
        <w:rPr>
          <w:sz w:val="28"/>
          <w:szCs w:val="28"/>
        </w:rPr>
      </w:pPr>
      <w:r>
        <w:rPr>
          <w:sz w:val="28"/>
          <w:szCs w:val="28"/>
        </w:rPr>
        <w:t xml:space="preserve">                                                                                </w:t>
      </w:r>
      <w:r w:rsidR="00926750" w:rsidRPr="00951729">
        <w:rPr>
          <w:sz w:val="28"/>
          <w:szCs w:val="28"/>
        </w:rPr>
        <w:t>от _________ № ____</w:t>
      </w:r>
    </w:p>
    <w:p w:rsidR="00926750" w:rsidRDefault="00926750" w:rsidP="00951729">
      <w:pPr>
        <w:widowControl w:val="0"/>
        <w:autoSpaceDE w:val="0"/>
        <w:autoSpaceDN w:val="0"/>
        <w:adjustRightInd w:val="0"/>
        <w:jc w:val="center"/>
        <w:rPr>
          <w:b/>
          <w:sz w:val="28"/>
          <w:szCs w:val="28"/>
        </w:rPr>
      </w:pPr>
    </w:p>
    <w:p w:rsidR="00926750" w:rsidRDefault="00926750" w:rsidP="00951729">
      <w:pPr>
        <w:widowControl w:val="0"/>
        <w:autoSpaceDE w:val="0"/>
        <w:autoSpaceDN w:val="0"/>
        <w:adjustRightInd w:val="0"/>
        <w:jc w:val="center"/>
        <w:rPr>
          <w:b/>
          <w:sz w:val="28"/>
          <w:szCs w:val="28"/>
        </w:rPr>
      </w:pPr>
    </w:p>
    <w:p w:rsidR="00926750" w:rsidRDefault="00926750" w:rsidP="00951729">
      <w:pPr>
        <w:widowControl w:val="0"/>
        <w:autoSpaceDE w:val="0"/>
        <w:autoSpaceDN w:val="0"/>
        <w:adjustRightInd w:val="0"/>
        <w:jc w:val="center"/>
        <w:rPr>
          <w:b/>
          <w:sz w:val="28"/>
          <w:szCs w:val="28"/>
        </w:rPr>
      </w:pPr>
    </w:p>
    <w:p w:rsidR="00926750" w:rsidRDefault="00926750" w:rsidP="00951729">
      <w:pPr>
        <w:widowControl w:val="0"/>
        <w:autoSpaceDE w:val="0"/>
        <w:autoSpaceDN w:val="0"/>
        <w:adjustRightInd w:val="0"/>
        <w:jc w:val="center"/>
        <w:rPr>
          <w:b/>
          <w:sz w:val="28"/>
          <w:szCs w:val="28"/>
        </w:rPr>
      </w:pPr>
    </w:p>
    <w:p w:rsidR="00951729" w:rsidRPr="00951729" w:rsidRDefault="00951729" w:rsidP="00951729">
      <w:pPr>
        <w:widowControl w:val="0"/>
        <w:autoSpaceDE w:val="0"/>
        <w:autoSpaceDN w:val="0"/>
        <w:adjustRightInd w:val="0"/>
        <w:jc w:val="center"/>
        <w:rPr>
          <w:b/>
          <w:sz w:val="28"/>
          <w:szCs w:val="28"/>
        </w:rPr>
      </w:pPr>
      <w:r w:rsidRPr="00951729">
        <w:rPr>
          <w:b/>
          <w:sz w:val="28"/>
          <w:szCs w:val="28"/>
        </w:rPr>
        <w:t>АДМИНИСТРАТИВНЫЙ РЕГЛАМЕНТ</w:t>
      </w:r>
    </w:p>
    <w:p w:rsidR="00951729" w:rsidRPr="00951729" w:rsidRDefault="00951729" w:rsidP="00951729">
      <w:pPr>
        <w:widowControl w:val="0"/>
        <w:autoSpaceDE w:val="0"/>
        <w:autoSpaceDN w:val="0"/>
        <w:adjustRightInd w:val="0"/>
        <w:jc w:val="center"/>
        <w:rPr>
          <w:b/>
          <w:sz w:val="28"/>
          <w:szCs w:val="28"/>
        </w:rPr>
      </w:pPr>
      <w:r w:rsidRPr="00951729">
        <w:rPr>
          <w:b/>
          <w:sz w:val="28"/>
          <w:szCs w:val="28"/>
        </w:rPr>
        <w:t>предоставления муниципальной услуги</w:t>
      </w:r>
    </w:p>
    <w:p w:rsidR="00A12C46" w:rsidRPr="005D3132" w:rsidRDefault="005D3132" w:rsidP="00FC79C0">
      <w:pPr>
        <w:widowControl w:val="0"/>
        <w:autoSpaceDE w:val="0"/>
        <w:autoSpaceDN w:val="0"/>
        <w:adjustRightInd w:val="0"/>
        <w:jc w:val="center"/>
        <w:rPr>
          <w:b/>
          <w:bCs/>
          <w:sz w:val="28"/>
          <w:szCs w:val="28"/>
        </w:rPr>
      </w:pPr>
      <w:r w:rsidRPr="00B739BA">
        <w:rPr>
          <w:b/>
          <w:bCs/>
          <w:sz w:val="28"/>
          <w:szCs w:val="28"/>
        </w:rPr>
        <w:t>«</w:t>
      </w:r>
      <w:r w:rsidR="00FC79C0">
        <w:rPr>
          <w:b/>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D765B" w:rsidRPr="00FE1B28" w:rsidRDefault="006D765B" w:rsidP="00332E50">
      <w:pPr>
        <w:widowControl w:val="0"/>
        <w:tabs>
          <w:tab w:val="left" w:pos="567"/>
        </w:tabs>
        <w:contextualSpacing/>
        <w:jc w:val="both"/>
        <w:rPr>
          <w:i/>
          <w:iCs/>
          <w:sz w:val="28"/>
          <w:szCs w:val="28"/>
        </w:rPr>
      </w:pPr>
    </w:p>
    <w:p w:rsidR="006D765B" w:rsidRPr="00FE1B28" w:rsidRDefault="00CF77DC" w:rsidP="00CF77DC">
      <w:pPr>
        <w:widowControl w:val="0"/>
        <w:tabs>
          <w:tab w:val="left" w:pos="-851"/>
        </w:tabs>
        <w:contextualSpacing/>
        <w:jc w:val="center"/>
        <w:rPr>
          <w:b/>
          <w:sz w:val="28"/>
          <w:szCs w:val="28"/>
        </w:rPr>
      </w:pPr>
      <w:r>
        <w:rPr>
          <w:b/>
          <w:sz w:val="28"/>
          <w:szCs w:val="28"/>
        </w:rPr>
        <w:t>1.</w:t>
      </w:r>
      <w:r w:rsidR="006D765B" w:rsidRPr="00FE1B28">
        <w:rPr>
          <w:b/>
          <w:sz w:val="28"/>
          <w:szCs w:val="28"/>
        </w:rPr>
        <w:t>Общие положения</w:t>
      </w:r>
    </w:p>
    <w:p w:rsidR="00567D44" w:rsidRPr="00AB5E77" w:rsidRDefault="00567D44" w:rsidP="00567D44">
      <w:pPr>
        <w:widowControl w:val="0"/>
        <w:tabs>
          <w:tab w:val="left" w:pos="567"/>
        </w:tabs>
        <w:ind w:left="1287"/>
        <w:contextualSpacing/>
        <w:rPr>
          <w:sz w:val="28"/>
          <w:szCs w:val="28"/>
        </w:rPr>
      </w:pPr>
    </w:p>
    <w:p w:rsidR="00554D36" w:rsidRPr="00554D36" w:rsidRDefault="007A6E8B" w:rsidP="00554D36">
      <w:pPr>
        <w:pStyle w:val="ConsPlusNormal"/>
        <w:ind w:firstLine="539"/>
        <w:jc w:val="both"/>
        <w:rPr>
          <w:sz w:val="26"/>
          <w:szCs w:val="26"/>
        </w:rPr>
      </w:pPr>
      <w:proofErr w:type="gramStart"/>
      <w:r w:rsidRPr="00554D36">
        <w:rPr>
          <w:sz w:val="26"/>
          <w:szCs w:val="26"/>
        </w:rPr>
        <w:t>1.1</w:t>
      </w:r>
      <w:r>
        <w:t xml:space="preserve"> </w:t>
      </w:r>
      <w:r w:rsidR="00FC79C0" w:rsidRPr="00554D36">
        <w:rPr>
          <w:sz w:val="26"/>
          <w:szCs w:val="26"/>
        </w:rPr>
        <w:t xml:space="preserve">Настоящий административный регламент предоставления муниципальной услуги (далее – Административный регламент) </w:t>
      </w:r>
      <w:r w:rsidR="00554D36" w:rsidRPr="00554D36">
        <w:rPr>
          <w:sz w:val="26"/>
          <w:szCs w:val="26"/>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w:t>
      </w:r>
      <w:proofErr w:type="gramEnd"/>
      <w:r w:rsidR="00554D36" w:rsidRPr="00554D36">
        <w:rPr>
          <w:sz w:val="26"/>
          <w:szCs w:val="26"/>
        </w:rPr>
        <w:t xml:space="preserve">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54D36" w:rsidRPr="00554D36" w:rsidRDefault="00554D36" w:rsidP="00554D36">
      <w:pPr>
        <w:pStyle w:val="ConsPlusNormal"/>
        <w:ind w:firstLine="539"/>
        <w:jc w:val="both"/>
        <w:rPr>
          <w:sz w:val="26"/>
          <w:szCs w:val="26"/>
        </w:rPr>
      </w:pPr>
      <w:r w:rsidRPr="00554D3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554D36">
          <w:rPr>
            <w:color w:val="0000FF"/>
            <w:sz w:val="26"/>
            <w:szCs w:val="26"/>
          </w:rPr>
          <w:t>законе</w:t>
        </w:r>
      </w:hyperlink>
      <w:r w:rsidRPr="00554D36">
        <w:rPr>
          <w:sz w:val="26"/>
          <w:szCs w:val="26"/>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554D36" w:rsidRDefault="007A6E8B" w:rsidP="00554D36">
      <w:pPr>
        <w:pStyle w:val="ConsPlusNormal"/>
        <w:spacing w:before="280"/>
        <w:ind w:firstLine="540"/>
        <w:jc w:val="both"/>
        <w:rPr>
          <w:sz w:val="26"/>
          <w:szCs w:val="26"/>
        </w:rPr>
      </w:pPr>
      <w:proofErr w:type="gramStart"/>
      <w:r w:rsidRPr="00554D36">
        <w:rPr>
          <w:sz w:val="26"/>
          <w:szCs w:val="26"/>
        </w:rPr>
        <w:t xml:space="preserve">1.2 </w:t>
      </w:r>
      <w:r w:rsidR="00554D36" w:rsidRPr="00554D36">
        <w:rPr>
          <w:sz w:val="26"/>
          <w:szCs w:val="26"/>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54D36" w:rsidRPr="00554D36">
          <w:rPr>
            <w:sz w:val="26"/>
            <w:szCs w:val="26"/>
          </w:rPr>
          <w:t>частях 2</w:t>
        </w:r>
      </w:hyperlink>
      <w:r w:rsidR="00554D36" w:rsidRPr="00554D36">
        <w:rPr>
          <w:sz w:val="26"/>
          <w:szCs w:val="26"/>
        </w:rPr>
        <w:t xml:space="preserve"> и </w:t>
      </w:r>
      <w:hyperlink r:id="rId12" w:history="1">
        <w:r w:rsidR="00554D36" w:rsidRPr="00554D36">
          <w:rPr>
            <w:sz w:val="26"/>
            <w:szCs w:val="26"/>
          </w:rPr>
          <w:t>3 статьи</w:t>
        </w:r>
      </w:hyperlink>
      <w:r w:rsidR="00554D36" w:rsidRPr="00554D36">
        <w:rPr>
          <w:sz w:val="26"/>
          <w:szCs w:val="26"/>
        </w:rPr>
        <w:t xml:space="preserve"> Закона N 210-ФЗ, либо к уполномоченным в соответствии с законодательством</w:t>
      </w:r>
      <w:proofErr w:type="gramEnd"/>
      <w:r w:rsidR="00554D36" w:rsidRPr="00554D36">
        <w:rPr>
          <w:sz w:val="26"/>
          <w:szCs w:val="26"/>
        </w:rPr>
        <w:t xml:space="preserve"> Российской Федерации экспертам, указанным в </w:t>
      </w:r>
      <w:hyperlink r:id="rId13" w:history="1">
        <w:r w:rsidR="00554D36" w:rsidRPr="00554D36">
          <w:rPr>
            <w:sz w:val="26"/>
            <w:szCs w:val="26"/>
          </w:rPr>
          <w:t>части 2 статьи 1</w:t>
        </w:r>
      </w:hyperlink>
      <w:r w:rsidR="00554D36" w:rsidRPr="00554D36">
        <w:rPr>
          <w:sz w:val="26"/>
          <w:szCs w:val="26"/>
        </w:rPr>
        <w:t xml:space="preserve"> Закона N 210-ФЗ,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письменной или электронной форме.</w:t>
      </w:r>
    </w:p>
    <w:p w:rsidR="00074B5C" w:rsidRPr="00554D36" w:rsidRDefault="00074B5C" w:rsidP="00554D36">
      <w:pPr>
        <w:pStyle w:val="ConsPlusNormal"/>
        <w:spacing w:before="280"/>
        <w:ind w:firstLine="540"/>
        <w:jc w:val="both"/>
        <w:rPr>
          <w:sz w:val="26"/>
          <w:szCs w:val="26"/>
        </w:rPr>
      </w:pPr>
    </w:p>
    <w:p w:rsidR="00554D36" w:rsidRDefault="00554D36" w:rsidP="007A6E8B">
      <w:pPr>
        <w:autoSpaceDE w:val="0"/>
        <w:autoSpaceDN w:val="0"/>
        <w:adjustRightInd w:val="0"/>
        <w:spacing w:line="276" w:lineRule="auto"/>
        <w:ind w:firstLine="708"/>
        <w:jc w:val="both"/>
        <w:rPr>
          <w:sz w:val="28"/>
          <w:szCs w:val="28"/>
        </w:rPr>
      </w:pPr>
    </w:p>
    <w:p w:rsidR="00554D36" w:rsidRPr="00657E68" w:rsidRDefault="00554D36" w:rsidP="00554D36">
      <w:pPr>
        <w:spacing w:line="340" w:lineRule="exact"/>
        <w:ind w:firstLine="708"/>
        <w:jc w:val="both"/>
        <w:rPr>
          <w:sz w:val="26"/>
          <w:szCs w:val="26"/>
        </w:rPr>
      </w:pPr>
      <w:r w:rsidRPr="00657E68">
        <w:rPr>
          <w:sz w:val="26"/>
          <w:szCs w:val="26"/>
        </w:rPr>
        <w:t>1.3. Информирование о порядке предоставления услуги осуществляется:</w:t>
      </w:r>
    </w:p>
    <w:p w:rsidR="00554D36" w:rsidRPr="00657E68" w:rsidRDefault="00554D36" w:rsidP="00554D36">
      <w:pPr>
        <w:spacing w:line="340" w:lineRule="exact"/>
        <w:ind w:firstLine="709"/>
        <w:jc w:val="both"/>
        <w:rPr>
          <w:sz w:val="26"/>
          <w:szCs w:val="26"/>
        </w:rPr>
      </w:pPr>
      <w:r w:rsidRPr="00657E68">
        <w:rPr>
          <w:sz w:val="26"/>
          <w:szCs w:val="26"/>
        </w:rPr>
        <w:t>1) непосредственно при личном приеме заявителя в администрацию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2) по телефону;</w:t>
      </w:r>
    </w:p>
    <w:p w:rsidR="00554D36" w:rsidRPr="00657E68" w:rsidRDefault="00554D36" w:rsidP="00554D36">
      <w:pPr>
        <w:spacing w:line="340" w:lineRule="exact"/>
        <w:ind w:firstLine="709"/>
        <w:jc w:val="both"/>
        <w:rPr>
          <w:sz w:val="26"/>
          <w:szCs w:val="26"/>
        </w:rPr>
      </w:pPr>
      <w:r w:rsidRPr="00657E68">
        <w:rPr>
          <w:sz w:val="26"/>
          <w:szCs w:val="26"/>
        </w:rPr>
        <w:t>3) письменно, в том числе посредством электронной почты, факсимильной связи;</w:t>
      </w:r>
    </w:p>
    <w:p w:rsidR="00554D36" w:rsidRPr="00657E68" w:rsidRDefault="00554D36" w:rsidP="00554D36">
      <w:pPr>
        <w:spacing w:line="340" w:lineRule="exact"/>
        <w:ind w:firstLine="709"/>
        <w:jc w:val="both"/>
        <w:rPr>
          <w:sz w:val="26"/>
          <w:szCs w:val="26"/>
        </w:rPr>
      </w:pPr>
      <w:r w:rsidRPr="00657E68">
        <w:rPr>
          <w:sz w:val="26"/>
          <w:szCs w:val="26"/>
        </w:rPr>
        <w:t>4) посредством размещения в открытой и доступной форме информации:</w:t>
      </w:r>
    </w:p>
    <w:p w:rsidR="00554D36" w:rsidRPr="00657E68" w:rsidRDefault="00554D36" w:rsidP="00554D36">
      <w:pPr>
        <w:spacing w:line="340" w:lineRule="exact"/>
        <w:ind w:firstLine="709"/>
        <w:jc w:val="both"/>
        <w:rPr>
          <w:sz w:val="26"/>
          <w:szCs w:val="26"/>
        </w:rPr>
      </w:pPr>
      <w:r w:rsidRPr="00657E68">
        <w:rPr>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657E68">
          <w:rPr>
            <w:sz w:val="26"/>
            <w:szCs w:val="26"/>
          </w:rPr>
          <w:t>https://www.gosuslugi.ru/</w:t>
        </w:r>
      </w:hyperlink>
      <w:r w:rsidRPr="00657E68">
        <w:rPr>
          <w:sz w:val="26"/>
          <w:szCs w:val="26"/>
        </w:rPr>
        <w:t>) (далее – Единый портал);</w:t>
      </w:r>
    </w:p>
    <w:p w:rsidR="00554D36" w:rsidRPr="00657E68" w:rsidRDefault="00554D36" w:rsidP="00554D36">
      <w:pPr>
        <w:spacing w:line="340" w:lineRule="exact"/>
        <w:ind w:firstLine="709"/>
        <w:jc w:val="both"/>
        <w:rPr>
          <w:sz w:val="26"/>
          <w:szCs w:val="26"/>
        </w:rPr>
      </w:pPr>
      <w:r w:rsidRPr="00657E68">
        <w:rPr>
          <w:sz w:val="26"/>
          <w:szCs w:val="26"/>
        </w:rPr>
        <w:t xml:space="preserve">          на региональном портале государственных и муниципальных услуг</w:t>
      </w:r>
    </w:p>
    <w:p w:rsidR="00554D36" w:rsidRPr="00657E68" w:rsidRDefault="00554D36" w:rsidP="00554D36">
      <w:pPr>
        <w:spacing w:line="340" w:lineRule="exact"/>
        <w:ind w:firstLine="709"/>
        <w:jc w:val="both"/>
        <w:rPr>
          <w:sz w:val="26"/>
          <w:szCs w:val="26"/>
        </w:rPr>
      </w:pPr>
      <w:r w:rsidRPr="00657E68">
        <w:rPr>
          <w:sz w:val="26"/>
          <w:szCs w:val="26"/>
        </w:rPr>
        <w:t>(функций), являющегося государственной информационной системой субъекта Российской Федерации (далее – региональный портал);</w:t>
      </w:r>
    </w:p>
    <w:p w:rsidR="00554D36" w:rsidRPr="00657E68" w:rsidRDefault="00554D36" w:rsidP="00554D36">
      <w:pPr>
        <w:spacing w:line="340" w:lineRule="exact"/>
        <w:ind w:firstLine="709"/>
        <w:jc w:val="both"/>
        <w:rPr>
          <w:sz w:val="26"/>
          <w:szCs w:val="26"/>
        </w:rPr>
      </w:pPr>
      <w:r w:rsidRPr="00657E68">
        <w:rPr>
          <w:sz w:val="26"/>
          <w:szCs w:val="26"/>
        </w:rPr>
        <w:t xml:space="preserve">         на официальном сайте муниципального образования Верхнекамский муниципальный округ Кировской области </w:t>
      </w:r>
      <w:hyperlink r:id="rId15" w:history="1">
        <w:r w:rsidRPr="00657E68">
          <w:rPr>
            <w:sz w:val="26"/>
            <w:szCs w:val="26"/>
          </w:rPr>
          <w:t>http://верхнекамский-округ.рф</w:t>
        </w:r>
      </w:hyperlink>
      <w:r w:rsidRPr="00657E68">
        <w:rPr>
          <w:sz w:val="26"/>
          <w:szCs w:val="26"/>
        </w:rPr>
        <w:t xml:space="preserve"> (далее – официальный сайт);</w:t>
      </w:r>
    </w:p>
    <w:p w:rsidR="00554D36" w:rsidRPr="00657E68" w:rsidRDefault="00554D36" w:rsidP="00554D36">
      <w:pPr>
        <w:spacing w:line="340" w:lineRule="exact"/>
        <w:ind w:firstLine="709"/>
        <w:jc w:val="both"/>
        <w:rPr>
          <w:sz w:val="26"/>
          <w:szCs w:val="26"/>
        </w:rPr>
      </w:pPr>
      <w:r w:rsidRPr="00657E68">
        <w:rPr>
          <w:sz w:val="26"/>
          <w:szCs w:val="26"/>
        </w:rPr>
        <w:t>5) посредством размещения информации на информационных стендах</w:t>
      </w:r>
    </w:p>
    <w:p w:rsidR="00554D36" w:rsidRPr="00657E68" w:rsidRDefault="00554D36" w:rsidP="00554D36">
      <w:pPr>
        <w:spacing w:line="340" w:lineRule="exact"/>
        <w:ind w:firstLine="709"/>
        <w:jc w:val="both"/>
        <w:rPr>
          <w:sz w:val="26"/>
          <w:szCs w:val="26"/>
        </w:rPr>
      </w:pPr>
      <w:r w:rsidRPr="00657E68">
        <w:rPr>
          <w:sz w:val="26"/>
          <w:szCs w:val="26"/>
        </w:rPr>
        <w:t>в местах предоставления муниципальной услуги. Информация адаптирована для инвалидов по зрению;</w:t>
      </w:r>
    </w:p>
    <w:p w:rsidR="00554D36" w:rsidRPr="00657E68" w:rsidRDefault="00554D36" w:rsidP="00554D36">
      <w:pPr>
        <w:spacing w:line="340" w:lineRule="exact"/>
        <w:ind w:firstLine="709"/>
        <w:jc w:val="both"/>
        <w:rPr>
          <w:sz w:val="26"/>
          <w:szCs w:val="26"/>
        </w:rPr>
      </w:pPr>
      <w:bookmarkStart w:id="0" w:name="_GoBack"/>
      <w:bookmarkEnd w:id="0"/>
      <w:r w:rsidRPr="00657E68">
        <w:rPr>
          <w:sz w:val="26"/>
          <w:szCs w:val="26"/>
        </w:rPr>
        <w:t>6) 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районе (далее – многофункциональный центр) и администрацией Верхнекамского муниципального округа Кировской области (далее - администрация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54D36" w:rsidRPr="00657E68" w:rsidRDefault="00554D36" w:rsidP="00554D36">
      <w:pPr>
        <w:spacing w:line="340" w:lineRule="exact"/>
        <w:ind w:firstLine="709"/>
        <w:jc w:val="both"/>
        <w:rPr>
          <w:sz w:val="26"/>
          <w:szCs w:val="26"/>
        </w:rPr>
      </w:pPr>
      <w:r w:rsidRPr="00657E68">
        <w:rPr>
          <w:sz w:val="26"/>
          <w:szCs w:val="26"/>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4D36" w:rsidRPr="00657E68" w:rsidRDefault="00554D36" w:rsidP="00C34ADB">
      <w:pPr>
        <w:ind w:firstLine="709"/>
        <w:jc w:val="both"/>
        <w:rPr>
          <w:sz w:val="26"/>
          <w:szCs w:val="26"/>
        </w:rPr>
      </w:pPr>
      <w:r w:rsidRPr="00657E68">
        <w:rPr>
          <w:sz w:val="26"/>
          <w:szCs w:val="26"/>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4D36" w:rsidRPr="00657E68" w:rsidRDefault="00554D36" w:rsidP="00554D36">
      <w:pPr>
        <w:spacing w:line="340" w:lineRule="exact"/>
        <w:ind w:firstLine="709"/>
        <w:jc w:val="both"/>
        <w:rPr>
          <w:sz w:val="26"/>
          <w:szCs w:val="26"/>
        </w:rPr>
      </w:pPr>
      <w:r w:rsidRPr="00657E68">
        <w:rPr>
          <w:sz w:val="26"/>
          <w:szCs w:val="26"/>
        </w:rPr>
        <w:t>1.4.2. Информация о порядке предоставления муниципальной услуги предоставляется бесплатно.</w:t>
      </w:r>
    </w:p>
    <w:p w:rsidR="00554D36" w:rsidRPr="00657E68" w:rsidRDefault="00554D36" w:rsidP="00554D36">
      <w:pPr>
        <w:spacing w:line="340" w:lineRule="exact"/>
        <w:ind w:firstLine="709"/>
        <w:jc w:val="both"/>
        <w:rPr>
          <w:sz w:val="26"/>
          <w:szCs w:val="26"/>
        </w:rPr>
      </w:pPr>
      <w:r w:rsidRPr="00657E68">
        <w:rPr>
          <w:sz w:val="26"/>
          <w:szCs w:val="26"/>
        </w:rPr>
        <w:lastRenderedPageBreak/>
        <w:t>1.4.3. Порядок, форма, место размещения и способы получения справочной информации:</w:t>
      </w:r>
    </w:p>
    <w:p w:rsidR="00554D36" w:rsidRPr="00657E68" w:rsidRDefault="00554D36" w:rsidP="00554D36">
      <w:pPr>
        <w:spacing w:line="340" w:lineRule="exact"/>
        <w:ind w:firstLine="709"/>
        <w:jc w:val="both"/>
        <w:rPr>
          <w:sz w:val="26"/>
          <w:szCs w:val="26"/>
        </w:rPr>
      </w:pPr>
      <w:r w:rsidRPr="00657E68">
        <w:rPr>
          <w:sz w:val="26"/>
          <w:szCs w:val="26"/>
        </w:rPr>
        <w:t>К справочной информации относится:</w:t>
      </w:r>
    </w:p>
    <w:p w:rsidR="00554D36" w:rsidRPr="00657E68" w:rsidRDefault="00554D36" w:rsidP="00554D36">
      <w:pPr>
        <w:spacing w:line="340" w:lineRule="exact"/>
        <w:ind w:firstLine="709"/>
        <w:jc w:val="both"/>
        <w:rPr>
          <w:sz w:val="26"/>
          <w:szCs w:val="26"/>
        </w:rPr>
      </w:pPr>
      <w:r w:rsidRPr="00657E68">
        <w:rPr>
          <w:sz w:val="26"/>
          <w:szCs w:val="26"/>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54D36" w:rsidRPr="00657E68" w:rsidRDefault="00554D36" w:rsidP="00554D36">
      <w:pPr>
        <w:spacing w:line="340" w:lineRule="exact"/>
        <w:ind w:firstLine="709"/>
        <w:jc w:val="both"/>
        <w:rPr>
          <w:sz w:val="26"/>
          <w:szCs w:val="26"/>
        </w:rPr>
      </w:pPr>
      <w:r w:rsidRPr="00657E68">
        <w:rPr>
          <w:sz w:val="26"/>
          <w:szCs w:val="26"/>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телефона-автоинформатора;</w:t>
      </w:r>
    </w:p>
    <w:p w:rsidR="00554D36" w:rsidRPr="00657E68" w:rsidRDefault="00554D36" w:rsidP="00554D36">
      <w:pPr>
        <w:spacing w:line="340" w:lineRule="exact"/>
        <w:ind w:firstLine="709"/>
        <w:jc w:val="both"/>
        <w:rPr>
          <w:sz w:val="26"/>
          <w:szCs w:val="26"/>
        </w:rPr>
      </w:pPr>
      <w:r w:rsidRPr="00657E68">
        <w:rPr>
          <w:sz w:val="26"/>
          <w:szCs w:val="26"/>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554D36" w:rsidRPr="00657E68" w:rsidRDefault="00554D36" w:rsidP="00554D36">
      <w:pPr>
        <w:spacing w:line="340" w:lineRule="exact"/>
        <w:ind w:firstLine="709"/>
        <w:jc w:val="both"/>
        <w:rPr>
          <w:sz w:val="26"/>
          <w:szCs w:val="26"/>
        </w:rPr>
      </w:pPr>
      <w:r w:rsidRPr="00657E68">
        <w:rPr>
          <w:sz w:val="26"/>
          <w:szCs w:val="26"/>
        </w:rPr>
        <w:t>Справочная информация размещена:</w:t>
      </w:r>
    </w:p>
    <w:p w:rsidR="00554D36" w:rsidRPr="00657E68" w:rsidRDefault="00554D36" w:rsidP="00554D36">
      <w:pPr>
        <w:spacing w:line="340" w:lineRule="exact"/>
        <w:ind w:firstLine="709"/>
        <w:jc w:val="both"/>
        <w:rPr>
          <w:sz w:val="26"/>
          <w:szCs w:val="26"/>
        </w:rPr>
      </w:pPr>
      <w:r w:rsidRPr="00657E68">
        <w:rPr>
          <w:sz w:val="26"/>
          <w:szCs w:val="26"/>
        </w:rPr>
        <w:t>на информационном стенде, находящемся в здании администрации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на официальном сайте;</w:t>
      </w:r>
    </w:p>
    <w:p w:rsidR="00554D36" w:rsidRPr="00657E68" w:rsidRDefault="00554D36" w:rsidP="00554D36">
      <w:pPr>
        <w:spacing w:line="340" w:lineRule="exact"/>
        <w:ind w:firstLine="709"/>
        <w:jc w:val="both"/>
        <w:rPr>
          <w:sz w:val="26"/>
          <w:szCs w:val="26"/>
        </w:rPr>
      </w:pPr>
      <w:r w:rsidRPr="00657E68">
        <w:rPr>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rsidR="00554D36" w:rsidRPr="00657E68" w:rsidRDefault="00554D36" w:rsidP="00554D36">
      <w:pPr>
        <w:spacing w:line="340" w:lineRule="exact"/>
        <w:ind w:firstLine="709"/>
        <w:jc w:val="both"/>
        <w:rPr>
          <w:sz w:val="26"/>
          <w:szCs w:val="26"/>
        </w:rPr>
      </w:pPr>
      <w:r w:rsidRPr="00657E68">
        <w:rPr>
          <w:sz w:val="26"/>
          <w:szCs w:val="26"/>
        </w:rPr>
        <w:t>на Едином портале государственных и муниципальных услуг (функций);</w:t>
      </w:r>
    </w:p>
    <w:p w:rsidR="00554D36" w:rsidRPr="00657E68" w:rsidRDefault="00554D36" w:rsidP="00554D36">
      <w:pPr>
        <w:spacing w:line="340" w:lineRule="exact"/>
        <w:ind w:firstLine="709"/>
        <w:jc w:val="both"/>
        <w:rPr>
          <w:sz w:val="26"/>
          <w:szCs w:val="26"/>
        </w:rPr>
      </w:pPr>
      <w:r w:rsidRPr="00657E68">
        <w:rPr>
          <w:sz w:val="26"/>
          <w:szCs w:val="26"/>
        </w:rPr>
        <w:t>на Портале Кировской области.</w:t>
      </w:r>
    </w:p>
    <w:p w:rsidR="00554D36" w:rsidRPr="00657E68" w:rsidRDefault="00554D36" w:rsidP="00554D36">
      <w:pPr>
        <w:spacing w:line="340" w:lineRule="exact"/>
        <w:ind w:firstLine="709"/>
        <w:jc w:val="both"/>
        <w:rPr>
          <w:sz w:val="26"/>
          <w:szCs w:val="26"/>
        </w:rPr>
      </w:pPr>
      <w:r w:rsidRPr="00657E68">
        <w:rPr>
          <w:sz w:val="26"/>
          <w:szCs w:val="26"/>
        </w:rPr>
        <w:t>Также справочную информацию можно получить:</w:t>
      </w:r>
    </w:p>
    <w:p w:rsidR="00554D36" w:rsidRPr="00657E68" w:rsidRDefault="00554D36" w:rsidP="00554D36">
      <w:pPr>
        <w:spacing w:line="340" w:lineRule="exact"/>
        <w:ind w:firstLine="709"/>
        <w:jc w:val="both"/>
        <w:rPr>
          <w:sz w:val="26"/>
          <w:szCs w:val="26"/>
        </w:rPr>
      </w:pPr>
      <w:r w:rsidRPr="00657E68">
        <w:rPr>
          <w:sz w:val="26"/>
          <w:szCs w:val="26"/>
        </w:rPr>
        <w:t>при обращении в письменной форме, в форме электронного документа;</w:t>
      </w:r>
    </w:p>
    <w:p w:rsidR="00554D36" w:rsidRPr="00657E68" w:rsidRDefault="00554D36" w:rsidP="00554D36">
      <w:pPr>
        <w:spacing w:line="340" w:lineRule="exact"/>
        <w:ind w:firstLine="709"/>
        <w:jc w:val="both"/>
        <w:rPr>
          <w:sz w:val="26"/>
          <w:szCs w:val="26"/>
        </w:rPr>
      </w:pPr>
      <w:r w:rsidRPr="00657E68">
        <w:rPr>
          <w:sz w:val="26"/>
          <w:szCs w:val="26"/>
        </w:rPr>
        <w:t>по телефону.</w:t>
      </w:r>
    </w:p>
    <w:p w:rsidR="00554D36" w:rsidRDefault="00554D36" w:rsidP="00E14B08">
      <w:pPr>
        <w:autoSpaceDE w:val="0"/>
        <w:autoSpaceDN w:val="0"/>
        <w:adjustRightInd w:val="0"/>
        <w:spacing w:line="276" w:lineRule="auto"/>
        <w:ind w:firstLine="709"/>
        <w:jc w:val="center"/>
        <w:rPr>
          <w:b/>
          <w:bCs/>
          <w:sz w:val="28"/>
          <w:szCs w:val="28"/>
        </w:rPr>
      </w:pPr>
    </w:p>
    <w:p w:rsidR="00220606" w:rsidRDefault="003B7DF8" w:rsidP="00E14B08">
      <w:pPr>
        <w:autoSpaceDE w:val="0"/>
        <w:autoSpaceDN w:val="0"/>
        <w:adjustRightInd w:val="0"/>
        <w:spacing w:line="276" w:lineRule="auto"/>
        <w:ind w:firstLine="709"/>
        <w:jc w:val="center"/>
        <w:rPr>
          <w:b/>
          <w:bCs/>
          <w:sz w:val="28"/>
          <w:szCs w:val="28"/>
        </w:rPr>
      </w:pPr>
      <w:r>
        <w:rPr>
          <w:b/>
          <w:bCs/>
          <w:sz w:val="28"/>
          <w:szCs w:val="28"/>
        </w:rPr>
        <w:t>2</w:t>
      </w:r>
      <w:r w:rsidR="00220606" w:rsidRPr="00FE1B28">
        <w:rPr>
          <w:b/>
          <w:bCs/>
          <w:sz w:val="28"/>
          <w:szCs w:val="28"/>
        </w:rPr>
        <w:t xml:space="preserve">. Стандарт предоставления </w:t>
      </w:r>
      <w:r w:rsidR="000E1A55" w:rsidRPr="000E1A55">
        <w:rPr>
          <w:b/>
          <w:bCs/>
          <w:sz w:val="28"/>
          <w:szCs w:val="28"/>
        </w:rPr>
        <w:t>муниципальной</w:t>
      </w:r>
      <w:r w:rsidR="000E1A55" w:rsidRPr="00FE1B28">
        <w:rPr>
          <w:sz w:val="28"/>
          <w:szCs w:val="28"/>
        </w:rPr>
        <w:t xml:space="preserve"> </w:t>
      </w:r>
      <w:r w:rsidR="00220606" w:rsidRPr="00FE1B28">
        <w:rPr>
          <w:b/>
          <w:bCs/>
          <w:sz w:val="28"/>
          <w:szCs w:val="28"/>
        </w:rPr>
        <w:t>услуги</w:t>
      </w:r>
    </w:p>
    <w:p w:rsidR="003C56C8" w:rsidRPr="00FE1B28" w:rsidRDefault="003C56C8" w:rsidP="00E14B08">
      <w:pPr>
        <w:autoSpaceDE w:val="0"/>
        <w:autoSpaceDN w:val="0"/>
        <w:adjustRightInd w:val="0"/>
        <w:spacing w:line="276" w:lineRule="auto"/>
        <w:ind w:firstLine="709"/>
        <w:jc w:val="center"/>
        <w:rPr>
          <w:b/>
          <w:bCs/>
          <w:sz w:val="28"/>
          <w:szCs w:val="28"/>
        </w:rPr>
      </w:pPr>
    </w:p>
    <w:p w:rsidR="003C56C8" w:rsidRDefault="003C56C8" w:rsidP="00E14B08">
      <w:pPr>
        <w:autoSpaceDE w:val="0"/>
        <w:autoSpaceDN w:val="0"/>
        <w:adjustRightInd w:val="0"/>
        <w:spacing w:line="276" w:lineRule="auto"/>
        <w:ind w:firstLine="709"/>
        <w:jc w:val="both"/>
        <w:rPr>
          <w:bCs/>
          <w:sz w:val="28"/>
          <w:szCs w:val="28"/>
        </w:rPr>
      </w:pPr>
      <w:r>
        <w:rPr>
          <w:bCs/>
          <w:sz w:val="28"/>
          <w:szCs w:val="28"/>
        </w:rPr>
        <w:t>2.</w:t>
      </w:r>
      <w:r w:rsidR="00E14B08">
        <w:rPr>
          <w:bCs/>
          <w:sz w:val="28"/>
          <w:szCs w:val="28"/>
        </w:rPr>
        <w:t xml:space="preserve">1. Наименование </w:t>
      </w:r>
      <w:r w:rsidRPr="003C56C8">
        <w:rPr>
          <w:bCs/>
          <w:sz w:val="28"/>
          <w:szCs w:val="28"/>
        </w:rPr>
        <w:t xml:space="preserve">муниципальной услуги </w:t>
      </w:r>
      <w:r w:rsidR="00497A3B">
        <w:rPr>
          <w:bCs/>
          <w:sz w:val="28"/>
          <w:szCs w:val="28"/>
        </w:rPr>
        <w:t>–</w:t>
      </w:r>
      <w:r w:rsidRPr="003C56C8">
        <w:rPr>
          <w:bCs/>
          <w:sz w:val="28"/>
          <w:szCs w:val="28"/>
        </w:rPr>
        <w:t xml:space="preserve"> </w:t>
      </w:r>
      <w:r w:rsidR="00497A3B">
        <w:rPr>
          <w:bCs/>
          <w:sz w:val="28"/>
          <w:szCs w:val="28"/>
        </w:rPr>
        <w:t>«</w:t>
      </w:r>
      <w:r w:rsidR="00497A3B" w:rsidRPr="00497A3B">
        <w:rPr>
          <w:bCs/>
          <w:sz w:val="28"/>
          <w:szCs w:val="28"/>
        </w:rPr>
        <w:t>Предоставление разрешения на отклонение от предельных параметров разрешенного строительства, реконструкции объ</w:t>
      </w:r>
      <w:r w:rsidR="009B1C17">
        <w:rPr>
          <w:bCs/>
          <w:sz w:val="28"/>
          <w:szCs w:val="28"/>
        </w:rPr>
        <w:t>екта капитального строительства</w:t>
      </w:r>
      <w:r w:rsidR="00497A3B">
        <w:rPr>
          <w:bCs/>
          <w:sz w:val="28"/>
          <w:szCs w:val="28"/>
        </w:rPr>
        <w:t>»</w:t>
      </w:r>
      <w:r w:rsidRPr="003C56C8">
        <w:rPr>
          <w:bCs/>
          <w:sz w:val="28"/>
          <w:szCs w:val="28"/>
        </w:rPr>
        <w:t>.</w:t>
      </w:r>
    </w:p>
    <w:p w:rsidR="003C56C8" w:rsidRDefault="00554D36" w:rsidP="00E14B08">
      <w:pPr>
        <w:autoSpaceDE w:val="0"/>
        <w:autoSpaceDN w:val="0"/>
        <w:adjustRightInd w:val="0"/>
        <w:spacing w:line="276" w:lineRule="auto"/>
        <w:ind w:firstLine="709"/>
        <w:jc w:val="both"/>
        <w:rPr>
          <w:bCs/>
          <w:sz w:val="28"/>
          <w:szCs w:val="28"/>
        </w:rPr>
      </w:pPr>
      <w:r>
        <w:rPr>
          <w:bCs/>
          <w:sz w:val="28"/>
          <w:szCs w:val="28"/>
        </w:rPr>
        <w:t xml:space="preserve">2.2. </w:t>
      </w:r>
      <w:r w:rsidR="00E14B08">
        <w:rPr>
          <w:bCs/>
          <w:sz w:val="28"/>
          <w:szCs w:val="28"/>
        </w:rPr>
        <w:t>Муниципальная</w:t>
      </w:r>
      <w:r w:rsidR="003C56C8" w:rsidRPr="003C56C8">
        <w:rPr>
          <w:bCs/>
          <w:sz w:val="28"/>
          <w:szCs w:val="28"/>
        </w:rPr>
        <w:t xml:space="preserve"> услуга предоставляется </w:t>
      </w:r>
      <w:r w:rsidR="00E14B08">
        <w:rPr>
          <w:bCs/>
          <w:sz w:val="28"/>
          <w:szCs w:val="28"/>
        </w:rPr>
        <w:t>администрацией Верхнекамского муниципального округа.</w:t>
      </w:r>
    </w:p>
    <w:p w:rsidR="00554D36" w:rsidRPr="00657E68" w:rsidRDefault="00554D36" w:rsidP="00554D36">
      <w:pPr>
        <w:spacing w:line="340" w:lineRule="exact"/>
        <w:ind w:firstLine="709"/>
        <w:jc w:val="both"/>
        <w:rPr>
          <w:sz w:val="26"/>
          <w:szCs w:val="26"/>
        </w:rPr>
      </w:pPr>
      <w:r w:rsidRPr="00657E68">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554D36" w:rsidRPr="00657E68" w:rsidRDefault="003C56C8" w:rsidP="00554D36">
      <w:pPr>
        <w:spacing w:line="340" w:lineRule="exact"/>
        <w:ind w:firstLine="709"/>
        <w:jc w:val="both"/>
        <w:rPr>
          <w:sz w:val="26"/>
          <w:szCs w:val="26"/>
        </w:rPr>
      </w:pPr>
      <w:r>
        <w:rPr>
          <w:bCs/>
          <w:sz w:val="28"/>
          <w:szCs w:val="28"/>
        </w:rPr>
        <w:lastRenderedPageBreak/>
        <w:t>2.</w:t>
      </w:r>
      <w:r w:rsidRPr="003C56C8">
        <w:rPr>
          <w:bCs/>
          <w:sz w:val="28"/>
          <w:szCs w:val="28"/>
        </w:rPr>
        <w:t xml:space="preserve">3. </w:t>
      </w:r>
      <w:r w:rsidR="00554D36" w:rsidRPr="00657E68">
        <w:rPr>
          <w:sz w:val="26"/>
          <w:szCs w:val="26"/>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w:t>
      </w:r>
    </w:p>
    <w:p w:rsidR="00554D36" w:rsidRPr="00657E68" w:rsidRDefault="00554D36" w:rsidP="00554D36">
      <w:pPr>
        <w:spacing w:line="340" w:lineRule="exact"/>
        <w:ind w:firstLine="709"/>
        <w:jc w:val="both"/>
        <w:rPr>
          <w:sz w:val="26"/>
          <w:szCs w:val="26"/>
        </w:rPr>
      </w:pPr>
      <w:r w:rsidRPr="00657E68">
        <w:rPr>
          <w:sz w:val="26"/>
          <w:szCs w:val="26"/>
        </w:rPr>
        <w:t>в федеральном реестре;</w:t>
      </w:r>
    </w:p>
    <w:p w:rsidR="00554D36" w:rsidRPr="00657E68" w:rsidRDefault="00554D36" w:rsidP="00554D36">
      <w:pPr>
        <w:spacing w:line="340" w:lineRule="exact"/>
        <w:ind w:firstLine="709"/>
        <w:jc w:val="both"/>
        <w:rPr>
          <w:sz w:val="26"/>
          <w:szCs w:val="26"/>
        </w:rPr>
      </w:pPr>
      <w:r w:rsidRPr="00657E68">
        <w:rPr>
          <w:sz w:val="26"/>
          <w:szCs w:val="26"/>
        </w:rPr>
        <w:t>на официальном сайте;</w:t>
      </w:r>
    </w:p>
    <w:p w:rsidR="00554D36" w:rsidRPr="00657E68" w:rsidRDefault="00554D36" w:rsidP="00554D36">
      <w:pPr>
        <w:spacing w:line="340" w:lineRule="exact"/>
        <w:ind w:firstLine="709"/>
        <w:jc w:val="both"/>
        <w:rPr>
          <w:sz w:val="26"/>
          <w:szCs w:val="26"/>
        </w:rPr>
      </w:pPr>
      <w:r w:rsidRPr="00657E68">
        <w:rPr>
          <w:sz w:val="26"/>
          <w:szCs w:val="26"/>
        </w:rPr>
        <w:t>в Едином портале государственных и муниципальных услуг (функций).</w:t>
      </w:r>
    </w:p>
    <w:p w:rsidR="003C56C8" w:rsidRDefault="003C56C8" w:rsidP="00554D36">
      <w:pPr>
        <w:autoSpaceDE w:val="0"/>
        <w:autoSpaceDN w:val="0"/>
        <w:adjustRightInd w:val="0"/>
        <w:spacing w:line="276" w:lineRule="auto"/>
        <w:ind w:firstLine="709"/>
        <w:jc w:val="both"/>
        <w:rPr>
          <w:bCs/>
          <w:sz w:val="28"/>
          <w:szCs w:val="28"/>
        </w:rPr>
      </w:pPr>
      <w:r>
        <w:rPr>
          <w:bCs/>
          <w:sz w:val="28"/>
          <w:szCs w:val="28"/>
        </w:rPr>
        <w:t>2.</w:t>
      </w:r>
      <w:r w:rsidRPr="003C56C8">
        <w:rPr>
          <w:bCs/>
          <w:sz w:val="28"/>
          <w:szCs w:val="28"/>
        </w:rPr>
        <w:t>4. </w:t>
      </w:r>
      <w:r w:rsidR="009B1C17" w:rsidRPr="009B1C17">
        <w:rPr>
          <w:bCs/>
          <w:sz w:val="28"/>
          <w:szCs w:val="28"/>
        </w:rPr>
        <w:t xml:space="preserve">Описание результата </w:t>
      </w:r>
      <w:r w:rsidR="009B1C17">
        <w:rPr>
          <w:bCs/>
          <w:sz w:val="28"/>
          <w:szCs w:val="28"/>
        </w:rPr>
        <w:t xml:space="preserve">предоставления </w:t>
      </w:r>
      <w:r w:rsidR="00D5101E">
        <w:rPr>
          <w:bCs/>
          <w:sz w:val="28"/>
          <w:szCs w:val="28"/>
        </w:rPr>
        <w:t>муниципальной</w:t>
      </w:r>
      <w:r w:rsidR="009B1C17" w:rsidRPr="009B1C17">
        <w:rPr>
          <w:bCs/>
          <w:sz w:val="28"/>
          <w:szCs w:val="28"/>
        </w:rPr>
        <w:t xml:space="preserve"> услуги</w:t>
      </w:r>
      <w:r w:rsidR="00D5101E">
        <w:rPr>
          <w:bCs/>
          <w:sz w:val="28"/>
          <w:szCs w:val="28"/>
        </w:rPr>
        <w:t>.</w:t>
      </w:r>
    </w:p>
    <w:p w:rsidR="00D5101E" w:rsidRPr="00554D36" w:rsidRDefault="00D5101E" w:rsidP="00554D36">
      <w:pPr>
        <w:spacing w:line="340" w:lineRule="exact"/>
        <w:ind w:firstLine="709"/>
        <w:jc w:val="both"/>
        <w:rPr>
          <w:sz w:val="26"/>
          <w:szCs w:val="26"/>
        </w:rPr>
      </w:pPr>
      <w:r w:rsidRPr="00554D36">
        <w:rPr>
          <w:sz w:val="26"/>
          <w:szCs w:val="26"/>
        </w:rPr>
        <w:t>Результатами предоставления муниципальной услуги являются:</w:t>
      </w:r>
    </w:p>
    <w:p w:rsidR="00554D36" w:rsidRPr="00554D36" w:rsidRDefault="00554D36" w:rsidP="00554D36">
      <w:pPr>
        <w:spacing w:line="340" w:lineRule="exact"/>
        <w:ind w:firstLine="709"/>
        <w:jc w:val="both"/>
        <w:rPr>
          <w:sz w:val="26"/>
          <w:szCs w:val="26"/>
        </w:rPr>
      </w:pPr>
      <w:r w:rsidRPr="00554D36">
        <w:rPr>
          <w:sz w:val="26"/>
          <w:szCs w:val="26"/>
        </w:rPr>
        <w:t>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00074B5C">
        <w:rPr>
          <w:sz w:val="26"/>
          <w:szCs w:val="26"/>
        </w:rPr>
        <w:t xml:space="preserve"> </w:t>
      </w:r>
      <w:r w:rsidRPr="00554D36">
        <w:rPr>
          <w:sz w:val="26"/>
          <w:szCs w:val="26"/>
        </w:rPr>
        <w:t>;</w:t>
      </w:r>
      <w:proofErr w:type="gramEnd"/>
    </w:p>
    <w:p w:rsidR="00554D36" w:rsidRPr="00554D36" w:rsidRDefault="00554D36" w:rsidP="00554D36">
      <w:pPr>
        <w:spacing w:line="340" w:lineRule="exact"/>
        <w:ind w:firstLine="709"/>
        <w:jc w:val="both"/>
        <w:rPr>
          <w:sz w:val="26"/>
          <w:szCs w:val="26"/>
        </w:rPr>
      </w:pPr>
      <w:r w:rsidRPr="00554D36">
        <w:rPr>
          <w:sz w:val="26"/>
          <w:szCs w:val="26"/>
        </w:rPr>
        <w:t>выдача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4D36" w:rsidRPr="00554D36" w:rsidRDefault="00554D36" w:rsidP="00554D36">
      <w:pPr>
        <w:spacing w:line="340" w:lineRule="exact"/>
        <w:ind w:firstLine="709"/>
        <w:jc w:val="both"/>
        <w:rPr>
          <w:sz w:val="26"/>
          <w:szCs w:val="26"/>
        </w:rPr>
      </w:pPr>
      <w:r w:rsidRPr="00554D36">
        <w:rPr>
          <w:sz w:val="26"/>
          <w:szCs w:val="26"/>
        </w:rPr>
        <w:t>отказ в предоставлении муниципальной услуги</w:t>
      </w:r>
      <w:r>
        <w:rPr>
          <w:sz w:val="26"/>
          <w:szCs w:val="26"/>
        </w:rPr>
        <w:t xml:space="preserve"> </w:t>
      </w:r>
      <w:r w:rsidRPr="00074B5C">
        <w:rPr>
          <w:sz w:val="26"/>
          <w:szCs w:val="26"/>
        </w:rPr>
        <w:t>(согласно приложению</w:t>
      </w:r>
      <w:r w:rsidR="00074B5C">
        <w:rPr>
          <w:sz w:val="26"/>
          <w:szCs w:val="26"/>
        </w:rPr>
        <w:t xml:space="preserve"> </w:t>
      </w:r>
      <w:r w:rsidR="00074B5C" w:rsidRPr="00074B5C">
        <w:rPr>
          <w:sz w:val="26"/>
          <w:szCs w:val="26"/>
        </w:rPr>
        <w:t>3</w:t>
      </w:r>
      <w:r>
        <w:rPr>
          <w:sz w:val="26"/>
          <w:szCs w:val="26"/>
        </w:rPr>
        <w:t>)</w:t>
      </w:r>
      <w:r w:rsidRPr="00554D36">
        <w:rPr>
          <w:sz w:val="26"/>
          <w:szCs w:val="26"/>
        </w:rPr>
        <w:t>.</w:t>
      </w:r>
    </w:p>
    <w:p w:rsidR="00A77B98" w:rsidRDefault="003C56C8" w:rsidP="00A77B98">
      <w:pPr>
        <w:autoSpaceDE w:val="0"/>
        <w:autoSpaceDN w:val="0"/>
        <w:adjustRightInd w:val="0"/>
        <w:spacing w:line="276" w:lineRule="auto"/>
        <w:ind w:firstLine="708"/>
        <w:jc w:val="both"/>
        <w:rPr>
          <w:bCs/>
          <w:sz w:val="28"/>
          <w:szCs w:val="28"/>
        </w:rPr>
      </w:pPr>
      <w:r>
        <w:rPr>
          <w:bCs/>
          <w:sz w:val="28"/>
          <w:szCs w:val="28"/>
        </w:rPr>
        <w:t>2.</w:t>
      </w:r>
      <w:r w:rsidRPr="003C56C8">
        <w:rPr>
          <w:bCs/>
          <w:sz w:val="28"/>
          <w:szCs w:val="28"/>
        </w:rPr>
        <w:t xml:space="preserve">5. </w:t>
      </w:r>
      <w:r w:rsidR="00A77B98" w:rsidRPr="00397101">
        <w:rPr>
          <w:bCs/>
          <w:sz w:val="28"/>
          <w:szCs w:val="28"/>
        </w:rPr>
        <w:t>Исчерпывающий перечень документов, необходимых для предоставления муниципальн</w:t>
      </w:r>
      <w:r w:rsidR="00A77B98">
        <w:rPr>
          <w:bCs/>
          <w:sz w:val="28"/>
          <w:szCs w:val="28"/>
        </w:rPr>
        <w:t>ой</w:t>
      </w:r>
      <w:r w:rsidR="00A77B98" w:rsidRPr="00397101">
        <w:rPr>
          <w:bCs/>
          <w:sz w:val="28"/>
          <w:szCs w:val="28"/>
        </w:rPr>
        <w:t xml:space="preserve"> услуг</w:t>
      </w:r>
      <w:r w:rsidR="00A77B98">
        <w:rPr>
          <w:bCs/>
          <w:sz w:val="28"/>
          <w:szCs w:val="28"/>
        </w:rPr>
        <w:t>и.</w:t>
      </w:r>
    </w:p>
    <w:p w:rsidR="00A77B98" w:rsidRPr="00A77B98" w:rsidRDefault="00A77B98" w:rsidP="00A77B98">
      <w:pPr>
        <w:pStyle w:val="ConsPlusNormal"/>
        <w:ind w:firstLine="539"/>
        <w:jc w:val="both"/>
        <w:rPr>
          <w:sz w:val="26"/>
          <w:szCs w:val="26"/>
        </w:rPr>
      </w:pPr>
      <w:r w:rsidRPr="00A77B98">
        <w:rPr>
          <w:sz w:val="26"/>
          <w:szCs w:val="26"/>
        </w:rPr>
        <w:t>2.5.1. Для получения разрешения на отклонение от предельных параметров разрешенного строительства, реконструкции объектов капитального строительства заявитель представляет:</w:t>
      </w:r>
    </w:p>
    <w:p w:rsidR="00A77B98" w:rsidRPr="00A77B98" w:rsidRDefault="00A77B98" w:rsidP="00A77B98">
      <w:pPr>
        <w:pStyle w:val="ConsPlusNormal"/>
        <w:ind w:firstLine="539"/>
        <w:jc w:val="both"/>
        <w:rPr>
          <w:sz w:val="26"/>
          <w:szCs w:val="26"/>
        </w:rPr>
      </w:pPr>
      <w:r w:rsidRPr="00A77B98">
        <w:rPr>
          <w:sz w:val="26"/>
          <w:szCs w:val="26"/>
        </w:rPr>
        <w:t>2.5.1.1. Заявление о предоставлении муниципальной услуги (приложение N 1 к настоящему Административному регламенту).</w:t>
      </w:r>
    </w:p>
    <w:p w:rsidR="00A77B98" w:rsidRPr="00A77B98" w:rsidRDefault="00A77B98" w:rsidP="00A77B98">
      <w:pPr>
        <w:pStyle w:val="ConsPlusNormal"/>
        <w:ind w:firstLine="539"/>
        <w:jc w:val="both"/>
        <w:rPr>
          <w:sz w:val="26"/>
          <w:szCs w:val="26"/>
        </w:rPr>
      </w:pPr>
      <w:bookmarkStart w:id="1" w:name="P80"/>
      <w:bookmarkEnd w:id="1"/>
      <w:r w:rsidRPr="00A77B98">
        <w:rPr>
          <w:sz w:val="26"/>
          <w:szCs w:val="26"/>
        </w:rPr>
        <w:t>2.5.1.2. Копию свидетельства о государственной регистрации юридического лица или выписку из Единого государственного реестра юридических лиц.</w:t>
      </w:r>
    </w:p>
    <w:p w:rsidR="00A77B98" w:rsidRPr="00A77B98" w:rsidRDefault="00A77B98" w:rsidP="00A77B98">
      <w:pPr>
        <w:pStyle w:val="ConsPlusNormal"/>
        <w:ind w:firstLine="539"/>
        <w:jc w:val="both"/>
        <w:rPr>
          <w:sz w:val="26"/>
          <w:szCs w:val="26"/>
        </w:rPr>
      </w:pPr>
      <w:r w:rsidRPr="00A77B98">
        <w:rPr>
          <w:sz w:val="26"/>
          <w:szCs w:val="26"/>
        </w:rPr>
        <w:t>2.5.1.3. Документы, содержащие сведения из Единого государственного реестра недвижимости о правах на земельный участок, объект капитального строительства.</w:t>
      </w:r>
    </w:p>
    <w:p w:rsidR="00A77B98" w:rsidRPr="00A77B98" w:rsidRDefault="00A77B98" w:rsidP="00A77B98">
      <w:pPr>
        <w:pStyle w:val="ConsPlusNormal"/>
        <w:ind w:firstLine="539"/>
        <w:jc w:val="both"/>
        <w:rPr>
          <w:sz w:val="26"/>
          <w:szCs w:val="26"/>
        </w:rPr>
      </w:pPr>
      <w:r w:rsidRPr="00A77B98">
        <w:rPr>
          <w:sz w:val="26"/>
          <w:szCs w:val="26"/>
        </w:rPr>
        <w:t>2.5.1.4. Правоустанавливающие документы на земельный участок.</w:t>
      </w:r>
    </w:p>
    <w:p w:rsidR="00A77B98" w:rsidRPr="00A77B98" w:rsidRDefault="00A77B98" w:rsidP="00A77B98">
      <w:pPr>
        <w:pStyle w:val="ConsPlusNormal"/>
        <w:ind w:firstLine="539"/>
        <w:jc w:val="both"/>
        <w:rPr>
          <w:sz w:val="26"/>
          <w:szCs w:val="26"/>
        </w:rPr>
      </w:pPr>
      <w:r w:rsidRPr="00A77B98">
        <w:rPr>
          <w:sz w:val="26"/>
          <w:szCs w:val="26"/>
        </w:rPr>
        <w:t>2.5.1.5. Выписку из Единого государственного реестра недвижимости.</w:t>
      </w:r>
    </w:p>
    <w:p w:rsidR="00A77B98" w:rsidRPr="00A77B98" w:rsidRDefault="00A77B98" w:rsidP="00A77B98">
      <w:pPr>
        <w:pStyle w:val="ConsPlusNormal"/>
        <w:ind w:firstLine="539"/>
        <w:jc w:val="both"/>
        <w:rPr>
          <w:sz w:val="26"/>
          <w:szCs w:val="26"/>
        </w:rPr>
      </w:pPr>
      <w:bookmarkStart w:id="2" w:name="P84"/>
      <w:bookmarkEnd w:id="2"/>
      <w:r w:rsidRPr="00A77B98">
        <w:rPr>
          <w:sz w:val="26"/>
          <w:szCs w:val="26"/>
        </w:rPr>
        <w:t>2.5.1.6.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7B98" w:rsidRPr="00A77B98" w:rsidRDefault="00A77B98" w:rsidP="00A77B98">
      <w:pPr>
        <w:pStyle w:val="ConsPlusNormal"/>
        <w:ind w:firstLine="539"/>
        <w:jc w:val="both"/>
        <w:rPr>
          <w:sz w:val="26"/>
          <w:szCs w:val="26"/>
        </w:rPr>
      </w:pPr>
      <w:r w:rsidRPr="00A77B98">
        <w:rPr>
          <w:sz w:val="26"/>
          <w:szCs w:val="26"/>
        </w:rPr>
        <w:t>2.5.1.7. Схему размещения объекта капитального строительства (в отношении которого запрашивается разрешение)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A77B98" w:rsidRPr="00A77B98" w:rsidRDefault="00A77B98" w:rsidP="00A77B98">
      <w:pPr>
        <w:pStyle w:val="ConsPlusNormal"/>
        <w:ind w:firstLine="539"/>
        <w:jc w:val="both"/>
        <w:rPr>
          <w:sz w:val="26"/>
          <w:szCs w:val="26"/>
        </w:rPr>
      </w:pPr>
      <w:r w:rsidRPr="00A77B98">
        <w:rPr>
          <w:sz w:val="26"/>
          <w:szCs w:val="26"/>
        </w:rPr>
        <w:t>2.5.1.8. 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A77B98" w:rsidRPr="00A77B98" w:rsidRDefault="00A77B98" w:rsidP="00A77B98">
      <w:pPr>
        <w:pStyle w:val="ConsPlusNormal"/>
        <w:ind w:firstLine="540"/>
        <w:jc w:val="both"/>
        <w:rPr>
          <w:sz w:val="26"/>
          <w:szCs w:val="26"/>
        </w:rPr>
      </w:pPr>
      <w:r w:rsidRPr="00A77B98">
        <w:rPr>
          <w:sz w:val="26"/>
          <w:szCs w:val="26"/>
        </w:rPr>
        <w:t>2.5.2. Документы, указанные в подпунктах 2.5.1.1, 2.5.1.7, 2.5.1.8 пункта 2.5.1 настоящего Административного регламента, должны быть представлены заявителем самостоятельно.</w:t>
      </w:r>
    </w:p>
    <w:p w:rsidR="00A77B98" w:rsidRPr="00A77B98" w:rsidRDefault="00A77B98" w:rsidP="00A77B98">
      <w:pPr>
        <w:pStyle w:val="ConsPlusNormal"/>
        <w:ind w:firstLine="540"/>
        <w:jc w:val="both"/>
        <w:rPr>
          <w:sz w:val="26"/>
          <w:szCs w:val="26"/>
        </w:rPr>
      </w:pPr>
      <w:bookmarkStart w:id="3" w:name="P88"/>
      <w:bookmarkEnd w:id="3"/>
      <w:r w:rsidRPr="00A77B98">
        <w:rPr>
          <w:sz w:val="26"/>
          <w:szCs w:val="26"/>
        </w:rPr>
        <w:t xml:space="preserve">2.5.3. </w:t>
      </w:r>
      <w:proofErr w:type="gramStart"/>
      <w:r w:rsidRPr="00A77B98">
        <w:rPr>
          <w:sz w:val="26"/>
          <w:szCs w:val="26"/>
        </w:rPr>
        <w:t xml:space="preserve">Документы, указанные в подпунктах 2.5.1.2 - 2.5.1.6 пункта 2.5.1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w:t>
      </w:r>
      <w:r w:rsidRPr="00A77B98">
        <w:rPr>
          <w:sz w:val="26"/>
          <w:szCs w:val="26"/>
        </w:rPr>
        <w:lastRenderedPageBreak/>
        <w:t>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 предельных параметров разрешенного строительства</w:t>
      </w:r>
      <w:proofErr w:type="gramEnd"/>
      <w:r w:rsidRPr="00A77B98">
        <w:rPr>
          <w:sz w:val="26"/>
          <w:szCs w:val="26"/>
        </w:rPr>
        <w:t>, реконструкции объекта капитального строительства, если заявитель не представил указанные документы самостоятельно.</w:t>
      </w:r>
    </w:p>
    <w:p w:rsidR="00A77B98" w:rsidRDefault="00A77B98" w:rsidP="00A77B98">
      <w:pPr>
        <w:pStyle w:val="ConsPlusNormal"/>
        <w:ind w:firstLine="540"/>
        <w:jc w:val="both"/>
        <w:rPr>
          <w:sz w:val="26"/>
          <w:szCs w:val="26"/>
        </w:rPr>
      </w:pPr>
      <w:r w:rsidRPr="00A77B98">
        <w:rPr>
          <w:sz w:val="26"/>
          <w:szCs w:val="26"/>
        </w:rPr>
        <w:t xml:space="preserve">2.5.4. </w:t>
      </w:r>
      <w:r w:rsidRPr="00657E68">
        <w:rPr>
          <w:sz w:val="26"/>
          <w:szCs w:val="26"/>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A77B98" w:rsidRPr="00657E68" w:rsidRDefault="00A77B98" w:rsidP="00A77B98">
      <w:pPr>
        <w:pStyle w:val="ConsPlusNormal"/>
        <w:ind w:firstLine="540"/>
        <w:jc w:val="both"/>
        <w:rPr>
          <w:sz w:val="26"/>
          <w:szCs w:val="26"/>
        </w:rPr>
      </w:pPr>
      <w:r w:rsidRPr="00A77B98">
        <w:rPr>
          <w:sz w:val="26"/>
          <w:szCs w:val="26"/>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77B98" w:rsidRPr="00657E68" w:rsidRDefault="00A77B98" w:rsidP="00A77B98">
      <w:pPr>
        <w:pStyle w:val="ConsPlusNormal"/>
        <w:ind w:firstLine="540"/>
        <w:jc w:val="both"/>
        <w:rPr>
          <w:sz w:val="26"/>
          <w:szCs w:val="26"/>
        </w:rPr>
      </w:pPr>
      <w:r w:rsidRPr="00657E68">
        <w:rPr>
          <w:sz w:val="26"/>
          <w:szCs w:val="26"/>
        </w:rPr>
        <w:t>2.5.5. При предоставлении муниципальной услуги администрация не вправе требовать от заявителя:</w:t>
      </w:r>
    </w:p>
    <w:p w:rsidR="00A77B98" w:rsidRPr="00657E68" w:rsidRDefault="00A77B98" w:rsidP="00A77B98">
      <w:pPr>
        <w:pStyle w:val="ConsPlusNormal"/>
        <w:ind w:firstLine="540"/>
        <w:jc w:val="both"/>
        <w:rPr>
          <w:sz w:val="26"/>
          <w:szCs w:val="26"/>
        </w:rPr>
      </w:pPr>
      <w:r w:rsidRPr="00657E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B98" w:rsidRPr="00657E68" w:rsidRDefault="00A77B98" w:rsidP="00A77B98">
      <w:pPr>
        <w:pStyle w:val="ConsPlusNormal"/>
        <w:ind w:firstLine="540"/>
        <w:jc w:val="both"/>
        <w:rPr>
          <w:sz w:val="26"/>
          <w:szCs w:val="26"/>
        </w:rPr>
      </w:pPr>
      <w:proofErr w:type="gramStart"/>
      <w:r w:rsidRPr="00657E68">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657E68">
        <w:rPr>
          <w:sz w:val="26"/>
          <w:szCs w:val="26"/>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7B98" w:rsidRPr="00657E68" w:rsidRDefault="00A77B98" w:rsidP="00A77B98">
      <w:pPr>
        <w:pStyle w:val="ConsPlusNormal"/>
        <w:ind w:firstLine="540"/>
        <w:jc w:val="both"/>
        <w:rPr>
          <w:sz w:val="26"/>
          <w:szCs w:val="26"/>
        </w:rPr>
      </w:pPr>
      <w:r w:rsidRPr="00657E68">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57E68">
          <w:rPr>
            <w:sz w:val="26"/>
            <w:szCs w:val="26"/>
          </w:rPr>
          <w:t>части 1 статьи 9</w:t>
        </w:r>
      </w:hyperlink>
      <w:r w:rsidRPr="00657E68">
        <w:rPr>
          <w:sz w:val="26"/>
          <w:szCs w:val="26"/>
        </w:rPr>
        <w:t xml:space="preserve"> Федерального закона № 210-ФЗ;</w:t>
      </w:r>
    </w:p>
    <w:p w:rsidR="00A77B98" w:rsidRPr="00657E68" w:rsidRDefault="00A77B98" w:rsidP="00A77B98">
      <w:pPr>
        <w:pStyle w:val="ConsPlusNormal"/>
        <w:ind w:firstLine="540"/>
        <w:jc w:val="both"/>
        <w:rPr>
          <w:sz w:val="26"/>
          <w:szCs w:val="26"/>
        </w:rPr>
      </w:pPr>
      <w:r w:rsidRPr="00657E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A77B98" w:rsidRPr="00657E68" w:rsidRDefault="00A77B98" w:rsidP="00A77B98">
      <w:pPr>
        <w:pStyle w:val="ConsPlusNormal"/>
        <w:ind w:firstLine="540"/>
        <w:jc w:val="both"/>
        <w:rPr>
          <w:sz w:val="26"/>
          <w:szCs w:val="26"/>
        </w:rPr>
      </w:pPr>
      <w:r w:rsidRPr="00657E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7B98" w:rsidRPr="00657E68" w:rsidRDefault="00A77B98" w:rsidP="00A77B98">
      <w:pPr>
        <w:pStyle w:val="ConsPlusNormal"/>
        <w:ind w:firstLine="540"/>
        <w:jc w:val="both"/>
        <w:rPr>
          <w:sz w:val="26"/>
          <w:szCs w:val="26"/>
        </w:rPr>
      </w:pPr>
      <w:r w:rsidRPr="00657E68">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57E68">
        <w:rPr>
          <w:sz w:val="26"/>
          <w:szCs w:val="26"/>
        </w:rPr>
        <w:lastRenderedPageBreak/>
        <w:t>предоставлении муниципальной услуги и не включенных в представленный ранее комплект документов;</w:t>
      </w:r>
    </w:p>
    <w:p w:rsidR="00A77B98" w:rsidRPr="00657E68" w:rsidRDefault="00A77B98" w:rsidP="00A77B98">
      <w:pPr>
        <w:pStyle w:val="ConsPlusNormal"/>
        <w:ind w:firstLine="540"/>
        <w:jc w:val="both"/>
        <w:rPr>
          <w:sz w:val="26"/>
          <w:szCs w:val="26"/>
        </w:rPr>
      </w:pPr>
      <w:r w:rsidRPr="00657E6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7B98" w:rsidRPr="00657E68" w:rsidRDefault="00A77B98" w:rsidP="00A77B98">
      <w:pPr>
        <w:pStyle w:val="ConsPlusNormal"/>
        <w:ind w:firstLine="540"/>
        <w:jc w:val="both"/>
        <w:rPr>
          <w:sz w:val="26"/>
          <w:szCs w:val="26"/>
        </w:rPr>
      </w:pPr>
      <w:proofErr w:type="gramStart"/>
      <w:r w:rsidRPr="00657E6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657E68">
          <w:rPr>
            <w:sz w:val="26"/>
            <w:szCs w:val="26"/>
          </w:rPr>
          <w:t>частью 1.1 статьи 16</w:t>
        </w:r>
      </w:hyperlink>
      <w:r w:rsidRPr="00657E68">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57E68">
        <w:rPr>
          <w:sz w:val="26"/>
          <w:szCs w:val="26"/>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657E68">
          <w:rPr>
            <w:sz w:val="26"/>
            <w:szCs w:val="26"/>
          </w:rPr>
          <w:t>частью 1.1 статьи 16</w:t>
        </w:r>
      </w:hyperlink>
      <w:r w:rsidRPr="00657E68">
        <w:rPr>
          <w:sz w:val="26"/>
          <w:szCs w:val="26"/>
        </w:rPr>
        <w:t xml:space="preserve"> Федерального закона № 210-ФЗ, уведомляется заявитель, а также приносятся извинения за доставленные неудобства.</w:t>
      </w:r>
    </w:p>
    <w:p w:rsidR="00A77B98" w:rsidRDefault="003C56C8" w:rsidP="00A77B98">
      <w:pPr>
        <w:autoSpaceDE w:val="0"/>
        <w:autoSpaceDN w:val="0"/>
        <w:adjustRightInd w:val="0"/>
        <w:spacing w:line="276" w:lineRule="auto"/>
        <w:ind w:firstLine="709"/>
        <w:jc w:val="both"/>
        <w:rPr>
          <w:bCs/>
          <w:sz w:val="28"/>
          <w:szCs w:val="28"/>
        </w:rPr>
      </w:pPr>
      <w:r>
        <w:rPr>
          <w:bCs/>
          <w:sz w:val="28"/>
          <w:szCs w:val="28"/>
        </w:rPr>
        <w:t>2.</w:t>
      </w:r>
      <w:r w:rsidRPr="003C56C8">
        <w:rPr>
          <w:bCs/>
          <w:sz w:val="28"/>
          <w:szCs w:val="28"/>
        </w:rPr>
        <w:t>6. </w:t>
      </w:r>
      <w:r w:rsidR="00A77B98">
        <w:rPr>
          <w:bCs/>
          <w:sz w:val="28"/>
          <w:szCs w:val="28"/>
        </w:rPr>
        <w:t>Срок предоставления муниципальной</w:t>
      </w:r>
      <w:r w:rsidR="00A77B98" w:rsidRPr="00D5101E">
        <w:rPr>
          <w:bCs/>
          <w:sz w:val="28"/>
          <w:szCs w:val="28"/>
        </w:rPr>
        <w:t xml:space="preserve"> услуги</w:t>
      </w:r>
      <w:r w:rsidR="00A77B98">
        <w:rPr>
          <w:bCs/>
          <w:sz w:val="28"/>
          <w:szCs w:val="28"/>
        </w:rPr>
        <w:t>.</w:t>
      </w:r>
    </w:p>
    <w:p w:rsidR="00A77B98" w:rsidRPr="009646A6" w:rsidRDefault="00A77B98" w:rsidP="00A77B98">
      <w:pPr>
        <w:pStyle w:val="ConsPlusNormal"/>
        <w:spacing w:before="220"/>
        <w:ind w:firstLine="540"/>
        <w:jc w:val="both"/>
        <w:rPr>
          <w:sz w:val="26"/>
          <w:szCs w:val="26"/>
        </w:rPr>
      </w:pPr>
      <w:r w:rsidRPr="009646A6">
        <w:rPr>
          <w:sz w:val="26"/>
          <w:szCs w:val="26"/>
        </w:rPr>
        <w:t>Максимальный срок предоставления муниципальной услуги - не более 15 календарных дней со дня получения Администрацией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77B98" w:rsidRPr="009646A6" w:rsidRDefault="00A77B98" w:rsidP="00A77B98">
      <w:pPr>
        <w:pStyle w:val="ConsPlusNormal"/>
        <w:spacing w:before="220"/>
        <w:ind w:firstLine="540"/>
        <w:jc w:val="both"/>
        <w:rPr>
          <w:sz w:val="26"/>
          <w:szCs w:val="26"/>
        </w:rPr>
      </w:pPr>
      <w:r w:rsidRPr="009646A6">
        <w:rPr>
          <w:sz w:val="26"/>
          <w:szCs w:val="26"/>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autoSpaceDE w:val="0"/>
        <w:autoSpaceDN w:val="0"/>
        <w:adjustRightInd w:val="0"/>
        <w:spacing w:line="276" w:lineRule="auto"/>
        <w:ind w:firstLine="708"/>
        <w:jc w:val="both"/>
        <w:rPr>
          <w:sz w:val="26"/>
          <w:szCs w:val="26"/>
        </w:rPr>
      </w:pPr>
      <w:r w:rsidRPr="009646A6">
        <w:rPr>
          <w:sz w:val="26"/>
          <w:szCs w:val="26"/>
        </w:rPr>
        <w:t>В случае передачи документов через многофункциональный центр срок исчисляется со дня получения Администрацией указанного заявления.</w:t>
      </w:r>
    </w:p>
    <w:p w:rsidR="00A77B98" w:rsidRDefault="00A77B98" w:rsidP="00A77B98">
      <w:pPr>
        <w:pStyle w:val="ConsPlusNormal"/>
        <w:spacing w:before="220"/>
        <w:ind w:firstLine="540"/>
        <w:jc w:val="both"/>
      </w:pPr>
      <w: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77B98" w:rsidRDefault="00A77B98" w:rsidP="00A77B98">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A77B98" w:rsidRDefault="00A77B98" w:rsidP="00A77B98">
      <w:pPr>
        <w:pStyle w:val="ConsPlusNormal"/>
        <w:spacing w:before="220"/>
        <w:ind w:firstLine="540"/>
        <w:jc w:val="both"/>
      </w:pPr>
      <w:r>
        <w:t>2.8. Исчерпывающий перечень оснований для отказа в приеме документов:</w:t>
      </w:r>
    </w:p>
    <w:p w:rsidR="00A77B98" w:rsidRDefault="00A77B98" w:rsidP="00A77B98">
      <w:pPr>
        <w:pStyle w:val="ConsPlusNormal"/>
        <w:spacing w:before="220"/>
        <w:ind w:firstLine="540"/>
        <w:jc w:val="both"/>
      </w:pPr>
      <w:r>
        <w:t xml:space="preserve">2.8.1. Несоответствие заявителя требованиям, установленным </w:t>
      </w:r>
      <w:r w:rsidRPr="00A77B98">
        <w:t>п</w:t>
      </w:r>
      <w:r>
        <w:t xml:space="preserve">унктом </w:t>
      </w:r>
      <w:r w:rsidRPr="00A77B98">
        <w:t>1.2</w:t>
      </w:r>
      <w:r>
        <w:t xml:space="preserve"> настоящего Административного регламента.</w:t>
      </w:r>
    </w:p>
    <w:p w:rsidR="00A77B98" w:rsidRDefault="00A77B98" w:rsidP="00A77B98">
      <w:pPr>
        <w:pStyle w:val="ConsPlusNormal"/>
        <w:spacing w:before="220"/>
        <w:ind w:firstLine="540"/>
        <w:jc w:val="both"/>
      </w:pPr>
      <w:r>
        <w:t xml:space="preserve">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w:t>
      </w:r>
      <w:r>
        <w:lastRenderedPageBreak/>
        <w:t>электронной почты (в случае, если ответ должен быть направлен в форме электронного документа), кадастровый номер земельного участка.</w:t>
      </w:r>
    </w:p>
    <w:p w:rsidR="00A77B98" w:rsidRDefault="00A77B98" w:rsidP="00A77B98">
      <w:pPr>
        <w:pStyle w:val="ConsPlusNormal"/>
        <w:spacing w:before="220"/>
        <w:ind w:firstLine="540"/>
        <w:jc w:val="both"/>
      </w:pPr>
      <w:r>
        <w:t>2.8.3. Текст письменного (в том числе в форме электронного документа) заявления не поддается прочтению.</w:t>
      </w:r>
    </w:p>
    <w:p w:rsidR="00A77B98" w:rsidRDefault="00A77B98" w:rsidP="00A77B98">
      <w:pPr>
        <w:pStyle w:val="ConsPlusNormal"/>
        <w:spacing w:before="220"/>
        <w:ind w:firstLine="540"/>
        <w:jc w:val="both"/>
      </w:pPr>
      <w:r>
        <w:t>2.8.4. В заявлении отсутствует информация, предусмотренная формой заявления к заполнению в соответствующей строке.</w:t>
      </w:r>
    </w:p>
    <w:p w:rsidR="00A77B98" w:rsidRDefault="00A77B98" w:rsidP="00A77B98">
      <w:pPr>
        <w:pStyle w:val="ConsPlusNormal"/>
        <w:spacing w:before="220"/>
        <w:ind w:firstLine="540"/>
        <w:jc w:val="both"/>
      </w:pPr>
      <w:r>
        <w:t xml:space="preserve">2.8.5. Непредставление заявителем документов, которые должны быть представлены самостоятельно в соответствии с </w:t>
      </w:r>
      <w:r w:rsidRPr="00A77B98">
        <w:t>пунктом 2.5.1</w:t>
      </w:r>
      <w:r>
        <w:t xml:space="preserve"> настоящего Административного регламента.</w:t>
      </w:r>
    </w:p>
    <w:p w:rsidR="00A77B98" w:rsidRDefault="00A77B98" w:rsidP="00A77B98">
      <w:pPr>
        <w:pStyle w:val="ConsPlusNormal"/>
        <w:spacing w:before="220"/>
        <w:ind w:firstLine="540"/>
        <w:jc w:val="both"/>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7B98" w:rsidRDefault="00A77B98" w:rsidP="00A77B98">
      <w:pPr>
        <w:pStyle w:val="ConsPlusNormal"/>
        <w:spacing w:before="220"/>
        <w:ind w:firstLine="540"/>
        <w:jc w:val="both"/>
      </w:pPr>
      <w:bookmarkStart w:id="4" w:name="P110"/>
      <w:bookmarkEnd w:id="4"/>
      <w:r>
        <w:t>2.9.1. Основаниями для отказа в предоставлении муниципальной услуги являются:</w:t>
      </w:r>
    </w:p>
    <w:p w:rsidR="00A77B98" w:rsidRDefault="00A77B98" w:rsidP="00A77B98">
      <w:pPr>
        <w:pStyle w:val="ConsPlusNormal"/>
        <w:spacing w:before="220"/>
        <w:ind w:firstLine="540"/>
        <w:jc w:val="both"/>
      </w:pPr>
      <w:r>
        <w:t>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A77B98" w:rsidRDefault="00A77B98" w:rsidP="00A77B98">
      <w:pPr>
        <w:pStyle w:val="ConsPlusNormal"/>
        <w:spacing w:before="220"/>
        <w:ind w:firstLine="540"/>
        <w:jc w:val="both"/>
      </w:pPr>
      <w:proofErr w:type="gramStart"/>
      <w:r>
        <w:t>отсутствие обосновывающих материалов, подтверждающих, что конфигурация, инженерно-геологические или иные характеристики земельного участка являются неблагоприятными для размещения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roofErr w:type="gramEnd"/>
    </w:p>
    <w:p w:rsidR="00A77B98" w:rsidRDefault="00A77B98" w:rsidP="00A77B98">
      <w:pPr>
        <w:pStyle w:val="ConsPlusNormal"/>
        <w:spacing w:before="220"/>
        <w:ind w:firstLine="540"/>
        <w:jc w:val="both"/>
      </w:pPr>
      <w: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A77B98" w:rsidRDefault="00A77B98" w:rsidP="00A77B98">
      <w:pPr>
        <w:pStyle w:val="ConsPlusNormal"/>
        <w:spacing w:before="220"/>
        <w:ind w:firstLine="540"/>
        <w:jc w:val="both"/>
      </w:pPr>
      <w:r>
        <w:t xml:space="preserve">несоответствие отклонения ограничениям использования объектов недвижимости, установленным на </w:t>
      </w:r>
      <w:proofErr w:type="spellStart"/>
      <w:r>
        <w:t>приаэродромной</w:t>
      </w:r>
      <w:proofErr w:type="spellEnd"/>
      <w:r>
        <w:t xml:space="preserve"> территории, или иным ограничениям, установленным в соответствии с требованиями законодательства Российской Федерации;</w:t>
      </w:r>
    </w:p>
    <w:p w:rsidR="00A77B98" w:rsidRDefault="00A77B98" w:rsidP="00A77B98">
      <w:pPr>
        <w:pStyle w:val="ConsPlusNormal"/>
        <w:spacing w:before="220"/>
        <w:ind w:firstLine="540"/>
        <w:jc w:val="both"/>
      </w:pPr>
      <w:r>
        <w:t>отклонение, запрашиваемое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превышает десять процентов;</w:t>
      </w:r>
    </w:p>
    <w:p w:rsidR="00A77B98" w:rsidRDefault="00A77B98" w:rsidP="00A77B98">
      <w:pPr>
        <w:pStyle w:val="ConsPlusNormal"/>
        <w:spacing w:before="220"/>
        <w:ind w:firstLine="540"/>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w:t>
      </w:r>
      <w:r>
        <w:lastRenderedPageBreak/>
        <w:t xml:space="preserve">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запрашиваемое в границах территорий исторических поселений федерального или регионального значения.</w:t>
      </w:r>
    </w:p>
    <w:p w:rsidR="00A77B98" w:rsidRDefault="00A77B98" w:rsidP="00A77B98">
      <w:pPr>
        <w:pStyle w:val="ConsPlusNormal"/>
        <w:spacing w:before="220"/>
        <w:ind w:firstLine="540"/>
        <w:jc w:val="both"/>
      </w:pPr>
      <w:r>
        <w:t xml:space="preserve">Неполучение или несвоевременное получение документов, запрошенных в соответствии с </w:t>
      </w:r>
      <w:r w:rsidRPr="00A77B98">
        <w:t>пунктом 2.5.3</w:t>
      </w:r>
      <w:r>
        <w:t xml:space="preserve">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Pr="00A77B98" w:rsidRDefault="00A77B98" w:rsidP="00A77B98">
      <w:pPr>
        <w:pStyle w:val="ConsPlusNormal"/>
        <w:spacing w:before="220"/>
        <w:ind w:firstLine="540"/>
        <w:jc w:val="both"/>
        <w:rPr>
          <w:sz w:val="26"/>
          <w:szCs w:val="26"/>
        </w:rPr>
      </w:pPr>
      <w:r>
        <w:t xml:space="preserve">2.9.2. </w:t>
      </w:r>
      <w:r w:rsidRPr="00A77B98">
        <w:rPr>
          <w:sz w:val="26"/>
          <w:szCs w:val="26"/>
        </w:rPr>
        <w:t>Основания для приостановления предоставления муниципальной услуги отсутствуют.</w:t>
      </w:r>
    </w:p>
    <w:p w:rsidR="00A77B98" w:rsidRDefault="00A77B98" w:rsidP="00A77B98">
      <w:pPr>
        <w:pStyle w:val="ConsPlusNormal"/>
        <w:spacing w:before="220"/>
        <w:ind w:firstLine="540"/>
        <w:jc w:val="both"/>
      </w:pPr>
      <w:r>
        <w:t>2.10. Размер платы, взимаемой за предоставление муниципальной услуги.</w:t>
      </w:r>
    </w:p>
    <w:p w:rsidR="00A77B98" w:rsidRPr="00A77B98" w:rsidRDefault="00A77B98" w:rsidP="00A77B98">
      <w:pPr>
        <w:pStyle w:val="ConsPlusNormal"/>
        <w:spacing w:before="220"/>
        <w:ind w:firstLine="540"/>
        <w:jc w:val="both"/>
      </w:pPr>
      <w:r w:rsidRPr="00A77B98">
        <w:t>Предоставление муниципальной услуги осуществляется на бесплатной основе.</w:t>
      </w:r>
    </w:p>
    <w:p w:rsidR="00A77B98" w:rsidRPr="00A77B98" w:rsidRDefault="00D910B2" w:rsidP="00A77B98">
      <w:pPr>
        <w:pStyle w:val="ConsPlusNormal"/>
        <w:spacing w:before="220"/>
        <w:ind w:firstLine="540"/>
        <w:jc w:val="both"/>
      </w:pPr>
      <w:r w:rsidRPr="00A77B98">
        <w:t>2.1</w:t>
      </w:r>
      <w:r w:rsidR="00A77B98" w:rsidRPr="00A77B98">
        <w:t>1</w:t>
      </w:r>
      <w:r w:rsidRPr="00A77B98">
        <w:t>. Максимальный срок ожидания в очереди при подаче запроса о предоставлении муниципальной</w:t>
      </w:r>
      <w:r w:rsidR="00A77B98" w:rsidRPr="00A77B98">
        <w:t xml:space="preserve"> услуги.</w:t>
      </w:r>
    </w:p>
    <w:p w:rsidR="00A77B98" w:rsidRDefault="00D910B2" w:rsidP="00A77B98">
      <w:pPr>
        <w:pStyle w:val="ConsPlusNormal"/>
        <w:spacing w:before="220"/>
        <w:ind w:firstLine="540"/>
        <w:jc w:val="both"/>
      </w:pPr>
      <w:r w:rsidRPr="00A77B98">
        <w:t>2.1</w:t>
      </w:r>
      <w:r w:rsidR="00A77B98" w:rsidRPr="00A77B98">
        <w:t>1</w:t>
      </w:r>
      <w:r w:rsidRPr="00A77B98">
        <w:t xml:space="preserve">.1. </w:t>
      </w:r>
      <w:r w:rsidR="00A77B98">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7B98" w:rsidRDefault="00D138B8" w:rsidP="00A77B98">
      <w:pPr>
        <w:pStyle w:val="ConsPlusNormal"/>
        <w:spacing w:before="220"/>
        <w:ind w:firstLine="540"/>
        <w:jc w:val="both"/>
      </w:pPr>
      <w:r w:rsidRPr="00A77B98">
        <w:t>2.11.</w:t>
      </w:r>
      <w:r w:rsidR="00A77B98">
        <w:t>2</w:t>
      </w:r>
      <w:r w:rsidR="00A77B98" w:rsidRPr="00A77B98">
        <w:t xml:space="preserve"> </w:t>
      </w:r>
      <w:r w:rsidR="00A77B98">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A77B98" w:rsidRDefault="00A77B98" w:rsidP="00A77B98">
      <w:pPr>
        <w:spacing w:line="340" w:lineRule="exact"/>
        <w:ind w:firstLine="709"/>
        <w:jc w:val="center"/>
        <w:rPr>
          <w:b/>
          <w:sz w:val="28"/>
          <w:szCs w:val="26"/>
        </w:rPr>
      </w:pPr>
    </w:p>
    <w:p w:rsidR="00A77B98" w:rsidRPr="005C629E" w:rsidRDefault="00A77B98" w:rsidP="00A77B98">
      <w:pPr>
        <w:spacing w:line="340" w:lineRule="exact"/>
        <w:ind w:firstLine="709"/>
        <w:jc w:val="center"/>
        <w:rPr>
          <w:b/>
          <w:sz w:val="28"/>
          <w:szCs w:val="26"/>
        </w:rPr>
      </w:pPr>
      <w:r w:rsidRPr="005C629E">
        <w:rPr>
          <w:b/>
          <w:sz w:val="28"/>
          <w:szCs w:val="26"/>
        </w:rPr>
        <w:t>Требования к помещениям для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77B98" w:rsidRPr="001E7F15" w:rsidRDefault="00A77B98" w:rsidP="00A77B98">
      <w:pPr>
        <w:spacing w:line="340" w:lineRule="exact"/>
        <w:ind w:firstLine="709"/>
        <w:jc w:val="both"/>
        <w:rPr>
          <w:sz w:val="26"/>
          <w:szCs w:val="26"/>
        </w:rPr>
      </w:pPr>
      <w:r w:rsidRPr="001E7F15">
        <w:rPr>
          <w:sz w:val="26"/>
          <w:szCs w:val="26"/>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A77B98" w:rsidRPr="001E7F15" w:rsidRDefault="00A77B98" w:rsidP="00A77B98">
      <w:pPr>
        <w:spacing w:line="340" w:lineRule="exact"/>
        <w:ind w:firstLine="709"/>
        <w:jc w:val="both"/>
        <w:rPr>
          <w:sz w:val="26"/>
          <w:szCs w:val="26"/>
        </w:rPr>
      </w:pPr>
      <w:r w:rsidRPr="001E7F15">
        <w:rPr>
          <w:sz w:val="26"/>
          <w:szCs w:val="26"/>
        </w:rPr>
        <w:t>2.12.3. Места для информирования должны быть оборудованы информационными стендами, содержащими следующую информацию:</w:t>
      </w:r>
    </w:p>
    <w:p w:rsidR="00A77B98" w:rsidRPr="001E7F15" w:rsidRDefault="00A77B98" w:rsidP="00A77B98">
      <w:pPr>
        <w:spacing w:line="340" w:lineRule="exact"/>
        <w:ind w:firstLine="709"/>
        <w:jc w:val="both"/>
        <w:rPr>
          <w:sz w:val="26"/>
          <w:szCs w:val="26"/>
        </w:rPr>
      </w:pPr>
      <w:r w:rsidRPr="001E7F15">
        <w:rPr>
          <w:sz w:val="26"/>
          <w:szCs w:val="26"/>
        </w:rPr>
        <w:t>часы приема, контактные телефоны, адрес официального сайта в сети Интернет, адреса электронной почты;</w:t>
      </w:r>
    </w:p>
    <w:p w:rsidR="00A77B98" w:rsidRPr="001E7F15" w:rsidRDefault="00A77B98" w:rsidP="00A77B98">
      <w:pPr>
        <w:spacing w:line="340" w:lineRule="exact"/>
        <w:ind w:firstLine="709"/>
        <w:jc w:val="both"/>
        <w:rPr>
          <w:sz w:val="26"/>
          <w:szCs w:val="26"/>
        </w:rPr>
      </w:pPr>
      <w:r w:rsidRPr="001E7F15">
        <w:rPr>
          <w:sz w:val="26"/>
          <w:szCs w:val="26"/>
        </w:rPr>
        <w:t>образцы заявлений и перечни документов, необходимых для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lastRenderedPageBreak/>
        <w:t>исчерпывающая информация о порядке предоставления муниципальной услуги в текстовом виде.</w:t>
      </w:r>
    </w:p>
    <w:p w:rsidR="00A77B98" w:rsidRPr="001E7F15" w:rsidRDefault="00A77B98" w:rsidP="00A77B98">
      <w:pPr>
        <w:spacing w:line="340" w:lineRule="exact"/>
        <w:ind w:firstLine="709"/>
        <w:jc w:val="both"/>
        <w:rPr>
          <w:sz w:val="26"/>
          <w:szCs w:val="26"/>
        </w:rPr>
      </w:pPr>
      <w:r w:rsidRPr="001E7F15">
        <w:rPr>
          <w:sz w:val="26"/>
          <w:szCs w:val="26"/>
        </w:rPr>
        <w:t>2.12.4. Кабинеты (кабинки) приема заявителей должны быть оборудованы информационными табличками с указанием:</w:t>
      </w:r>
    </w:p>
    <w:p w:rsidR="00A77B98" w:rsidRPr="001E7F15" w:rsidRDefault="00A77B98" w:rsidP="00A77B98">
      <w:pPr>
        <w:spacing w:line="340" w:lineRule="exact"/>
        <w:ind w:firstLine="709"/>
        <w:jc w:val="both"/>
        <w:rPr>
          <w:sz w:val="26"/>
          <w:szCs w:val="26"/>
        </w:rPr>
      </w:pPr>
      <w:r w:rsidRPr="001E7F15">
        <w:rPr>
          <w:sz w:val="26"/>
          <w:szCs w:val="26"/>
        </w:rPr>
        <w:t>номера кабинета (кабинки);</w:t>
      </w:r>
    </w:p>
    <w:p w:rsidR="00A77B98" w:rsidRPr="001E7F15" w:rsidRDefault="00A77B98" w:rsidP="00A77B98">
      <w:pPr>
        <w:spacing w:line="340" w:lineRule="exact"/>
        <w:ind w:firstLine="709"/>
        <w:jc w:val="both"/>
        <w:rPr>
          <w:sz w:val="26"/>
          <w:szCs w:val="26"/>
        </w:rPr>
      </w:pPr>
      <w:r w:rsidRPr="001E7F15">
        <w:rPr>
          <w:sz w:val="26"/>
          <w:szCs w:val="26"/>
        </w:rPr>
        <w:t>фамилии, имени и отчества специалиста, осуществляющего прием заявителей;</w:t>
      </w:r>
    </w:p>
    <w:p w:rsidR="00A77B98" w:rsidRPr="001E7F15" w:rsidRDefault="00A77B98" w:rsidP="00A77B98">
      <w:pPr>
        <w:spacing w:line="340" w:lineRule="exact"/>
        <w:ind w:firstLine="709"/>
        <w:jc w:val="both"/>
        <w:rPr>
          <w:sz w:val="26"/>
          <w:szCs w:val="26"/>
        </w:rPr>
      </w:pPr>
      <w:r w:rsidRPr="001E7F15">
        <w:rPr>
          <w:sz w:val="26"/>
          <w:szCs w:val="26"/>
        </w:rPr>
        <w:t>дней и часов приема, времени перерыва на обед.</w:t>
      </w:r>
    </w:p>
    <w:p w:rsidR="00A77B98" w:rsidRPr="001E7F15" w:rsidRDefault="00A77B98" w:rsidP="00A77B98">
      <w:pPr>
        <w:spacing w:line="340" w:lineRule="exact"/>
        <w:ind w:firstLine="709"/>
        <w:jc w:val="both"/>
        <w:rPr>
          <w:sz w:val="26"/>
          <w:szCs w:val="26"/>
        </w:rPr>
      </w:pPr>
      <w:r w:rsidRPr="001E7F15">
        <w:rPr>
          <w:sz w:val="26"/>
          <w:szCs w:val="26"/>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7B98" w:rsidRPr="001E7F15" w:rsidRDefault="00A77B98" w:rsidP="00A77B98">
      <w:pPr>
        <w:spacing w:line="340" w:lineRule="exact"/>
        <w:ind w:firstLine="709"/>
        <w:jc w:val="both"/>
        <w:rPr>
          <w:sz w:val="26"/>
          <w:szCs w:val="26"/>
        </w:rPr>
      </w:pPr>
      <w:r w:rsidRPr="001E7F15">
        <w:rPr>
          <w:sz w:val="26"/>
          <w:szCs w:val="26"/>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A77B98">
      <w:pPr>
        <w:spacing w:line="340" w:lineRule="exact"/>
        <w:ind w:firstLine="709"/>
        <w:jc w:val="both"/>
        <w:rPr>
          <w:sz w:val="26"/>
          <w:szCs w:val="26"/>
        </w:rPr>
      </w:pPr>
      <w:r w:rsidRPr="001E7F15">
        <w:rPr>
          <w:sz w:val="26"/>
          <w:szCs w:val="26"/>
        </w:rPr>
        <w:t>2.13. Порядок получения консультаций по вопросам предоставления муниципал</w:t>
      </w:r>
      <w:r>
        <w:rPr>
          <w:sz w:val="26"/>
          <w:szCs w:val="26"/>
        </w:rPr>
        <w:t>ьной услуги указан в пункте 1.3</w:t>
      </w:r>
      <w:r w:rsidRPr="001E7F15">
        <w:rPr>
          <w:sz w:val="26"/>
          <w:szCs w:val="26"/>
        </w:rPr>
        <w:t xml:space="preserve"> настоящего Административного регламента.</w:t>
      </w:r>
    </w:p>
    <w:p w:rsidR="00A77B98" w:rsidRDefault="00A77B98" w:rsidP="00A77B98">
      <w:pPr>
        <w:spacing w:line="340" w:lineRule="exact"/>
        <w:ind w:firstLine="709"/>
        <w:jc w:val="both"/>
        <w:rPr>
          <w:sz w:val="26"/>
          <w:szCs w:val="26"/>
        </w:rPr>
      </w:pPr>
    </w:p>
    <w:p w:rsidR="00A77B98" w:rsidRDefault="00A77B98" w:rsidP="00A77B98">
      <w:pPr>
        <w:spacing w:line="340" w:lineRule="exact"/>
        <w:ind w:firstLine="709"/>
        <w:jc w:val="center"/>
        <w:rPr>
          <w:b/>
          <w:sz w:val="28"/>
          <w:szCs w:val="26"/>
        </w:rPr>
      </w:pPr>
      <w:r w:rsidRPr="005C629E">
        <w:rPr>
          <w:b/>
          <w:sz w:val="28"/>
          <w:szCs w:val="26"/>
        </w:rPr>
        <w:t>Показатели доступности и качества муниципальной услуги.</w:t>
      </w:r>
    </w:p>
    <w:p w:rsidR="00A350F4" w:rsidRPr="005C629E" w:rsidRDefault="00A350F4" w:rsidP="00A77B98">
      <w:pPr>
        <w:spacing w:line="340" w:lineRule="exact"/>
        <w:ind w:firstLine="709"/>
        <w:jc w:val="center"/>
        <w:rPr>
          <w:b/>
          <w:sz w:val="28"/>
          <w:szCs w:val="26"/>
        </w:rPr>
      </w:pPr>
    </w:p>
    <w:p w:rsidR="00A77B98" w:rsidRPr="001E7F15" w:rsidRDefault="00A77B98" w:rsidP="00A77B98">
      <w:pPr>
        <w:spacing w:line="340" w:lineRule="exact"/>
        <w:ind w:firstLine="709"/>
        <w:jc w:val="both"/>
        <w:rPr>
          <w:sz w:val="26"/>
          <w:szCs w:val="26"/>
        </w:rPr>
      </w:pPr>
      <w:r w:rsidRPr="001E7F15">
        <w:rPr>
          <w:sz w:val="26"/>
          <w:szCs w:val="26"/>
        </w:rPr>
        <w:t>2.14.1. Показателями доступности муниципальной услуги являются:</w:t>
      </w:r>
    </w:p>
    <w:p w:rsidR="00A77B98" w:rsidRPr="001E7F15" w:rsidRDefault="00A77B98" w:rsidP="00A77B98">
      <w:pPr>
        <w:spacing w:line="340" w:lineRule="exact"/>
        <w:ind w:firstLine="709"/>
        <w:jc w:val="both"/>
        <w:rPr>
          <w:sz w:val="26"/>
          <w:szCs w:val="26"/>
        </w:rPr>
      </w:pPr>
      <w:r w:rsidRPr="001E7F15">
        <w:rPr>
          <w:sz w:val="26"/>
          <w:szCs w:val="26"/>
        </w:rPr>
        <w:t>транспортная доступность к местам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наличие различных каналов получения информации о порядке получения муниципальной услуги и ходе ее предоставления;</w:t>
      </w:r>
    </w:p>
    <w:p w:rsidR="00A77B98" w:rsidRPr="001E7F15" w:rsidRDefault="00A77B98" w:rsidP="00A77B98">
      <w:pPr>
        <w:spacing w:line="340" w:lineRule="exact"/>
        <w:ind w:firstLine="709"/>
        <w:jc w:val="both"/>
        <w:rPr>
          <w:sz w:val="26"/>
          <w:szCs w:val="26"/>
        </w:rPr>
      </w:pPr>
      <w:r w:rsidRPr="001E7F15">
        <w:rPr>
          <w:sz w:val="26"/>
          <w:szCs w:val="26"/>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A77B98" w:rsidRPr="001E7F15" w:rsidRDefault="00A77B98" w:rsidP="00A77B98">
      <w:pPr>
        <w:spacing w:line="340" w:lineRule="exact"/>
        <w:ind w:firstLine="709"/>
        <w:jc w:val="both"/>
        <w:rPr>
          <w:sz w:val="26"/>
          <w:szCs w:val="26"/>
        </w:rPr>
      </w:pPr>
      <w:r w:rsidRPr="001E7F15">
        <w:rPr>
          <w:sz w:val="26"/>
          <w:szCs w:val="26"/>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A77B98">
      <w:pPr>
        <w:spacing w:line="340" w:lineRule="exact"/>
        <w:ind w:firstLine="709"/>
        <w:jc w:val="both"/>
        <w:rPr>
          <w:sz w:val="26"/>
          <w:szCs w:val="26"/>
        </w:rPr>
      </w:pPr>
      <w:r w:rsidRPr="001E7F15">
        <w:rPr>
          <w:sz w:val="26"/>
          <w:szCs w:val="26"/>
        </w:rPr>
        <w:t>возможность получения муниципальной услуги в многофункциональном центре (в том числе не в полном объеме).</w:t>
      </w:r>
    </w:p>
    <w:p w:rsidR="00A77B98" w:rsidRPr="001E7F15" w:rsidRDefault="00A77B98" w:rsidP="00A77B98">
      <w:pPr>
        <w:spacing w:line="340" w:lineRule="exact"/>
        <w:ind w:firstLine="709"/>
        <w:jc w:val="both"/>
        <w:rPr>
          <w:sz w:val="26"/>
          <w:szCs w:val="26"/>
        </w:rPr>
      </w:pPr>
      <w:r w:rsidRPr="001E7F15">
        <w:rPr>
          <w:sz w:val="26"/>
          <w:szCs w:val="26"/>
        </w:rPr>
        <w:t>2.14.2. Показателями качества муниципальной услуги являются:</w:t>
      </w:r>
    </w:p>
    <w:p w:rsidR="00A77B98" w:rsidRPr="001E7F15" w:rsidRDefault="00A77B98" w:rsidP="00A77B98">
      <w:pPr>
        <w:spacing w:line="340" w:lineRule="exact"/>
        <w:ind w:firstLine="709"/>
        <w:jc w:val="both"/>
        <w:rPr>
          <w:sz w:val="26"/>
          <w:szCs w:val="26"/>
        </w:rPr>
      </w:pPr>
      <w:r w:rsidRPr="001E7F15">
        <w:rPr>
          <w:sz w:val="26"/>
          <w:szCs w:val="26"/>
        </w:rPr>
        <w:t>соблюдение срока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w:t>
      </w:r>
      <w:r w:rsidRPr="001E7F15">
        <w:rPr>
          <w:sz w:val="26"/>
          <w:szCs w:val="26"/>
        </w:rPr>
        <w:lastRenderedPageBreak/>
        <w:t>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77B98" w:rsidRDefault="00A77B98" w:rsidP="00A77B98">
      <w:pPr>
        <w:spacing w:line="340" w:lineRule="exact"/>
        <w:ind w:firstLine="709"/>
        <w:jc w:val="both"/>
        <w:rPr>
          <w:sz w:val="26"/>
          <w:szCs w:val="26"/>
        </w:rPr>
      </w:pPr>
    </w:p>
    <w:p w:rsidR="00A77B98" w:rsidRPr="00DE411E" w:rsidRDefault="00A77B98" w:rsidP="00A77B98">
      <w:pPr>
        <w:autoSpaceDE w:val="0"/>
        <w:autoSpaceDN w:val="0"/>
        <w:adjustRightInd w:val="0"/>
        <w:ind w:firstLine="708"/>
        <w:jc w:val="center"/>
        <w:rPr>
          <w:b/>
          <w:color w:val="000000"/>
          <w:sz w:val="28"/>
        </w:rPr>
      </w:pPr>
      <w:r w:rsidRPr="00DE411E">
        <w:rPr>
          <w:b/>
          <w:color w:val="000000"/>
          <w:sz w:val="28"/>
        </w:rPr>
        <w:t>Особенности предоставления муниципальной услуги в многофункциональном центре</w:t>
      </w:r>
    </w:p>
    <w:p w:rsidR="00A77B98" w:rsidRPr="00422DCD" w:rsidRDefault="00A77B98" w:rsidP="00A77B98">
      <w:pPr>
        <w:spacing w:line="340" w:lineRule="exact"/>
        <w:ind w:firstLine="709"/>
        <w:jc w:val="both"/>
        <w:rPr>
          <w:sz w:val="26"/>
          <w:szCs w:val="26"/>
        </w:rPr>
      </w:pPr>
      <w:r w:rsidRPr="00422DCD">
        <w:rPr>
          <w:sz w:val="26"/>
          <w:szCs w:val="26"/>
        </w:rPr>
        <w:t>2.</w:t>
      </w:r>
      <w:r>
        <w:rPr>
          <w:sz w:val="26"/>
          <w:szCs w:val="26"/>
        </w:rPr>
        <w:t>15</w:t>
      </w:r>
      <w:r w:rsidRPr="00422DCD">
        <w:rPr>
          <w:sz w:val="26"/>
          <w:szCs w:val="26"/>
        </w:rPr>
        <w:t>.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77B98" w:rsidRPr="00656C79" w:rsidRDefault="00A77B98" w:rsidP="00A77B98">
      <w:pPr>
        <w:autoSpaceDE w:val="0"/>
        <w:autoSpaceDN w:val="0"/>
        <w:adjustRightInd w:val="0"/>
        <w:jc w:val="both"/>
        <w:rPr>
          <w:sz w:val="28"/>
          <w:szCs w:val="28"/>
        </w:rPr>
      </w:pPr>
    </w:p>
    <w:p w:rsidR="00A77B98" w:rsidRPr="00DE411E" w:rsidRDefault="00A77B98" w:rsidP="00A77B98">
      <w:pPr>
        <w:autoSpaceDE w:val="0"/>
        <w:autoSpaceDN w:val="0"/>
        <w:adjustRightInd w:val="0"/>
        <w:ind w:firstLine="708"/>
        <w:jc w:val="center"/>
        <w:rPr>
          <w:b/>
          <w:color w:val="000000"/>
          <w:sz w:val="28"/>
        </w:rPr>
      </w:pPr>
      <w:r w:rsidRPr="00DE411E">
        <w:rPr>
          <w:b/>
          <w:color w:val="000000"/>
          <w:sz w:val="28"/>
        </w:rPr>
        <w:t>Особенности предоставления муниципальной услуги в электронной форме</w:t>
      </w:r>
    </w:p>
    <w:p w:rsidR="00A77B98" w:rsidRPr="00422DCD" w:rsidRDefault="00A77B98" w:rsidP="00A77B98">
      <w:pPr>
        <w:autoSpaceDE w:val="0"/>
        <w:autoSpaceDN w:val="0"/>
        <w:adjustRightInd w:val="0"/>
        <w:ind w:firstLine="708"/>
        <w:jc w:val="both"/>
        <w:rPr>
          <w:sz w:val="26"/>
          <w:szCs w:val="26"/>
        </w:rPr>
      </w:pPr>
      <w:r w:rsidRPr="00422DCD">
        <w:rPr>
          <w:sz w:val="26"/>
          <w:szCs w:val="26"/>
        </w:rPr>
        <w:t>2.</w:t>
      </w:r>
      <w:r>
        <w:rPr>
          <w:sz w:val="26"/>
          <w:szCs w:val="26"/>
        </w:rPr>
        <w:t>16</w:t>
      </w:r>
      <w:r w:rsidRPr="00422DCD">
        <w:rPr>
          <w:sz w:val="26"/>
          <w:szCs w:val="26"/>
        </w:rPr>
        <w:t>. Особенности предоставления муниципальной услуги в электронной форме:</w:t>
      </w:r>
    </w:p>
    <w:p w:rsidR="00A77B98" w:rsidRPr="00422DCD" w:rsidRDefault="00A77B98" w:rsidP="00A77B98">
      <w:pPr>
        <w:autoSpaceDE w:val="0"/>
        <w:autoSpaceDN w:val="0"/>
        <w:adjustRightInd w:val="0"/>
        <w:ind w:firstLine="708"/>
        <w:jc w:val="both"/>
        <w:rPr>
          <w:sz w:val="26"/>
          <w:szCs w:val="26"/>
        </w:rPr>
      </w:pPr>
      <w:proofErr w:type="gramStart"/>
      <w:r w:rsidRPr="00422DCD">
        <w:rPr>
          <w:sz w:val="26"/>
          <w:szCs w:val="26"/>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roofErr w:type="gramEnd"/>
    </w:p>
    <w:p w:rsidR="00A77B98" w:rsidRPr="00422DCD" w:rsidRDefault="00A77B98" w:rsidP="00A77B98">
      <w:pPr>
        <w:autoSpaceDE w:val="0"/>
        <w:autoSpaceDN w:val="0"/>
        <w:adjustRightInd w:val="0"/>
        <w:ind w:firstLine="708"/>
        <w:jc w:val="both"/>
        <w:rPr>
          <w:sz w:val="26"/>
          <w:szCs w:val="26"/>
        </w:rPr>
      </w:pPr>
      <w:r w:rsidRPr="00422DCD">
        <w:rPr>
          <w:sz w:val="26"/>
          <w:szCs w:val="26"/>
        </w:rPr>
        <w:t>получение и копирование формы заявления, необходимой для получения муниципальной услуги в элект</w:t>
      </w:r>
      <w:r w:rsidR="00F039EE">
        <w:rPr>
          <w:sz w:val="26"/>
          <w:szCs w:val="26"/>
        </w:rPr>
        <w:t>ронной форме в сети «Интернет»</w:t>
      </w:r>
      <w:r w:rsidRPr="00422DCD">
        <w:rPr>
          <w:sz w:val="26"/>
          <w:szCs w:val="26"/>
        </w:rPr>
        <w:t>, на Едином портале государственных и муниципальных услуг (функций), портале Кировской области;</w:t>
      </w:r>
    </w:p>
    <w:p w:rsidR="00A77B98" w:rsidRPr="00422DCD" w:rsidRDefault="00A77B98" w:rsidP="00A77B98">
      <w:pPr>
        <w:autoSpaceDE w:val="0"/>
        <w:autoSpaceDN w:val="0"/>
        <w:adjustRightInd w:val="0"/>
        <w:ind w:firstLine="708"/>
        <w:jc w:val="both"/>
        <w:rPr>
          <w:sz w:val="26"/>
          <w:szCs w:val="26"/>
        </w:rPr>
      </w:pPr>
      <w:r w:rsidRPr="00422DCD">
        <w:rPr>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77B98" w:rsidRPr="00422DCD" w:rsidRDefault="00A77B98" w:rsidP="00A77B98">
      <w:pPr>
        <w:autoSpaceDE w:val="0"/>
        <w:autoSpaceDN w:val="0"/>
        <w:adjustRightInd w:val="0"/>
        <w:ind w:firstLine="708"/>
        <w:jc w:val="both"/>
        <w:rPr>
          <w:sz w:val="26"/>
          <w:szCs w:val="26"/>
        </w:rPr>
      </w:pPr>
      <w:r w:rsidRPr="00422DCD">
        <w:rPr>
          <w:sz w:val="26"/>
          <w:szCs w:val="26"/>
        </w:rPr>
        <w:t xml:space="preserve">осуществление с использованием Единого портала государственных и муниципальных услуг (функций), Портала Кировской </w:t>
      </w:r>
      <w:proofErr w:type="gramStart"/>
      <w:r w:rsidRPr="00422DCD">
        <w:rPr>
          <w:sz w:val="26"/>
          <w:szCs w:val="26"/>
        </w:rPr>
        <w:t>области мониторинга хода предоставления муниципальной услуги</w:t>
      </w:r>
      <w:proofErr w:type="gramEnd"/>
      <w:r w:rsidRPr="00422DCD">
        <w:rPr>
          <w:sz w:val="26"/>
          <w:szCs w:val="26"/>
        </w:rPr>
        <w:t xml:space="preserve"> через «Личный кабинет пользователя»;</w:t>
      </w:r>
    </w:p>
    <w:p w:rsidR="00A77B98" w:rsidRPr="00422DCD" w:rsidRDefault="00A77B98" w:rsidP="00A77B98">
      <w:pPr>
        <w:autoSpaceDE w:val="0"/>
        <w:autoSpaceDN w:val="0"/>
        <w:adjustRightInd w:val="0"/>
        <w:ind w:firstLine="708"/>
        <w:jc w:val="both"/>
        <w:rPr>
          <w:sz w:val="26"/>
          <w:szCs w:val="26"/>
        </w:rPr>
      </w:pPr>
      <w:r w:rsidRPr="00422DCD">
        <w:rPr>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77B98" w:rsidRPr="00422DCD" w:rsidRDefault="00A77B98" w:rsidP="00A77B98">
      <w:pPr>
        <w:autoSpaceDE w:val="0"/>
        <w:autoSpaceDN w:val="0"/>
        <w:adjustRightInd w:val="0"/>
        <w:ind w:firstLine="708"/>
        <w:jc w:val="both"/>
        <w:rPr>
          <w:sz w:val="26"/>
          <w:szCs w:val="26"/>
        </w:rPr>
      </w:pPr>
      <w:r w:rsidRPr="00422DCD">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77B98" w:rsidRPr="00422DCD" w:rsidRDefault="00A77B98" w:rsidP="00A77B98">
      <w:pPr>
        <w:autoSpaceDE w:val="0"/>
        <w:autoSpaceDN w:val="0"/>
        <w:adjustRightInd w:val="0"/>
        <w:ind w:firstLine="708"/>
        <w:jc w:val="both"/>
        <w:rPr>
          <w:sz w:val="26"/>
          <w:szCs w:val="26"/>
        </w:rPr>
      </w:pPr>
      <w:r w:rsidRPr="00422DCD">
        <w:rPr>
          <w:sz w:val="26"/>
          <w:szCs w:val="26"/>
        </w:rPr>
        <w:t>для физических лиц: простая электронная подпись либо усиленная неквалифицированная подпись;</w:t>
      </w:r>
    </w:p>
    <w:p w:rsidR="00A77B98" w:rsidRPr="00422DCD" w:rsidRDefault="00A77B98" w:rsidP="00A77B98">
      <w:pPr>
        <w:spacing w:line="340" w:lineRule="exact"/>
        <w:ind w:firstLine="709"/>
        <w:rPr>
          <w:sz w:val="26"/>
          <w:szCs w:val="26"/>
        </w:rPr>
      </w:pPr>
      <w:r w:rsidRPr="00422DCD">
        <w:rPr>
          <w:sz w:val="26"/>
          <w:szCs w:val="26"/>
        </w:rPr>
        <w:t>для юридических лиц: усиленная квалифицированная подпись.</w:t>
      </w:r>
    </w:p>
    <w:p w:rsidR="00A77B98" w:rsidRDefault="00A77B98" w:rsidP="00A77B98">
      <w:pPr>
        <w:spacing w:line="340" w:lineRule="exact"/>
        <w:ind w:firstLine="709"/>
        <w:jc w:val="center"/>
        <w:rPr>
          <w:b/>
          <w:sz w:val="28"/>
          <w:szCs w:val="26"/>
        </w:rPr>
      </w:pPr>
    </w:p>
    <w:p w:rsidR="00A77B98" w:rsidRPr="005C629E" w:rsidRDefault="00A77B98" w:rsidP="00A77B98">
      <w:pPr>
        <w:spacing w:line="340" w:lineRule="exact"/>
        <w:ind w:firstLine="709"/>
        <w:jc w:val="center"/>
        <w:rPr>
          <w:b/>
          <w:sz w:val="28"/>
          <w:szCs w:val="26"/>
        </w:rPr>
      </w:pPr>
      <w:r>
        <w:rPr>
          <w:b/>
          <w:sz w:val="28"/>
          <w:szCs w:val="26"/>
        </w:rPr>
        <w:t>Иные требования предоставления муниципальной услуги.</w:t>
      </w:r>
    </w:p>
    <w:p w:rsidR="00A77B98" w:rsidRPr="001E7F15" w:rsidRDefault="00A77B98" w:rsidP="00A77B98">
      <w:pPr>
        <w:spacing w:line="340" w:lineRule="exact"/>
        <w:ind w:firstLine="709"/>
        <w:jc w:val="both"/>
        <w:rPr>
          <w:sz w:val="26"/>
          <w:szCs w:val="26"/>
        </w:rPr>
      </w:pPr>
      <w:r w:rsidRPr="001E7F15">
        <w:rPr>
          <w:sz w:val="26"/>
          <w:szCs w:val="26"/>
        </w:rPr>
        <w:t>2.1</w:t>
      </w:r>
      <w:r>
        <w:rPr>
          <w:sz w:val="26"/>
          <w:szCs w:val="26"/>
        </w:rPr>
        <w:t>7</w:t>
      </w:r>
      <w:r w:rsidRPr="001E7F15">
        <w:rPr>
          <w:sz w:val="26"/>
          <w:szCs w:val="26"/>
        </w:rPr>
        <w:t>.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w:t>
      </w:r>
      <w:r>
        <w:rPr>
          <w:sz w:val="26"/>
          <w:szCs w:val="26"/>
        </w:rPr>
        <w:t>м</w:t>
      </w:r>
      <w:r w:rsidRPr="001E7F15">
        <w:rPr>
          <w:sz w:val="26"/>
          <w:szCs w:val="26"/>
        </w:rPr>
        <w:t xml:space="preserve"> центр</w:t>
      </w:r>
      <w:r>
        <w:rPr>
          <w:sz w:val="26"/>
          <w:szCs w:val="26"/>
        </w:rPr>
        <w:t>е</w:t>
      </w:r>
      <w:r w:rsidRPr="001E7F15">
        <w:rPr>
          <w:sz w:val="26"/>
          <w:szCs w:val="26"/>
        </w:rPr>
        <w:t>.</w:t>
      </w:r>
    </w:p>
    <w:p w:rsidR="00A77B98" w:rsidRPr="001E7F15" w:rsidRDefault="00A77B98" w:rsidP="00A77B98">
      <w:pPr>
        <w:spacing w:after="240" w:line="340" w:lineRule="exact"/>
        <w:ind w:firstLine="709"/>
        <w:jc w:val="both"/>
        <w:rPr>
          <w:sz w:val="26"/>
          <w:szCs w:val="26"/>
        </w:rPr>
      </w:pPr>
      <w:r w:rsidRPr="001E7F15">
        <w:rPr>
          <w:sz w:val="26"/>
          <w:szCs w:val="26"/>
        </w:rPr>
        <w:t>Получение муниципальной услуги посредством запроса о предоставлении нескольких муниципальных услуг (комплексного запроса) невозможно.</w:t>
      </w:r>
    </w:p>
    <w:p w:rsidR="00A23A9A" w:rsidRPr="00FE1B28" w:rsidRDefault="00E164EB" w:rsidP="00A23A9A">
      <w:pPr>
        <w:widowControl w:val="0"/>
        <w:autoSpaceDE w:val="0"/>
        <w:autoSpaceDN w:val="0"/>
        <w:adjustRightInd w:val="0"/>
        <w:ind w:firstLine="709"/>
        <w:jc w:val="center"/>
        <w:rPr>
          <w:b/>
          <w:sz w:val="28"/>
          <w:szCs w:val="28"/>
        </w:rPr>
      </w:pPr>
      <w:r>
        <w:rPr>
          <w:b/>
          <w:sz w:val="28"/>
          <w:szCs w:val="28"/>
        </w:rPr>
        <w:lastRenderedPageBreak/>
        <w:t>3</w:t>
      </w:r>
      <w:r w:rsidR="00A23A9A" w:rsidRPr="00FE1B28">
        <w:rPr>
          <w:b/>
          <w:sz w:val="28"/>
          <w:szCs w:val="28"/>
        </w:rPr>
        <w:t xml:space="preserve">. </w:t>
      </w:r>
      <w:r w:rsidRPr="00E164EB">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3A9A" w:rsidRPr="00FE1B28" w:rsidRDefault="00A23A9A" w:rsidP="00A23A9A">
      <w:pPr>
        <w:widowControl w:val="0"/>
        <w:autoSpaceDE w:val="0"/>
        <w:autoSpaceDN w:val="0"/>
        <w:adjustRightInd w:val="0"/>
        <w:ind w:firstLine="709"/>
        <w:jc w:val="both"/>
        <w:rPr>
          <w:sz w:val="28"/>
          <w:szCs w:val="28"/>
        </w:rPr>
      </w:pPr>
    </w:p>
    <w:p w:rsidR="00A77B98" w:rsidRPr="00A350F4" w:rsidRDefault="00A77B98" w:rsidP="00A77B98">
      <w:pPr>
        <w:pStyle w:val="ConsPlusTitle"/>
        <w:ind w:firstLine="540"/>
        <w:jc w:val="both"/>
        <w:outlineLvl w:val="2"/>
        <w:rPr>
          <w:rFonts w:ascii="Times New Roman" w:hAnsi="Times New Roman" w:cs="Times New Roman"/>
          <w:sz w:val="28"/>
          <w:szCs w:val="28"/>
        </w:rPr>
      </w:pPr>
      <w:r w:rsidRPr="00A350F4">
        <w:rPr>
          <w:rFonts w:ascii="Times New Roman" w:hAnsi="Times New Roman" w:cs="Times New Roman"/>
          <w:sz w:val="28"/>
          <w:szCs w:val="28"/>
        </w:rPr>
        <w:t>3.1. Описание последовательности действий при предоставлении муниципальной услуги.</w:t>
      </w:r>
    </w:p>
    <w:p w:rsidR="00A77B98" w:rsidRDefault="00A77B98" w:rsidP="00A77B98">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A77B98" w:rsidRDefault="00A77B98" w:rsidP="00A77B98">
      <w:pPr>
        <w:pStyle w:val="ConsPlusNormal"/>
        <w:spacing w:before="220"/>
        <w:ind w:firstLine="540"/>
        <w:jc w:val="both"/>
      </w:pPr>
      <w:r>
        <w:t>прием и регистрацию заявления и представленных документов;</w:t>
      </w:r>
    </w:p>
    <w:p w:rsidR="00A77B98" w:rsidRDefault="00A77B98" w:rsidP="00A77B98">
      <w:pPr>
        <w:pStyle w:val="ConsPlusNormal"/>
        <w:spacing w:before="220"/>
        <w:ind w:firstLine="540"/>
        <w:jc w:val="both"/>
      </w:pPr>
      <w:r>
        <w:t>направление межведомственных запросов;</w:t>
      </w:r>
    </w:p>
    <w:p w:rsidR="00A77B98" w:rsidRDefault="00A77B98" w:rsidP="00A77B98">
      <w:pPr>
        <w:pStyle w:val="ConsPlusNormal"/>
        <w:spacing w:before="220"/>
        <w:ind w:firstLine="540"/>
        <w:jc w:val="both"/>
      </w:pPr>
      <w: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принятие решения о проведении общественных обсуждений или публичных слушаний;</w:t>
      </w:r>
    </w:p>
    <w:p w:rsidR="00A77B98" w:rsidRDefault="00A77B98" w:rsidP="00A77B98">
      <w:pPr>
        <w:pStyle w:val="ConsPlusNormal"/>
        <w:spacing w:before="220"/>
        <w:ind w:firstLine="54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уведомление заявителя о готовности результата предоставления муниципальной услуги.</w:t>
      </w:r>
    </w:p>
    <w:p w:rsidR="00A77B98" w:rsidRDefault="00A77B98" w:rsidP="00A77B98">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A77B98" w:rsidRDefault="00A77B98" w:rsidP="00A77B98">
      <w:pPr>
        <w:pStyle w:val="ConsPlusNormal"/>
        <w:spacing w:before="220"/>
        <w:ind w:firstLine="540"/>
        <w:jc w:val="both"/>
      </w:pPr>
      <w:r>
        <w:t>прием и регистрация заявления и представленных документов;</w:t>
      </w:r>
    </w:p>
    <w:p w:rsidR="00A77B98" w:rsidRDefault="00A77B98" w:rsidP="00A77B98">
      <w:pPr>
        <w:pStyle w:val="ConsPlusNormal"/>
        <w:spacing w:before="220"/>
        <w:ind w:firstLine="540"/>
        <w:jc w:val="both"/>
      </w:pPr>
      <w:r>
        <w:t>направление межведомственных запросов;</w:t>
      </w:r>
    </w:p>
    <w:p w:rsidR="00A77B98" w:rsidRDefault="00A77B98" w:rsidP="00A77B98">
      <w:pPr>
        <w:pStyle w:val="ConsPlusNormal"/>
        <w:spacing w:before="220"/>
        <w:ind w:firstLine="540"/>
        <w:jc w:val="both"/>
      </w:pPr>
      <w: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принятие решения о проведении общественных обсуждений или публичных слушаний;</w:t>
      </w:r>
    </w:p>
    <w:p w:rsidR="00A77B98" w:rsidRDefault="00A77B98" w:rsidP="00A77B98">
      <w:pPr>
        <w:pStyle w:val="ConsPlusNormal"/>
        <w:spacing w:before="220"/>
        <w:ind w:firstLine="54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регистрация и выдача документов.</w:t>
      </w:r>
    </w:p>
    <w:p w:rsidR="00A77B98" w:rsidRDefault="00A77B98" w:rsidP="00A77B98">
      <w:pPr>
        <w:pStyle w:val="ConsPlusNormal"/>
        <w:spacing w:before="220"/>
        <w:ind w:firstLine="540"/>
        <w:jc w:val="both"/>
      </w:pPr>
      <w:r>
        <w:lastRenderedPageBreak/>
        <w:t>Перечень процедур (действий), выполняемых многофункциональным центром:</w:t>
      </w:r>
    </w:p>
    <w:p w:rsidR="00A77B98" w:rsidRDefault="00A77B98" w:rsidP="00A77B98">
      <w:pPr>
        <w:pStyle w:val="ConsPlusNormal"/>
        <w:spacing w:before="220"/>
        <w:ind w:firstLine="540"/>
        <w:jc w:val="both"/>
      </w:pPr>
      <w:r>
        <w:t>прием и регистрация заявления и представленных документов;</w:t>
      </w:r>
    </w:p>
    <w:p w:rsidR="00A77B98" w:rsidRDefault="00A77B98" w:rsidP="00A77B98">
      <w:pPr>
        <w:pStyle w:val="ConsPlusNormal"/>
        <w:spacing w:before="220"/>
        <w:ind w:firstLine="540"/>
        <w:jc w:val="both"/>
      </w:pPr>
      <w:r>
        <w:t>уведомление заявителя о готовности результата предоставления муниципальной услуги.</w:t>
      </w:r>
    </w:p>
    <w:p w:rsidR="00A77B98" w:rsidRPr="00A77B98" w:rsidRDefault="00A77B98" w:rsidP="00A77B98">
      <w:pPr>
        <w:pStyle w:val="ConsPlusTitle"/>
        <w:spacing w:before="220"/>
        <w:ind w:firstLine="540"/>
        <w:jc w:val="both"/>
        <w:outlineLvl w:val="2"/>
        <w:rPr>
          <w:rFonts w:ascii="Times New Roman" w:hAnsi="Times New Roman" w:cs="Times New Roman"/>
          <w:sz w:val="28"/>
        </w:rPr>
      </w:pPr>
      <w:r w:rsidRPr="00A77B98">
        <w:rPr>
          <w:rFonts w:ascii="Times New Roman" w:hAnsi="Times New Roman" w:cs="Times New Roman"/>
          <w:sz w:val="28"/>
        </w:rPr>
        <w:t>3.2. Описание последовательности административных действий при приеме и регистрации заявления.</w:t>
      </w:r>
    </w:p>
    <w:p w:rsidR="00A77B98" w:rsidRDefault="00A77B98" w:rsidP="00A77B98">
      <w:pPr>
        <w:pStyle w:val="ConsPlusNormal"/>
        <w:spacing w:before="220"/>
        <w:ind w:firstLine="540"/>
        <w:jc w:val="both"/>
      </w:pPr>
      <w:r w:rsidRPr="00A77B98">
        <w:t>Основанием для</w:t>
      </w:r>
      <w:r>
        <w:t xml:space="preserve">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A77B98" w:rsidRDefault="00A77B98" w:rsidP="00A77B98">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Pr="00A77B98">
        <w:t>п</w:t>
      </w:r>
      <w:r>
        <w:t>ункте</w:t>
      </w:r>
      <w:r w:rsidRPr="00A77B98">
        <w:t xml:space="preserve"> 2.5 </w:t>
      </w:r>
      <w:r>
        <w:t>настоящего Административного регламента.</w:t>
      </w:r>
    </w:p>
    <w:p w:rsidR="00A77B98" w:rsidRDefault="00A77B98" w:rsidP="00A77B98">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77B98" w:rsidRDefault="00A77B98" w:rsidP="00A77B98">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Default="00A77B98" w:rsidP="00A77B98">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 с момента приема заявления.</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5" w:name="P202"/>
      <w:bookmarkEnd w:id="5"/>
      <w:r w:rsidRPr="007A3A88">
        <w:rPr>
          <w:rFonts w:ascii="Times New Roman" w:hAnsi="Times New Roman" w:cs="Times New Roman"/>
          <w:sz w:val="28"/>
        </w:rPr>
        <w:t>3.3. Описание последовательности административных действий при формировании и направлении межведомственных запросов.</w:t>
      </w:r>
    </w:p>
    <w:p w:rsidR="00A77B98" w:rsidRDefault="00A77B98" w:rsidP="00A77B98">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77B98" w:rsidRDefault="00A77B98" w:rsidP="00A77B98">
      <w:pPr>
        <w:pStyle w:val="ConsPlusNormal"/>
        <w:spacing w:before="220"/>
        <w:ind w:firstLine="540"/>
        <w:jc w:val="both"/>
      </w:pPr>
      <w: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 с момента поступления зарегистрированного заявления специалисту, ответственному за предоставление услуги.</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6" w:name="P207"/>
      <w:bookmarkEnd w:id="6"/>
      <w:r w:rsidRPr="007A3A88">
        <w:rPr>
          <w:rFonts w:ascii="Times New Roman" w:hAnsi="Times New Roman" w:cs="Times New Roman"/>
          <w:sz w:val="28"/>
        </w:rPr>
        <w:t>3.4. Описание последовательности административных действий по рассмотрению заявления и представленных документов в целях принятия решения о предоставлении (об отказе в предоставлении) муниципальной услуги.</w:t>
      </w:r>
    </w:p>
    <w:p w:rsidR="00A77B98" w:rsidRDefault="00A77B98" w:rsidP="00A77B98">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t xml:space="preserve">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r w:rsidR="007A3A88">
        <w:t>пунктом 2.9</w:t>
      </w:r>
      <w:r w:rsidRPr="007A3A88">
        <w:t xml:space="preserve">.1 </w:t>
      </w:r>
      <w:r>
        <w:t>настоящего Административного регламента:</w:t>
      </w:r>
    </w:p>
    <w:p w:rsidR="00A77B98" w:rsidRDefault="00A77B98" w:rsidP="00A77B98">
      <w:pPr>
        <w:pStyle w:val="ConsPlusNormal"/>
        <w:spacing w:before="220"/>
        <w:ind w:firstLine="540"/>
        <w:jc w:val="both"/>
      </w:pPr>
      <w:r>
        <w:t>при наличии оснований для отказа в предоставлении муниципальной услуги готовит отказ в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при отсутствии оснований для отказа в предоставлении муниципальной услуги направляет полученные документы </w:t>
      </w:r>
      <w:r w:rsidRPr="00074B5C">
        <w:t xml:space="preserve">главе </w:t>
      </w:r>
      <w:r w:rsidR="007A3A88" w:rsidRPr="00074B5C">
        <w:t>Верхнекамского муниципального округа</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Результатом административных действий является отказ в предоставлении муниципальной услуги или направление представленных документов </w:t>
      </w:r>
      <w:r w:rsidRPr="00074B5C">
        <w:t>главе</w:t>
      </w:r>
      <w:r w:rsidR="00074B5C">
        <w:t xml:space="preserve"> Верхнекамского муниципального округа</w:t>
      </w:r>
      <w:r>
        <w:t xml:space="preserve"> для принятия решения о назначении общественных обсуждений или публичных слушаний.</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bookmarkStart w:id="7" w:name="P214"/>
      <w:bookmarkEnd w:id="7"/>
      <w:r w:rsidRPr="007A3A88">
        <w:rPr>
          <w:rFonts w:ascii="Times New Roman" w:hAnsi="Times New Roman" w:cs="Times New Roman"/>
          <w:sz w:val="28"/>
        </w:rPr>
        <w:t>3.5. Описание последовательности административных действий по принятию решения о проведении общественных обсуждений или публичных слушаний.</w:t>
      </w:r>
    </w:p>
    <w:p w:rsidR="00A77B98" w:rsidRDefault="00A77B98" w:rsidP="00A77B98">
      <w:pPr>
        <w:pStyle w:val="ConsPlusNormal"/>
        <w:spacing w:before="220"/>
        <w:ind w:firstLine="540"/>
        <w:jc w:val="both"/>
      </w:pPr>
      <w:r>
        <w:lastRenderedPageBreak/>
        <w:t>Основанием для начала административной процедуры является поступление по межведомственным запросам документов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t xml:space="preserve">Специалист в установленном порядке направляет полученные документы </w:t>
      </w:r>
      <w:r w:rsidRPr="00074B5C">
        <w:t>главе</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 xml:space="preserve">Результатом административных действий является направление представленных документов </w:t>
      </w:r>
      <w:r w:rsidRPr="00074B5C">
        <w:t>главе</w:t>
      </w:r>
      <w:r>
        <w:t xml:space="preserve"> для принятия решения о назначении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r>
        <w:t>Максимальный срок выполнения действий не может превышать 15 рабочих дней.</w:t>
      </w:r>
    </w:p>
    <w:p w:rsidR="00A77B98" w:rsidRDefault="00A77B98" w:rsidP="00A77B98">
      <w:pPr>
        <w:pStyle w:val="ConsPlusNormal"/>
        <w:spacing w:before="220"/>
        <w:ind w:firstLine="540"/>
        <w:jc w:val="both"/>
      </w:pPr>
      <w:r>
        <w:t xml:space="preserve">Организация и проведение общественных обсуждений или публичных слушаний осуществляются в порядке, установленном </w:t>
      </w:r>
      <w:r w:rsidRPr="00CC3E56">
        <w:t xml:space="preserve">решением Думы от </w:t>
      </w:r>
      <w:r w:rsidR="00CC3E56" w:rsidRPr="00CC3E56">
        <w:rPr>
          <w:u w:val="single"/>
        </w:rPr>
        <w:t>30.09.2021</w:t>
      </w:r>
      <w:r w:rsidRPr="00CC3E56">
        <w:t xml:space="preserve"> N </w:t>
      </w:r>
      <w:r w:rsidR="00CC3E56" w:rsidRPr="00CC3E56">
        <w:rPr>
          <w:u w:val="single"/>
        </w:rPr>
        <w:t>1/8</w:t>
      </w:r>
      <w:r w:rsidR="00CC3E56">
        <w:t xml:space="preserve"> « Об утверждении Положения о публичных слушаниях, общественных обсуждениях в муниципальном образовании Верхнекамский муниципальный округ Кировской области</w:t>
      </w:r>
      <w:r w:rsidRPr="00CC3E56">
        <w:t>".</w:t>
      </w:r>
    </w:p>
    <w:p w:rsidR="00A77B98" w:rsidRPr="007A3A88" w:rsidRDefault="00A77B98" w:rsidP="00A77B98">
      <w:pPr>
        <w:pStyle w:val="ConsPlusTitle"/>
        <w:spacing w:before="220"/>
        <w:ind w:firstLine="540"/>
        <w:jc w:val="both"/>
        <w:outlineLvl w:val="2"/>
        <w:rPr>
          <w:rFonts w:ascii="Times New Roman" w:hAnsi="Times New Roman" w:cs="Times New Roman"/>
          <w:sz w:val="28"/>
        </w:rPr>
      </w:pPr>
      <w:r w:rsidRPr="007A3A88">
        <w:rPr>
          <w:rFonts w:ascii="Times New Roman" w:hAnsi="Times New Roman" w:cs="Times New Roman"/>
          <w:sz w:val="28"/>
        </w:rPr>
        <w:t>3.6. Описание последовательности административных действий при принятии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7B98" w:rsidRDefault="00A77B98" w:rsidP="00A77B98">
      <w:pPr>
        <w:pStyle w:val="ConsPlusNormal"/>
        <w:spacing w:before="220"/>
        <w:ind w:firstLine="540"/>
        <w:jc w:val="both"/>
      </w:pPr>
      <w:proofErr w:type="gramStart"/>
      <w: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по </w:t>
      </w:r>
      <w:r w:rsidRPr="00F039EE">
        <w:t>землепользованию и застройке</w:t>
      </w:r>
      <w: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 слушаний</w:t>
      </w:r>
      <w:proofErr w:type="gramEnd"/>
      <w:r>
        <w:t>.</w:t>
      </w:r>
    </w:p>
    <w:p w:rsidR="00A77B98" w:rsidRDefault="00A77B98" w:rsidP="00A77B98">
      <w:pPr>
        <w:pStyle w:val="ConsPlusNormal"/>
        <w:spacing w:before="220"/>
        <w:ind w:firstLine="540"/>
        <w:jc w:val="both"/>
      </w:pPr>
      <w:proofErr w:type="gramStart"/>
      <w:r>
        <w:t xml:space="preserve">Специалист, ответственный за предоставление муниципальной услуги, с учетом рекомендаций </w:t>
      </w:r>
      <w:r w:rsidRPr="00CC3E56">
        <w:t>Комиссии по землепользованию и застройке</w:t>
      </w:r>
      <w:r>
        <w:t xml:space="preserve"> готовит проект постановления Администрации об отказе заявителю в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постановления </w:t>
      </w:r>
      <w:r>
        <w:lastRenderedPageBreak/>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7B98" w:rsidRDefault="00A77B98" w:rsidP="00A77B98">
      <w:pPr>
        <w:pStyle w:val="ConsPlusNormal"/>
        <w:spacing w:before="220"/>
        <w:ind w:firstLine="540"/>
        <w:jc w:val="both"/>
      </w:pPr>
      <w:r>
        <w:t xml:space="preserve">Проект постановления в установленном порядке направляется на рассмотрение и подписание </w:t>
      </w:r>
      <w:r w:rsidRPr="00CC3E56">
        <w:t>главе</w:t>
      </w:r>
      <w:r w:rsidR="00F039EE">
        <w:t xml:space="preserve"> Верхнекамского муниципального округа</w:t>
      </w:r>
      <w:r w:rsidRPr="00CC3E56">
        <w:t>.</w:t>
      </w:r>
    </w:p>
    <w:p w:rsidR="00A77B98" w:rsidRDefault="00A77B98" w:rsidP="00A77B98">
      <w:pPr>
        <w:pStyle w:val="ConsPlusNormal"/>
        <w:spacing w:before="220"/>
        <w:ind w:firstLine="540"/>
        <w:jc w:val="both"/>
      </w:pPr>
      <w:r>
        <w:t>Результатом административной процедуры является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муниципальной услуги.</w:t>
      </w:r>
    </w:p>
    <w:p w:rsidR="00A77B98" w:rsidRDefault="00A77B98" w:rsidP="00A77B98">
      <w:pPr>
        <w:pStyle w:val="ConsPlusNormal"/>
        <w:spacing w:before="220"/>
        <w:ind w:firstLine="540"/>
        <w:jc w:val="both"/>
      </w:pPr>
      <w:r>
        <w:t xml:space="preserve">Срок выполнения административной процедуры не может превышать </w:t>
      </w:r>
      <w:r w:rsidRPr="00CC3E56">
        <w:t>10</w:t>
      </w:r>
      <w:r>
        <w:t xml:space="preserve"> рабочих дней.</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3.7.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77B98" w:rsidRDefault="00A77B98" w:rsidP="00A77B98">
      <w:pPr>
        <w:pStyle w:val="ConsPlusNormal"/>
        <w:spacing w:before="220"/>
        <w:ind w:firstLine="540"/>
        <w:jc w:val="both"/>
      </w:pPr>
      <w:proofErr w:type="gramStart"/>
      <w:r>
        <w:t xml:space="preserve">После подписания </w:t>
      </w:r>
      <w:r w:rsidRPr="00CC3E56">
        <w:t xml:space="preserve">главой </w:t>
      </w:r>
      <w:r w:rsidR="006E73F5" w:rsidRPr="00CC3E56">
        <w:t>Верх</w:t>
      </w:r>
      <w:r w:rsidR="00F039EE">
        <w:t>некамского муниципального округа</w:t>
      </w:r>
      <w:r w:rsidR="006E73F5">
        <w:t xml:space="preserve"> </w:t>
      </w:r>
      <w:r>
        <w:t>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муниципальной услуги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 адресу электронной почты, указанным в заявлении.</w:t>
      </w:r>
      <w:proofErr w:type="gramEnd"/>
    </w:p>
    <w:p w:rsidR="00A77B98" w:rsidRDefault="00A77B98" w:rsidP="00A77B98">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7B98" w:rsidRDefault="00A77B98" w:rsidP="00A77B98">
      <w:pPr>
        <w:pStyle w:val="ConsPlusNormal"/>
        <w:spacing w:before="220"/>
        <w:ind w:firstLine="540"/>
        <w:jc w:val="both"/>
      </w:pPr>
      <w:r>
        <w:t>Выдача осуществляется при личном обращении заявителя в</w:t>
      </w:r>
      <w:r w:rsidR="00926750">
        <w:t xml:space="preserve"> администрацию Верхнекамского муниципального округа</w:t>
      </w:r>
      <w:r>
        <w:t>.</w:t>
      </w:r>
    </w:p>
    <w:p w:rsidR="00A77B98" w:rsidRDefault="00A77B98" w:rsidP="00A77B98">
      <w:pPr>
        <w:pStyle w:val="ConsPlusNormal"/>
        <w:spacing w:before="220"/>
        <w:ind w:firstLine="540"/>
        <w:jc w:val="both"/>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926750">
        <w:t>администрацию Верхнекамского муниципального округа</w:t>
      </w:r>
      <w:r>
        <w:t xml:space="preserve"> за результатом</w:t>
      </w:r>
      <w:proofErr w:type="gramEnd"/>
      <w:r>
        <w:t xml:space="preserve"> предоставления муниципальной услуги не включается в срок, установленный </w:t>
      </w:r>
      <w:r w:rsidR="006E73F5">
        <w:t>пунктом</w:t>
      </w:r>
      <w:r w:rsidRPr="006E73F5">
        <w:t xml:space="preserve"> 2.</w:t>
      </w:r>
      <w:r w:rsidR="006E73F5">
        <w:t>6</w:t>
      </w:r>
      <w:r w:rsidRPr="006E73F5">
        <w:t xml:space="preserve"> </w:t>
      </w:r>
      <w:r w:rsidR="006E73F5">
        <w:t>настоящего</w:t>
      </w:r>
      <w:r w:rsidRPr="006E73F5">
        <w:t xml:space="preserve"> </w:t>
      </w:r>
      <w:r>
        <w:t>Административного регламента.</w:t>
      </w:r>
    </w:p>
    <w:p w:rsidR="00A77B98" w:rsidRDefault="00A77B98" w:rsidP="00A77B98">
      <w:pPr>
        <w:pStyle w:val="ConsPlusNormal"/>
        <w:spacing w:before="220"/>
        <w:ind w:firstLine="540"/>
        <w:jc w:val="both"/>
      </w:pPr>
      <w:r>
        <w:lastRenderedPageBreak/>
        <w:t>Срок выполнения административной процедуры не может превышать 1 рабочий день с момента поступления принятых (подписанных) документов специалисту, ответственному за предоставление муниципальной услуги.</w:t>
      </w:r>
    </w:p>
    <w:p w:rsidR="00A77B98" w:rsidRDefault="00A77B98" w:rsidP="00A77B98">
      <w:pPr>
        <w:pStyle w:val="ConsPlusNormal"/>
        <w:spacing w:before="220"/>
        <w:ind w:firstLine="540"/>
        <w:jc w:val="both"/>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подписанного постановления при личном обращении в </w:t>
      </w:r>
      <w:r w:rsidR="00926750">
        <w:t>администрацию Верхнекамского муниципального округа</w:t>
      </w:r>
      <w:r>
        <w:t xml:space="preserve"> и при предъявлении документа, удостоверяющего личность заявителя, доверенности.</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A77B98" w:rsidRDefault="00A77B98" w:rsidP="00A77B98">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A77B98" w:rsidRDefault="00A77B98" w:rsidP="00A77B98">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A77B98" w:rsidRDefault="00A77B98" w:rsidP="00A77B98">
      <w:pPr>
        <w:pStyle w:val="ConsPlusNormal"/>
        <w:spacing w:before="220"/>
        <w:ind w:firstLine="540"/>
        <w:jc w:val="both"/>
      </w:pPr>
      <w:r>
        <w:t>3.8.1. Описание последовательности действий при приеме и регистрации документов.</w:t>
      </w:r>
    </w:p>
    <w:p w:rsidR="00A77B98" w:rsidRDefault="00A77B98" w:rsidP="00A77B98">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A77B98" w:rsidRDefault="00A77B98" w:rsidP="00A77B98">
      <w:pPr>
        <w:pStyle w:val="ConsPlusNormal"/>
        <w:spacing w:before="220"/>
        <w:ind w:firstLine="540"/>
        <w:jc w:val="both"/>
      </w:pPr>
      <w:r>
        <w:t>3.8.2. Описание последовательности действий при формировании и направлении межведомственных запросов.</w:t>
      </w:r>
    </w:p>
    <w:p w:rsidR="00A77B98" w:rsidRDefault="00A77B98" w:rsidP="00A77B98">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Pr="006E73F5">
        <w:t>п</w:t>
      </w:r>
      <w:r w:rsidR="006E73F5" w:rsidRPr="006E73F5">
        <w:t>унктом 3</w:t>
      </w:r>
      <w:r w:rsidRPr="006E73F5">
        <w:t xml:space="preserve">.3 </w:t>
      </w:r>
      <w:r>
        <w:t>настоящего Административного регламента.</w:t>
      </w:r>
    </w:p>
    <w:p w:rsidR="00A77B98" w:rsidRDefault="00A77B98" w:rsidP="00A77B98">
      <w:pPr>
        <w:pStyle w:val="ConsPlusNormal"/>
        <w:spacing w:before="220"/>
        <w:ind w:firstLine="540"/>
        <w:jc w:val="both"/>
      </w:pPr>
      <w:r>
        <w:t xml:space="preserve">3.8.3.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w:t>
      </w:r>
      <w:r w:rsidRPr="006E73F5">
        <w:t>п</w:t>
      </w:r>
      <w:r w:rsidR="006E73F5" w:rsidRPr="006E73F5">
        <w:t>ункте</w:t>
      </w:r>
      <w:r w:rsidRPr="006E73F5">
        <w:t xml:space="preserve"> 3.4</w:t>
      </w:r>
      <w:r>
        <w:rPr>
          <w:color w:val="0000FF"/>
        </w:rPr>
        <w:t xml:space="preserve"> </w:t>
      </w:r>
      <w:r>
        <w:t>настоящего Административного регламента.</w:t>
      </w:r>
    </w:p>
    <w:p w:rsidR="00A77B98" w:rsidRDefault="00A77B98" w:rsidP="00A77B98">
      <w:pPr>
        <w:pStyle w:val="ConsPlusNormal"/>
        <w:spacing w:before="220"/>
        <w:ind w:firstLine="540"/>
        <w:jc w:val="both"/>
      </w:pPr>
      <w:r>
        <w:t xml:space="preserve">3.8.4.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решения о выдаче разрешения на отклонение от предельных параметров разрешенного строительства, реконструкции объекта </w:t>
      </w:r>
      <w:r>
        <w:lastRenderedPageBreak/>
        <w:t xml:space="preserve">капитального строительства аналогична последовательности, указанной в </w:t>
      </w:r>
      <w:r w:rsidRPr="006E73F5">
        <w:t>п</w:t>
      </w:r>
      <w:r w:rsidR="006E73F5">
        <w:t>ункте</w:t>
      </w:r>
      <w:r w:rsidRPr="006E73F5">
        <w:t xml:space="preserve"> 3.5 </w:t>
      </w:r>
      <w:r>
        <w:t>настоящего Административного регламента.</w:t>
      </w:r>
    </w:p>
    <w:p w:rsidR="00A77B98" w:rsidRDefault="00A77B98" w:rsidP="00A77B98">
      <w:pPr>
        <w:pStyle w:val="ConsPlusNormal"/>
        <w:spacing w:before="220"/>
        <w:ind w:firstLine="540"/>
        <w:jc w:val="both"/>
      </w:pPr>
      <w:r>
        <w:t>3.8.5. Описание последовательности действий при регистрации и выдаче документов заявителю.</w:t>
      </w:r>
    </w:p>
    <w:p w:rsidR="00A77B98" w:rsidRDefault="00A77B98" w:rsidP="00A77B98">
      <w:pPr>
        <w:pStyle w:val="ConsPlusNormal"/>
        <w:spacing w:before="220"/>
        <w:ind w:firstLine="540"/>
        <w:jc w:val="both"/>
      </w:pPr>
      <w:r>
        <w:t>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после подписания уполномоченным должностным лицом направляется на регистрацию в установленном порядке и выдается (направляется) заявителю.</w:t>
      </w:r>
    </w:p>
    <w:p w:rsidR="00A77B98" w:rsidRDefault="00A77B98" w:rsidP="00A77B98">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A77B98" w:rsidRDefault="00A77B98" w:rsidP="00A77B98">
      <w:pPr>
        <w:pStyle w:val="ConsPlusNormal"/>
        <w:spacing w:before="220"/>
        <w:ind w:firstLine="540"/>
        <w:jc w:val="both"/>
      </w:pPr>
      <w:r>
        <w:t xml:space="preserve">Административная процедура выполняется в рамках общего срока предоставления муниципальной услуги, указанного в </w:t>
      </w:r>
      <w:r w:rsidRPr="006E73F5">
        <w:t>п</w:t>
      </w:r>
      <w:r w:rsidR="006E73F5">
        <w:t>ункте</w:t>
      </w:r>
      <w:r w:rsidRPr="006E73F5">
        <w:t xml:space="preserve"> 2.</w:t>
      </w:r>
      <w:r w:rsidR="006E73F5">
        <w:t>6</w:t>
      </w:r>
      <w:r w:rsidRPr="006E73F5">
        <w:t xml:space="preserve"> </w:t>
      </w:r>
      <w:r w:rsidR="006E73F5">
        <w:t>настоящего</w:t>
      </w:r>
      <w:r w:rsidRPr="006E73F5">
        <w:t xml:space="preserve"> </w:t>
      </w:r>
      <w:r>
        <w:t>Административного регламента.</w:t>
      </w:r>
    </w:p>
    <w:p w:rsidR="00A77B98" w:rsidRDefault="00A77B98" w:rsidP="00A77B98">
      <w:pPr>
        <w:pStyle w:val="ConsPlusNormal"/>
        <w:spacing w:before="220"/>
        <w:ind w:firstLine="540"/>
        <w:jc w:val="both"/>
      </w:pPr>
      <w:r>
        <w:t xml:space="preserve">Сроки выполнения административных процедур, предусмотренные Административным регламентом, </w:t>
      </w:r>
      <w:r w:rsidR="006E73F5">
        <w:t>распространяются,</w:t>
      </w:r>
      <w:r>
        <w:t xml:space="preserve"> в том числе на сроки предоставления муниципальных услуг в электронной форме.</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3.9.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7B98" w:rsidRDefault="00A77B98" w:rsidP="00A77B98">
      <w:pPr>
        <w:pStyle w:val="ConsPlusNormal"/>
        <w:spacing w:before="220"/>
        <w:ind w:firstLine="540"/>
        <w:jc w:val="both"/>
      </w:pP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t xml:space="preserve"> </w:t>
      </w:r>
      <w:proofErr w:type="gramStart"/>
      <w:r>
        <w:t>числе</w:t>
      </w:r>
      <w:proofErr w:type="gramEnd"/>
      <w:r>
        <w:t xml:space="preserve"> путем оборудования в многофункциональном центре рабочих мест, предназначенных для обеспечения доступа к сети "Интернет".</w:t>
      </w:r>
    </w:p>
    <w:p w:rsidR="00A77B98" w:rsidRDefault="00A77B98" w:rsidP="00A77B98">
      <w:pPr>
        <w:pStyle w:val="ConsPlusNormal"/>
        <w:spacing w:before="220"/>
        <w:ind w:firstLine="540"/>
        <w:jc w:val="both"/>
      </w:pPr>
      <w:r>
        <w:t>3.9.1. Описание последовательности действий при приеме и регистрации документов.</w:t>
      </w:r>
    </w:p>
    <w:p w:rsidR="00A77B98" w:rsidRDefault="00A77B98" w:rsidP="00A77B98">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77B98" w:rsidRDefault="00A77B98" w:rsidP="00A77B98">
      <w:pPr>
        <w:pStyle w:val="ConsPlusNormal"/>
        <w:spacing w:before="220"/>
        <w:ind w:firstLine="540"/>
        <w:jc w:val="both"/>
      </w:pPr>
      <w:r>
        <w:lastRenderedPageBreak/>
        <w:t>документа, удостоверяющего личность заявителя (его представителя);</w:t>
      </w:r>
    </w:p>
    <w:p w:rsidR="00A77B98" w:rsidRDefault="00A77B98" w:rsidP="00A77B98">
      <w:pPr>
        <w:pStyle w:val="ConsPlusNormal"/>
        <w:spacing w:before="220"/>
        <w:ind w:firstLine="540"/>
        <w:jc w:val="both"/>
      </w:pPr>
      <w:r>
        <w:t>документа, подтверждающего полномочия представителя заявителя.</w:t>
      </w:r>
    </w:p>
    <w:p w:rsidR="00A77B98" w:rsidRDefault="00A77B98" w:rsidP="00A77B98">
      <w:pPr>
        <w:pStyle w:val="ConsPlusNormal"/>
        <w:spacing w:before="220"/>
        <w:ind w:firstLine="540"/>
        <w:jc w:val="both"/>
      </w:pPr>
      <w:r>
        <w:t>Специалист, ответственный за прием и регистрацию документов:</w:t>
      </w:r>
    </w:p>
    <w:p w:rsidR="00A77B98" w:rsidRDefault="00A77B98" w:rsidP="00A77B98">
      <w:pPr>
        <w:pStyle w:val="ConsPlusNormal"/>
        <w:spacing w:before="220"/>
        <w:ind w:firstLine="540"/>
        <w:jc w:val="both"/>
      </w:pPr>
      <w:r>
        <w:t>регистрирует в установленном порядке поступившие документы;</w:t>
      </w:r>
    </w:p>
    <w:p w:rsidR="00A77B98" w:rsidRDefault="00A77B98" w:rsidP="00A77B98">
      <w:pPr>
        <w:pStyle w:val="ConsPlusNormal"/>
        <w:spacing w:before="220"/>
        <w:ind w:firstLine="540"/>
        <w:jc w:val="both"/>
      </w:pPr>
      <w:r>
        <w:t>оформляет уведомление о приеме документов и передает его заявителю;</w:t>
      </w:r>
    </w:p>
    <w:p w:rsidR="00A77B98" w:rsidRDefault="00A77B98" w:rsidP="00A77B98">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A77B98" w:rsidRDefault="00A77B98" w:rsidP="00A77B98">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Default="00A77B98" w:rsidP="00A77B98">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A77B98" w:rsidRDefault="00A77B98" w:rsidP="00A77B98">
      <w:pPr>
        <w:pStyle w:val="ConsPlusNormal"/>
        <w:spacing w:before="220"/>
        <w:ind w:firstLine="540"/>
        <w:jc w:val="both"/>
      </w:pPr>
      <w:r>
        <w:t>Срок выполнения административной процедуры не может превышать 2 рабочих дня.</w:t>
      </w:r>
    </w:p>
    <w:p w:rsidR="00A77B98" w:rsidRDefault="00A77B98" w:rsidP="00A77B98">
      <w:pPr>
        <w:pStyle w:val="ConsPlusNormal"/>
        <w:spacing w:before="220"/>
        <w:ind w:firstLine="540"/>
        <w:jc w:val="both"/>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77B98" w:rsidRDefault="00A77B98" w:rsidP="00A77B98">
      <w:pPr>
        <w:pStyle w:val="ConsPlusNormal"/>
        <w:spacing w:before="220"/>
        <w:ind w:firstLine="540"/>
        <w:jc w:val="both"/>
      </w:pPr>
      <w:r>
        <w:t>3.9.3. Описание последовательности действий при выдаче документов заявителю.</w:t>
      </w:r>
    </w:p>
    <w:p w:rsidR="00A77B98" w:rsidRDefault="00A77B98" w:rsidP="00A77B98">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77B98" w:rsidRDefault="00A77B98" w:rsidP="00A77B98">
      <w:pPr>
        <w:pStyle w:val="ConsPlusNormal"/>
        <w:spacing w:before="220"/>
        <w:ind w:firstLine="540"/>
        <w:jc w:val="both"/>
      </w:pPr>
      <w:r>
        <w:t>документ, удостоверяющий личность заявителя либо его представителя;</w:t>
      </w:r>
    </w:p>
    <w:p w:rsidR="00A77B98" w:rsidRDefault="00A77B98" w:rsidP="00A77B98">
      <w:pPr>
        <w:pStyle w:val="ConsPlusNormal"/>
        <w:spacing w:before="220"/>
        <w:ind w:firstLine="540"/>
        <w:jc w:val="both"/>
      </w:pPr>
      <w:r>
        <w:t>документ, подтверждающий полномочия представителя заявителя.</w:t>
      </w:r>
    </w:p>
    <w:p w:rsidR="00A77B98" w:rsidRDefault="00A77B98" w:rsidP="00A77B98">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77B98" w:rsidRDefault="00A77B98" w:rsidP="00A77B98">
      <w:pPr>
        <w:pStyle w:val="ConsPlusNormal"/>
        <w:spacing w:before="220"/>
        <w:ind w:firstLine="540"/>
        <w:jc w:val="both"/>
      </w:pPr>
      <w:r>
        <w:t>3.9.4. Особенности выполнения административных процедур (действий) в многофункциональном центре.</w:t>
      </w:r>
    </w:p>
    <w:p w:rsidR="00A77B98" w:rsidRDefault="00A77B98" w:rsidP="00A77B98">
      <w:pPr>
        <w:pStyle w:val="ConsPlusNormal"/>
        <w:spacing w:before="220"/>
        <w:ind w:firstLine="540"/>
        <w:jc w:val="both"/>
      </w:pPr>
      <w:r>
        <w:lastRenderedPageBreak/>
        <w:t>В случае подачи запроса на предоставление муниципальной услуги через многофункциональный центр:</w:t>
      </w:r>
    </w:p>
    <w:p w:rsidR="00A77B98" w:rsidRDefault="00A77B98" w:rsidP="00A77B98">
      <w:pPr>
        <w:pStyle w:val="ConsPlusNormal"/>
        <w:spacing w:before="22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77B98" w:rsidRDefault="00A77B98" w:rsidP="00A77B98">
      <w:pPr>
        <w:pStyle w:val="ConsPlusNormal"/>
        <w:spacing w:before="220"/>
        <w:ind w:firstLine="540"/>
        <w:jc w:val="both"/>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3.10. Порядок исправления допущенных опечаток и ошибок в выданных в результате предоставления муниципальной услуги документах.</w:t>
      </w:r>
    </w:p>
    <w:p w:rsidR="00926750" w:rsidRDefault="00A77B98" w:rsidP="00A77B98">
      <w:pPr>
        <w:pStyle w:val="ConsPlusNormal"/>
        <w:spacing w:before="220"/>
        <w:ind w:firstLine="540"/>
        <w:jc w:val="both"/>
      </w:pPr>
      <w:proofErr w:type="gramStart"/>
      <w:r>
        <w:t xml:space="preserve">В случае необходимости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в связи с допущенными опечатками и (или) ошибками заявитель направляет </w:t>
      </w:r>
      <w:r w:rsidRPr="006E73F5">
        <w:t>заявление</w:t>
      </w:r>
      <w:r w:rsidR="00926750">
        <w:t>.</w:t>
      </w:r>
      <w:proofErr w:type="gramEnd"/>
    </w:p>
    <w:p w:rsidR="00A77B98" w:rsidRDefault="00A77B98" w:rsidP="00A77B98">
      <w:pPr>
        <w:pStyle w:val="ConsPlusNormal"/>
        <w:spacing w:before="220"/>
        <w:ind w:firstLine="540"/>
        <w:jc w:val="both"/>
      </w:pPr>
      <w:r>
        <w:t xml:space="preserve"> Заявление может быть подано посредством Единого портала или Регионального портала, через многофункциональный центр, а также непосредственно в Администрацию.</w:t>
      </w:r>
    </w:p>
    <w:p w:rsidR="00A77B98" w:rsidRDefault="00A77B98" w:rsidP="00A77B98">
      <w:pPr>
        <w:pStyle w:val="ConsPlusNormal"/>
        <w:spacing w:before="220"/>
        <w:ind w:firstLine="540"/>
        <w:jc w:val="both"/>
      </w:pPr>
      <w:proofErr w:type="gramStart"/>
      <w:r>
        <w:t>В случае внесения изменений в постановление Администрации о предоставлении разрешения на отклонение от предельных параметров строительства, реконструкции объекта капитального строительства либо в постановление Администрации об отказе в предоставлении разрешения на отклонение от предельных параметров строительства, реконструкции объекта капитального строительства в части исправления допущенных опечаток и ошибок по инициативе Администрации в адрес заявителя направляется копия такого постановления.</w:t>
      </w:r>
      <w:proofErr w:type="gramEnd"/>
    </w:p>
    <w:p w:rsidR="00A77B98" w:rsidRDefault="00A77B98" w:rsidP="00A77B98">
      <w:pPr>
        <w:pStyle w:val="ConsPlusNormal"/>
        <w:spacing w:before="220"/>
        <w:ind w:firstLine="540"/>
        <w:jc w:val="both"/>
      </w:pPr>
      <w:r>
        <w:t xml:space="preserve">Срок внесения изменений в постановление составляет </w:t>
      </w:r>
      <w:r w:rsidR="006E73F5">
        <w:t>7</w:t>
      </w:r>
      <w: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77B98" w:rsidRPr="006E73F5" w:rsidRDefault="00A77B98" w:rsidP="00A77B98">
      <w:pPr>
        <w:pStyle w:val="ConsPlusTitle"/>
        <w:spacing w:before="220"/>
        <w:ind w:firstLine="540"/>
        <w:jc w:val="both"/>
        <w:outlineLvl w:val="2"/>
        <w:rPr>
          <w:rFonts w:ascii="Times New Roman" w:hAnsi="Times New Roman" w:cs="Times New Roman"/>
          <w:sz w:val="28"/>
        </w:rPr>
      </w:pPr>
      <w:r w:rsidRPr="006E73F5">
        <w:rPr>
          <w:rFonts w:ascii="Times New Roman" w:hAnsi="Times New Roman" w:cs="Times New Roman"/>
          <w:sz w:val="28"/>
        </w:rPr>
        <w:t>3.11. Порядок отзыва заявления о предоставлении муниципальной услуги.</w:t>
      </w:r>
    </w:p>
    <w:p w:rsidR="00A77B98" w:rsidRDefault="00A77B98" w:rsidP="00A77B98">
      <w:pPr>
        <w:pStyle w:val="ConsPlusNormal"/>
        <w:spacing w:before="220"/>
        <w:ind w:firstLine="540"/>
        <w:jc w:val="both"/>
      </w:pPr>
      <w:r>
        <w:t>Заявитель имеет право отказаться от предоставления ему муниципальной услуги и отозвать ходатайство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77B98" w:rsidRDefault="00A77B98" w:rsidP="00A77B98">
      <w:pPr>
        <w:pStyle w:val="ConsPlusNormal"/>
        <w:spacing w:before="220"/>
        <w:ind w:firstLine="540"/>
        <w:jc w:val="both"/>
      </w:pPr>
      <w:r>
        <w:lastRenderedPageBreak/>
        <w:t>Заявление может быть подано посредством Регионального портала, через многофункциональный центр, а также непосредственно в Администрацию.</w:t>
      </w:r>
    </w:p>
    <w:p w:rsidR="00A77B98" w:rsidRDefault="00A77B98" w:rsidP="00A77B98">
      <w:pPr>
        <w:pStyle w:val="ConsPlusNormal"/>
        <w:spacing w:before="220"/>
        <w:ind w:firstLine="540"/>
        <w:jc w:val="both"/>
      </w:pPr>
      <w: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A77B98" w:rsidRDefault="00A77B98" w:rsidP="00A77B98">
      <w:pPr>
        <w:pStyle w:val="ConsPlusNormal"/>
        <w:jc w:val="both"/>
      </w:pPr>
    </w:p>
    <w:p w:rsidR="001540EE" w:rsidRPr="001B35D8" w:rsidRDefault="001540EE" w:rsidP="006F04BF">
      <w:pPr>
        <w:jc w:val="both"/>
        <w:rPr>
          <w:sz w:val="28"/>
        </w:rPr>
      </w:pPr>
    </w:p>
    <w:p w:rsidR="00D8293E" w:rsidRPr="00726579" w:rsidRDefault="00D8293E" w:rsidP="00D8293E">
      <w:pPr>
        <w:widowControl w:val="0"/>
        <w:autoSpaceDE w:val="0"/>
        <w:autoSpaceDN w:val="0"/>
        <w:spacing w:line="310" w:lineRule="exact"/>
        <w:jc w:val="center"/>
        <w:rPr>
          <w:b/>
          <w:color w:val="000000"/>
          <w:sz w:val="28"/>
        </w:rPr>
      </w:pPr>
      <w:r w:rsidRPr="00726579">
        <w:rPr>
          <w:b/>
          <w:color w:val="000000"/>
          <w:sz w:val="28"/>
          <w:lang w:val="en-US"/>
        </w:rPr>
        <w:t>IV</w:t>
      </w:r>
      <w:r w:rsidRPr="00726579">
        <w:rPr>
          <w:b/>
          <w:color w:val="000000"/>
          <w:sz w:val="28"/>
        </w:rPr>
        <w:t>. Формы контроля за исполнением административного</w:t>
      </w:r>
    </w:p>
    <w:p w:rsidR="00D8293E" w:rsidRPr="00726579" w:rsidRDefault="00D8293E" w:rsidP="00D8293E">
      <w:pPr>
        <w:widowControl w:val="0"/>
        <w:autoSpaceDE w:val="0"/>
        <w:autoSpaceDN w:val="0"/>
        <w:spacing w:before="12" w:line="310" w:lineRule="exact"/>
        <w:ind w:left="3396"/>
        <w:rPr>
          <w:b/>
          <w:color w:val="000000"/>
          <w:sz w:val="28"/>
        </w:rPr>
      </w:pPr>
      <w:r w:rsidRPr="00726579">
        <w:rPr>
          <w:b/>
          <w:color w:val="000000"/>
          <w:sz w:val="28"/>
        </w:rPr>
        <w:t>регламента</w:t>
      </w:r>
    </w:p>
    <w:p w:rsidR="00D8293E" w:rsidRPr="00377005" w:rsidRDefault="00D8293E" w:rsidP="00D8293E">
      <w:pPr>
        <w:widowControl w:val="0"/>
        <w:tabs>
          <w:tab w:val="left" w:pos="3264"/>
        </w:tabs>
        <w:autoSpaceDE w:val="0"/>
        <w:autoSpaceDN w:val="0"/>
        <w:spacing w:line="310" w:lineRule="exact"/>
        <w:ind w:firstLine="708"/>
        <w:jc w:val="both"/>
        <w:rPr>
          <w:b/>
          <w:color w:val="000000"/>
          <w:sz w:val="28"/>
        </w:rPr>
      </w:pPr>
    </w:p>
    <w:p w:rsidR="00D8293E" w:rsidRPr="00377005" w:rsidRDefault="00D8293E" w:rsidP="00D8293E">
      <w:pPr>
        <w:autoSpaceDE w:val="0"/>
        <w:autoSpaceDN w:val="0"/>
        <w:adjustRightInd w:val="0"/>
        <w:ind w:firstLine="708"/>
        <w:jc w:val="center"/>
        <w:rPr>
          <w:b/>
          <w:color w:val="000000"/>
          <w:sz w:val="28"/>
        </w:rPr>
      </w:pPr>
      <w:r w:rsidRPr="00377005">
        <w:rPr>
          <w:b/>
          <w:color w:val="000000"/>
          <w:sz w:val="28"/>
        </w:rPr>
        <w:t>Порядок осуществления текущего контроля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4.1. Текущий </w:t>
      </w:r>
      <w:proofErr w:type="gramStart"/>
      <w:r w:rsidRPr="00C925B5">
        <w:rPr>
          <w:bCs/>
          <w:color w:val="000000" w:themeColor="text1"/>
          <w:spacing w:val="-6"/>
          <w:sz w:val="26"/>
          <w:szCs w:val="26"/>
        </w:rPr>
        <w:t>контроль за</w:t>
      </w:r>
      <w:proofErr w:type="gramEnd"/>
      <w:r w:rsidRPr="00C925B5">
        <w:rPr>
          <w:bCs/>
          <w:color w:val="000000" w:themeColor="text1"/>
          <w:spacing w:val="-6"/>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Глава Верхнекамского муниципального округа, а также уполномоченное им должностное лицо, осуществляя контроль, вправе: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контролировать соблюдение порядка и условий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назначать ответственных специалистов администрации для постоянного наблюдения за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w:t>
      </w:r>
      <w:r w:rsidRPr="00C925B5">
        <w:rPr>
          <w:bCs/>
          <w:color w:val="000000" w:themeColor="text1"/>
          <w:spacing w:val="-6"/>
          <w:sz w:val="26"/>
          <w:szCs w:val="26"/>
        </w:rPr>
        <w:lastRenderedPageBreak/>
        <w:t>контролирующих организаций в сроки, установленные в заявлении или законодательством Российской Федерации.</w:t>
      </w:r>
      <w:proofErr w:type="gramEnd"/>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747A81">
        <w:rPr>
          <w:b/>
          <w:sz w:val="28"/>
          <w:szCs w:val="28"/>
        </w:rPr>
        <w:t xml:space="preserve">Порядок и периодичность осуществления плановых и внеплановых проверок полноты и качества предоставления </w:t>
      </w:r>
      <w:r>
        <w:rPr>
          <w:b/>
          <w:sz w:val="28"/>
          <w:szCs w:val="28"/>
        </w:rPr>
        <w:t>муниципаль</w:t>
      </w:r>
      <w:r w:rsidRPr="00747A81">
        <w:rPr>
          <w:b/>
          <w:sz w:val="28"/>
          <w:szCs w:val="28"/>
        </w:rPr>
        <w:t>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4.2. Проверки проводятся в целях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Проверки могут быть плановыми и внеплановыми.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Для проведения проверки создается комиссия, в состав которой включаются муниципальные служащие администрации.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Проверка осуществляется на основании распоряжения главы Верхнекамского муниципального округа.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747A81">
        <w:rPr>
          <w:b/>
          <w:sz w:val="28"/>
          <w:szCs w:val="28"/>
        </w:rPr>
        <w:t>Ответственность должностных лиц а</w:t>
      </w:r>
      <w:r>
        <w:rPr>
          <w:b/>
          <w:sz w:val="28"/>
          <w:szCs w:val="28"/>
        </w:rPr>
        <w:t>дминистрации</w:t>
      </w:r>
      <w:r w:rsidRPr="00747A81">
        <w:rPr>
          <w:b/>
          <w:sz w:val="28"/>
          <w:szCs w:val="28"/>
        </w:rPr>
        <w:t xml:space="preserve"> за решения и действия (бездействие), принимаемые (осуществляемые) ими в ходе предоставления </w:t>
      </w:r>
      <w:r w:rsidRPr="00FB3FB2">
        <w:rPr>
          <w:b/>
          <w:sz w:val="28"/>
          <w:szCs w:val="28"/>
        </w:rPr>
        <w:t>муниципальн</w:t>
      </w:r>
      <w:r w:rsidRPr="00747A81">
        <w:rPr>
          <w:b/>
          <w:sz w:val="28"/>
          <w:szCs w:val="28"/>
        </w:rPr>
        <w:t>ой услуги</w:t>
      </w:r>
      <w:r>
        <w:rPr>
          <w:b/>
          <w:sz w:val="28"/>
          <w:szCs w:val="28"/>
        </w:rPr>
        <w:t>.</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w:t>
      </w:r>
      <w:r w:rsidRPr="00C925B5">
        <w:rPr>
          <w:bCs/>
          <w:color w:val="000000" w:themeColor="text1"/>
          <w:spacing w:val="-6"/>
          <w:sz w:val="26"/>
          <w:szCs w:val="26"/>
        </w:rPr>
        <w:lastRenderedPageBreak/>
        <w:t>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747A81">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Граждане, их объединения и организации могут сообщить обо всех результатах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p>
    <w:p w:rsidR="00D8293E" w:rsidRPr="00747A81" w:rsidRDefault="00D8293E" w:rsidP="00D8293E">
      <w:pPr>
        <w:pStyle w:val="3"/>
        <w:spacing w:after="0"/>
        <w:ind w:left="0" w:firstLine="709"/>
        <w:jc w:val="center"/>
        <w:rPr>
          <w:sz w:val="28"/>
          <w:szCs w:val="28"/>
        </w:rPr>
      </w:pPr>
      <w:r>
        <w:rPr>
          <w:b/>
          <w:sz w:val="28"/>
          <w:szCs w:val="28"/>
          <w:lang w:val="en-US"/>
        </w:rPr>
        <w:t>V</w:t>
      </w:r>
      <w:r w:rsidRPr="00C925B5">
        <w:rPr>
          <w:b/>
          <w:sz w:val="28"/>
          <w:szCs w:val="28"/>
        </w:rPr>
        <w:t xml:space="preserve">. </w:t>
      </w:r>
      <w:r w:rsidRPr="000561DB">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D8293E" w:rsidRPr="00747A81" w:rsidRDefault="00D8293E" w:rsidP="00D8293E">
      <w:pPr>
        <w:pStyle w:val="3"/>
        <w:spacing w:after="0"/>
        <w:ind w:left="0" w:firstLine="709"/>
        <w:jc w:val="both"/>
        <w:rPr>
          <w:sz w:val="28"/>
          <w:szCs w:val="28"/>
        </w:rPr>
      </w:pPr>
    </w:p>
    <w:p w:rsidR="00D8293E" w:rsidRPr="000561DB" w:rsidRDefault="00D8293E" w:rsidP="00D8293E">
      <w:pPr>
        <w:pStyle w:val="3"/>
        <w:spacing w:after="0"/>
        <w:ind w:left="0" w:firstLine="709"/>
        <w:jc w:val="center"/>
        <w:rPr>
          <w:b/>
          <w:sz w:val="28"/>
          <w:szCs w:val="28"/>
        </w:rPr>
      </w:pPr>
      <w:r w:rsidRPr="000561DB">
        <w:rPr>
          <w:b/>
          <w:sz w:val="28"/>
          <w:szCs w:val="28"/>
        </w:rPr>
        <w:t>Информация для заявителя о его праве подать жалобу</w:t>
      </w:r>
    </w:p>
    <w:p w:rsidR="00D8293E" w:rsidRPr="00C925B5" w:rsidRDefault="00D8293E" w:rsidP="00D8293E">
      <w:pPr>
        <w:pStyle w:val="3"/>
        <w:spacing w:after="0"/>
        <w:ind w:left="0" w:firstLine="709"/>
        <w:jc w:val="both"/>
        <w:rPr>
          <w:bCs/>
          <w:color w:val="000000" w:themeColor="text1"/>
          <w:spacing w:val="-6"/>
          <w:sz w:val="26"/>
          <w:szCs w:val="26"/>
        </w:rPr>
      </w:pPr>
      <w:r w:rsidRPr="00C925B5">
        <w:rPr>
          <w:bCs/>
          <w:color w:val="000000" w:themeColor="text1"/>
          <w:spacing w:val="-6"/>
          <w:sz w:val="26"/>
          <w:szCs w:val="26"/>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 xml:space="preserve">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C925B5">
        <w:rPr>
          <w:bCs/>
          <w:color w:val="000000" w:themeColor="text1"/>
          <w:spacing w:val="-6"/>
          <w:sz w:val="26"/>
          <w:szCs w:val="26"/>
        </w:rPr>
        <w:lastRenderedPageBreak/>
        <w:t>установленном антимонопольным законодательством Российской Федерации, в антимонопольный орган.</w:t>
      </w:r>
      <w:proofErr w:type="gramEnd"/>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0561DB">
        <w:rPr>
          <w:b/>
          <w:sz w:val="28"/>
          <w:szCs w:val="28"/>
        </w:rPr>
        <w:t>Предмет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5.2. Заявитель может обратиться с жалобой, в том числе в следующих случаях:</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8293E" w:rsidRPr="00C925B5" w:rsidRDefault="00D8293E" w:rsidP="00D8293E">
      <w:pPr>
        <w:spacing w:line="340" w:lineRule="exact"/>
        <w:ind w:firstLine="709"/>
        <w:jc w:val="both"/>
        <w:rPr>
          <w:bCs/>
          <w:color w:val="000000" w:themeColor="text1"/>
          <w:spacing w:val="-6"/>
          <w:sz w:val="26"/>
          <w:szCs w:val="26"/>
        </w:rPr>
      </w:pPr>
      <w:bookmarkStart w:id="8" w:name="dst221"/>
      <w:bookmarkEnd w:id="8"/>
      <w:r w:rsidRPr="00C925B5">
        <w:rPr>
          <w:bCs/>
          <w:color w:val="000000" w:themeColor="text1"/>
          <w:spacing w:val="-6"/>
          <w:sz w:val="26"/>
          <w:szCs w:val="26"/>
        </w:rPr>
        <w:t xml:space="preserve">нарушение срока предоставления муниципальной услуги. </w:t>
      </w:r>
      <w:proofErr w:type="gramStart"/>
      <w:r w:rsidRPr="00C925B5">
        <w:rPr>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293E" w:rsidRPr="00C925B5" w:rsidRDefault="00D8293E" w:rsidP="00D8293E">
      <w:pPr>
        <w:spacing w:line="340" w:lineRule="exact"/>
        <w:ind w:firstLine="709"/>
        <w:jc w:val="both"/>
        <w:rPr>
          <w:bCs/>
          <w:color w:val="000000" w:themeColor="text1"/>
          <w:spacing w:val="-6"/>
          <w:sz w:val="26"/>
          <w:szCs w:val="26"/>
        </w:rPr>
      </w:pPr>
      <w:bookmarkStart w:id="9" w:name="dst295"/>
      <w:bookmarkStart w:id="10" w:name="dst103"/>
      <w:bookmarkEnd w:id="9"/>
      <w:bookmarkEnd w:id="10"/>
      <w:r w:rsidRPr="00C925B5">
        <w:rPr>
          <w:bCs/>
          <w:color w:val="000000" w:themeColor="text1"/>
          <w:spacing w:val="-6"/>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93E" w:rsidRPr="00C925B5" w:rsidRDefault="00D8293E" w:rsidP="00D8293E">
      <w:pPr>
        <w:spacing w:line="340" w:lineRule="exact"/>
        <w:ind w:firstLine="709"/>
        <w:jc w:val="both"/>
        <w:rPr>
          <w:bCs/>
          <w:color w:val="000000" w:themeColor="text1"/>
          <w:spacing w:val="-6"/>
          <w:sz w:val="26"/>
          <w:szCs w:val="26"/>
        </w:rPr>
      </w:pPr>
      <w:bookmarkStart w:id="11" w:name="dst222"/>
      <w:bookmarkEnd w:id="11"/>
      <w:proofErr w:type="gramStart"/>
      <w:r w:rsidRPr="00C925B5">
        <w:rPr>
          <w:bCs/>
          <w:color w:val="000000" w:themeColor="text1"/>
          <w:spacing w:val="-6"/>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bookmarkStart w:id="12" w:name="dst105"/>
      <w:bookmarkEnd w:id="12"/>
      <w:r w:rsidRPr="00C925B5">
        <w:rPr>
          <w:bCs/>
          <w:color w:val="000000" w:themeColor="text1"/>
          <w:spacing w:val="-6"/>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93E" w:rsidRPr="00C925B5" w:rsidRDefault="00D8293E" w:rsidP="00D8293E">
      <w:pPr>
        <w:spacing w:line="340" w:lineRule="exact"/>
        <w:ind w:firstLine="709"/>
        <w:jc w:val="both"/>
        <w:rPr>
          <w:bCs/>
          <w:color w:val="000000" w:themeColor="text1"/>
          <w:spacing w:val="-6"/>
          <w:sz w:val="26"/>
          <w:szCs w:val="26"/>
        </w:rPr>
      </w:pPr>
      <w:bookmarkStart w:id="13" w:name="dst223"/>
      <w:bookmarkEnd w:id="13"/>
      <w:proofErr w:type="gramStart"/>
      <w:r w:rsidRPr="00C925B5">
        <w:rPr>
          <w:bCs/>
          <w:color w:val="000000" w:themeColor="text1"/>
          <w:spacing w:val="-6"/>
          <w:sz w:val="26"/>
          <w:szCs w:val="26"/>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925B5">
        <w:rPr>
          <w:bCs/>
          <w:color w:val="000000" w:themeColor="text1"/>
          <w:spacing w:val="-6"/>
          <w:sz w:val="26"/>
          <w:szCs w:val="26"/>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нарушение срока или порядка выдачи документов по результатам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bookmarkStart w:id="14" w:name="dst225"/>
      <w:bookmarkEnd w:id="14"/>
      <w:proofErr w:type="gramStart"/>
      <w:r w:rsidRPr="00C925B5">
        <w:rPr>
          <w:bCs/>
          <w:color w:val="000000" w:themeColor="text1"/>
          <w:spacing w:val="-6"/>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bookmarkStart w:id="15" w:name="dst296"/>
      <w:bookmarkEnd w:id="15"/>
      <w:r w:rsidRPr="00C925B5">
        <w:rPr>
          <w:bCs/>
          <w:color w:val="000000" w:themeColor="text1"/>
          <w:spacing w:val="-6"/>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93E"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 xml:space="preserve">Органы </w:t>
      </w:r>
      <w:r w:rsidRPr="00837609">
        <w:rPr>
          <w:b/>
          <w:sz w:val="28"/>
          <w:szCs w:val="28"/>
        </w:rPr>
        <w:t>муниципальной</w:t>
      </w:r>
      <w:r w:rsidRPr="000561DB">
        <w:rPr>
          <w:b/>
          <w:sz w:val="28"/>
          <w:szCs w:val="28"/>
        </w:rPr>
        <w:t xml:space="preserve"> власти, организации, должностные лица, которым может быть направлена жалоба</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5.3. </w:t>
      </w:r>
      <w:proofErr w:type="gramStart"/>
      <w:r w:rsidRPr="00C925B5">
        <w:rPr>
          <w:bCs/>
          <w:color w:val="000000" w:themeColor="text1"/>
          <w:spacing w:val="-6"/>
          <w:sz w:val="26"/>
          <w:szCs w:val="26"/>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D8293E" w:rsidRPr="00C925B5" w:rsidRDefault="00D8293E" w:rsidP="00D8293E">
      <w:pPr>
        <w:spacing w:line="340" w:lineRule="exact"/>
        <w:ind w:firstLine="709"/>
        <w:jc w:val="both"/>
        <w:rPr>
          <w:bCs/>
          <w:color w:val="000000" w:themeColor="text1"/>
          <w:spacing w:val="-6"/>
          <w:sz w:val="26"/>
          <w:szCs w:val="26"/>
        </w:rPr>
      </w:pPr>
    </w:p>
    <w:p w:rsidR="00D8293E" w:rsidRDefault="00D8293E" w:rsidP="00D8293E">
      <w:pPr>
        <w:pStyle w:val="3"/>
        <w:spacing w:after="0"/>
        <w:ind w:left="0" w:firstLine="709"/>
        <w:jc w:val="center"/>
        <w:rPr>
          <w:b/>
          <w:sz w:val="28"/>
          <w:szCs w:val="28"/>
        </w:rPr>
      </w:pPr>
      <w:r w:rsidRPr="000561DB">
        <w:rPr>
          <w:b/>
          <w:sz w:val="28"/>
          <w:szCs w:val="28"/>
        </w:rPr>
        <w:t>Порядок подачи 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5.4.2. </w:t>
      </w:r>
      <w:proofErr w:type="gramStart"/>
      <w:r w:rsidRPr="00C925B5">
        <w:rPr>
          <w:bCs/>
          <w:color w:val="000000" w:themeColor="text1"/>
          <w:spacing w:val="-6"/>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925B5">
        <w:rPr>
          <w:bCs/>
          <w:color w:val="000000" w:themeColor="text1"/>
          <w:spacing w:val="-6"/>
          <w:sz w:val="26"/>
          <w:szCs w:val="26"/>
        </w:rPr>
        <w:t xml:space="preserve"> личном </w:t>
      </w:r>
      <w:proofErr w:type="gramStart"/>
      <w:r w:rsidRPr="00C925B5">
        <w:rPr>
          <w:bCs/>
          <w:color w:val="000000" w:themeColor="text1"/>
          <w:spacing w:val="-6"/>
          <w:sz w:val="26"/>
          <w:szCs w:val="26"/>
        </w:rPr>
        <w:t>приёме</w:t>
      </w:r>
      <w:proofErr w:type="gramEnd"/>
      <w:r w:rsidRPr="00C925B5">
        <w:rPr>
          <w:bCs/>
          <w:color w:val="000000" w:themeColor="text1"/>
          <w:spacing w:val="-6"/>
          <w:sz w:val="26"/>
          <w:szCs w:val="26"/>
        </w:rPr>
        <w:t xml:space="preserve"> заявителя.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5.4.3. Жалоба должна содержать:</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w:t>
      </w:r>
      <w:r w:rsidRPr="00C925B5">
        <w:rPr>
          <w:bCs/>
          <w:color w:val="000000" w:themeColor="text1"/>
          <w:spacing w:val="-6"/>
          <w:sz w:val="26"/>
          <w:szCs w:val="26"/>
        </w:rPr>
        <w:lastRenderedPageBreak/>
        <w:t>руководителей и (или) работников, решения и действия (бездействие) которых обжалуются;</w:t>
      </w:r>
      <w:proofErr w:type="gramEnd"/>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Время приёма жалоб должно совпадать со временем предоставления муниципальных услуг.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(для физических лиц);</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электронном виде жалоба может быть подана заявителем посредством: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Портала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Сроки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5.5. </w:t>
      </w:r>
      <w:proofErr w:type="gramStart"/>
      <w:r w:rsidRPr="00C925B5">
        <w:rPr>
          <w:bCs/>
          <w:color w:val="000000" w:themeColor="text1"/>
          <w:spacing w:val="-6"/>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C925B5">
        <w:rPr>
          <w:bCs/>
          <w:color w:val="000000" w:themeColor="text1"/>
          <w:spacing w:val="-6"/>
          <w:sz w:val="26"/>
          <w:szCs w:val="26"/>
        </w:rPr>
        <w:lastRenderedPageBreak/>
        <w:t>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приеме</w:t>
      </w:r>
      <w:proofErr w:type="gramEnd"/>
      <w:r w:rsidRPr="00C925B5">
        <w:rPr>
          <w:bCs/>
          <w:color w:val="000000" w:themeColor="text1"/>
          <w:spacing w:val="-6"/>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r w:rsidRPr="000561DB">
        <w:rPr>
          <w:b/>
          <w:sz w:val="28"/>
          <w:szCs w:val="28"/>
        </w:rPr>
        <w:t>Результат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5.6.1. По результатам рассмотрения жалобы принимается решение:</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удовлетворении жалобы отказывается.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5B5">
        <w:rPr>
          <w:bCs/>
          <w:color w:val="000000" w:themeColor="text1"/>
          <w:spacing w:val="-6"/>
          <w:sz w:val="26"/>
          <w:szCs w:val="26"/>
        </w:rPr>
        <w:t>неудобства</w:t>
      </w:r>
      <w:proofErr w:type="gramEnd"/>
      <w:r w:rsidRPr="00C925B5">
        <w:rPr>
          <w:bCs/>
          <w:color w:val="000000" w:themeColor="text1"/>
          <w:spacing w:val="-6"/>
          <w:sz w:val="26"/>
          <w:szCs w:val="26"/>
        </w:rPr>
        <w:t xml:space="preserve"> и указывается информация о дальнейших </w:t>
      </w:r>
      <w:proofErr w:type="gramStart"/>
      <w:r w:rsidRPr="00C925B5">
        <w:rPr>
          <w:bCs/>
          <w:color w:val="000000" w:themeColor="text1"/>
          <w:spacing w:val="-6"/>
          <w:sz w:val="26"/>
          <w:szCs w:val="26"/>
        </w:rPr>
        <w:t>действиях</w:t>
      </w:r>
      <w:proofErr w:type="gramEnd"/>
      <w:r w:rsidRPr="00C925B5">
        <w:rPr>
          <w:bCs/>
          <w:color w:val="000000" w:themeColor="text1"/>
          <w:spacing w:val="-6"/>
          <w:sz w:val="26"/>
          <w:szCs w:val="26"/>
        </w:rPr>
        <w:t>, которые необходимо совершить заявителю в целях получения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В случае признания </w:t>
      </w:r>
      <w:proofErr w:type="gramStart"/>
      <w:r w:rsidRPr="00C925B5">
        <w:rPr>
          <w:bCs/>
          <w:color w:val="000000" w:themeColor="text1"/>
          <w:spacing w:val="-6"/>
          <w:sz w:val="26"/>
          <w:szCs w:val="26"/>
        </w:rPr>
        <w:t>жалобы</w:t>
      </w:r>
      <w:proofErr w:type="gramEnd"/>
      <w:r w:rsidRPr="00C925B5">
        <w:rPr>
          <w:bCs/>
          <w:color w:val="000000" w:themeColor="text1"/>
          <w:spacing w:val="-6"/>
          <w:sz w:val="26"/>
          <w:szCs w:val="26"/>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5.6.3. В ответе по результатам рассмотрения жалобы указываются:</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фамилия, имя, отчество (последнее – при наличии) или наименование заявителя;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основания для принятия решения по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принятое по жалобе решение;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сведения о порядке обжалования принятого по жалобе решения.</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925B5">
        <w:rPr>
          <w:bCs/>
          <w:color w:val="000000" w:themeColor="text1"/>
          <w:spacing w:val="-6"/>
          <w:sz w:val="26"/>
          <w:szCs w:val="26"/>
        </w:rPr>
        <w:t xml:space="preserve"> привлекаемой организации, вид которой установлен законодательством Российской Федерации.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наличие вступившего в законную силу решения суда, арбитражного суда по жалобе о том же предмете и по тем же основаниям;</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подача жалобы лицом, полномочия которого не подтверждены в порядке, установленном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8293E" w:rsidRPr="00747A81" w:rsidRDefault="00D8293E" w:rsidP="00D8293E">
      <w:pPr>
        <w:pStyle w:val="3"/>
        <w:spacing w:after="0"/>
        <w:ind w:left="0" w:firstLine="709"/>
        <w:jc w:val="both"/>
        <w:rPr>
          <w:sz w:val="28"/>
          <w:szCs w:val="28"/>
        </w:rPr>
      </w:pPr>
    </w:p>
    <w:p w:rsidR="00D8293E" w:rsidRPr="000561DB" w:rsidRDefault="00D8293E" w:rsidP="00D8293E">
      <w:pPr>
        <w:pStyle w:val="3"/>
        <w:spacing w:after="0"/>
        <w:ind w:left="0" w:firstLine="709"/>
        <w:jc w:val="center"/>
        <w:rPr>
          <w:b/>
          <w:sz w:val="28"/>
          <w:szCs w:val="28"/>
        </w:rPr>
      </w:pPr>
      <w:r w:rsidRPr="000561DB">
        <w:rPr>
          <w:b/>
          <w:sz w:val="28"/>
          <w:szCs w:val="28"/>
        </w:rPr>
        <w:t>Порядок информирования заявителя о результатах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lastRenderedPageBreak/>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В случае</w:t>
      </w:r>
      <w:proofErr w:type="gramStart"/>
      <w:r w:rsidRPr="00C925B5">
        <w:rPr>
          <w:bCs/>
          <w:color w:val="000000" w:themeColor="text1"/>
          <w:spacing w:val="-6"/>
          <w:sz w:val="26"/>
          <w:szCs w:val="26"/>
        </w:rPr>
        <w:t>,</w:t>
      </w:r>
      <w:proofErr w:type="gramEnd"/>
      <w:r w:rsidRPr="00C925B5">
        <w:rPr>
          <w:bCs/>
          <w:color w:val="000000" w:themeColor="text1"/>
          <w:spacing w:val="-6"/>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D8293E" w:rsidRPr="00747A81" w:rsidRDefault="00D8293E" w:rsidP="00D8293E">
      <w:pPr>
        <w:pStyle w:val="3"/>
        <w:spacing w:after="0"/>
        <w:ind w:left="0" w:firstLine="709"/>
        <w:jc w:val="both"/>
        <w:rPr>
          <w:sz w:val="28"/>
          <w:szCs w:val="28"/>
        </w:rPr>
      </w:pPr>
    </w:p>
    <w:p w:rsidR="00D8293E" w:rsidRDefault="00D8293E" w:rsidP="00D8293E">
      <w:pPr>
        <w:pStyle w:val="3"/>
        <w:spacing w:after="0"/>
        <w:ind w:left="0" w:firstLine="709"/>
        <w:jc w:val="center"/>
        <w:rPr>
          <w:b/>
          <w:sz w:val="28"/>
          <w:szCs w:val="28"/>
        </w:rPr>
      </w:pPr>
    </w:p>
    <w:p w:rsidR="00D8293E" w:rsidRDefault="00D8293E" w:rsidP="00D8293E">
      <w:pPr>
        <w:pStyle w:val="3"/>
        <w:spacing w:after="0"/>
        <w:ind w:left="0" w:firstLine="709"/>
        <w:jc w:val="center"/>
        <w:rPr>
          <w:b/>
          <w:sz w:val="28"/>
          <w:szCs w:val="28"/>
        </w:rPr>
      </w:pPr>
      <w:r w:rsidRPr="000561DB">
        <w:rPr>
          <w:b/>
          <w:sz w:val="28"/>
          <w:szCs w:val="28"/>
        </w:rPr>
        <w:t>Порядок обжалования решения по жалобе</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8293E" w:rsidRPr="00C925B5" w:rsidRDefault="00D8293E" w:rsidP="00D8293E">
      <w:pPr>
        <w:spacing w:line="340" w:lineRule="exact"/>
        <w:ind w:firstLine="709"/>
        <w:jc w:val="both"/>
        <w:rPr>
          <w:bCs/>
          <w:color w:val="000000" w:themeColor="text1"/>
          <w:spacing w:val="-6"/>
          <w:sz w:val="26"/>
          <w:szCs w:val="26"/>
        </w:rPr>
      </w:pPr>
      <w:proofErr w:type="gramStart"/>
      <w:r w:rsidRPr="00C925B5">
        <w:rPr>
          <w:bCs/>
          <w:color w:val="000000" w:themeColor="text1"/>
          <w:spacing w:val="-6"/>
          <w:sz w:val="26"/>
          <w:szCs w:val="26"/>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925B5">
        <w:rPr>
          <w:bCs/>
          <w:color w:val="000000" w:themeColor="text1"/>
          <w:spacing w:val="-6"/>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Портале</w:t>
      </w:r>
      <w:proofErr w:type="gramEnd"/>
      <w:r w:rsidRPr="00C925B5">
        <w:rPr>
          <w:bCs/>
          <w:color w:val="000000" w:themeColor="text1"/>
          <w:spacing w:val="-6"/>
          <w:sz w:val="26"/>
          <w:szCs w:val="26"/>
        </w:rPr>
        <w:t xml:space="preserve">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Заявитель имеет право на получение информации и документов, необходимых для обоснования и рассмотрения жалобы.</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Информацию о порядке подачи и рассмотрения жалобы можно получить:</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официальном сайте муниципального образования Верхнекамский муниципальный округ;</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Едином портале государственных и муниципальных услуг (функций);</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Портале Кировской области;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на информационных стендах в местах предоставления муниципальной услуги;</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личном обращении заявителя в администрацию Верхнекамского муниципального округа или многофункциональный центр;</w:t>
      </w:r>
    </w:p>
    <w:p w:rsidR="00D8293E" w:rsidRPr="00C925B5"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при обращении в письменной форме, в форме электронного документа;</w:t>
      </w:r>
    </w:p>
    <w:p w:rsidR="00D8293E" w:rsidRDefault="00D8293E" w:rsidP="00D8293E">
      <w:pPr>
        <w:spacing w:line="340" w:lineRule="exact"/>
        <w:ind w:firstLine="709"/>
        <w:jc w:val="both"/>
        <w:rPr>
          <w:bCs/>
          <w:color w:val="000000" w:themeColor="text1"/>
          <w:spacing w:val="-6"/>
          <w:sz w:val="26"/>
          <w:szCs w:val="26"/>
        </w:rPr>
      </w:pPr>
      <w:r w:rsidRPr="00C925B5">
        <w:rPr>
          <w:bCs/>
          <w:color w:val="000000" w:themeColor="text1"/>
          <w:spacing w:val="-6"/>
          <w:sz w:val="26"/>
          <w:szCs w:val="26"/>
        </w:rPr>
        <w:t>по телефону.</w:t>
      </w:r>
    </w:p>
    <w:p w:rsidR="00D8293E" w:rsidRDefault="00D8293E" w:rsidP="00D8293E">
      <w:pPr>
        <w:spacing w:line="340" w:lineRule="exact"/>
        <w:ind w:firstLine="709"/>
        <w:jc w:val="both"/>
        <w:rPr>
          <w:bCs/>
          <w:color w:val="000000" w:themeColor="text1"/>
          <w:spacing w:val="-6"/>
          <w:sz w:val="26"/>
          <w:szCs w:val="26"/>
        </w:rPr>
      </w:pPr>
    </w:p>
    <w:p w:rsidR="00D8293E" w:rsidRDefault="00D8293E">
      <w:pPr>
        <w:rPr>
          <w:bCs/>
          <w:color w:val="000000" w:themeColor="text1"/>
          <w:spacing w:val="-6"/>
          <w:sz w:val="26"/>
          <w:szCs w:val="26"/>
        </w:rPr>
      </w:pPr>
      <w:r>
        <w:rPr>
          <w:bCs/>
          <w:color w:val="000000" w:themeColor="text1"/>
          <w:spacing w:val="-6"/>
          <w:sz w:val="26"/>
          <w:szCs w:val="26"/>
        </w:rPr>
        <w:br w:type="page"/>
      </w:r>
    </w:p>
    <w:p w:rsidR="00D8293E" w:rsidRPr="00C925B5" w:rsidRDefault="00D8293E" w:rsidP="00D8293E">
      <w:pPr>
        <w:spacing w:line="340" w:lineRule="exact"/>
        <w:ind w:firstLine="709"/>
        <w:jc w:val="both"/>
        <w:rPr>
          <w:bCs/>
          <w:color w:val="000000" w:themeColor="text1"/>
          <w:spacing w:val="-6"/>
          <w:sz w:val="26"/>
          <w:szCs w:val="26"/>
        </w:rPr>
      </w:pPr>
    </w:p>
    <w:p w:rsidR="00662024" w:rsidRPr="00662024" w:rsidRDefault="00A77B98" w:rsidP="00662024">
      <w:pPr>
        <w:tabs>
          <w:tab w:val="left" w:pos="7920"/>
        </w:tabs>
        <w:ind w:left="3969" w:firstLine="709"/>
        <w:jc w:val="right"/>
        <w:rPr>
          <w:b/>
          <w:bCs/>
          <w:sz w:val="28"/>
          <w:szCs w:val="28"/>
        </w:rPr>
      </w:pPr>
      <w:r>
        <w:rPr>
          <w:b/>
          <w:bCs/>
          <w:noProof/>
          <w:sz w:val="28"/>
          <w:szCs w:val="28"/>
        </w:rPr>
        <mc:AlternateContent>
          <mc:Choice Requires="wps">
            <w:drawing>
              <wp:anchor distT="0" distB="0" distL="114300" distR="114300" simplePos="0" relativeHeight="251656704" behindDoc="0" locked="0" layoutInCell="1" allowOverlap="1">
                <wp:simplePos x="0" y="0"/>
                <wp:positionH relativeFrom="column">
                  <wp:posOffset>3072765</wp:posOffset>
                </wp:positionH>
                <wp:positionV relativeFrom="paragraph">
                  <wp:posOffset>-553085</wp:posOffset>
                </wp:positionV>
                <wp:extent cx="3057525" cy="1152525"/>
                <wp:effectExtent l="0" t="0" r="317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EE" w:rsidRPr="00705F74" w:rsidRDefault="00F039EE" w:rsidP="00662024">
                            <w:pPr>
                              <w:tabs>
                                <w:tab w:val="left" w:pos="6096"/>
                              </w:tabs>
                              <w:spacing w:before="480"/>
                            </w:pPr>
                            <w:r w:rsidRPr="00705F74">
                              <w:t>Приложение №</w:t>
                            </w:r>
                            <w:r>
                              <w:t xml:space="preserve"> </w:t>
                            </w:r>
                            <w:r w:rsidRPr="00705F74">
                              <w:t>1</w:t>
                            </w:r>
                          </w:p>
                          <w:p w:rsidR="00F039EE" w:rsidRDefault="00F039EE" w:rsidP="00662024">
                            <w:pPr>
                              <w:tabs>
                                <w:tab w:val="left" w:pos="6096"/>
                              </w:tabs>
                            </w:pPr>
                            <w:r>
                              <w:t>к</w:t>
                            </w:r>
                            <w:r w:rsidRPr="00705F74">
                              <w:t xml:space="preserve"> административному регламенту</w:t>
                            </w:r>
                          </w:p>
                          <w:p w:rsidR="00F039EE" w:rsidRDefault="00F039EE" w:rsidP="00662024">
                            <w:pPr>
                              <w:tabs>
                                <w:tab w:val="left" w:pos="6096"/>
                              </w:tabs>
                            </w:pPr>
                            <w:r>
                              <w:t xml:space="preserve">по предоставлению </w:t>
                            </w:r>
                            <w:proofErr w:type="gramStart"/>
                            <w:r>
                              <w:t>муниципальной</w:t>
                            </w:r>
                            <w:proofErr w:type="gramEnd"/>
                            <w:r>
                              <w:t xml:space="preserve"> </w:t>
                            </w:r>
                          </w:p>
                          <w:p w:rsidR="00F039EE" w:rsidRPr="00705F74" w:rsidRDefault="00F039EE" w:rsidP="0066202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241.95pt;margin-top:-43.55pt;width:240.75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5XzgIAAMc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" filled="f" stroked="f">
                <v:textbox>
                  <w:txbxContent>
                    <w:p w:rsidR="00F039EE" w:rsidRPr="00705F74" w:rsidRDefault="00F039EE" w:rsidP="00662024">
                      <w:pPr>
                        <w:tabs>
                          <w:tab w:val="left" w:pos="6096"/>
                        </w:tabs>
                        <w:spacing w:before="480"/>
                      </w:pPr>
                      <w:r w:rsidRPr="00705F74">
                        <w:t>Приложение №</w:t>
                      </w:r>
                      <w:r>
                        <w:t xml:space="preserve"> </w:t>
                      </w:r>
                      <w:r w:rsidRPr="00705F74">
                        <w:t>1</w:t>
                      </w:r>
                    </w:p>
                    <w:p w:rsidR="00F039EE" w:rsidRDefault="00F039EE" w:rsidP="00662024">
                      <w:pPr>
                        <w:tabs>
                          <w:tab w:val="left" w:pos="6096"/>
                        </w:tabs>
                      </w:pPr>
                      <w:r>
                        <w:t>к</w:t>
                      </w:r>
                      <w:r w:rsidRPr="00705F74">
                        <w:t xml:space="preserve"> административному регламенту</w:t>
                      </w:r>
                    </w:p>
                    <w:p w:rsidR="00F039EE" w:rsidRDefault="00F039EE" w:rsidP="00662024">
                      <w:pPr>
                        <w:tabs>
                          <w:tab w:val="left" w:pos="6096"/>
                        </w:tabs>
                      </w:pPr>
                      <w:r>
                        <w:t xml:space="preserve">по предоставлению муниципальной </w:t>
                      </w:r>
                    </w:p>
                    <w:p w:rsidR="00F039EE" w:rsidRPr="00705F74" w:rsidRDefault="00F039EE" w:rsidP="00662024">
                      <w:pPr>
                        <w:tabs>
                          <w:tab w:val="left" w:pos="6096"/>
                        </w:tabs>
                      </w:pPr>
                      <w:r>
                        <w:t>услуги</w:t>
                      </w:r>
                    </w:p>
                  </w:txbxContent>
                </v:textbox>
              </v:shape>
            </w:pict>
          </mc:Fallback>
        </mc:AlternateContent>
      </w:r>
    </w:p>
    <w:p w:rsidR="00662024" w:rsidRPr="00662024" w:rsidRDefault="00662024" w:rsidP="00662024">
      <w:pPr>
        <w:tabs>
          <w:tab w:val="left" w:pos="7920"/>
        </w:tabs>
        <w:ind w:left="3969" w:firstLine="709"/>
        <w:jc w:val="right"/>
        <w:rPr>
          <w:b/>
          <w:bCs/>
          <w:sz w:val="28"/>
          <w:szCs w:val="28"/>
        </w:rPr>
      </w:pPr>
    </w:p>
    <w:p w:rsidR="00B95177" w:rsidRPr="007A67ED" w:rsidRDefault="00B95177" w:rsidP="00894DC3">
      <w:pPr>
        <w:tabs>
          <w:tab w:val="left" w:pos="5040"/>
        </w:tabs>
        <w:spacing w:line="240" w:lineRule="atLeast"/>
      </w:pPr>
    </w:p>
    <w:p w:rsidR="007D28A7" w:rsidRDefault="007D28A7" w:rsidP="007D28A7">
      <w:pPr>
        <w:jc w:val="right"/>
      </w:pPr>
      <w:r>
        <w:t xml:space="preserve">В__________________________________________ </w:t>
      </w:r>
    </w:p>
    <w:p w:rsidR="007D28A7" w:rsidRPr="007D28A7" w:rsidRDefault="007D28A7" w:rsidP="007D28A7">
      <w:pPr>
        <w:rPr>
          <w:i/>
          <w:sz w:val="22"/>
          <w:szCs w:val="22"/>
        </w:rPr>
      </w:pPr>
      <w:r>
        <w:rPr>
          <w:sz w:val="22"/>
          <w:szCs w:val="22"/>
        </w:rPr>
        <w:t xml:space="preserve">                                                                                         </w:t>
      </w:r>
      <w:proofErr w:type="gramStart"/>
      <w:r w:rsidRPr="007D28A7">
        <w:rPr>
          <w:i/>
          <w:sz w:val="22"/>
          <w:szCs w:val="22"/>
        </w:rPr>
        <w:t>(наименование органа местного самоуправление</w:t>
      </w:r>
      <w:proofErr w:type="gramEnd"/>
    </w:p>
    <w:p w:rsidR="007D28A7" w:rsidRPr="007D28A7" w:rsidRDefault="007D28A7" w:rsidP="007D28A7">
      <w:pPr>
        <w:jc w:val="right"/>
        <w:rPr>
          <w:sz w:val="22"/>
          <w:szCs w:val="22"/>
        </w:rPr>
      </w:pPr>
      <w:r>
        <w:rPr>
          <w:sz w:val="22"/>
          <w:szCs w:val="22"/>
        </w:rPr>
        <w:t>_____________________________________________</w:t>
      </w:r>
    </w:p>
    <w:p w:rsidR="007D28A7" w:rsidRPr="007D28A7" w:rsidRDefault="007D28A7" w:rsidP="007D28A7">
      <w:pPr>
        <w:rPr>
          <w:i/>
          <w:sz w:val="22"/>
          <w:szCs w:val="22"/>
        </w:rPr>
      </w:pPr>
      <w:r>
        <w:t xml:space="preserve">                                                                                            </w:t>
      </w:r>
      <w:r w:rsidRPr="007D28A7">
        <w:rPr>
          <w:i/>
          <w:sz w:val="22"/>
          <w:szCs w:val="22"/>
        </w:rPr>
        <w:t>муниципального образования)</w:t>
      </w:r>
    </w:p>
    <w:p w:rsidR="007D28A7" w:rsidRDefault="007D28A7" w:rsidP="007D28A7">
      <w:pPr>
        <w:jc w:val="right"/>
      </w:pPr>
      <w:r>
        <w:t xml:space="preserve">от_______________________________________ </w:t>
      </w:r>
    </w:p>
    <w:p w:rsidR="007D28A7" w:rsidRPr="007D28A7" w:rsidRDefault="007D28A7" w:rsidP="007D28A7">
      <w:pPr>
        <w:ind w:left="4248" w:firstLine="708"/>
        <w:rPr>
          <w:i/>
          <w:sz w:val="22"/>
          <w:szCs w:val="22"/>
        </w:rPr>
      </w:pPr>
      <w:proofErr w:type="gramStart"/>
      <w:r w:rsidRPr="007D28A7">
        <w:rPr>
          <w:i/>
          <w:sz w:val="22"/>
          <w:szCs w:val="22"/>
        </w:rPr>
        <w:t xml:space="preserve">(для заявителя юридического лица - полное </w:t>
      </w:r>
      <w:proofErr w:type="gramEnd"/>
    </w:p>
    <w:p w:rsidR="007D28A7" w:rsidRPr="007D28A7" w:rsidRDefault="007D28A7" w:rsidP="007D28A7">
      <w:pPr>
        <w:ind w:left="4248" w:firstLine="708"/>
        <w:rPr>
          <w:i/>
          <w:sz w:val="22"/>
          <w:szCs w:val="22"/>
        </w:rPr>
      </w:pPr>
      <w:r w:rsidRPr="007D28A7">
        <w:rPr>
          <w:i/>
          <w:sz w:val="22"/>
          <w:szCs w:val="22"/>
        </w:rPr>
        <w:t xml:space="preserve">наименование, организационно-правовая форма, </w:t>
      </w:r>
    </w:p>
    <w:p w:rsidR="007D28A7" w:rsidRPr="007D28A7" w:rsidRDefault="007D28A7" w:rsidP="007D28A7">
      <w:pPr>
        <w:ind w:left="4248" w:firstLine="708"/>
        <w:rPr>
          <w:i/>
          <w:sz w:val="22"/>
          <w:szCs w:val="22"/>
        </w:rPr>
      </w:pPr>
      <w:r w:rsidRPr="007D28A7">
        <w:rPr>
          <w:i/>
          <w:sz w:val="22"/>
          <w:szCs w:val="22"/>
        </w:rPr>
        <w:t xml:space="preserve">сведения о государственной регистрации, место </w:t>
      </w:r>
    </w:p>
    <w:p w:rsidR="00B95177" w:rsidRPr="007D28A7" w:rsidRDefault="007D28A7" w:rsidP="007D28A7">
      <w:pPr>
        <w:ind w:left="4956"/>
        <w:rPr>
          <w:i/>
          <w:sz w:val="22"/>
          <w:szCs w:val="22"/>
        </w:rPr>
      </w:pPr>
      <w:proofErr w:type="gramStart"/>
      <w:r w:rsidRPr="007D28A7">
        <w:rPr>
          <w:i/>
          <w:sz w:val="22"/>
          <w:szCs w:val="22"/>
        </w:rPr>
        <w:t>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roofErr w:type="gramEnd"/>
    </w:p>
    <w:p w:rsidR="00B95177" w:rsidRPr="00662024" w:rsidRDefault="007D28A7" w:rsidP="00894DC3">
      <w:pPr>
        <w:spacing w:before="240" w:line="240" w:lineRule="atLeast"/>
        <w:jc w:val="center"/>
        <w:rPr>
          <w:b/>
          <w:sz w:val="28"/>
          <w:szCs w:val="28"/>
        </w:rPr>
      </w:pPr>
      <w:r>
        <w:rPr>
          <w:b/>
          <w:sz w:val="28"/>
          <w:szCs w:val="28"/>
        </w:rPr>
        <w:t>Заявление</w:t>
      </w:r>
    </w:p>
    <w:p w:rsidR="00B95177" w:rsidRPr="007A67ED" w:rsidRDefault="00B95177" w:rsidP="00B95177">
      <w:pPr>
        <w:spacing w:line="120" w:lineRule="exact"/>
        <w:jc w:val="center"/>
        <w:rPr>
          <w:b/>
        </w:rPr>
      </w:pPr>
    </w:p>
    <w:p w:rsidR="00B95177" w:rsidRPr="007A67ED" w:rsidRDefault="007D28A7" w:rsidP="00B95177">
      <w:pPr>
        <w:spacing w:line="240" w:lineRule="atLeast"/>
        <w:jc w:val="center"/>
        <w:rPr>
          <w:b/>
        </w:rPr>
      </w:pPr>
      <w:r w:rsidRPr="007D28A7">
        <w:rPr>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B95177" w:rsidRPr="007A67ED">
        <w:rPr>
          <w:b/>
        </w:rPr>
        <w:t xml:space="preserve"> </w:t>
      </w:r>
    </w:p>
    <w:p w:rsidR="00B95177" w:rsidRPr="007A67ED" w:rsidRDefault="00B95177" w:rsidP="007D28A7">
      <w:pPr>
        <w:spacing w:line="240" w:lineRule="atLeast"/>
        <w:rPr>
          <w:b/>
        </w:rPr>
      </w:pPr>
    </w:p>
    <w:p w:rsidR="00B95177" w:rsidRDefault="007D28A7" w:rsidP="00894DC3">
      <w:pPr>
        <w:ind w:firstLine="709"/>
        <w:jc w:val="both"/>
      </w:pPr>
      <w:r w:rsidRPr="007D28A7">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7D28A7" w:rsidRDefault="007D28A7" w:rsidP="007D28A7">
      <w:pPr>
        <w:jc w:val="both"/>
      </w:pPr>
      <w:r>
        <w:t>________________________________________________________________________________________________________________________________________________________________</w:t>
      </w:r>
    </w:p>
    <w:p w:rsidR="007D28A7" w:rsidRPr="007D28A7" w:rsidRDefault="007D28A7" w:rsidP="007D28A7">
      <w:pPr>
        <w:jc w:val="both"/>
        <w:rPr>
          <w:i/>
          <w:sz w:val="22"/>
          <w:szCs w:val="22"/>
        </w:rPr>
      </w:pPr>
      <w:r w:rsidRPr="007D28A7">
        <w:rPr>
          <w:i/>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94DC3" w:rsidRDefault="00894DC3" w:rsidP="00894DC3">
      <w:pPr>
        <w:ind w:firstLine="708"/>
      </w:pPr>
      <w:r w:rsidRPr="00894DC3">
        <w:t>Параметры планируемых к размещению объектов капитального строительства</w:t>
      </w:r>
    </w:p>
    <w:p w:rsidR="00894DC3" w:rsidRDefault="00894DC3" w:rsidP="00894DC3">
      <w:r>
        <w:t>________________________________________________________________________________________________________________________________________________________________</w:t>
      </w:r>
    </w:p>
    <w:p w:rsidR="00894DC3" w:rsidRDefault="00894DC3" w:rsidP="00894DC3">
      <w:pPr>
        <w:ind w:firstLine="708"/>
        <w:jc w:val="both"/>
      </w:pPr>
      <w:r w:rsidRPr="00894DC3">
        <w:t>Обоснование запрашиваемого отклонения от пре</w:t>
      </w:r>
      <w:r>
        <w:t xml:space="preserve">дельных параметров разрешенного </w:t>
      </w:r>
      <w:r w:rsidRPr="00894DC3">
        <w:t>строительства, реконструкции объекта капитального строительства</w:t>
      </w:r>
    </w:p>
    <w:p w:rsidR="00894DC3" w:rsidRDefault="00894DC3" w:rsidP="00894DC3">
      <w:pPr>
        <w:jc w:val="both"/>
      </w:pPr>
      <w:r>
        <w:t>________________________________________________________________________________________________________________________________________________________________</w:t>
      </w:r>
    </w:p>
    <w:p w:rsidR="00894DC3" w:rsidRDefault="00894DC3" w:rsidP="00894DC3">
      <w:pPr>
        <w:jc w:val="both"/>
      </w:pPr>
      <w:r w:rsidRPr="00894DC3">
        <w:t xml:space="preserve">К заявлению прилагаются следующие документы: </w:t>
      </w:r>
      <w:r w:rsidRPr="00894DC3">
        <w:rPr>
          <w:i/>
        </w:rPr>
        <w:t>(указывается перечень прилагаемых документов)</w:t>
      </w:r>
      <w:r>
        <w:t>_____________________________________________________________________________________________________________________________________________________</w:t>
      </w:r>
    </w:p>
    <w:p w:rsidR="00894DC3" w:rsidRDefault="00894DC3" w:rsidP="00894DC3">
      <w:pPr>
        <w:jc w:val="both"/>
      </w:pPr>
      <w:r w:rsidRPr="00894DC3">
        <w:t xml:space="preserve">Результат предоставления муниципальной услуги, прошу предоставить: </w:t>
      </w:r>
      <w:r w:rsidRPr="00894DC3">
        <w:rPr>
          <w:i/>
        </w:rPr>
        <w:t>(указать способ получения результата предоставления муниципальной услуги)</w:t>
      </w:r>
      <w:r w:rsidRPr="00894DC3">
        <w:t>.</w:t>
      </w:r>
      <w:r>
        <w:t>__________________________</w:t>
      </w:r>
    </w:p>
    <w:p w:rsidR="00894DC3" w:rsidRDefault="00894DC3" w:rsidP="00894DC3">
      <w:pPr>
        <w:jc w:val="both"/>
      </w:pPr>
      <w:r>
        <w:t>________________________________________________________________________________</w:t>
      </w:r>
    </w:p>
    <w:p w:rsidR="00894DC3" w:rsidRDefault="00894DC3" w:rsidP="00894DC3">
      <w:pPr>
        <w:jc w:val="both"/>
      </w:pPr>
    </w:p>
    <w:p w:rsidR="00894DC3" w:rsidRDefault="00894DC3" w:rsidP="00894DC3">
      <w:pPr>
        <w:tabs>
          <w:tab w:val="left" w:pos="708"/>
          <w:tab w:val="left" w:pos="1416"/>
          <w:tab w:val="left" w:pos="2124"/>
          <w:tab w:val="left" w:pos="2832"/>
          <w:tab w:val="center" w:pos="4819"/>
          <w:tab w:val="left" w:pos="7485"/>
        </w:tabs>
        <w:jc w:val="both"/>
      </w:pPr>
      <w:r>
        <w:tab/>
        <w:t xml:space="preserve">        _______________</w:t>
      </w:r>
      <w:r>
        <w:tab/>
        <w:t>__        _________________            _________________</w:t>
      </w:r>
    </w:p>
    <w:p w:rsidR="00894DC3" w:rsidRDefault="00894DC3" w:rsidP="00894DC3">
      <w:pPr>
        <w:jc w:val="center"/>
      </w:pPr>
      <w:r w:rsidRPr="00894DC3">
        <w:t>(дата)</w:t>
      </w:r>
      <w:r>
        <w:t xml:space="preserve">                              (подпись)                              </w:t>
      </w:r>
      <w:r w:rsidRPr="00894DC3">
        <w:t>(ФИО)</w:t>
      </w:r>
    </w:p>
    <w:p w:rsidR="00D8293E" w:rsidRDefault="00D8293E" w:rsidP="00D8293E">
      <w:pPr>
        <w:pStyle w:val="Standard"/>
        <w:shd w:val="clear" w:color="auto" w:fill="FFFFFF"/>
        <w:ind w:firstLine="708"/>
        <w:jc w:val="both"/>
        <w:rPr>
          <w:rFonts w:eastAsia="Lucida Sans Unicode"/>
          <w:bCs/>
          <w:kern w:val="2"/>
          <w:szCs w:val="24"/>
          <w:lang w:eastAsia="ar-SA"/>
        </w:rPr>
      </w:pPr>
      <w:proofErr w:type="gramStart"/>
      <w:r>
        <w:rPr>
          <w:rFonts w:eastAsia="Lucida Sans Unicode"/>
          <w:bCs/>
          <w:kern w:val="2"/>
          <w:szCs w:val="24"/>
          <w:lang w:eastAsia="ar-SA"/>
        </w:rPr>
        <w:t>Даю</w:t>
      </w:r>
      <w:r w:rsidRPr="00C97278">
        <w:rPr>
          <w:rFonts w:eastAsia="Lucida Sans Unicode"/>
          <w:bCs/>
          <w:kern w:val="2"/>
          <w:szCs w:val="24"/>
          <w:lang w:eastAsia="ar-SA"/>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894DC3" w:rsidRPr="00894DC3" w:rsidRDefault="00894DC3" w:rsidP="00D8293E"/>
    <w:p w:rsidR="00894DC3" w:rsidRPr="00894DC3" w:rsidRDefault="00A77B98" w:rsidP="00894DC3">
      <w:pPr>
        <w:jc w:val="right"/>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3514090</wp:posOffset>
                </wp:positionH>
                <wp:positionV relativeFrom="paragraph">
                  <wp:posOffset>-553085</wp:posOffset>
                </wp:positionV>
                <wp:extent cx="2616200" cy="1152525"/>
                <wp:effectExtent l="0" t="0" r="3175" b="63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EE" w:rsidRPr="00705F74" w:rsidRDefault="00F039EE" w:rsidP="00894DC3">
                            <w:pPr>
                              <w:tabs>
                                <w:tab w:val="left" w:pos="6096"/>
                              </w:tabs>
                              <w:spacing w:before="480"/>
                            </w:pPr>
                            <w:r w:rsidRPr="00705F74">
                              <w:t>Приложение №</w:t>
                            </w:r>
                            <w:r>
                              <w:t xml:space="preserve"> 2</w:t>
                            </w:r>
                          </w:p>
                          <w:p w:rsidR="00F039EE" w:rsidRDefault="00F039EE" w:rsidP="00894DC3">
                            <w:pPr>
                              <w:tabs>
                                <w:tab w:val="left" w:pos="6096"/>
                              </w:tabs>
                            </w:pPr>
                            <w:r>
                              <w:t>к</w:t>
                            </w:r>
                            <w:r w:rsidRPr="00705F74">
                              <w:t xml:space="preserve"> административному регламенту</w:t>
                            </w:r>
                          </w:p>
                          <w:p w:rsidR="00F039EE" w:rsidRDefault="00F039EE" w:rsidP="00894DC3">
                            <w:pPr>
                              <w:tabs>
                                <w:tab w:val="left" w:pos="6096"/>
                              </w:tabs>
                            </w:pPr>
                            <w:r>
                              <w:t xml:space="preserve">по предоставлению </w:t>
                            </w:r>
                            <w:proofErr w:type="gramStart"/>
                            <w:r>
                              <w:t>муниципальной</w:t>
                            </w:r>
                            <w:proofErr w:type="gramEnd"/>
                            <w:r>
                              <w:t xml:space="preserve"> </w:t>
                            </w:r>
                          </w:p>
                          <w:p w:rsidR="00F039EE" w:rsidRPr="00705F74" w:rsidRDefault="00F039EE" w:rsidP="00894DC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276.7pt;margin-top:-43.55pt;width:206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" filled="f" stroked="f">
                <v:textbox>
                  <w:txbxContent>
                    <w:p w:rsidR="00F039EE" w:rsidRPr="00705F74" w:rsidRDefault="00F039EE" w:rsidP="00894DC3">
                      <w:pPr>
                        <w:tabs>
                          <w:tab w:val="left" w:pos="6096"/>
                        </w:tabs>
                        <w:spacing w:before="480"/>
                      </w:pPr>
                      <w:r w:rsidRPr="00705F74">
                        <w:t>Приложение №</w:t>
                      </w:r>
                      <w:r>
                        <w:t xml:space="preserve"> 2</w:t>
                      </w:r>
                    </w:p>
                    <w:p w:rsidR="00F039EE" w:rsidRDefault="00F039EE" w:rsidP="00894DC3">
                      <w:pPr>
                        <w:tabs>
                          <w:tab w:val="left" w:pos="6096"/>
                        </w:tabs>
                      </w:pPr>
                      <w:r>
                        <w:t>к</w:t>
                      </w:r>
                      <w:r w:rsidRPr="00705F74">
                        <w:t xml:space="preserve"> административному регламенту</w:t>
                      </w:r>
                    </w:p>
                    <w:p w:rsidR="00F039EE" w:rsidRDefault="00F039EE" w:rsidP="00894DC3">
                      <w:pPr>
                        <w:tabs>
                          <w:tab w:val="left" w:pos="6096"/>
                        </w:tabs>
                      </w:pPr>
                      <w:r>
                        <w:t xml:space="preserve">по предоставлению муниципальной </w:t>
                      </w:r>
                    </w:p>
                    <w:p w:rsidR="00F039EE" w:rsidRPr="00705F74" w:rsidRDefault="00F039EE" w:rsidP="00894DC3">
                      <w:pPr>
                        <w:tabs>
                          <w:tab w:val="left" w:pos="6096"/>
                        </w:tabs>
                      </w:pPr>
                      <w:r>
                        <w:t>услуги</w:t>
                      </w:r>
                    </w:p>
                  </w:txbxContent>
                </v:textbox>
              </v:shape>
            </w:pict>
          </mc:Fallback>
        </mc:AlternateContent>
      </w:r>
    </w:p>
    <w:p w:rsidR="00894DC3" w:rsidRDefault="00894DC3" w:rsidP="00894DC3">
      <w:pPr>
        <w:jc w:val="right"/>
      </w:pPr>
    </w:p>
    <w:p w:rsidR="00894DC3" w:rsidRDefault="00894DC3" w:rsidP="00894DC3">
      <w:pPr>
        <w:jc w:val="right"/>
      </w:pPr>
    </w:p>
    <w:p w:rsidR="00894DC3" w:rsidRDefault="00894DC3" w:rsidP="00894DC3">
      <w:pPr>
        <w:jc w:val="right"/>
      </w:pPr>
    </w:p>
    <w:p w:rsidR="00894DC3" w:rsidRDefault="00894DC3" w:rsidP="00894DC3">
      <w:pPr>
        <w:jc w:val="both"/>
      </w:pPr>
      <w:proofErr w:type="gramStart"/>
      <w:r>
        <w:t>(Бланк органа,</w:t>
      </w:r>
      <w:proofErr w:type="gramEnd"/>
    </w:p>
    <w:p w:rsidR="00894DC3" w:rsidRDefault="00894DC3" w:rsidP="00894DC3">
      <w:pPr>
        <w:jc w:val="both"/>
      </w:pPr>
      <w:r>
        <w:t>осуществляющего</w:t>
      </w:r>
    </w:p>
    <w:p w:rsidR="00894DC3" w:rsidRDefault="00894DC3" w:rsidP="00894DC3">
      <w:pPr>
        <w:jc w:val="both"/>
      </w:pPr>
      <w:r>
        <w:t xml:space="preserve">предоставление </w:t>
      </w:r>
      <w:proofErr w:type="gramStart"/>
      <w:r>
        <w:t>муниципальной</w:t>
      </w:r>
      <w:proofErr w:type="gramEnd"/>
    </w:p>
    <w:p w:rsidR="00894DC3" w:rsidRDefault="00894DC3" w:rsidP="00894DC3">
      <w:pPr>
        <w:jc w:val="both"/>
      </w:pPr>
      <w:r>
        <w:t xml:space="preserve"> услуги)</w:t>
      </w:r>
    </w:p>
    <w:p w:rsidR="00894DC3" w:rsidRDefault="00894DC3" w:rsidP="00894DC3">
      <w:pPr>
        <w:jc w:val="both"/>
      </w:pPr>
    </w:p>
    <w:p w:rsidR="000F39ED" w:rsidRDefault="000F39ED" w:rsidP="00894DC3">
      <w:pPr>
        <w:jc w:val="center"/>
        <w:rPr>
          <w:b/>
          <w:sz w:val="28"/>
          <w:szCs w:val="28"/>
        </w:rPr>
      </w:pPr>
    </w:p>
    <w:p w:rsidR="00894DC3" w:rsidRDefault="00894DC3" w:rsidP="00894DC3">
      <w:pPr>
        <w:jc w:val="center"/>
        <w:rPr>
          <w:b/>
          <w:sz w:val="28"/>
          <w:szCs w:val="28"/>
        </w:rPr>
      </w:pPr>
      <w:r w:rsidRPr="00894DC3">
        <w:rPr>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94DC3" w:rsidRDefault="00894DC3" w:rsidP="00894DC3">
      <w:pPr>
        <w:spacing w:before="240"/>
        <w:jc w:val="center"/>
        <w:rPr>
          <w:sz w:val="28"/>
          <w:szCs w:val="28"/>
        </w:rPr>
      </w:pPr>
      <w:r w:rsidRPr="00894DC3">
        <w:rPr>
          <w:sz w:val="28"/>
          <w:szCs w:val="28"/>
        </w:rPr>
        <w:t>от________________№_______________</w:t>
      </w:r>
    </w:p>
    <w:p w:rsidR="00894DC3" w:rsidRDefault="00894DC3" w:rsidP="00FE7AD1">
      <w:pPr>
        <w:spacing w:before="120"/>
        <w:jc w:val="both"/>
        <w:rPr>
          <w:sz w:val="28"/>
          <w:szCs w:val="28"/>
        </w:rPr>
      </w:pPr>
      <w:proofErr w:type="gramStart"/>
      <w:r w:rsidRPr="00894DC3">
        <w:rPr>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w:t>
      </w:r>
      <w:r w:rsidR="00F039EE">
        <w:rPr>
          <w:sz w:val="28"/>
          <w:szCs w:val="28"/>
        </w:rPr>
        <w:t>ального образования Верхнекамский муниципальный округ</w:t>
      </w:r>
      <w:r w:rsidRPr="00894DC3">
        <w:rPr>
          <w:sz w:val="28"/>
          <w:szCs w:val="28"/>
        </w:rPr>
        <w:t>,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FE7AD1" w:rsidRDefault="00FE7AD1" w:rsidP="00FE7AD1">
      <w:pPr>
        <w:spacing w:before="120"/>
        <w:jc w:val="both"/>
        <w:rPr>
          <w:sz w:val="28"/>
          <w:szCs w:val="28"/>
        </w:rPr>
      </w:pPr>
      <w:r w:rsidRPr="00FE7AD1">
        <w:rPr>
          <w:sz w:val="28"/>
          <w:szCs w:val="28"/>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w:t>
      </w:r>
      <w:r>
        <w:rPr>
          <w:sz w:val="28"/>
          <w:szCs w:val="28"/>
        </w:rPr>
        <w:t>_______________________</w:t>
      </w:r>
      <w:r w:rsidRPr="00FE7AD1">
        <w:rPr>
          <w:sz w:val="28"/>
          <w:szCs w:val="28"/>
        </w:rPr>
        <w:t xml:space="preserve"> </w:t>
      </w:r>
    </w:p>
    <w:p w:rsidR="00FE7AD1" w:rsidRDefault="00FE7AD1" w:rsidP="00FE7AD1">
      <w:pPr>
        <w:jc w:val="center"/>
        <w:rPr>
          <w:sz w:val="28"/>
          <w:szCs w:val="28"/>
        </w:rPr>
      </w:pPr>
      <w:r>
        <w:rPr>
          <w:sz w:val="22"/>
          <w:szCs w:val="22"/>
        </w:rPr>
        <w:t xml:space="preserve">(указывается </w:t>
      </w:r>
      <w:r w:rsidRPr="00FE7AD1">
        <w:rPr>
          <w:sz w:val="22"/>
          <w:szCs w:val="22"/>
        </w:rPr>
        <w:t>адрес</w:t>
      </w:r>
      <w:proofErr w:type="gramStart"/>
      <w:r w:rsidRPr="00FE7AD1">
        <w:rPr>
          <w:sz w:val="22"/>
          <w:szCs w:val="22"/>
        </w:rPr>
        <w:t>)</w:t>
      </w:r>
      <w:proofErr w:type="gramEnd"/>
    </w:p>
    <w:p w:rsidR="00FE7AD1" w:rsidRDefault="00FE7AD1" w:rsidP="00FE7AD1">
      <w:pPr>
        <w:jc w:val="center"/>
        <w:rPr>
          <w:sz w:val="22"/>
          <w:szCs w:val="22"/>
        </w:rPr>
      </w:pPr>
      <w:r w:rsidRPr="00FE7AD1">
        <w:rPr>
          <w:sz w:val="28"/>
          <w:szCs w:val="28"/>
        </w:rPr>
        <w:t>______________________________________</w:t>
      </w:r>
      <w:r>
        <w:rPr>
          <w:sz w:val="28"/>
          <w:szCs w:val="28"/>
        </w:rPr>
        <w:t>_____________________________</w:t>
      </w:r>
      <w:r w:rsidRPr="00FE7AD1">
        <w:rPr>
          <w:sz w:val="28"/>
          <w:szCs w:val="28"/>
        </w:rPr>
        <w:t xml:space="preserve"> . </w:t>
      </w:r>
      <w:r w:rsidRPr="00FE7AD1">
        <w:rPr>
          <w:sz w:val="22"/>
          <w:szCs w:val="22"/>
        </w:rPr>
        <w:t>(указывается наименование предельного параметра и показатель предоставляемого отклонения)</w:t>
      </w:r>
    </w:p>
    <w:p w:rsidR="00FE7AD1" w:rsidRDefault="00FE7AD1" w:rsidP="00FE7AD1">
      <w:pPr>
        <w:spacing w:before="120"/>
        <w:jc w:val="both"/>
        <w:rPr>
          <w:sz w:val="28"/>
          <w:szCs w:val="28"/>
        </w:rPr>
      </w:pPr>
      <w:r w:rsidRPr="00FE7AD1">
        <w:rPr>
          <w:sz w:val="28"/>
          <w:szCs w:val="28"/>
        </w:rPr>
        <w:t xml:space="preserve">2. Опубликовать настоящее постановление </w:t>
      </w:r>
      <w:proofErr w:type="gramStart"/>
      <w:r w:rsidRPr="00FE7AD1">
        <w:rPr>
          <w:sz w:val="28"/>
          <w:szCs w:val="28"/>
        </w:rPr>
        <w:t>в</w:t>
      </w:r>
      <w:proofErr w:type="gramEnd"/>
      <w:r w:rsidRPr="00FE7AD1">
        <w:rPr>
          <w:sz w:val="28"/>
          <w:szCs w:val="28"/>
        </w:rPr>
        <w:t xml:space="preserve"> «__________________________»</w:t>
      </w:r>
    </w:p>
    <w:p w:rsidR="00FE7AD1" w:rsidRDefault="00FE7AD1" w:rsidP="00FE7AD1">
      <w:pPr>
        <w:spacing w:before="120"/>
        <w:jc w:val="both"/>
        <w:rPr>
          <w:sz w:val="28"/>
          <w:szCs w:val="28"/>
        </w:rPr>
      </w:pPr>
      <w:r>
        <w:rPr>
          <w:sz w:val="28"/>
          <w:szCs w:val="28"/>
        </w:rPr>
        <w:t>3</w:t>
      </w:r>
      <w:r w:rsidRPr="00FE7AD1">
        <w:rPr>
          <w:sz w:val="28"/>
          <w:szCs w:val="28"/>
        </w:rPr>
        <w:t xml:space="preserve">. Настоящее решение </w:t>
      </w:r>
      <w:r w:rsidRPr="00FE7AD1">
        <w:rPr>
          <w:i/>
          <w:sz w:val="28"/>
          <w:szCs w:val="28"/>
        </w:rPr>
        <w:t>(постановление/распоряжение)</w:t>
      </w:r>
      <w:r w:rsidRPr="00FE7AD1">
        <w:rPr>
          <w:sz w:val="28"/>
          <w:szCs w:val="28"/>
        </w:rPr>
        <w:t xml:space="preserve"> вступает в силу после его официального опубликования.</w:t>
      </w:r>
    </w:p>
    <w:p w:rsidR="00FE7AD1" w:rsidRDefault="00FE7AD1" w:rsidP="00FE7AD1">
      <w:pPr>
        <w:spacing w:before="120"/>
        <w:jc w:val="both"/>
        <w:rPr>
          <w:sz w:val="28"/>
          <w:szCs w:val="28"/>
        </w:rPr>
      </w:pPr>
      <w:r>
        <w:rPr>
          <w:sz w:val="28"/>
          <w:szCs w:val="28"/>
        </w:rPr>
        <w:t>4</w:t>
      </w:r>
      <w:r w:rsidRPr="00FE7AD1">
        <w:rPr>
          <w:sz w:val="28"/>
          <w:szCs w:val="28"/>
        </w:rPr>
        <w:t xml:space="preserve">. Контроль за исполнением настоящего постановления возложить </w:t>
      </w:r>
      <w:proofErr w:type="gramStart"/>
      <w:r w:rsidRPr="00FE7AD1">
        <w:rPr>
          <w:sz w:val="28"/>
          <w:szCs w:val="28"/>
        </w:rPr>
        <w:t>на</w:t>
      </w:r>
      <w:proofErr w:type="gramEnd"/>
      <w:r w:rsidRPr="00FE7AD1">
        <w:rPr>
          <w:sz w:val="28"/>
          <w:szCs w:val="28"/>
        </w:rPr>
        <w:t xml:space="preserve"> ________________________________________</w:t>
      </w:r>
      <w:r>
        <w:rPr>
          <w:sz w:val="28"/>
          <w:szCs w:val="28"/>
        </w:rPr>
        <w:t>____________________________</w:t>
      </w:r>
      <w:r w:rsidRPr="00FE7AD1">
        <w:rPr>
          <w:sz w:val="28"/>
          <w:szCs w:val="28"/>
        </w:rPr>
        <w:t>.</w:t>
      </w:r>
    </w:p>
    <w:p w:rsidR="00FE7AD1" w:rsidRDefault="00FE7AD1" w:rsidP="00FE7AD1">
      <w:pPr>
        <w:spacing w:before="120"/>
        <w:jc w:val="both"/>
        <w:rPr>
          <w:sz w:val="28"/>
          <w:szCs w:val="28"/>
        </w:rPr>
      </w:pPr>
    </w:p>
    <w:p w:rsidR="00FE7AD1" w:rsidRDefault="00FE7AD1" w:rsidP="008C150E">
      <w:pPr>
        <w:spacing w:before="120"/>
        <w:jc w:val="center"/>
        <w:rPr>
          <w:sz w:val="28"/>
          <w:szCs w:val="28"/>
        </w:rPr>
      </w:pPr>
      <w:r>
        <w:rPr>
          <w:sz w:val="28"/>
          <w:szCs w:val="28"/>
        </w:rPr>
        <w:t>_______________</w:t>
      </w:r>
      <w:r w:rsidR="008C150E">
        <w:rPr>
          <w:sz w:val="28"/>
          <w:szCs w:val="28"/>
        </w:rPr>
        <w:t>___</w:t>
      </w:r>
      <w:r>
        <w:rPr>
          <w:sz w:val="28"/>
          <w:szCs w:val="28"/>
        </w:rPr>
        <w:t xml:space="preserve">___                 </w:t>
      </w:r>
      <w:r w:rsidR="008C150E">
        <w:rPr>
          <w:sz w:val="28"/>
          <w:szCs w:val="28"/>
        </w:rPr>
        <w:t xml:space="preserve">    </w:t>
      </w:r>
      <w:r>
        <w:rPr>
          <w:sz w:val="28"/>
          <w:szCs w:val="28"/>
        </w:rPr>
        <w:t xml:space="preserve">  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FE7AD1" w:rsidRPr="007747A4" w:rsidTr="007747A4">
        <w:tc>
          <w:tcPr>
            <w:tcW w:w="4927" w:type="dxa"/>
            <w:tcBorders>
              <w:top w:val="nil"/>
              <w:left w:val="nil"/>
              <w:bottom w:val="nil"/>
              <w:right w:val="nil"/>
            </w:tcBorders>
            <w:shd w:val="clear" w:color="auto" w:fill="auto"/>
          </w:tcPr>
          <w:p w:rsidR="00FE7AD1" w:rsidRPr="007747A4" w:rsidRDefault="00FE7AD1" w:rsidP="007747A4">
            <w:pPr>
              <w:jc w:val="center"/>
              <w:rPr>
                <w:rFonts w:eastAsia="Calibri"/>
                <w:lang w:eastAsia="en-US"/>
              </w:rPr>
            </w:pPr>
            <w:r w:rsidRPr="007747A4">
              <w:rPr>
                <w:rFonts w:eastAsia="Calibri"/>
                <w:lang w:eastAsia="en-US"/>
              </w:rPr>
              <w:t>Должностное лицо (ФИО)</w:t>
            </w:r>
          </w:p>
        </w:tc>
        <w:tc>
          <w:tcPr>
            <w:tcW w:w="4928" w:type="dxa"/>
            <w:tcBorders>
              <w:top w:val="nil"/>
              <w:left w:val="nil"/>
              <w:bottom w:val="nil"/>
              <w:right w:val="nil"/>
            </w:tcBorders>
            <w:shd w:val="clear" w:color="auto" w:fill="auto"/>
          </w:tcPr>
          <w:p w:rsidR="008C150E" w:rsidRPr="007747A4" w:rsidRDefault="008C150E" w:rsidP="007747A4">
            <w:pPr>
              <w:jc w:val="center"/>
              <w:rPr>
                <w:rFonts w:eastAsia="Calibri"/>
                <w:lang w:eastAsia="en-US"/>
              </w:rPr>
            </w:pPr>
            <w:proofErr w:type="gramStart"/>
            <w:r w:rsidRPr="007747A4">
              <w:rPr>
                <w:rFonts w:eastAsia="Calibri"/>
                <w:lang w:eastAsia="en-US"/>
              </w:rPr>
              <w:t>(подпись должностного лица</w:t>
            </w:r>
            <w:proofErr w:type="gramEnd"/>
          </w:p>
          <w:p w:rsidR="008C150E" w:rsidRPr="007747A4" w:rsidRDefault="008C150E" w:rsidP="007747A4">
            <w:pPr>
              <w:jc w:val="center"/>
              <w:rPr>
                <w:rFonts w:eastAsia="Calibri"/>
                <w:lang w:eastAsia="en-US"/>
              </w:rPr>
            </w:pPr>
            <w:r w:rsidRPr="007747A4">
              <w:rPr>
                <w:rFonts w:eastAsia="Calibri"/>
                <w:lang w:eastAsia="en-US"/>
              </w:rPr>
              <w:t>органа, осуществляющего</w:t>
            </w:r>
          </w:p>
          <w:p w:rsidR="008C150E" w:rsidRPr="007747A4" w:rsidRDefault="008C150E" w:rsidP="007747A4">
            <w:pPr>
              <w:jc w:val="center"/>
              <w:rPr>
                <w:rFonts w:eastAsia="Calibri"/>
                <w:lang w:eastAsia="en-US"/>
              </w:rPr>
            </w:pPr>
            <w:r w:rsidRPr="007747A4">
              <w:rPr>
                <w:rFonts w:eastAsia="Calibri"/>
                <w:lang w:eastAsia="en-US"/>
              </w:rPr>
              <w:t xml:space="preserve">предоставление </w:t>
            </w:r>
            <w:proofErr w:type="gramStart"/>
            <w:r w:rsidRPr="007747A4">
              <w:rPr>
                <w:rFonts w:eastAsia="Calibri"/>
                <w:lang w:eastAsia="en-US"/>
              </w:rPr>
              <w:t>муниципальной</w:t>
            </w:r>
            <w:proofErr w:type="gramEnd"/>
          </w:p>
          <w:p w:rsidR="008C150E" w:rsidRPr="007747A4" w:rsidRDefault="00FE7AD1" w:rsidP="007747A4">
            <w:pPr>
              <w:jc w:val="center"/>
              <w:rPr>
                <w:rFonts w:eastAsia="Calibri"/>
                <w:lang w:eastAsia="en-US"/>
              </w:rPr>
            </w:pPr>
            <w:r w:rsidRPr="007747A4">
              <w:rPr>
                <w:rFonts w:eastAsia="Calibri"/>
                <w:lang w:eastAsia="en-US"/>
              </w:rPr>
              <w:t>услуги</w:t>
            </w:r>
          </w:p>
        </w:tc>
      </w:tr>
    </w:tbl>
    <w:p w:rsidR="008C150E" w:rsidRDefault="008C150E" w:rsidP="00FE7AD1">
      <w:pPr>
        <w:spacing w:before="120"/>
        <w:jc w:val="both"/>
        <w:rPr>
          <w:sz w:val="28"/>
          <w:szCs w:val="28"/>
        </w:rPr>
      </w:pPr>
    </w:p>
    <w:p w:rsidR="000F39ED" w:rsidRPr="000F39ED" w:rsidRDefault="000F39ED" w:rsidP="000F39ED">
      <w:pPr>
        <w:spacing w:before="120"/>
        <w:jc w:val="right"/>
        <w:rPr>
          <w:sz w:val="28"/>
          <w:szCs w:val="28"/>
        </w:rPr>
      </w:pPr>
    </w:p>
    <w:p w:rsidR="000F39ED" w:rsidRPr="000F39ED" w:rsidRDefault="00A77B98" w:rsidP="000F39ED">
      <w:pPr>
        <w:spacing w:before="120"/>
        <w:jc w:val="right"/>
        <w:rPr>
          <w:b/>
          <w:bCs/>
          <w:sz w:val="28"/>
          <w:szCs w:val="28"/>
        </w:rPr>
      </w:pPr>
      <w:r>
        <w:rPr>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3495040</wp:posOffset>
                </wp:positionH>
                <wp:positionV relativeFrom="paragraph">
                  <wp:posOffset>-657860</wp:posOffset>
                </wp:positionV>
                <wp:extent cx="2635250" cy="1152525"/>
                <wp:effectExtent l="0" t="0" r="317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EE" w:rsidRPr="00705F74" w:rsidRDefault="00F039EE" w:rsidP="000F39ED">
                            <w:pPr>
                              <w:tabs>
                                <w:tab w:val="left" w:pos="6096"/>
                              </w:tabs>
                              <w:spacing w:before="480"/>
                            </w:pPr>
                            <w:r w:rsidRPr="00705F74">
                              <w:t>Приложение №</w:t>
                            </w:r>
                            <w:r>
                              <w:t xml:space="preserve"> 3</w:t>
                            </w:r>
                          </w:p>
                          <w:p w:rsidR="00F039EE" w:rsidRDefault="00F039EE" w:rsidP="000F39ED">
                            <w:pPr>
                              <w:tabs>
                                <w:tab w:val="left" w:pos="6096"/>
                              </w:tabs>
                            </w:pPr>
                            <w:r>
                              <w:t>к</w:t>
                            </w:r>
                            <w:r w:rsidRPr="00705F74">
                              <w:t xml:space="preserve"> административному регламенту</w:t>
                            </w:r>
                          </w:p>
                          <w:p w:rsidR="00F039EE" w:rsidRDefault="00F039EE" w:rsidP="000F39ED">
                            <w:pPr>
                              <w:tabs>
                                <w:tab w:val="left" w:pos="6096"/>
                              </w:tabs>
                            </w:pPr>
                            <w:r>
                              <w:t xml:space="preserve">по предоставлению </w:t>
                            </w:r>
                            <w:proofErr w:type="gramStart"/>
                            <w:r>
                              <w:t>муниципальной</w:t>
                            </w:r>
                            <w:proofErr w:type="gramEnd"/>
                            <w:r>
                              <w:t xml:space="preserve"> </w:t>
                            </w:r>
                          </w:p>
                          <w:p w:rsidR="00F039EE" w:rsidRPr="00705F74" w:rsidRDefault="00F039EE" w:rsidP="000F39E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275.2pt;margin-top:-51.8pt;width:207.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cRzwIAAMc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" filled="f" stroked="f">
                <v:textbox>
                  <w:txbxContent>
                    <w:p w:rsidR="00F039EE" w:rsidRPr="00705F74" w:rsidRDefault="00F039EE" w:rsidP="000F39ED">
                      <w:pPr>
                        <w:tabs>
                          <w:tab w:val="left" w:pos="6096"/>
                        </w:tabs>
                        <w:spacing w:before="480"/>
                      </w:pPr>
                      <w:r w:rsidRPr="00705F74">
                        <w:t>Приложение №</w:t>
                      </w:r>
                      <w:r>
                        <w:t xml:space="preserve"> 3</w:t>
                      </w:r>
                    </w:p>
                    <w:p w:rsidR="00F039EE" w:rsidRDefault="00F039EE" w:rsidP="000F39ED">
                      <w:pPr>
                        <w:tabs>
                          <w:tab w:val="left" w:pos="6096"/>
                        </w:tabs>
                      </w:pPr>
                      <w:r>
                        <w:t>к</w:t>
                      </w:r>
                      <w:r w:rsidRPr="00705F74">
                        <w:t xml:space="preserve"> административному регламенту</w:t>
                      </w:r>
                    </w:p>
                    <w:p w:rsidR="00F039EE" w:rsidRDefault="00F039EE" w:rsidP="000F39ED">
                      <w:pPr>
                        <w:tabs>
                          <w:tab w:val="left" w:pos="6096"/>
                        </w:tabs>
                      </w:pPr>
                      <w:r>
                        <w:t xml:space="preserve">по предоставлению муниципальной </w:t>
                      </w:r>
                    </w:p>
                    <w:p w:rsidR="00F039EE" w:rsidRPr="00705F74" w:rsidRDefault="00F039EE" w:rsidP="000F39ED">
                      <w:pPr>
                        <w:tabs>
                          <w:tab w:val="left" w:pos="6096"/>
                        </w:tabs>
                      </w:pPr>
                      <w:r>
                        <w:t>услуги</w:t>
                      </w:r>
                    </w:p>
                  </w:txbxContent>
                </v:textbox>
              </v:shape>
            </w:pict>
          </mc:Fallback>
        </mc:AlternateContent>
      </w:r>
    </w:p>
    <w:p w:rsidR="000F39ED" w:rsidRPr="000F39ED" w:rsidRDefault="000F39ED" w:rsidP="000F39ED">
      <w:pPr>
        <w:spacing w:before="120"/>
        <w:jc w:val="right"/>
        <w:rPr>
          <w:sz w:val="28"/>
          <w:szCs w:val="28"/>
        </w:rPr>
      </w:pPr>
    </w:p>
    <w:p w:rsidR="000F39ED" w:rsidRDefault="000F39ED" w:rsidP="000F39ED">
      <w:pPr>
        <w:jc w:val="both"/>
      </w:pPr>
      <w:proofErr w:type="gramStart"/>
      <w:r>
        <w:t>(Бланк органа,</w:t>
      </w:r>
      <w:proofErr w:type="gramEnd"/>
    </w:p>
    <w:p w:rsidR="000F39ED" w:rsidRDefault="000F39ED" w:rsidP="000F39ED">
      <w:pPr>
        <w:jc w:val="both"/>
      </w:pPr>
      <w:r>
        <w:t>осуществляющего</w:t>
      </w:r>
    </w:p>
    <w:p w:rsidR="000F39ED" w:rsidRDefault="000F39ED" w:rsidP="000F39ED">
      <w:pPr>
        <w:jc w:val="both"/>
      </w:pPr>
      <w:r>
        <w:t xml:space="preserve">предоставление </w:t>
      </w:r>
      <w:proofErr w:type="gramStart"/>
      <w:r>
        <w:t>муниципальной</w:t>
      </w:r>
      <w:proofErr w:type="gramEnd"/>
    </w:p>
    <w:p w:rsidR="000F39ED" w:rsidRDefault="000F39ED" w:rsidP="000F39ED">
      <w:pPr>
        <w:jc w:val="both"/>
      </w:pPr>
      <w:r>
        <w:t xml:space="preserve"> услуги)</w:t>
      </w:r>
    </w:p>
    <w:p w:rsidR="000F39ED" w:rsidRPr="000F39ED" w:rsidRDefault="000F39ED" w:rsidP="000F39ED">
      <w:pPr>
        <w:spacing w:before="360" w:after="240"/>
        <w:jc w:val="center"/>
        <w:rPr>
          <w:b/>
          <w:sz w:val="28"/>
          <w:szCs w:val="28"/>
        </w:rPr>
      </w:pPr>
      <w:r w:rsidRPr="000F39ED">
        <w:rPr>
          <w:b/>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F39ED" w:rsidRDefault="000F39ED" w:rsidP="000F39ED">
      <w:pPr>
        <w:jc w:val="center"/>
        <w:rPr>
          <w:sz w:val="28"/>
          <w:szCs w:val="28"/>
        </w:rPr>
      </w:pPr>
      <w:r w:rsidRPr="000F39ED">
        <w:rPr>
          <w:sz w:val="28"/>
          <w:szCs w:val="28"/>
        </w:rPr>
        <w:t>от________________№_______________</w:t>
      </w:r>
    </w:p>
    <w:p w:rsidR="000F39ED" w:rsidRDefault="000F39ED" w:rsidP="000F39ED">
      <w:pPr>
        <w:spacing w:before="120"/>
        <w:ind w:firstLine="708"/>
        <w:jc w:val="both"/>
        <w:rPr>
          <w:sz w:val="28"/>
          <w:szCs w:val="28"/>
        </w:rPr>
      </w:pPr>
      <w:r w:rsidRPr="000F39ED">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Pr>
          <w:sz w:val="28"/>
          <w:szCs w:val="28"/>
        </w:rPr>
        <w:t>_______________________________________________________</w:t>
      </w:r>
    </w:p>
    <w:p w:rsidR="000F39ED" w:rsidRDefault="000F39ED" w:rsidP="000F39ED">
      <w:pPr>
        <w:ind w:firstLine="709"/>
        <w:jc w:val="center"/>
        <w:rPr>
          <w:i/>
        </w:rPr>
      </w:pPr>
      <w:proofErr w:type="gramStart"/>
      <w:r w:rsidRPr="000F39ED">
        <w:rPr>
          <w:i/>
        </w:rPr>
        <w:t>(Ф.И.О. физического лица, наименование юридического лица</w:t>
      </w:r>
      <w:r>
        <w:rPr>
          <w:i/>
        </w:rPr>
        <w:t xml:space="preserve"> </w:t>
      </w:r>
      <w:r w:rsidRPr="000F39ED">
        <w:rPr>
          <w:i/>
        </w:rPr>
        <w:t>– заявителя,</w:t>
      </w:r>
      <w:proofErr w:type="gramEnd"/>
    </w:p>
    <w:p w:rsidR="000F39ED" w:rsidRDefault="000F39ED" w:rsidP="000F39ED">
      <w:pPr>
        <w:jc w:val="both"/>
      </w:pPr>
      <w:r>
        <w:t>________________________________________________________________________________</w:t>
      </w:r>
    </w:p>
    <w:p w:rsidR="000F39ED" w:rsidRDefault="000F39ED" w:rsidP="000F39ED">
      <w:pPr>
        <w:jc w:val="center"/>
        <w:rPr>
          <w:i/>
        </w:rPr>
      </w:pPr>
      <w:r w:rsidRPr="000F39ED">
        <w:rPr>
          <w:i/>
        </w:rPr>
        <w:t>дата направления заявления)</w:t>
      </w:r>
    </w:p>
    <w:p w:rsidR="000F39ED" w:rsidRDefault="000F39ED" w:rsidP="000F39ED">
      <w:pPr>
        <w:jc w:val="both"/>
      </w:pPr>
    </w:p>
    <w:p w:rsidR="000F39ED" w:rsidRDefault="000F39ED" w:rsidP="000F39ED">
      <w:pPr>
        <w:jc w:val="both"/>
        <w:rPr>
          <w:sz w:val="28"/>
          <w:szCs w:val="28"/>
        </w:rPr>
      </w:pPr>
      <w:r w:rsidRPr="000F39ED">
        <w:rPr>
          <w:sz w:val="28"/>
          <w:szCs w:val="28"/>
        </w:rPr>
        <w:t>на основании</w:t>
      </w:r>
      <w:r>
        <w:rPr>
          <w:sz w:val="28"/>
          <w:szCs w:val="28"/>
        </w:rPr>
        <w:t>_________________________________________________________</w:t>
      </w:r>
    </w:p>
    <w:p w:rsidR="000F39ED" w:rsidRDefault="000F39ED" w:rsidP="000F39ED">
      <w:pPr>
        <w:jc w:val="both"/>
        <w:rPr>
          <w:sz w:val="28"/>
          <w:szCs w:val="28"/>
        </w:rPr>
      </w:pPr>
      <w:r>
        <w:rPr>
          <w:sz w:val="28"/>
          <w:szCs w:val="28"/>
        </w:rPr>
        <w:t>__________________________________________________________________</w:t>
      </w:r>
    </w:p>
    <w:p w:rsidR="000F39ED" w:rsidRDefault="000F39ED" w:rsidP="000F39ED">
      <w:pPr>
        <w:jc w:val="both"/>
        <w:rPr>
          <w:sz w:val="28"/>
          <w:szCs w:val="28"/>
        </w:rPr>
      </w:pPr>
    </w:p>
    <w:p w:rsidR="000F39ED" w:rsidRDefault="000F39ED" w:rsidP="000F39ED">
      <w:pPr>
        <w:jc w:val="both"/>
        <w:rPr>
          <w:sz w:val="28"/>
          <w:szCs w:val="28"/>
        </w:rPr>
      </w:pPr>
      <w:r w:rsidRPr="000F39ED">
        <w:rPr>
          <w:sz w:val="28"/>
          <w:szCs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F39ED">
        <w:rPr>
          <w:sz w:val="28"/>
          <w:szCs w:val="28"/>
        </w:rPr>
        <w:t>с</w:t>
      </w:r>
      <w:proofErr w:type="gramEnd"/>
      <w:r w:rsidRPr="000F39ED">
        <w:rPr>
          <w:sz w:val="28"/>
          <w:szCs w:val="28"/>
        </w:rPr>
        <w:t>:</w:t>
      </w:r>
    </w:p>
    <w:p w:rsidR="000F39ED" w:rsidRDefault="000F39ED" w:rsidP="000F39ED">
      <w:pPr>
        <w:jc w:val="both"/>
        <w:rPr>
          <w:sz w:val="28"/>
          <w:szCs w:val="28"/>
        </w:rPr>
      </w:pPr>
      <w:r>
        <w:rPr>
          <w:sz w:val="28"/>
          <w:szCs w:val="28"/>
        </w:rPr>
        <w:t>____________________________________________________________________</w:t>
      </w:r>
    </w:p>
    <w:p w:rsidR="000F39ED" w:rsidRDefault="000F39ED" w:rsidP="000F39ED">
      <w:pPr>
        <w:jc w:val="center"/>
      </w:pPr>
      <w:r w:rsidRPr="000F39ED">
        <w:t>(указывается основание отказа в предоставлении разрешения)</w:t>
      </w:r>
    </w:p>
    <w:p w:rsidR="000F39ED" w:rsidRDefault="000F39ED" w:rsidP="000F39ED">
      <w:pPr>
        <w:jc w:val="center"/>
      </w:pPr>
    </w:p>
    <w:p w:rsidR="000F39ED" w:rsidRDefault="000F39ED" w:rsidP="000F39ED">
      <w:pPr>
        <w:ind w:firstLine="708"/>
        <w:jc w:val="both"/>
        <w:rPr>
          <w:sz w:val="28"/>
          <w:szCs w:val="28"/>
        </w:rPr>
      </w:pPr>
      <w:r w:rsidRPr="000F39ED">
        <w:rPr>
          <w:sz w:val="28"/>
          <w:szCs w:val="28"/>
        </w:rPr>
        <w:t xml:space="preserve">Настоящее решение (постановление/распоряжение) может быть обжаловано в досудебном порядке путем направления жалобы в </w:t>
      </w:r>
      <w:r>
        <w:rPr>
          <w:sz w:val="28"/>
          <w:szCs w:val="28"/>
        </w:rPr>
        <w:t>администрацию</w:t>
      </w:r>
      <w:r w:rsidRPr="000F39ED">
        <w:rPr>
          <w:sz w:val="28"/>
          <w:szCs w:val="28"/>
        </w:rPr>
        <w:t>, а также в судебном порядке.</w:t>
      </w: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ind w:firstLine="708"/>
        <w:jc w:val="both"/>
        <w:rPr>
          <w:sz w:val="28"/>
          <w:szCs w:val="28"/>
        </w:rPr>
      </w:pPr>
    </w:p>
    <w:p w:rsidR="000F39ED" w:rsidRDefault="000F39ED" w:rsidP="000F39ED">
      <w:pPr>
        <w:spacing w:before="120"/>
        <w:jc w:val="center"/>
        <w:rPr>
          <w:sz w:val="28"/>
          <w:szCs w:val="28"/>
        </w:rPr>
      </w:pPr>
      <w:r>
        <w:rPr>
          <w:sz w:val="28"/>
          <w:szCs w:val="28"/>
        </w:rPr>
        <w:t>_____________________                       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F39ED" w:rsidRPr="007747A4" w:rsidTr="007747A4">
        <w:tc>
          <w:tcPr>
            <w:tcW w:w="4927" w:type="dxa"/>
            <w:tcBorders>
              <w:top w:val="nil"/>
              <w:left w:val="nil"/>
              <w:bottom w:val="nil"/>
              <w:right w:val="nil"/>
            </w:tcBorders>
            <w:shd w:val="clear" w:color="auto" w:fill="auto"/>
          </w:tcPr>
          <w:p w:rsidR="000F39ED" w:rsidRPr="007747A4" w:rsidRDefault="000F39ED" w:rsidP="007747A4">
            <w:pPr>
              <w:jc w:val="center"/>
              <w:rPr>
                <w:rFonts w:eastAsia="Calibri"/>
                <w:lang w:eastAsia="en-US"/>
              </w:rPr>
            </w:pPr>
            <w:r w:rsidRPr="007747A4">
              <w:rPr>
                <w:rFonts w:eastAsia="Calibri"/>
                <w:lang w:eastAsia="en-US"/>
              </w:rPr>
              <w:t>Должностное лицо (ФИО)</w:t>
            </w:r>
          </w:p>
        </w:tc>
        <w:tc>
          <w:tcPr>
            <w:tcW w:w="4928" w:type="dxa"/>
            <w:tcBorders>
              <w:top w:val="nil"/>
              <w:left w:val="nil"/>
              <w:bottom w:val="nil"/>
              <w:right w:val="nil"/>
            </w:tcBorders>
            <w:shd w:val="clear" w:color="auto" w:fill="auto"/>
          </w:tcPr>
          <w:p w:rsidR="000F39ED" w:rsidRPr="007747A4" w:rsidRDefault="000F39ED" w:rsidP="007747A4">
            <w:pPr>
              <w:jc w:val="center"/>
              <w:rPr>
                <w:rFonts w:eastAsia="Calibri"/>
                <w:lang w:eastAsia="en-US"/>
              </w:rPr>
            </w:pPr>
            <w:proofErr w:type="gramStart"/>
            <w:r w:rsidRPr="007747A4">
              <w:rPr>
                <w:rFonts w:eastAsia="Calibri"/>
                <w:lang w:eastAsia="en-US"/>
              </w:rPr>
              <w:t>(подпись должностного лица</w:t>
            </w:r>
            <w:proofErr w:type="gramEnd"/>
          </w:p>
          <w:p w:rsidR="000F39ED" w:rsidRPr="007747A4" w:rsidRDefault="000F39ED" w:rsidP="007747A4">
            <w:pPr>
              <w:jc w:val="center"/>
              <w:rPr>
                <w:rFonts w:eastAsia="Calibri"/>
                <w:lang w:eastAsia="en-US"/>
              </w:rPr>
            </w:pPr>
            <w:r w:rsidRPr="007747A4">
              <w:rPr>
                <w:rFonts w:eastAsia="Calibri"/>
                <w:lang w:eastAsia="en-US"/>
              </w:rPr>
              <w:t>органа, осуществляющего</w:t>
            </w:r>
          </w:p>
          <w:p w:rsidR="000F39ED" w:rsidRPr="007747A4" w:rsidRDefault="000F39ED" w:rsidP="007747A4">
            <w:pPr>
              <w:jc w:val="center"/>
              <w:rPr>
                <w:rFonts w:eastAsia="Calibri"/>
                <w:lang w:eastAsia="en-US"/>
              </w:rPr>
            </w:pPr>
            <w:r w:rsidRPr="007747A4">
              <w:rPr>
                <w:rFonts w:eastAsia="Calibri"/>
                <w:lang w:eastAsia="en-US"/>
              </w:rPr>
              <w:t xml:space="preserve">предоставление </w:t>
            </w:r>
            <w:proofErr w:type="gramStart"/>
            <w:r w:rsidRPr="007747A4">
              <w:rPr>
                <w:rFonts w:eastAsia="Calibri"/>
                <w:lang w:eastAsia="en-US"/>
              </w:rPr>
              <w:t>муниципальной</w:t>
            </w:r>
            <w:proofErr w:type="gramEnd"/>
          </w:p>
          <w:p w:rsidR="000F39ED" w:rsidRPr="007747A4" w:rsidRDefault="000F39ED" w:rsidP="007747A4">
            <w:pPr>
              <w:jc w:val="center"/>
              <w:rPr>
                <w:rFonts w:eastAsia="Calibri"/>
                <w:lang w:eastAsia="en-US"/>
              </w:rPr>
            </w:pPr>
            <w:r w:rsidRPr="007747A4">
              <w:rPr>
                <w:rFonts w:eastAsia="Calibri"/>
                <w:lang w:eastAsia="en-US"/>
              </w:rPr>
              <w:t>услуги</w:t>
            </w:r>
          </w:p>
        </w:tc>
      </w:tr>
    </w:tbl>
    <w:p w:rsidR="000F39ED" w:rsidRDefault="000F39ED" w:rsidP="000F39ED">
      <w:pPr>
        <w:ind w:firstLine="708"/>
        <w:jc w:val="both"/>
        <w:rPr>
          <w:sz w:val="28"/>
          <w:szCs w:val="28"/>
        </w:rPr>
      </w:pPr>
    </w:p>
    <w:p w:rsidR="0065687F" w:rsidRPr="0065687F" w:rsidRDefault="000F39ED" w:rsidP="0065687F">
      <w:pPr>
        <w:ind w:firstLine="708"/>
        <w:jc w:val="right"/>
        <w:rPr>
          <w:sz w:val="28"/>
          <w:szCs w:val="28"/>
        </w:rPr>
      </w:pPr>
      <w:r>
        <w:rPr>
          <w:sz w:val="28"/>
          <w:szCs w:val="28"/>
        </w:rPr>
        <w:br w:type="page"/>
      </w:r>
    </w:p>
    <w:p w:rsidR="0065687F" w:rsidRPr="0065687F" w:rsidRDefault="00A77B98" w:rsidP="0065687F">
      <w:pPr>
        <w:ind w:firstLine="708"/>
        <w:jc w:val="right"/>
        <w:rPr>
          <w:b/>
          <w:bCs/>
          <w:sz w:val="28"/>
          <w:szCs w:val="28"/>
        </w:rPr>
      </w:pPr>
      <w:r>
        <w:rPr>
          <w:b/>
          <w:bCs/>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3571240</wp:posOffset>
                </wp:positionH>
                <wp:positionV relativeFrom="paragraph">
                  <wp:posOffset>-553085</wp:posOffset>
                </wp:positionV>
                <wp:extent cx="2559050" cy="1152525"/>
                <wp:effectExtent l="0" t="0"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EE" w:rsidRPr="00705F74" w:rsidRDefault="00F039EE" w:rsidP="0065687F">
                            <w:pPr>
                              <w:tabs>
                                <w:tab w:val="left" w:pos="6096"/>
                              </w:tabs>
                              <w:spacing w:before="480"/>
                            </w:pPr>
                            <w:r w:rsidRPr="00705F74">
                              <w:t>Приложение №</w:t>
                            </w:r>
                            <w:r>
                              <w:t xml:space="preserve"> 4</w:t>
                            </w:r>
                          </w:p>
                          <w:p w:rsidR="00F039EE" w:rsidRDefault="00F039EE" w:rsidP="0065687F">
                            <w:pPr>
                              <w:tabs>
                                <w:tab w:val="left" w:pos="6096"/>
                              </w:tabs>
                            </w:pPr>
                            <w:r>
                              <w:t>к</w:t>
                            </w:r>
                            <w:r w:rsidRPr="00705F74">
                              <w:t xml:space="preserve"> административному регламенту</w:t>
                            </w:r>
                          </w:p>
                          <w:p w:rsidR="00F039EE" w:rsidRDefault="00F039EE" w:rsidP="0065687F">
                            <w:pPr>
                              <w:tabs>
                                <w:tab w:val="left" w:pos="6096"/>
                              </w:tabs>
                            </w:pPr>
                            <w:r>
                              <w:t xml:space="preserve">по предоставлению </w:t>
                            </w:r>
                            <w:proofErr w:type="gramStart"/>
                            <w:r>
                              <w:t>муниципальной</w:t>
                            </w:r>
                            <w:proofErr w:type="gramEnd"/>
                            <w:r>
                              <w:t xml:space="preserve"> </w:t>
                            </w:r>
                          </w:p>
                          <w:p w:rsidR="00F039EE" w:rsidRPr="00705F74" w:rsidRDefault="00F039EE" w:rsidP="0065687F">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left:0;text-align:left;margin-left:281.2pt;margin-top:-43.55pt;width:201.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" filled="f" stroked="f">
                <v:textbox>
                  <w:txbxContent>
                    <w:p w:rsidR="00F039EE" w:rsidRPr="00705F74" w:rsidRDefault="00F039EE" w:rsidP="0065687F">
                      <w:pPr>
                        <w:tabs>
                          <w:tab w:val="left" w:pos="6096"/>
                        </w:tabs>
                        <w:spacing w:before="480"/>
                      </w:pPr>
                      <w:r w:rsidRPr="00705F74">
                        <w:t>Приложение №</w:t>
                      </w:r>
                      <w:r>
                        <w:t xml:space="preserve"> 4</w:t>
                      </w:r>
                    </w:p>
                    <w:p w:rsidR="00F039EE" w:rsidRDefault="00F039EE" w:rsidP="0065687F">
                      <w:pPr>
                        <w:tabs>
                          <w:tab w:val="left" w:pos="6096"/>
                        </w:tabs>
                      </w:pPr>
                      <w:r>
                        <w:t>к</w:t>
                      </w:r>
                      <w:r w:rsidRPr="00705F74">
                        <w:t xml:space="preserve"> административному регламенту</w:t>
                      </w:r>
                    </w:p>
                    <w:p w:rsidR="00F039EE" w:rsidRDefault="00F039EE" w:rsidP="0065687F">
                      <w:pPr>
                        <w:tabs>
                          <w:tab w:val="left" w:pos="6096"/>
                        </w:tabs>
                      </w:pPr>
                      <w:r>
                        <w:t xml:space="preserve">по предоставлению муниципальной </w:t>
                      </w:r>
                    </w:p>
                    <w:p w:rsidR="00F039EE" w:rsidRPr="00705F74" w:rsidRDefault="00F039EE" w:rsidP="0065687F">
                      <w:pPr>
                        <w:tabs>
                          <w:tab w:val="left" w:pos="6096"/>
                        </w:tabs>
                      </w:pPr>
                      <w:r>
                        <w:t>услуги</w:t>
                      </w:r>
                    </w:p>
                  </w:txbxContent>
                </v:textbox>
              </v:shape>
            </w:pict>
          </mc:Fallback>
        </mc:AlternateContent>
      </w:r>
    </w:p>
    <w:p w:rsidR="000F39ED" w:rsidRDefault="000F39ED" w:rsidP="0065687F">
      <w:pPr>
        <w:ind w:firstLine="708"/>
        <w:jc w:val="right"/>
        <w:rPr>
          <w:sz w:val="28"/>
          <w:szCs w:val="28"/>
        </w:rPr>
      </w:pPr>
    </w:p>
    <w:p w:rsidR="0065687F" w:rsidRPr="0065687F" w:rsidRDefault="0020403F" w:rsidP="0065687F">
      <w:r w:rsidRPr="0065687F">
        <w:t xml:space="preserve"> </w:t>
      </w:r>
      <w:proofErr w:type="gramStart"/>
      <w:r w:rsidR="0065687F" w:rsidRPr="0065687F">
        <w:t>(Бланк органа,</w:t>
      </w:r>
      <w:proofErr w:type="gramEnd"/>
    </w:p>
    <w:p w:rsidR="0065687F" w:rsidRPr="0065687F" w:rsidRDefault="0065687F" w:rsidP="0065687F">
      <w:r w:rsidRPr="0065687F">
        <w:t>осуществляющего</w:t>
      </w:r>
    </w:p>
    <w:p w:rsidR="0065687F" w:rsidRPr="0065687F" w:rsidRDefault="0065687F" w:rsidP="0065687F">
      <w:r w:rsidRPr="0065687F">
        <w:t xml:space="preserve">предоставление </w:t>
      </w:r>
      <w:proofErr w:type="gramStart"/>
      <w:r w:rsidRPr="0065687F">
        <w:t>муниципальной</w:t>
      </w:r>
      <w:proofErr w:type="gramEnd"/>
    </w:p>
    <w:p w:rsidR="0065687F" w:rsidRPr="0065687F" w:rsidRDefault="0065687F" w:rsidP="0065687F">
      <w:r w:rsidRPr="0065687F">
        <w:t xml:space="preserve"> услуги)</w:t>
      </w:r>
    </w:p>
    <w:p w:rsidR="0065687F" w:rsidRDefault="0065687F" w:rsidP="0065687F">
      <w:pPr>
        <w:jc w:val="right"/>
        <w:rPr>
          <w:sz w:val="28"/>
          <w:szCs w:val="28"/>
        </w:rPr>
      </w:pPr>
      <w:r>
        <w:rPr>
          <w:sz w:val="28"/>
          <w:szCs w:val="28"/>
        </w:rPr>
        <w:t>________________________________</w:t>
      </w:r>
    </w:p>
    <w:p w:rsidR="0065687F" w:rsidRDefault="0065687F" w:rsidP="007F446A">
      <w:pPr>
        <w:jc w:val="right"/>
        <w:rPr>
          <w:sz w:val="28"/>
          <w:szCs w:val="28"/>
        </w:rPr>
      </w:pPr>
      <w:r>
        <w:rPr>
          <w:sz w:val="28"/>
          <w:szCs w:val="28"/>
        </w:rPr>
        <w:t>________________________________</w:t>
      </w:r>
    </w:p>
    <w:p w:rsidR="0065687F" w:rsidRDefault="0065687F" w:rsidP="0065687F">
      <w:pPr>
        <w:jc w:val="right"/>
      </w:pPr>
      <w:proofErr w:type="gramStart"/>
      <w:r w:rsidRPr="0065687F">
        <w:t>(фамилия, имя, отчество, место жительства</w:t>
      </w:r>
      <w:proofErr w:type="gramEnd"/>
    </w:p>
    <w:p w:rsidR="0065687F" w:rsidRDefault="0065687F" w:rsidP="0065687F">
      <w:pPr>
        <w:jc w:val="right"/>
      </w:pPr>
      <w:r w:rsidRPr="0065687F">
        <w:t xml:space="preserve"> - для физи</w:t>
      </w:r>
      <w:r>
        <w:t xml:space="preserve">ческих лиц; </w:t>
      </w:r>
      <w:proofErr w:type="gramStart"/>
      <w:r>
        <w:t>полное</w:t>
      </w:r>
      <w:proofErr w:type="gramEnd"/>
    </w:p>
    <w:p w:rsidR="0065687F" w:rsidRDefault="0065687F" w:rsidP="0065687F">
      <w:pPr>
        <w:jc w:val="right"/>
      </w:pPr>
      <w:r>
        <w:t>наименование,</w:t>
      </w:r>
      <w:r w:rsidRPr="0065687F">
        <w:t xml:space="preserve"> место нахождения, ИНН –</w:t>
      </w:r>
    </w:p>
    <w:p w:rsidR="0065687F" w:rsidRDefault="0065687F" w:rsidP="0065687F">
      <w:pPr>
        <w:jc w:val="right"/>
      </w:pPr>
      <w:r w:rsidRPr="0065687F">
        <w:t>для юридических лиц</w:t>
      </w:r>
      <w:proofErr w:type="gramStart"/>
      <w:r w:rsidRPr="0065687F">
        <w:t xml:space="preserve"> )</w:t>
      </w:r>
      <w:proofErr w:type="gramEnd"/>
    </w:p>
    <w:p w:rsidR="0065687F" w:rsidRDefault="0065687F" w:rsidP="0065687F">
      <w:pPr>
        <w:jc w:val="both"/>
      </w:pPr>
    </w:p>
    <w:p w:rsidR="0065687F" w:rsidRPr="0065687F" w:rsidRDefault="0065687F" w:rsidP="0065687F">
      <w:pPr>
        <w:spacing w:after="120"/>
        <w:jc w:val="center"/>
        <w:rPr>
          <w:b/>
          <w:sz w:val="28"/>
          <w:szCs w:val="28"/>
        </w:rPr>
      </w:pPr>
      <w:r w:rsidRPr="0065687F">
        <w:rPr>
          <w:b/>
          <w:sz w:val="28"/>
          <w:szCs w:val="28"/>
        </w:rPr>
        <w:t>УВЕДОМЛЕНИЕ</w:t>
      </w:r>
    </w:p>
    <w:p w:rsidR="0065687F" w:rsidRPr="0065687F" w:rsidRDefault="0065687F" w:rsidP="0065687F">
      <w:pPr>
        <w:jc w:val="center"/>
        <w:rPr>
          <w:b/>
        </w:rPr>
      </w:pPr>
      <w:r w:rsidRPr="0065687F">
        <w:rPr>
          <w:b/>
        </w:rPr>
        <w:t>об отказе в приеме документов, необходимых для предоставления</w:t>
      </w:r>
    </w:p>
    <w:p w:rsidR="0065687F" w:rsidRDefault="0065687F" w:rsidP="0065687F">
      <w:pPr>
        <w:jc w:val="center"/>
        <w:rPr>
          <w:b/>
        </w:rPr>
      </w:pPr>
      <w:r>
        <w:rPr>
          <w:b/>
        </w:rPr>
        <w:t>муниципальной</w:t>
      </w:r>
      <w:r w:rsidRPr="0065687F">
        <w:rPr>
          <w:b/>
        </w:rPr>
        <w:t xml:space="preserve"> услуги</w:t>
      </w:r>
    </w:p>
    <w:p w:rsidR="0065687F" w:rsidRDefault="0065687F" w:rsidP="0065687F">
      <w:pPr>
        <w:spacing w:before="120"/>
        <w:jc w:val="center"/>
      </w:pPr>
      <w:r>
        <w:t>от________________№_______________</w:t>
      </w:r>
    </w:p>
    <w:p w:rsidR="00035E9E" w:rsidRDefault="0065687F" w:rsidP="00035E9E">
      <w:pPr>
        <w:spacing w:before="120"/>
        <w:ind w:firstLine="708"/>
        <w:jc w:val="both"/>
        <w:rPr>
          <w:sz w:val="28"/>
          <w:szCs w:val="28"/>
        </w:rPr>
      </w:pPr>
      <w:r w:rsidRPr="00035E9E">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035E9E">
        <w:rPr>
          <w:sz w:val="28"/>
          <w:szCs w:val="28"/>
        </w:rPr>
        <w:t>_______________________________________________________</w:t>
      </w:r>
    </w:p>
    <w:p w:rsidR="00035E9E" w:rsidRDefault="00035E9E" w:rsidP="00035E9E">
      <w:pPr>
        <w:ind w:firstLine="709"/>
        <w:jc w:val="center"/>
        <w:rPr>
          <w:i/>
        </w:rPr>
      </w:pPr>
      <w:proofErr w:type="gramStart"/>
      <w:r w:rsidRPr="000F39ED">
        <w:rPr>
          <w:i/>
        </w:rPr>
        <w:t>(Ф.И.О. физического лица, наименование юридического лица</w:t>
      </w:r>
      <w:r>
        <w:rPr>
          <w:i/>
        </w:rPr>
        <w:t xml:space="preserve"> </w:t>
      </w:r>
      <w:r w:rsidRPr="000F39ED">
        <w:rPr>
          <w:i/>
        </w:rPr>
        <w:t>– заявителя,</w:t>
      </w:r>
      <w:proofErr w:type="gramEnd"/>
    </w:p>
    <w:p w:rsidR="00035E9E" w:rsidRDefault="00035E9E" w:rsidP="00035E9E">
      <w:pPr>
        <w:jc w:val="both"/>
      </w:pPr>
      <w:r>
        <w:t>________________________________________________________________________________</w:t>
      </w:r>
    </w:p>
    <w:p w:rsidR="00035E9E" w:rsidRDefault="00035E9E" w:rsidP="00035E9E">
      <w:pPr>
        <w:jc w:val="center"/>
        <w:rPr>
          <w:i/>
        </w:rPr>
      </w:pPr>
      <w:r w:rsidRPr="000F39ED">
        <w:rPr>
          <w:i/>
        </w:rPr>
        <w:t>дата направления заявления)</w:t>
      </w:r>
    </w:p>
    <w:p w:rsidR="0065687F" w:rsidRDefault="00035E9E" w:rsidP="00035E9E">
      <w:pPr>
        <w:spacing w:before="120"/>
        <w:jc w:val="both"/>
        <w:rPr>
          <w:sz w:val="28"/>
          <w:szCs w:val="28"/>
        </w:rPr>
      </w:pPr>
      <w:r w:rsidRPr="00035E9E">
        <w:rPr>
          <w:sz w:val="28"/>
          <w:szCs w:val="28"/>
        </w:rPr>
        <w:t xml:space="preserve">принято решение об отказе в приеме документов, необходимых для </w:t>
      </w:r>
      <w:r>
        <w:rPr>
          <w:sz w:val="28"/>
          <w:szCs w:val="28"/>
        </w:rPr>
        <w:t>предоставления муниципальной</w:t>
      </w:r>
      <w:r w:rsidRPr="00035E9E">
        <w:rPr>
          <w:sz w:val="28"/>
          <w:szCs w:val="28"/>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35E9E">
        <w:rPr>
          <w:sz w:val="28"/>
          <w:szCs w:val="28"/>
        </w:rPr>
        <w:t>с</w:t>
      </w:r>
      <w:proofErr w:type="gramEnd"/>
      <w:r w:rsidRPr="00035E9E">
        <w:rPr>
          <w:sz w:val="28"/>
          <w:szCs w:val="28"/>
        </w:rPr>
        <w:t>:</w:t>
      </w:r>
    </w:p>
    <w:p w:rsidR="00035E9E" w:rsidRDefault="00035E9E" w:rsidP="00035E9E">
      <w:pPr>
        <w:jc w:val="both"/>
        <w:rPr>
          <w:sz w:val="28"/>
          <w:szCs w:val="28"/>
        </w:rPr>
      </w:pPr>
      <w:r>
        <w:rPr>
          <w:sz w:val="28"/>
          <w:szCs w:val="28"/>
        </w:rPr>
        <w:t>____________________________________________________________________</w:t>
      </w:r>
    </w:p>
    <w:p w:rsidR="00035E9E" w:rsidRDefault="00035E9E" w:rsidP="00035E9E">
      <w:pPr>
        <w:jc w:val="center"/>
        <w:rPr>
          <w:i/>
        </w:rPr>
      </w:pPr>
      <w:proofErr w:type="gramStart"/>
      <w:r w:rsidRPr="00035E9E">
        <w:rPr>
          <w:i/>
        </w:rPr>
        <w:t>(указываются основания отказа в приеме документов, необходимых для предоставления</w:t>
      </w:r>
      <w:proofErr w:type="gramEnd"/>
    </w:p>
    <w:p w:rsidR="00035E9E" w:rsidRDefault="00035E9E" w:rsidP="00035E9E">
      <w:pPr>
        <w:jc w:val="both"/>
        <w:rPr>
          <w:sz w:val="28"/>
          <w:szCs w:val="28"/>
        </w:rPr>
      </w:pPr>
      <w:r w:rsidRPr="00035E9E">
        <w:rPr>
          <w:sz w:val="28"/>
          <w:szCs w:val="28"/>
        </w:rPr>
        <w:t>_________________</w:t>
      </w:r>
      <w:r>
        <w:rPr>
          <w:sz w:val="28"/>
          <w:szCs w:val="28"/>
        </w:rPr>
        <w:t>___________________________________________________</w:t>
      </w:r>
    </w:p>
    <w:p w:rsidR="00035E9E" w:rsidRDefault="00035E9E" w:rsidP="00035E9E">
      <w:pPr>
        <w:jc w:val="center"/>
        <w:rPr>
          <w:i/>
        </w:rPr>
      </w:pPr>
      <w:r w:rsidRPr="00035E9E">
        <w:rPr>
          <w:i/>
        </w:rPr>
        <w:t>муниципальной услуги)</w:t>
      </w:r>
    </w:p>
    <w:p w:rsidR="00035E9E" w:rsidRDefault="00035E9E" w:rsidP="00035E9E">
      <w:pPr>
        <w:spacing w:before="120"/>
        <w:ind w:firstLine="708"/>
        <w:jc w:val="both"/>
        <w:rPr>
          <w:sz w:val="28"/>
          <w:szCs w:val="28"/>
        </w:rPr>
      </w:pPr>
      <w:r w:rsidRPr="00035E9E">
        <w:rPr>
          <w:sz w:val="28"/>
          <w:szCs w:val="28"/>
        </w:rPr>
        <w:t xml:space="preserve">Дополнительно информируем о возможности повторного обращения в орган, уполномоченный на </w:t>
      </w:r>
      <w:r>
        <w:rPr>
          <w:sz w:val="28"/>
          <w:szCs w:val="28"/>
        </w:rPr>
        <w:t>предоставление муниципальной</w:t>
      </w:r>
      <w:r w:rsidRPr="00035E9E">
        <w:rPr>
          <w:sz w:val="28"/>
          <w:szCs w:val="28"/>
        </w:rPr>
        <w:t xml:space="preserve"> услуги с заявлением о предоставлении услуги после устранения указанных нарушений.</w:t>
      </w:r>
    </w:p>
    <w:p w:rsidR="0020403F" w:rsidRDefault="00035E9E" w:rsidP="0020403F">
      <w:pPr>
        <w:ind w:firstLine="709"/>
        <w:jc w:val="both"/>
        <w:rPr>
          <w:sz w:val="28"/>
          <w:szCs w:val="28"/>
        </w:rPr>
      </w:pPr>
      <w:r w:rsidRPr="00035E9E">
        <w:rPr>
          <w:sz w:val="28"/>
          <w:szCs w:val="28"/>
        </w:rPr>
        <w:t xml:space="preserve">Настоящее решение (постановление/распоряжение) может быть обжаловано в досудебном порядке путем направления жалобы в </w:t>
      </w:r>
      <w:r>
        <w:rPr>
          <w:sz w:val="28"/>
          <w:szCs w:val="28"/>
        </w:rPr>
        <w:t>администрацию</w:t>
      </w:r>
      <w:r w:rsidRPr="00035E9E">
        <w:rPr>
          <w:sz w:val="28"/>
          <w:szCs w:val="28"/>
        </w:rPr>
        <w:t>, а также в судебном порядке.</w:t>
      </w:r>
    </w:p>
    <w:p w:rsidR="00035E9E" w:rsidRPr="00035E9E" w:rsidRDefault="0020403F" w:rsidP="0020403F">
      <w:pPr>
        <w:spacing w:before="360"/>
        <w:jc w:val="both"/>
        <w:rPr>
          <w:sz w:val="28"/>
          <w:szCs w:val="28"/>
        </w:rPr>
      </w:pPr>
      <w:r>
        <w:rPr>
          <w:sz w:val="28"/>
          <w:szCs w:val="28"/>
        </w:rPr>
        <w:t xml:space="preserve">        </w:t>
      </w:r>
      <w:r w:rsidR="00035E9E" w:rsidRPr="00035E9E">
        <w:rPr>
          <w:sz w:val="28"/>
          <w:szCs w:val="28"/>
        </w:rPr>
        <w:t>________</w:t>
      </w:r>
      <w:r>
        <w:rPr>
          <w:sz w:val="28"/>
          <w:szCs w:val="28"/>
        </w:rPr>
        <w:t>_</w:t>
      </w:r>
      <w:r w:rsidR="00035E9E" w:rsidRPr="00035E9E">
        <w:rPr>
          <w:sz w:val="28"/>
          <w:szCs w:val="28"/>
        </w:rPr>
        <w:t xml:space="preserve">___________     </w:t>
      </w:r>
      <w:r>
        <w:rPr>
          <w:sz w:val="28"/>
          <w:szCs w:val="28"/>
        </w:rPr>
        <w:t xml:space="preserve">   </w:t>
      </w:r>
      <w:r w:rsidR="00035E9E" w:rsidRPr="00035E9E">
        <w:rPr>
          <w:sz w:val="28"/>
          <w:szCs w:val="28"/>
        </w:rPr>
        <w:t xml:space="preserve">                  __________</w:t>
      </w:r>
      <w:r>
        <w:rPr>
          <w:sz w:val="28"/>
          <w:szCs w:val="28"/>
        </w:rPr>
        <w:t>__</w:t>
      </w:r>
      <w:r w:rsidR="00035E9E" w:rsidRPr="00035E9E">
        <w:rPr>
          <w:sz w:val="28"/>
          <w:szCs w:val="28"/>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35E9E" w:rsidRPr="007747A4" w:rsidTr="007747A4">
        <w:tc>
          <w:tcPr>
            <w:tcW w:w="4927" w:type="dxa"/>
            <w:tcBorders>
              <w:top w:val="nil"/>
              <w:left w:val="nil"/>
              <w:bottom w:val="nil"/>
              <w:right w:val="nil"/>
            </w:tcBorders>
            <w:shd w:val="clear" w:color="auto" w:fill="auto"/>
          </w:tcPr>
          <w:p w:rsidR="00035E9E" w:rsidRPr="00035E9E" w:rsidRDefault="00035E9E" w:rsidP="007747A4">
            <w:pPr>
              <w:ind w:firstLine="709"/>
              <w:jc w:val="both"/>
              <w:rPr>
                <w:lang w:eastAsia="en-US"/>
              </w:rPr>
            </w:pPr>
            <w:r w:rsidRPr="00035E9E">
              <w:rPr>
                <w:lang w:eastAsia="en-US"/>
              </w:rPr>
              <w:t>Должностное лицо (ФИО)</w:t>
            </w:r>
          </w:p>
        </w:tc>
        <w:tc>
          <w:tcPr>
            <w:tcW w:w="4928" w:type="dxa"/>
            <w:tcBorders>
              <w:top w:val="nil"/>
              <w:left w:val="nil"/>
              <w:bottom w:val="nil"/>
              <w:right w:val="nil"/>
            </w:tcBorders>
            <w:shd w:val="clear" w:color="auto" w:fill="auto"/>
          </w:tcPr>
          <w:p w:rsidR="00035E9E" w:rsidRPr="00035E9E" w:rsidRDefault="00035E9E" w:rsidP="007747A4">
            <w:pPr>
              <w:ind w:firstLine="709"/>
              <w:jc w:val="both"/>
              <w:rPr>
                <w:lang w:eastAsia="en-US"/>
              </w:rPr>
            </w:pPr>
            <w:proofErr w:type="gramStart"/>
            <w:r w:rsidRPr="00035E9E">
              <w:rPr>
                <w:lang w:eastAsia="en-US"/>
              </w:rPr>
              <w:t>(подпись должностного лица</w:t>
            </w:r>
            <w:proofErr w:type="gramEnd"/>
          </w:p>
          <w:p w:rsidR="00035E9E" w:rsidRPr="00035E9E" w:rsidRDefault="00035E9E" w:rsidP="007747A4">
            <w:pPr>
              <w:ind w:firstLine="709"/>
              <w:jc w:val="both"/>
              <w:rPr>
                <w:lang w:eastAsia="en-US"/>
              </w:rPr>
            </w:pPr>
            <w:r w:rsidRPr="00035E9E">
              <w:rPr>
                <w:lang w:eastAsia="en-US"/>
              </w:rPr>
              <w:t>органа, осуществляющего</w:t>
            </w:r>
          </w:p>
          <w:p w:rsidR="00035E9E" w:rsidRPr="00035E9E" w:rsidRDefault="00035E9E" w:rsidP="007747A4">
            <w:pPr>
              <w:ind w:firstLine="709"/>
              <w:jc w:val="both"/>
              <w:rPr>
                <w:lang w:eastAsia="en-US"/>
              </w:rPr>
            </w:pPr>
            <w:r w:rsidRPr="00035E9E">
              <w:rPr>
                <w:lang w:eastAsia="en-US"/>
              </w:rPr>
              <w:t xml:space="preserve">предоставление </w:t>
            </w:r>
            <w:proofErr w:type="gramStart"/>
            <w:r w:rsidRPr="00035E9E">
              <w:rPr>
                <w:lang w:eastAsia="en-US"/>
              </w:rPr>
              <w:t>муниципальной</w:t>
            </w:r>
            <w:proofErr w:type="gramEnd"/>
          </w:p>
          <w:p w:rsidR="00035E9E" w:rsidRPr="00035E9E" w:rsidRDefault="00035E9E" w:rsidP="007747A4">
            <w:pPr>
              <w:ind w:firstLine="709"/>
              <w:jc w:val="both"/>
              <w:rPr>
                <w:lang w:eastAsia="en-US"/>
              </w:rPr>
            </w:pPr>
            <w:r w:rsidRPr="00035E9E">
              <w:rPr>
                <w:lang w:eastAsia="en-US"/>
              </w:rPr>
              <w:t>услуги</w:t>
            </w:r>
          </w:p>
        </w:tc>
      </w:tr>
    </w:tbl>
    <w:p w:rsidR="00A10F69" w:rsidRPr="00A10F69" w:rsidRDefault="00A10F69" w:rsidP="007F446A">
      <w:pPr>
        <w:spacing w:before="120"/>
        <w:jc w:val="both"/>
        <w:rPr>
          <w:sz w:val="28"/>
          <w:szCs w:val="28"/>
        </w:rPr>
      </w:pPr>
    </w:p>
    <w:sectPr w:rsidR="00A10F69" w:rsidRPr="00A10F69" w:rsidSect="00AD5C09">
      <w:pgSz w:w="11906" w:h="16838"/>
      <w:pgMar w:top="1134" w:right="992" w:bottom="1134"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EE" w:rsidRDefault="00F039EE">
      <w:r>
        <w:separator/>
      </w:r>
    </w:p>
  </w:endnote>
  <w:endnote w:type="continuationSeparator" w:id="0">
    <w:p w:rsidR="00F039EE" w:rsidRDefault="00F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EE" w:rsidRDefault="00F039EE">
      <w:r>
        <w:separator/>
      </w:r>
    </w:p>
  </w:footnote>
  <w:footnote w:type="continuationSeparator" w:id="0">
    <w:p w:rsidR="00F039EE" w:rsidRDefault="00F0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49765E"/>
    <w:multiLevelType w:val="multilevel"/>
    <w:tmpl w:val="A52623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AD0523B"/>
    <w:multiLevelType w:val="multilevel"/>
    <w:tmpl w:val="CC22B09E"/>
    <w:lvl w:ilvl="0">
      <w:start w:val="1"/>
      <w:numFmt w:val="decimal"/>
      <w:lvlText w:val="%1"/>
      <w:lvlJc w:val="left"/>
      <w:pPr>
        <w:ind w:left="1515" w:hanging="1515"/>
      </w:pPr>
      <w:rPr>
        <w:rFonts w:hint="default"/>
      </w:rPr>
    </w:lvl>
    <w:lvl w:ilvl="1">
      <w:start w:val="1"/>
      <w:numFmt w:val="decimal"/>
      <w:lvlText w:val="%1.%2"/>
      <w:lvlJc w:val="left"/>
      <w:pPr>
        <w:ind w:left="2223" w:hanging="1515"/>
      </w:pPr>
      <w:rPr>
        <w:rFonts w:hint="default"/>
      </w:rPr>
    </w:lvl>
    <w:lvl w:ilvl="2">
      <w:start w:val="1"/>
      <w:numFmt w:val="decimal"/>
      <w:lvlText w:val="%1.%2.%3"/>
      <w:lvlJc w:val="left"/>
      <w:pPr>
        <w:ind w:left="2931" w:hanging="1515"/>
      </w:pPr>
      <w:rPr>
        <w:rFonts w:hint="default"/>
      </w:rPr>
    </w:lvl>
    <w:lvl w:ilvl="3">
      <w:start w:val="1"/>
      <w:numFmt w:val="decimal"/>
      <w:lvlText w:val="%1.%2.%3.%4"/>
      <w:lvlJc w:val="left"/>
      <w:pPr>
        <w:ind w:left="3639" w:hanging="1515"/>
      </w:pPr>
      <w:rPr>
        <w:rFonts w:hint="default"/>
      </w:rPr>
    </w:lvl>
    <w:lvl w:ilvl="4">
      <w:start w:val="1"/>
      <w:numFmt w:val="decimal"/>
      <w:lvlText w:val="%1.%2.%3.%4.%5"/>
      <w:lvlJc w:val="left"/>
      <w:pPr>
        <w:ind w:left="4347" w:hanging="1515"/>
      </w:pPr>
      <w:rPr>
        <w:rFonts w:hint="default"/>
      </w:rPr>
    </w:lvl>
    <w:lvl w:ilvl="5">
      <w:start w:val="1"/>
      <w:numFmt w:val="decimal"/>
      <w:lvlText w:val="%1.%2.%3.%4.%5.%6"/>
      <w:lvlJc w:val="left"/>
      <w:pPr>
        <w:ind w:left="5055" w:hanging="1515"/>
      </w:pPr>
      <w:rPr>
        <w:rFonts w:hint="default"/>
      </w:rPr>
    </w:lvl>
    <w:lvl w:ilvl="6">
      <w:start w:val="1"/>
      <w:numFmt w:val="decimal"/>
      <w:lvlText w:val="%1.%2.%3.%4.%5.%6.%7"/>
      <w:lvlJc w:val="left"/>
      <w:pPr>
        <w:ind w:left="5763" w:hanging="1515"/>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19C1615"/>
    <w:multiLevelType w:val="multilevel"/>
    <w:tmpl w:val="8B4ECC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57F2AFF"/>
    <w:multiLevelType w:val="multilevel"/>
    <w:tmpl w:val="35CC5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6"/>
  </w:num>
  <w:num w:numId="4">
    <w:abstractNumId w:val="19"/>
  </w:num>
  <w:num w:numId="5">
    <w:abstractNumId w:val="1"/>
  </w:num>
  <w:num w:numId="6">
    <w:abstractNumId w:val="21"/>
  </w:num>
  <w:num w:numId="7">
    <w:abstractNumId w:val="5"/>
  </w:num>
  <w:num w:numId="8">
    <w:abstractNumId w:val="24"/>
  </w:num>
  <w:num w:numId="9">
    <w:abstractNumId w:val="37"/>
  </w:num>
  <w:num w:numId="10">
    <w:abstractNumId w:val="38"/>
  </w:num>
  <w:num w:numId="11">
    <w:abstractNumId w:val="34"/>
  </w:num>
  <w:num w:numId="12">
    <w:abstractNumId w:val="13"/>
  </w:num>
  <w:num w:numId="13">
    <w:abstractNumId w:val="42"/>
  </w:num>
  <w:num w:numId="14">
    <w:abstractNumId w:val="27"/>
  </w:num>
  <w:num w:numId="15">
    <w:abstractNumId w:val="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5"/>
  </w:num>
  <w:num w:numId="29">
    <w:abstractNumId w:val="35"/>
  </w:num>
  <w:num w:numId="30">
    <w:abstractNumId w:val="16"/>
  </w:num>
  <w:num w:numId="31">
    <w:abstractNumId w:val="29"/>
  </w:num>
  <w:num w:numId="32">
    <w:abstractNumId w:val="1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2"/>
  </w:num>
  <w:num w:numId="37">
    <w:abstractNumId w:val="43"/>
  </w:num>
  <w:num w:numId="38">
    <w:abstractNumId w:val="26"/>
  </w:num>
  <w:num w:numId="39">
    <w:abstractNumId w:val="15"/>
  </w:num>
  <w:num w:numId="40">
    <w:abstractNumId w:val="3"/>
  </w:num>
  <w:num w:numId="41">
    <w:abstractNumId w:val="10"/>
  </w:num>
  <w:num w:numId="42">
    <w:abstractNumId w:val="0"/>
  </w:num>
  <w:num w:numId="43">
    <w:abstractNumId w:val="11"/>
  </w:num>
  <w:num w:numId="44">
    <w:abstractNumId w:val="28"/>
  </w:num>
  <w:num w:numId="45">
    <w:abstractNumId w:val="9"/>
  </w:num>
  <w:num w:numId="46">
    <w:abstractNumId w:val="2"/>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5B1"/>
    <w:rsid w:val="00010EF6"/>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E9E"/>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4B5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CC"/>
    <w:rsid w:val="000B52EC"/>
    <w:rsid w:val="000B6D30"/>
    <w:rsid w:val="000C0F06"/>
    <w:rsid w:val="000C1D90"/>
    <w:rsid w:val="000C32D4"/>
    <w:rsid w:val="000C36E5"/>
    <w:rsid w:val="000C4168"/>
    <w:rsid w:val="000C44E2"/>
    <w:rsid w:val="000C450E"/>
    <w:rsid w:val="000C4F2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39E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5E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0BD7"/>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6CE6"/>
    <w:rsid w:val="00200F18"/>
    <w:rsid w:val="00200FE0"/>
    <w:rsid w:val="00202B7D"/>
    <w:rsid w:val="0020303C"/>
    <w:rsid w:val="0020397C"/>
    <w:rsid w:val="00203ACE"/>
    <w:rsid w:val="0020403F"/>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5A3"/>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358"/>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101"/>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B7DF8"/>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92"/>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147"/>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319"/>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97A3B"/>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0AB"/>
    <w:rsid w:val="004E5826"/>
    <w:rsid w:val="004E5B57"/>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CD2"/>
    <w:rsid w:val="00531E45"/>
    <w:rsid w:val="00533270"/>
    <w:rsid w:val="005336A9"/>
    <w:rsid w:val="00533E6B"/>
    <w:rsid w:val="00535A6F"/>
    <w:rsid w:val="00540F89"/>
    <w:rsid w:val="00543153"/>
    <w:rsid w:val="005454B0"/>
    <w:rsid w:val="0054579A"/>
    <w:rsid w:val="00545C1D"/>
    <w:rsid w:val="00547379"/>
    <w:rsid w:val="0054782C"/>
    <w:rsid w:val="0054790D"/>
    <w:rsid w:val="00547DF7"/>
    <w:rsid w:val="0055168D"/>
    <w:rsid w:val="0055230F"/>
    <w:rsid w:val="00552A04"/>
    <w:rsid w:val="00553CBA"/>
    <w:rsid w:val="00554260"/>
    <w:rsid w:val="00554D36"/>
    <w:rsid w:val="00555638"/>
    <w:rsid w:val="005557BA"/>
    <w:rsid w:val="00557A95"/>
    <w:rsid w:val="005610B7"/>
    <w:rsid w:val="00561E77"/>
    <w:rsid w:val="00562584"/>
    <w:rsid w:val="005628B6"/>
    <w:rsid w:val="00562D9D"/>
    <w:rsid w:val="00564CA4"/>
    <w:rsid w:val="00564F95"/>
    <w:rsid w:val="00565BCC"/>
    <w:rsid w:val="005663E3"/>
    <w:rsid w:val="00566E59"/>
    <w:rsid w:val="005675CC"/>
    <w:rsid w:val="005679EC"/>
    <w:rsid w:val="00567D44"/>
    <w:rsid w:val="00567FBB"/>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17B6"/>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A7ED5"/>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A87"/>
    <w:rsid w:val="005F1C2B"/>
    <w:rsid w:val="005F3E22"/>
    <w:rsid w:val="005F46E8"/>
    <w:rsid w:val="005F47D3"/>
    <w:rsid w:val="005F7F69"/>
    <w:rsid w:val="00600F48"/>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87F"/>
    <w:rsid w:val="00656FD1"/>
    <w:rsid w:val="0065741D"/>
    <w:rsid w:val="00657D39"/>
    <w:rsid w:val="00660321"/>
    <w:rsid w:val="0066115C"/>
    <w:rsid w:val="00661800"/>
    <w:rsid w:val="00662024"/>
    <w:rsid w:val="0066205F"/>
    <w:rsid w:val="00663249"/>
    <w:rsid w:val="00663D48"/>
    <w:rsid w:val="00663FDF"/>
    <w:rsid w:val="0066426E"/>
    <w:rsid w:val="00665710"/>
    <w:rsid w:val="00666045"/>
    <w:rsid w:val="00667982"/>
    <w:rsid w:val="00670047"/>
    <w:rsid w:val="00670E21"/>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075"/>
    <w:rsid w:val="006C19C3"/>
    <w:rsid w:val="006C2482"/>
    <w:rsid w:val="006C2BE8"/>
    <w:rsid w:val="006C331C"/>
    <w:rsid w:val="006C3414"/>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437"/>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E73F5"/>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3C53"/>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27749"/>
    <w:rsid w:val="00730A51"/>
    <w:rsid w:val="0073149D"/>
    <w:rsid w:val="0073186B"/>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1AE3"/>
    <w:rsid w:val="0077286F"/>
    <w:rsid w:val="007742A8"/>
    <w:rsid w:val="00774401"/>
    <w:rsid w:val="007747A4"/>
    <w:rsid w:val="007748DD"/>
    <w:rsid w:val="00774A65"/>
    <w:rsid w:val="00774B23"/>
    <w:rsid w:val="007752A0"/>
    <w:rsid w:val="0077566B"/>
    <w:rsid w:val="00776017"/>
    <w:rsid w:val="007766CC"/>
    <w:rsid w:val="00776C23"/>
    <w:rsid w:val="00776C75"/>
    <w:rsid w:val="00780085"/>
    <w:rsid w:val="00781A2F"/>
    <w:rsid w:val="00781E3E"/>
    <w:rsid w:val="007837CE"/>
    <w:rsid w:val="00783C35"/>
    <w:rsid w:val="0078529C"/>
    <w:rsid w:val="007852A9"/>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A88"/>
    <w:rsid w:val="007A3E0A"/>
    <w:rsid w:val="007A4171"/>
    <w:rsid w:val="007A6E8B"/>
    <w:rsid w:val="007A7126"/>
    <w:rsid w:val="007A7138"/>
    <w:rsid w:val="007A7BE0"/>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28A7"/>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707"/>
    <w:rsid w:val="007F09A8"/>
    <w:rsid w:val="007F101B"/>
    <w:rsid w:val="007F1710"/>
    <w:rsid w:val="007F2B66"/>
    <w:rsid w:val="007F38FE"/>
    <w:rsid w:val="007F446A"/>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4DC3"/>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50E"/>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750"/>
    <w:rsid w:val="00926F45"/>
    <w:rsid w:val="00927C4A"/>
    <w:rsid w:val="0093051F"/>
    <w:rsid w:val="00930CEE"/>
    <w:rsid w:val="00931422"/>
    <w:rsid w:val="00931617"/>
    <w:rsid w:val="0093290C"/>
    <w:rsid w:val="00932DD9"/>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29"/>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46A6"/>
    <w:rsid w:val="00965496"/>
    <w:rsid w:val="00965C1F"/>
    <w:rsid w:val="00965E97"/>
    <w:rsid w:val="009662D5"/>
    <w:rsid w:val="00966929"/>
    <w:rsid w:val="00966DB0"/>
    <w:rsid w:val="0096752D"/>
    <w:rsid w:val="0097046C"/>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2C1"/>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1C17"/>
    <w:rsid w:val="009B3424"/>
    <w:rsid w:val="009B35D1"/>
    <w:rsid w:val="009B3DA0"/>
    <w:rsid w:val="009B519C"/>
    <w:rsid w:val="009B5276"/>
    <w:rsid w:val="009B6381"/>
    <w:rsid w:val="009B69E3"/>
    <w:rsid w:val="009B6A51"/>
    <w:rsid w:val="009B6D60"/>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085"/>
    <w:rsid w:val="009E41B7"/>
    <w:rsid w:val="009E4DBE"/>
    <w:rsid w:val="009E635D"/>
    <w:rsid w:val="009E6D98"/>
    <w:rsid w:val="009E7D4F"/>
    <w:rsid w:val="009F04C7"/>
    <w:rsid w:val="009F0AC8"/>
    <w:rsid w:val="009F0BF5"/>
    <w:rsid w:val="009F0E10"/>
    <w:rsid w:val="009F0F71"/>
    <w:rsid w:val="009F11B4"/>
    <w:rsid w:val="009F178E"/>
    <w:rsid w:val="009F2344"/>
    <w:rsid w:val="009F2E4B"/>
    <w:rsid w:val="009F2F76"/>
    <w:rsid w:val="009F3284"/>
    <w:rsid w:val="009F3DDF"/>
    <w:rsid w:val="009F51C1"/>
    <w:rsid w:val="009F5BA1"/>
    <w:rsid w:val="009F5C6D"/>
    <w:rsid w:val="009F6192"/>
    <w:rsid w:val="009F765F"/>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1EC"/>
    <w:rsid w:val="00A1034E"/>
    <w:rsid w:val="00A10F69"/>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890"/>
    <w:rsid w:val="00A22B8E"/>
    <w:rsid w:val="00A23A9A"/>
    <w:rsid w:val="00A2588E"/>
    <w:rsid w:val="00A25BF5"/>
    <w:rsid w:val="00A26204"/>
    <w:rsid w:val="00A268A8"/>
    <w:rsid w:val="00A2719E"/>
    <w:rsid w:val="00A3208E"/>
    <w:rsid w:val="00A340C1"/>
    <w:rsid w:val="00A341CD"/>
    <w:rsid w:val="00A34634"/>
    <w:rsid w:val="00A34D89"/>
    <w:rsid w:val="00A350F4"/>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6E44"/>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0FB"/>
    <w:rsid w:val="00A7675C"/>
    <w:rsid w:val="00A76BFA"/>
    <w:rsid w:val="00A77B98"/>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30D7"/>
    <w:rsid w:val="00AD4E79"/>
    <w:rsid w:val="00AD5C0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3FD5"/>
    <w:rsid w:val="00B148B1"/>
    <w:rsid w:val="00B158D1"/>
    <w:rsid w:val="00B15EAB"/>
    <w:rsid w:val="00B16EF1"/>
    <w:rsid w:val="00B171A5"/>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A59"/>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2186"/>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2A25"/>
    <w:rsid w:val="00B93490"/>
    <w:rsid w:val="00B94216"/>
    <w:rsid w:val="00B94442"/>
    <w:rsid w:val="00B94912"/>
    <w:rsid w:val="00B95177"/>
    <w:rsid w:val="00B9519D"/>
    <w:rsid w:val="00B9586A"/>
    <w:rsid w:val="00B970FB"/>
    <w:rsid w:val="00BA026C"/>
    <w:rsid w:val="00BA1C52"/>
    <w:rsid w:val="00BA1E90"/>
    <w:rsid w:val="00BA262D"/>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98C"/>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ADB"/>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37BE"/>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3E56"/>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E38"/>
    <w:rsid w:val="00CF2552"/>
    <w:rsid w:val="00CF26D7"/>
    <w:rsid w:val="00CF302C"/>
    <w:rsid w:val="00CF4043"/>
    <w:rsid w:val="00CF436D"/>
    <w:rsid w:val="00CF4FCA"/>
    <w:rsid w:val="00CF669D"/>
    <w:rsid w:val="00CF6D94"/>
    <w:rsid w:val="00CF77DC"/>
    <w:rsid w:val="00CF7A99"/>
    <w:rsid w:val="00D01733"/>
    <w:rsid w:val="00D020BE"/>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8B8"/>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408"/>
    <w:rsid w:val="00D355F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101E"/>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EA9"/>
    <w:rsid w:val="00D753EF"/>
    <w:rsid w:val="00D7635C"/>
    <w:rsid w:val="00D769F8"/>
    <w:rsid w:val="00D77168"/>
    <w:rsid w:val="00D774A4"/>
    <w:rsid w:val="00D77B99"/>
    <w:rsid w:val="00D80CB5"/>
    <w:rsid w:val="00D8101A"/>
    <w:rsid w:val="00D813BD"/>
    <w:rsid w:val="00D81841"/>
    <w:rsid w:val="00D819D2"/>
    <w:rsid w:val="00D81C79"/>
    <w:rsid w:val="00D8293E"/>
    <w:rsid w:val="00D82AA6"/>
    <w:rsid w:val="00D838D1"/>
    <w:rsid w:val="00D847BB"/>
    <w:rsid w:val="00D85695"/>
    <w:rsid w:val="00D85A9B"/>
    <w:rsid w:val="00D867F5"/>
    <w:rsid w:val="00D86F68"/>
    <w:rsid w:val="00D87229"/>
    <w:rsid w:val="00D87A00"/>
    <w:rsid w:val="00D87AF7"/>
    <w:rsid w:val="00D87F60"/>
    <w:rsid w:val="00D90256"/>
    <w:rsid w:val="00D905DB"/>
    <w:rsid w:val="00D910B2"/>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D8"/>
    <w:rsid w:val="00E075DA"/>
    <w:rsid w:val="00E076A8"/>
    <w:rsid w:val="00E105B8"/>
    <w:rsid w:val="00E11441"/>
    <w:rsid w:val="00E11BA3"/>
    <w:rsid w:val="00E128ED"/>
    <w:rsid w:val="00E12BEE"/>
    <w:rsid w:val="00E13061"/>
    <w:rsid w:val="00E131B3"/>
    <w:rsid w:val="00E14B08"/>
    <w:rsid w:val="00E150A8"/>
    <w:rsid w:val="00E15213"/>
    <w:rsid w:val="00E154F2"/>
    <w:rsid w:val="00E15ED2"/>
    <w:rsid w:val="00E164EB"/>
    <w:rsid w:val="00E17273"/>
    <w:rsid w:val="00E17548"/>
    <w:rsid w:val="00E17895"/>
    <w:rsid w:val="00E17E9D"/>
    <w:rsid w:val="00E203D2"/>
    <w:rsid w:val="00E2160A"/>
    <w:rsid w:val="00E220BC"/>
    <w:rsid w:val="00E226FD"/>
    <w:rsid w:val="00E23470"/>
    <w:rsid w:val="00E23720"/>
    <w:rsid w:val="00E23A78"/>
    <w:rsid w:val="00E240D6"/>
    <w:rsid w:val="00E24452"/>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1837"/>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157"/>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634"/>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39EE"/>
    <w:rsid w:val="00F046F5"/>
    <w:rsid w:val="00F05193"/>
    <w:rsid w:val="00F0573D"/>
    <w:rsid w:val="00F05F87"/>
    <w:rsid w:val="00F05FA0"/>
    <w:rsid w:val="00F0620B"/>
    <w:rsid w:val="00F0661E"/>
    <w:rsid w:val="00F06807"/>
    <w:rsid w:val="00F070E3"/>
    <w:rsid w:val="00F12742"/>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4BB2"/>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0EF9"/>
    <w:rsid w:val="00FB1E67"/>
    <w:rsid w:val="00FB2263"/>
    <w:rsid w:val="00FB2632"/>
    <w:rsid w:val="00FB2654"/>
    <w:rsid w:val="00FB356A"/>
    <w:rsid w:val="00FB3D67"/>
    <w:rsid w:val="00FB4431"/>
    <w:rsid w:val="00FB5498"/>
    <w:rsid w:val="00FB5E97"/>
    <w:rsid w:val="00FB60FF"/>
    <w:rsid w:val="00FB66E4"/>
    <w:rsid w:val="00FB6CDE"/>
    <w:rsid w:val="00FC34A6"/>
    <w:rsid w:val="00FC64C3"/>
    <w:rsid w:val="00FC7501"/>
    <w:rsid w:val="00FC77B1"/>
    <w:rsid w:val="00FC79C0"/>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AD1"/>
    <w:rsid w:val="00FF0025"/>
    <w:rsid w:val="00FF019D"/>
    <w:rsid w:val="00FF2221"/>
    <w:rsid w:val="00FF2B2F"/>
    <w:rsid w:val="00FF3024"/>
    <w:rsid w:val="00FF3AAC"/>
    <w:rsid w:val="00FF3D68"/>
    <w:rsid w:val="00FF41C5"/>
    <w:rsid w:val="00FF46BF"/>
    <w:rsid w:val="00FF4EA6"/>
    <w:rsid w:val="00FF5BA2"/>
    <w:rsid w:val="00FF616A"/>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FDEF56DFD21713393F3B80602B63F2E713D59A4AA95E88E4704E95077836DEA3D71790360510A869090D3B806F77699296A3B591f9h2F" TargetMode="External"/><Relationship Id="rId18" Type="http://schemas.openxmlformats.org/officeDocument/2006/relationships/hyperlink" Target="consultantplus://offline/ref=7C5753AB93464C5B62F257096391237935944921CCDC664E2C53524045D009C25193803EC019BE25B7465042D6ECF540C7E11A0E5CA8E60Dm0Q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FDEF56DFD21713393F3B80602B63F2E713D59A4AA95E88E4704E95077836DEA3D71792360C1BFD3A460C67C73B646A9696A1B08D911F3AfDh0F" TargetMode="External"/><Relationship Id="rId17" Type="http://schemas.openxmlformats.org/officeDocument/2006/relationships/hyperlink" Target="consultantplus://offline/ref=7C5753AB93464C5B62F257096391237935944921CCDC664E2C53524045D009C25193803EC019BE25B7465042D6ECF540C7E11A0E5CA8E60Dm0Q3M" TargetMode="External"/><Relationship Id="rId2" Type="http://schemas.openxmlformats.org/officeDocument/2006/relationships/numbering" Target="numbering.xml"/><Relationship Id="rId16" Type="http://schemas.openxmlformats.org/officeDocument/2006/relationships/hyperlink" Target="consultantplus://offline/ref=D4CB737D440D0305D61396B46B253BFE6BC379C161FABD1498269B7AADBEA0D8DC82708088713B973B214266531EF5ADCE55E1CED5421AE6IEQ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FDEF56DFD21713393F3B80602B63F2E713D59A4AA95E88E4704E95077836DEA3D71790360510A869090D3B806F77699296A3B591f9h2F" TargetMode="External"/><Relationship Id="rId5" Type="http://schemas.openxmlformats.org/officeDocument/2006/relationships/settings" Target="settings.xml"/><Relationship Id="rId15" Type="http://schemas.openxmlformats.org/officeDocument/2006/relationships/hyperlink" Target="http://&#1074;&#1077;&#1088;&#1093;&#1085;&#1077;&#1082;&#1072;&#1084;&#1089;&#1082;&#1080;&#1081;-&#1086;&#1082;&#1088;&#1091;&#1075;.&#1088;&#1092;" TargetMode="External"/><Relationship Id="rId10" Type="http://schemas.openxmlformats.org/officeDocument/2006/relationships/hyperlink" Target="consultantplus://offline/ref=2FFDEF56DFD21713393F3B80602B63F2E713D59A4AA95E88E4704E95077836DEB1D74F9E350D05FC3D535A3681f6hF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61E6-EB16-49ED-862D-ED583805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8882</Words>
  <Characters>76335</Characters>
  <Application>Microsoft Office Word</Application>
  <DocSecurity>0</DocSecurity>
  <Lines>636</Lines>
  <Paragraphs>170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ПРОЕКТ</vt:lpstr>
      <vt:lpstr>        3.1. Описание последовательности действий при предоставлении муниципальной услуг</vt:lpstr>
      <vt:lpstr>        3.2. Описание последовательности административных действий при приеме и регистра</vt:lpstr>
      <vt:lpstr>        3.3. Описание последовательности административных действий при формировании и на</vt:lpstr>
      <vt:lpstr>        3.4. Описание последовательности административных действий по рассмотрению заявл</vt:lpstr>
      <vt:lpstr>        3.5. Описание последовательности административных действий по принятию решения о</vt:lpstr>
      <vt:lpstr>        3.6. Описание последовательности административных действий при принятии решения </vt:lpstr>
      <vt:lpstr>        3.7. Описание последовательности административных действий при уведомлении заяви</vt:lpstr>
      <vt:lpstr>        3.8. Порядок осуществления административных процедур (действий) в электронной фо</vt:lpstr>
      <vt:lpstr>        3.9. Особенности выполнения административных процедур (действий) в многофункцион</vt:lpstr>
      <vt:lpstr>        3.10. Порядок исправления допущенных опечаток и ошибок в выданных в результате п</vt:lpstr>
      <vt:lpstr>        3.11. Порядок отзыва заявления о предоставлении муниципальной услуги.</vt:lpstr>
    </vt:vector>
  </TitlesOfParts>
  <Company>Управление</Company>
  <LinksUpToDate>false</LinksUpToDate>
  <CharactersWithSpaces>85047</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5</cp:revision>
  <cp:lastPrinted>2022-04-19T11:52:00Z</cp:lastPrinted>
  <dcterms:created xsi:type="dcterms:W3CDTF">2022-04-21T05:32:00Z</dcterms:created>
  <dcterms:modified xsi:type="dcterms:W3CDTF">2022-06-09T12:13:00Z</dcterms:modified>
</cp:coreProperties>
</file>