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48" w:rsidRPr="00FE0F48" w:rsidRDefault="00FE0F48" w:rsidP="00FE0F48">
      <w:pPr>
        <w:spacing w:after="0" w:line="240" w:lineRule="auto"/>
        <w:contextualSpacing/>
        <w:jc w:val="both"/>
        <w:rPr>
          <w:rFonts w:ascii="Times New Roman" w:eastAsia="Calibri" w:hAnsi="Times New Roman" w:cs="Times New Roman"/>
          <w:b/>
          <w:sz w:val="28"/>
          <w:szCs w:val="28"/>
        </w:rPr>
      </w:pPr>
      <w:bookmarkStart w:id="0" w:name="_GoBack"/>
      <w:bookmarkEnd w:id="0"/>
      <w:r>
        <w:rPr>
          <w:rFonts w:ascii="Times New Roman" w:eastAsia="Times New Roman" w:hAnsi="Times New Roman" w:cs="Times New Roman"/>
          <w:b/>
          <w:sz w:val="28"/>
          <w:szCs w:val="28"/>
          <w:lang w:eastAsia="ru-RU"/>
        </w:rPr>
        <w:t xml:space="preserve">Информация </w:t>
      </w:r>
      <w:r w:rsidRPr="00B064EE">
        <w:rPr>
          <w:rFonts w:ascii="Times New Roman" w:eastAsia="Times New Roman" w:hAnsi="Times New Roman" w:cs="Times New Roman"/>
          <w:b/>
          <w:sz w:val="28"/>
          <w:szCs w:val="28"/>
          <w:lang w:eastAsia="ru-RU"/>
        </w:rPr>
        <w:t>о  результатах  проведения</w:t>
      </w:r>
      <w:r w:rsidRPr="00B064EE">
        <w:rPr>
          <w:rFonts w:ascii="Times New Roman" w:eastAsia="Calibri" w:hAnsi="Times New Roman" w:cs="Times New Roman"/>
          <w:sz w:val="28"/>
          <w:szCs w:val="28"/>
        </w:rPr>
        <w:t xml:space="preserve">   </w:t>
      </w:r>
      <w:r w:rsidRPr="00FE0F48">
        <w:rPr>
          <w:rFonts w:ascii="Times New Roman" w:eastAsia="Calibri" w:hAnsi="Times New Roman" w:cs="Times New Roman"/>
          <w:b/>
          <w:sz w:val="28"/>
          <w:szCs w:val="28"/>
        </w:rPr>
        <w:t>контрольного мероприятия</w:t>
      </w:r>
    </w:p>
    <w:p w:rsidR="00FE0F48" w:rsidRPr="00B064EE" w:rsidRDefault="00FE0F48" w:rsidP="00FE0F48">
      <w:pPr>
        <w:spacing w:after="0" w:line="240" w:lineRule="auto"/>
        <w:contextualSpacing/>
        <w:jc w:val="both"/>
        <w:rPr>
          <w:rFonts w:ascii="Times New Roman" w:eastAsia="Calibri" w:hAnsi="Times New Roman" w:cs="Times New Roman"/>
          <w:b/>
          <w:sz w:val="28"/>
          <w:szCs w:val="28"/>
        </w:rPr>
      </w:pPr>
      <w:r w:rsidRPr="00FE0F48">
        <w:rPr>
          <w:rFonts w:ascii="Times New Roman" w:eastAsia="Calibri" w:hAnsi="Times New Roman" w:cs="Times New Roman"/>
          <w:b/>
          <w:sz w:val="28"/>
          <w:szCs w:val="28"/>
        </w:rPr>
        <w:t>«Проверка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«Развитие физической культуры и спорта»</w:t>
      </w:r>
      <w:r w:rsidRPr="00FE0F48">
        <w:rPr>
          <w:rFonts w:ascii="Times New Roman" w:eastAsia="Calibri" w:hAnsi="Times New Roman" w:cs="Times New Roman"/>
          <w:sz w:val="28"/>
          <w:szCs w:val="28"/>
        </w:rPr>
        <w:t xml:space="preserve"> </w:t>
      </w:r>
    </w:p>
    <w:p w:rsidR="00043916" w:rsidRPr="00043916" w:rsidRDefault="00043916" w:rsidP="00043916">
      <w:pPr>
        <w:spacing w:after="0" w:line="240" w:lineRule="auto"/>
        <w:ind w:firstLine="708"/>
        <w:jc w:val="both"/>
        <w:rPr>
          <w:rFonts w:ascii="Times New Roman" w:eastAsia="Calibri" w:hAnsi="Times New Roman" w:cs="Times New Roman"/>
          <w:sz w:val="28"/>
          <w:szCs w:val="28"/>
        </w:rPr>
      </w:pPr>
      <w:r w:rsidRPr="00043916">
        <w:rPr>
          <w:rFonts w:ascii="Times New Roman" w:eastAsia="Calibri" w:hAnsi="Times New Roman" w:cs="Times New Roman"/>
          <w:sz w:val="28"/>
          <w:szCs w:val="28"/>
        </w:rPr>
        <w:t>Объекты контрольного мероприятия:</w:t>
      </w:r>
      <w:r>
        <w:rPr>
          <w:rFonts w:ascii="Times New Roman" w:eastAsia="Calibri" w:hAnsi="Times New Roman" w:cs="Times New Roman"/>
          <w:sz w:val="28"/>
          <w:szCs w:val="28"/>
        </w:rPr>
        <w:t xml:space="preserve"> </w:t>
      </w:r>
      <w:r w:rsidRPr="00043916">
        <w:rPr>
          <w:rFonts w:ascii="Times New Roman" w:eastAsia="MS Mincho" w:hAnsi="Times New Roman" w:cs="Times New Roman"/>
          <w:sz w:val="28"/>
          <w:szCs w:val="28"/>
          <w:lang w:eastAsia="ar-SA"/>
        </w:rPr>
        <w:t xml:space="preserve">Управление  по делам молодежи, спорту и проблемам семьи администрации Верхнекамского </w:t>
      </w:r>
      <w:r w:rsidRPr="00043916">
        <w:rPr>
          <w:rFonts w:ascii="Times New Roman" w:eastAsia="Calibri" w:hAnsi="Times New Roman" w:cs="Times New Roman"/>
          <w:sz w:val="28"/>
          <w:szCs w:val="28"/>
        </w:rPr>
        <w:t>муниципального округа, Спортивная  школа «Север»</w:t>
      </w:r>
      <w:r w:rsidRPr="00043916">
        <w:rPr>
          <w:rFonts w:ascii="Times New Roman" w:eastAsia="MS Mincho" w:hAnsi="Times New Roman" w:cs="Times New Roman"/>
          <w:sz w:val="28"/>
          <w:szCs w:val="28"/>
          <w:lang w:eastAsia="ar-SA"/>
        </w:rPr>
        <w:t xml:space="preserve"> Верхнекамского района.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соответствии с государственной программой Кировской области «Развитие физической культуры и спорта», утвержденной постановлением Правительства Кировской области  от 30.12.2019 года № 752-П «Об утверждении государственной программы Кировской области «Развитие физической культуры и спорта», заключены:</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Соглашение о предоставлении субсидии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от 21.01.2020 года № 33607000-1-2019-005. Общий объем бюджетных ассигнований, предусматриваемых в бюджете на 2020 год в сумме 2928081 руб., в том числе: средства субсидии 2898800 руб. (99%) (Оборудование центров тестирования Всероссийского физкультурно-спортивного комплекса «Готов к труду и обороне» (ГТО) малыми спортивными площадками).</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Соглашение о предоставлении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от 21.01.2020 года № 33607000-1-2019-007. Общий объем бюджетных ассигнований, предусматриваемых в бюджете на 2020 год в сумме 490527 руб., в том числе: средства субсидии 466000 руб. (95%)</w:t>
      </w:r>
      <w:r w:rsidRPr="00FF2866">
        <w:rPr>
          <w:rFonts w:ascii="Times New Roman" w:eastAsia="MS Mincho" w:hAnsi="Times New Roman" w:cs="Times New Roman"/>
          <w:sz w:val="20"/>
          <w:szCs w:val="20"/>
          <w:lang w:eastAsia="ar-SA"/>
        </w:rPr>
        <w:t xml:space="preserve"> </w:t>
      </w:r>
      <w:r w:rsidRPr="00FF2866">
        <w:rPr>
          <w:rFonts w:ascii="Times New Roman" w:eastAsia="MS Mincho" w:hAnsi="Times New Roman" w:cs="Times New Roman"/>
          <w:sz w:val="28"/>
          <w:szCs w:val="28"/>
          <w:lang w:eastAsia="ar-SA"/>
        </w:rPr>
        <w:t>(Приобретение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Соглашение о предоставлении бюджету муниципального образования Верхнекамский муниципальный округ из областного бюджета иных межбюджетных трансфертов на финансовую поддержку детско-юношеского спорта от 07.02.2022 года № фпдюс-3. Общий объем бюджетных ассигнований, предусматриваемых в бюджете на 2022 год в сумме 500000 руб.</w:t>
      </w:r>
    </w:p>
    <w:p w:rsidR="007B51C3" w:rsidRDefault="00FF2866" w:rsidP="007B51C3">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Соглашение о предоставлении бюджету муниципального образования Верхнекамский муниципальный округ из областного бюджета субсидии на реализацию мероприятий государственной программы Кировской области «Развитие физической культуры и спорта». </w:t>
      </w:r>
      <w:proofErr w:type="gramStart"/>
      <w:r w:rsidRPr="00FF2866">
        <w:rPr>
          <w:rFonts w:ascii="Times New Roman" w:eastAsia="MS Mincho" w:hAnsi="Times New Roman" w:cs="Times New Roman"/>
          <w:sz w:val="28"/>
          <w:szCs w:val="28"/>
          <w:lang w:eastAsia="ar-SA"/>
        </w:rPr>
        <w:t xml:space="preserve">Общий объем бюджетных ассигнований, предусматриваемых в бюджете на 2022 год в сумме 20749471 руб., в том числе: средства субсидии 20541976 руб. (Капитальный ремонт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007B51C3">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Верхнекамского района Кировской области).</w:t>
      </w:r>
    </w:p>
    <w:p w:rsidR="00FF2866" w:rsidRPr="00FF2866" w:rsidRDefault="00FF2866" w:rsidP="007B51C3">
      <w:pPr>
        <w:widowControl w:val="0"/>
        <w:suppressAutoHyphens/>
        <w:autoSpaceDE w:val="0"/>
        <w:spacing w:after="0" w:line="240" w:lineRule="auto"/>
        <w:ind w:firstLine="539"/>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Муниципальная программа Верхнекамского района Кировской области </w:t>
      </w:r>
      <w:r w:rsidRPr="00FF2866">
        <w:rPr>
          <w:rFonts w:ascii="Times New Roman" w:eastAsia="Calibri" w:hAnsi="Times New Roman" w:cs="Times New Roman"/>
          <w:sz w:val="28"/>
          <w:szCs w:val="28"/>
        </w:rPr>
        <w:lastRenderedPageBreak/>
        <w:t xml:space="preserve">«Молодёжь и спорт  Верхнекамского района» на 2019 – 2023 годы, утверждена постановлением администрации Верхнекамского района от 02.12.2019  № 909, на общую сумму 133003,47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Новое структурное подразделение – управление по делам молодёжи, спорта и проблемам семьи, образовано с 01.01.2019 года.</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Нарушены сроки утверждения Муниципальной программы (п.п.2.11.). </w:t>
      </w:r>
      <w:proofErr w:type="gramStart"/>
      <w:r w:rsidRPr="00FF2866">
        <w:rPr>
          <w:rFonts w:ascii="Times New Roman" w:eastAsia="Calibri" w:hAnsi="Times New Roman" w:cs="Times New Roman"/>
          <w:sz w:val="28"/>
          <w:szCs w:val="28"/>
        </w:rPr>
        <w:t>Согласно Положения,</w:t>
      </w:r>
      <w:r w:rsidRPr="00FF2866">
        <w:rPr>
          <w:rFonts w:ascii="Times New Roman" w:eastAsia="MS Mincho" w:hAnsi="Times New Roman" w:cs="Times New Roman"/>
          <w:sz w:val="28"/>
          <w:szCs w:val="28"/>
          <w:lang w:eastAsia="ar-SA"/>
        </w:rPr>
        <w:t xml:space="preserve"> утвержденного постановлением администрации Верхнекамского района от 26.02.2019 № 120 «О разработке, реализации и оценке эффективности реализации муниципальных программ Верхнекамского района Кировской области»,</w:t>
      </w:r>
      <w:r w:rsidRPr="00FF2866">
        <w:rPr>
          <w:rFonts w:ascii="Times New Roman" w:eastAsia="Calibri" w:hAnsi="Times New Roman" w:cs="Times New Roman"/>
          <w:sz w:val="28"/>
          <w:szCs w:val="28"/>
        </w:rPr>
        <w:t xml:space="preserve"> программы, предлагаемые к реализации начиная с очередного финансового года, утверждаются администрацией Верхнекамского района не позднее 1 октября текущего года, то есть муниципальная программа Верхнекамского района Кировской области «Молодёжь и спорт  Верхнекамского района» на 2019 – 2023 годы, должна</w:t>
      </w:r>
      <w:proofErr w:type="gramEnd"/>
      <w:r w:rsidRPr="00FF2866">
        <w:rPr>
          <w:rFonts w:ascii="Times New Roman" w:eastAsia="Calibri" w:hAnsi="Times New Roman" w:cs="Times New Roman"/>
          <w:sz w:val="28"/>
          <w:szCs w:val="28"/>
        </w:rPr>
        <w:t xml:space="preserve"> быть </w:t>
      </w:r>
      <w:proofErr w:type="gramStart"/>
      <w:r w:rsidRPr="00FF2866">
        <w:rPr>
          <w:rFonts w:ascii="Times New Roman" w:eastAsia="Calibri" w:hAnsi="Times New Roman" w:cs="Times New Roman"/>
          <w:sz w:val="28"/>
          <w:szCs w:val="28"/>
        </w:rPr>
        <w:t>утверждена</w:t>
      </w:r>
      <w:proofErr w:type="gramEnd"/>
      <w:r w:rsidRPr="00FF2866">
        <w:rPr>
          <w:rFonts w:ascii="Times New Roman" w:eastAsia="Calibri" w:hAnsi="Times New Roman" w:cs="Times New Roman"/>
          <w:sz w:val="28"/>
          <w:szCs w:val="28"/>
        </w:rPr>
        <w:t xml:space="preserve"> до 01.10.2018 года.</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В 2020-2021 годах постановлениями администрации в муниципальную программу Верхнекамского района Кировской области «Молодёжь и спорт  Верхнекамского района» на 2019 – 2023 годы   были внесены 5 изменений от 14.01.2020 № 19, от 17.01.2020 № 31, от 13.04.2020 № 298, </w:t>
      </w:r>
      <w:proofErr w:type="gramStart"/>
      <w:r w:rsidRPr="00FF2866">
        <w:rPr>
          <w:rFonts w:ascii="Times New Roman" w:eastAsia="Calibri" w:hAnsi="Times New Roman" w:cs="Times New Roman"/>
          <w:sz w:val="28"/>
          <w:szCs w:val="28"/>
        </w:rPr>
        <w:t>от</w:t>
      </w:r>
      <w:proofErr w:type="gramEnd"/>
      <w:r w:rsidRPr="00FF2866">
        <w:rPr>
          <w:rFonts w:ascii="Times New Roman" w:eastAsia="Calibri" w:hAnsi="Times New Roman" w:cs="Times New Roman"/>
          <w:sz w:val="28"/>
          <w:szCs w:val="28"/>
        </w:rPr>
        <w:t xml:space="preserve"> 26.10.2020 № 832, от 27.12.2021 № 901. В результате </w:t>
      </w:r>
      <w:proofErr w:type="gramStart"/>
      <w:r w:rsidRPr="00FF2866">
        <w:rPr>
          <w:rFonts w:ascii="Times New Roman" w:eastAsia="Calibri" w:hAnsi="Times New Roman" w:cs="Times New Roman"/>
          <w:sz w:val="28"/>
          <w:szCs w:val="28"/>
        </w:rPr>
        <w:t>которых</w:t>
      </w:r>
      <w:proofErr w:type="gramEnd"/>
      <w:r w:rsidRPr="00FF2866">
        <w:rPr>
          <w:rFonts w:ascii="Times New Roman" w:eastAsia="Calibri" w:hAnsi="Times New Roman" w:cs="Times New Roman"/>
          <w:sz w:val="28"/>
          <w:szCs w:val="28"/>
        </w:rPr>
        <w:t xml:space="preserve">, общий объем финансирования программы увеличился на 76418,44 тыс.руб. и составил 209421,91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Times New Roman" w:hAnsi="Times New Roman" w:cs="Times New Roman"/>
          <w:sz w:val="28"/>
          <w:szCs w:val="28"/>
          <w:lang w:eastAsia="ru-RU"/>
        </w:rPr>
        <w:t xml:space="preserve">В нарушение п.п.3.4. </w:t>
      </w:r>
      <w:proofErr w:type="gramStart"/>
      <w:r w:rsidRPr="00FF2866">
        <w:rPr>
          <w:rFonts w:ascii="Times New Roman" w:eastAsia="Times New Roman" w:hAnsi="Times New Roman" w:cs="Times New Roman"/>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w:t>
      </w:r>
      <w:r w:rsidRPr="00FF2866">
        <w:rPr>
          <w:rFonts w:ascii="Times New Roman" w:eastAsia="Calibri" w:hAnsi="Times New Roman" w:cs="Times New Roman"/>
          <w:sz w:val="28"/>
          <w:szCs w:val="28"/>
        </w:rPr>
        <w:t xml:space="preserve">остановлением </w:t>
      </w:r>
      <w:r w:rsidRPr="00FF2866">
        <w:rPr>
          <w:rFonts w:ascii="Times New Roman" w:eastAsia="MS Mincho" w:hAnsi="Times New Roman" w:cs="Times New Roman"/>
          <w:sz w:val="28"/>
          <w:szCs w:val="28"/>
          <w:lang w:eastAsia="ar-SA"/>
        </w:rPr>
        <w:t>администрации Верхнекамского района от 26.02.2019 № 120, н</w:t>
      </w:r>
      <w:r w:rsidRPr="00FF2866">
        <w:rPr>
          <w:rFonts w:ascii="Times New Roman" w:eastAsia="Calibri" w:hAnsi="Times New Roman" w:cs="Times New Roman"/>
          <w:sz w:val="28"/>
          <w:szCs w:val="28"/>
        </w:rPr>
        <w:t>е внесены изменения в муниципальную программу Верхнекамского района Кировской области «Молодёжь и спорт  Верхнекамского района» на 2020 год по внебюджетным источникам в сумме 1578,78 тыс.руб. (подпрограмма «Обеспечение жильем молодых семей», на 2021 год – 2553,62 тыс.руб.</w:t>
      </w:r>
      <w:proofErr w:type="gramEnd"/>
    </w:p>
    <w:p w:rsidR="00FF2866" w:rsidRPr="00FF2866" w:rsidRDefault="00FF2866" w:rsidP="00FF28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roofErr w:type="gramStart"/>
      <w:r w:rsidRPr="00FF2866">
        <w:rPr>
          <w:rFonts w:ascii="Times New Roman" w:eastAsia="Times New Roman" w:hAnsi="Times New Roman" w:cs="Times New Roman"/>
          <w:sz w:val="28"/>
          <w:szCs w:val="28"/>
          <w:lang w:eastAsia="ru-RU"/>
        </w:rPr>
        <w:t>Согласно Порядка</w:t>
      </w:r>
      <w:proofErr w:type="gramEnd"/>
      <w:r w:rsidRPr="00FF2866">
        <w:rPr>
          <w:rFonts w:ascii="Times New Roman" w:eastAsia="Times New Roman" w:hAnsi="Times New Roman" w:cs="Times New Roman"/>
          <w:sz w:val="28"/>
          <w:szCs w:val="28"/>
          <w:lang w:eastAsia="ru-RU"/>
        </w:rPr>
        <w:t xml:space="preserve"> муниципальные программы подлежат приведению (утверждению) в соответствие с объемами бюджетных ассигнований, предусмотренными решением Верхнекамской районной Думы о бюджете, на реализацию соответствующих муниципальных программ, не позднее 3 месяцев со дня вступления его в силу.</w:t>
      </w:r>
    </w:p>
    <w:p w:rsidR="00FF2866" w:rsidRPr="00FF2866" w:rsidRDefault="00FF2866" w:rsidP="00FF2866">
      <w:pPr>
        <w:widowControl w:val="0"/>
        <w:suppressAutoHyphens/>
        <w:autoSpaceDE w:val="0"/>
        <w:spacing w:after="0" w:line="240" w:lineRule="auto"/>
        <w:ind w:firstLine="540"/>
        <w:jc w:val="both"/>
        <w:rPr>
          <w:rFonts w:ascii="Times New Roman" w:eastAsia="Calibri" w:hAnsi="Times New Roman" w:cs="Times New Roman"/>
          <w:sz w:val="28"/>
          <w:szCs w:val="28"/>
        </w:rPr>
      </w:pPr>
      <w:r w:rsidRPr="00FF2866">
        <w:rPr>
          <w:rFonts w:ascii="Times New Roman" w:eastAsia="Times New Roman" w:hAnsi="Times New Roman" w:cs="Times New Roman"/>
          <w:sz w:val="28"/>
          <w:szCs w:val="28"/>
          <w:lang w:eastAsia="ru-RU"/>
        </w:rPr>
        <w:t xml:space="preserve">В нарушение п.п.3.4. </w:t>
      </w:r>
      <w:proofErr w:type="gramStart"/>
      <w:r w:rsidRPr="00FF2866">
        <w:rPr>
          <w:rFonts w:ascii="Times New Roman" w:eastAsia="Times New Roman" w:hAnsi="Times New Roman" w:cs="Times New Roman"/>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w:t>
      </w:r>
      <w:r w:rsidRPr="00FF2866">
        <w:rPr>
          <w:rFonts w:ascii="Times New Roman" w:eastAsia="Calibri" w:hAnsi="Times New Roman" w:cs="Times New Roman"/>
          <w:sz w:val="28"/>
          <w:szCs w:val="28"/>
        </w:rPr>
        <w:t xml:space="preserve">остановлением </w:t>
      </w:r>
      <w:r w:rsidRPr="00FF2866">
        <w:rPr>
          <w:rFonts w:ascii="Times New Roman" w:eastAsia="MS Mincho" w:hAnsi="Times New Roman" w:cs="Times New Roman"/>
          <w:sz w:val="28"/>
          <w:szCs w:val="28"/>
          <w:lang w:eastAsia="ar-SA"/>
        </w:rPr>
        <w:t xml:space="preserve">администрации Верхнекамского района от 26.02.2019 № 120, произведена актуализация </w:t>
      </w:r>
      <w:r w:rsidRPr="00FF2866">
        <w:rPr>
          <w:rFonts w:ascii="Times New Roman" w:eastAsia="Calibri" w:hAnsi="Times New Roman" w:cs="Times New Roman"/>
          <w:sz w:val="28"/>
          <w:szCs w:val="28"/>
        </w:rPr>
        <w:t>муниципальной программы Верхнекамского района Кировской области «Молодёжь и спорт  Верхнекамского района» на 2019 – 2023 годы, в части  изменения объема финансирования по оснащению объектов спортивной инфраструктуры спортивно-технологическим оборудованием (оборудование центра тестирования ГТО малыми спортивными площадками) на сумму 2928,08</w:t>
      </w:r>
      <w:proofErr w:type="gramEnd"/>
      <w:r w:rsidRPr="00FF2866">
        <w:rPr>
          <w:rFonts w:ascii="Times New Roman" w:eastAsia="Calibri" w:hAnsi="Times New Roman" w:cs="Times New Roman"/>
          <w:sz w:val="28"/>
          <w:szCs w:val="28"/>
        </w:rPr>
        <w:t xml:space="preserve"> тыс.руб. Финансирование было утверждено решением </w:t>
      </w:r>
      <w:r w:rsidRPr="00FF2866">
        <w:rPr>
          <w:rFonts w:ascii="Times New Roman" w:eastAsia="Calibri" w:hAnsi="Times New Roman" w:cs="Times New Roman"/>
          <w:sz w:val="28"/>
          <w:szCs w:val="28"/>
        </w:rPr>
        <w:lastRenderedPageBreak/>
        <w:t>Верхнекамской районной Думы от 03.12.2019 года № 39/79, а изменения в муниципальную программу внесены постановлением администрации Верхнекамского района от  13.04.2020 года, то есть, более 3 месяцев.</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  Так же, не проведена актуализация показателей эффективности муниципальной программы, отсутствует показатель эффективности «Поставлены комплекты спортивного оборудования (малые спортивные формы и футбольные поля).</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Согласно пункту 6.1.2 Соглашения № 33607000-1-2019-005 Администрация при заключении настоящего соглашения обеспечивает предоставление в </w:t>
      </w:r>
      <w:proofErr w:type="spellStart"/>
      <w:r w:rsidRPr="00FF2866">
        <w:rPr>
          <w:rFonts w:ascii="Times New Roman" w:eastAsia="Times New Roman" w:hAnsi="Times New Roman" w:cs="Times New Roman"/>
          <w:sz w:val="28"/>
          <w:szCs w:val="28"/>
          <w:lang w:eastAsia="ru-RU"/>
        </w:rPr>
        <w:t>Минспорт</w:t>
      </w:r>
      <w:proofErr w:type="spellEnd"/>
      <w:r w:rsidRPr="00FF2866">
        <w:rPr>
          <w:rFonts w:ascii="Times New Roman" w:eastAsia="Times New Roman" w:hAnsi="Times New Roman" w:cs="Times New Roman"/>
          <w:sz w:val="28"/>
          <w:szCs w:val="28"/>
          <w:lang w:eastAsia="ru-RU"/>
        </w:rPr>
        <w:t xml:space="preserve"> </w:t>
      </w:r>
      <w:proofErr w:type="gramStart"/>
      <w:r w:rsidRPr="00FF2866">
        <w:rPr>
          <w:rFonts w:ascii="Times New Roman" w:eastAsia="Times New Roman" w:hAnsi="Times New Roman" w:cs="Times New Roman"/>
          <w:sz w:val="28"/>
          <w:szCs w:val="28"/>
          <w:lang w:eastAsia="ru-RU"/>
        </w:rPr>
        <w:t>КО</w:t>
      </w:r>
      <w:proofErr w:type="gramEnd"/>
      <w:r w:rsidRPr="00FF2866">
        <w:rPr>
          <w:rFonts w:ascii="Times New Roman" w:eastAsia="Times New Roman" w:hAnsi="Times New Roman" w:cs="Times New Roman"/>
          <w:sz w:val="28"/>
          <w:szCs w:val="28"/>
          <w:lang w:eastAsia="ru-RU"/>
        </w:rPr>
        <w:t xml:space="preserve"> заверенную в установленном порядке копию нормативно-правового  акта муниципалитета об утверждении программы, предусматривающей реализацию   мероприятий на софинансирование которых предоставляется субсидия.</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связи с чем, Администрацией в Министерство спорта Кировской области представлена Муниципальная программа, в которой отдельное мероприятие и показатель эффективности реализации Муниципальной программы (поставка одного комплекта спортивного оборудования) отсутствуют.</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То есть, при  заключении Соглашения о предоставлении субсидии с Министерством спорта   Кировской области не соблюдено одно из условий предоставления субсидии.</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Постановлением </w:t>
      </w:r>
      <w:r w:rsidRPr="00FF2866">
        <w:rPr>
          <w:rFonts w:ascii="Times New Roman" w:eastAsia="MS Mincho" w:hAnsi="Times New Roman" w:cs="Times New Roman"/>
          <w:sz w:val="28"/>
          <w:szCs w:val="28"/>
          <w:lang w:eastAsia="ar-SA"/>
        </w:rPr>
        <w:t>администрации Верхнекамского района от 30.12.2021 № 935 утверждена новая м</w:t>
      </w:r>
      <w:r w:rsidRPr="00FF2866">
        <w:rPr>
          <w:rFonts w:ascii="Times New Roman" w:eastAsia="Calibri" w:hAnsi="Times New Roman" w:cs="Times New Roman"/>
          <w:sz w:val="28"/>
          <w:szCs w:val="28"/>
        </w:rPr>
        <w:t>униципальная программа Верхнекамского муниципального округа Кировской области «Молодёжь и спорт  Верхнекамья» на 2022 – 2024 годы.</w:t>
      </w:r>
      <w:r w:rsidRPr="00FF2866">
        <w:rPr>
          <w:rFonts w:ascii="Times New Roman" w:eastAsia="MS Mincho" w:hAnsi="Times New Roman" w:cs="Times New Roman"/>
          <w:sz w:val="28"/>
          <w:szCs w:val="28"/>
          <w:lang w:eastAsia="ar-SA"/>
        </w:rPr>
        <w:t xml:space="preserve"> О</w:t>
      </w:r>
      <w:r w:rsidRPr="00FF2866">
        <w:rPr>
          <w:rFonts w:ascii="Times New Roman" w:eastAsia="Calibri" w:hAnsi="Times New Roman" w:cs="Times New Roman"/>
          <w:sz w:val="28"/>
          <w:szCs w:val="28"/>
        </w:rPr>
        <w:t xml:space="preserve">бщий объем финансирования программы составил 102515,65 тыс.руб., в том числе: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2022 год - 34153,99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2023 год -  34180,83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2024 год - 34180,83 тыс.руб.</w:t>
      </w:r>
    </w:p>
    <w:p w:rsidR="00FF2866" w:rsidRPr="00FF2866" w:rsidRDefault="00FF2866" w:rsidP="00FF2866">
      <w:pPr>
        <w:suppressAutoHyphens/>
        <w:snapToGrid w:val="0"/>
        <w:spacing w:after="0" w:line="240" w:lineRule="auto"/>
        <w:ind w:firstLine="539"/>
        <w:jc w:val="both"/>
        <w:rPr>
          <w:rFonts w:ascii="Times New Roman" w:eastAsia="Times New Roman" w:hAnsi="Times New Roman" w:cs="Times New Roman"/>
          <w:sz w:val="28"/>
          <w:szCs w:val="28"/>
          <w:lang w:eastAsia="ar-SA"/>
        </w:rPr>
      </w:pPr>
      <w:r w:rsidRPr="00FF2866">
        <w:rPr>
          <w:rFonts w:ascii="Times New Roman" w:eastAsia="Times New Roman" w:hAnsi="Times New Roman" w:cs="Times New Roman"/>
          <w:sz w:val="28"/>
          <w:szCs w:val="28"/>
          <w:lang w:eastAsia="ar-SA"/>
        </w:rPr>
        <w:t xml:space="preserve"> В нарушение </w:t>
      </w:r>
      <w:proofErr w:type="spellStart"/>
      <w:r w:rsidRPr="00FF2866">
        <w:rPr>
          <w:rFonts w:ascii="Times New Roman" w:eastAsia="Times New Roman" w:hAnsi="Times New Roman" w:cs="Times New Roman"/>
          <w:sz w:val="28"/>
          <w:szCs w:val="28"/>
          <w:lang w:eastAsia="ru-RU"/>
        </w:rPr>
        <w:t>п.п</w:t>
      </w:r>
      <w:proofErr w:type="spellEnd"/>
      <w:r w:rsidRPr="00FF2866">
        <w:rPr>
          <w:rFonts w:ascii="Times New Roman" w:eastAsia="Times New Roman" w:hAnsi="Times New Roman" w:cs="Times New Roman"/>
          <w:sz w:val="28"/>
          <w:szCs w:val="28"/>
          <w:lang w:eastAsia="ru-RU"/>
        </w:rPr>
        <w:t xml:space="preserve">. 2.12. </w:t>
      </w:r>
      <w:hyperlink w:anchor="Par38" w:history="1">
        <w:r w:rsidRPr="00FF2866">
          <w:rPr>
            <w:rFonts w:ascii="Times New Roman" w:eastAsia="Times New Roman" w:hAnsi="Times New Roman" w:cs="Times New Roman"/>
            <w:sz w:val="28"/>
            <w:szCs w:val="28"/>
            <w:lang w:eastAsia="ar-SA"/>
          </w:rPr>
          <w:t>Порядка</w:t>
        </w:r>
      </w:hyperlink>
      <w:r w:rsidRPr="00FF2866">
        <w:rPr>
          <w:rFonts w:ascii="Times New Roman" w:eastAsia="Times New Roman" w:hAnsi="Times New Roman" w:cs="Times New Roman"/>
          <w:sz w:val="28"/>
          <w:szCs w:val="28"/>
          <w:lang w:eastAsia="ar-SA"/>
        </w:rPr>
        <w:t xml:space="preserve"> разработки, реализации и оценки эффективности реализации муниципальных программ Верхнекамского муниципального округа, нарушены сроки утверждения </w:t>
      </w:r>
      <w:r w:rsidRPr="00FF2866">
        <w:rPr>
          <w:rFonts w:ascii="Times New Roman" w:eastAsia="Times New Roman" w:hAnsi="Times New Roman" w:cs="Times New Roman"/>
          <w:sz w:val="28"/>
          <w:szCs w:val="28"/>
          <w:lang w:eastAsia="ru-RU"/>
        </w:rPr>
        <w:t xml:space="preserve">Муниципальной программы.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В течение 1 квартала 2022 года в </w:t>
      </w:r>
      <w:r w:rsidRPr="00FF2866">
        <w:rPr>
          <w:rFonts w:ascii="Times New Roman" w:eastAsia="MS Mincho" w:hAnsi="Times New Roman" w:cs="Times New Roman"/>
          <w:sz w:val="28"/>
          <w:szCs w:val="28"/>
          <w:lang w:eastAsia="ar-SA"/>
        </w:rPr>
        <w:t>м</w:t>
      </w:r>
      <w:r w:rsidRPr="00FF2866">
        <w:rPr>
          <w:rFonts w:ascii="Times New Roman" w:eastAsia="Calibri" w:hAnsi="Times New Roman" w:cs="Times New Roman"/>
          <w:sz w:val="28"/>
          <w:szCs w:val="28"/>
        </w:rPr>
        <w:t xml:space="preserve">униципальную программу Верхнекамского муниципального округа Кировской области «Молодёжь и спорт  Верхнекамья»  были внесены 3 изменения: от 31.01.2022 № 122, от 09.02.2022 № 165, от 14.02.2022 № 196, в результате которых, общий объем финансирования программы увеличился на 25541,75 тыс.руб. и составил 128057,4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В нарушение Порядка разработки, реализации и оценки эффективности реализации муниципальных программ Верхнекамского муниципального округа, утвержденного постановлением администрации Верхнекамского района от</w:t>
      </w:r>
      <w:smartTag w:uri="urn:schemas-microsoft-com:office:smarttags" w:element="date">
        <w:smartTagPr>
          <w:attr w:name="Year" w:val="2021"/>
          <w:attr w:name="Day" w:val="18"/>
          <w:attr w:name="Month" w:val="08"/>
          <w:attr w:name="ls" w:val="trans"/>
        </w:smartTagPr>
        <w:r w:rsidRPr="00FF2866">
          <w:rPr>
            <w:rFonts w:ascii="Times New Roman" w:eastAsia="Calibri" w:hAnsi="Times New Roman" w:cs="Times New Roman"/>
            <w:sz w:val="28"/>
            <w:szCs w:val="28"/>
          </w:rPr>
          <w:t>18.08.2021</w:t>
        </w:r>
      </w:smartTag>
      <w:r w:rsidRPr="00FF2866">
        <w:rPr>
          <w:rFonts w:ascii="Times New Roman" w:eastAsia="Calibri" w:hAnsi="Times New Roman" w:cs="Times New Roman"/>
          <w:sz w:val="28"/>
          <w:szCs w:val="28"/>
        </w:rPr>
        <w:t xml:space="preserve"> № 548,</w:t>
      </w:r>
      <w:r w:rsidRPr="00FF2866">
        <w:rPr>
          <w:rFonts w:ascii="Times New Roman" w:eastAsia="MS Mincho" w:hAnsi="Times New Roman" w:cs="Times New Roman"/>
          <w:sz w:val="28"/>
          <w:szCs w:val="28"/>
          <w:lang w:eastAsia="ar-SA"/>
        </w:rPr>
        <w:t xml:space="preserve"> </w:t>
      </w:r>
      <w:r w:rsidRPr="00FF2866">
        <w:rPr>
          <w:rFonts w:ascii="Times New Roman" w:eastAsia="Calibri" w:hAnsi="Times New Roman" w:cs="Times New Roman"/>
          <w:sz w:val="28"/>
          <w:szCs w:val="28"/>
        </w:rPr>
        <w:t xml:space="preserve">в муниципальной программе Верхнекамского района Кировской области «Молодёжь и спорт  Верхнекамья» на 2022 год не </w:t>
      </w:r>
      <w:r w:rsidRPr="00FF2866">
        <w:rPr>
          <w:rFonts w:ascii="Times New Roman" w:eastAsia="Calibri" w:hAnsi="Times New Roman" w:cs="Times New Roman"/>
          <w:sz w:val="28"/>
          <w:szCs w:val="28"/>
        </w:rPr>
        <w:lastRenderedPageBreak/>
        <w:t xml:space="preserve">утверждены внебюджетные средства по подпрограмме «Обеспечение жильем молодых семей» в сумме 1150,0 тыс.руб. </w:t>
      </w:r>
    </w:p>
    <w:p w:rsidR="00FF2866" w:rsidRPr="00FF2866" w:rsidRDefault="00FF2866" w:rsidP="00F70EEA">
      <w:pPr>
        <w:tabs>
          <w:tab w:val="left" w:pos="692"/>
        </w:tabs>
        <w:spacing w:after="0" w:line="240" w:lineRule="auto"/>
        <w:jc w:val="both"/>
        <w:rPr>
          <w:rFonts w:ascii="Times New Roman" w:eastAsia="Calibri" w:hAnsi="Times New Roman" w:cs="Times New Roman"/>
          <w:sz w:val="28"/>
          <w:szCs w:val="28"/>
        </w:rPr>
      </w:pPr>
      <w:r w:rsidRPr="00FF2866">
        <w:rPr>
          <w:rFonts w:ascii="Times New Roman" w:eastAsia="Times New Roman" w:hAnsi="Times New Roman" w:cs="Times New Roman"/>
          <w:i/>
          <w:color w:val="000000"/>
          <w:kern w:val="26"/>
          <w:sz w:val="26"/>
          <w:szCs w:val="26"/>
          <w:lang w:eastAsia="ru-RU"/>
        </w:rPr>
        <w:tab/>
      </w:r>
      <w:r w:rsidRPr="00FF2866">
        <w:rPr>
          <w:rFonts w:ascii="Times New Roman" w:eastAsia="Times New Roman" w:hAnsi="Times New Roman" w:cs="Times New Roman"/>
          <w:i/>
          <w:color w:val="000000"/>
          <w:kern w:val="26"/>
          <w:sz w:val="26"/>
          <w:szCs w:val="26"/>
          <w:lang w:eastAsia="ru-RU"/>
        </w:rPr>
        <w:tab/>
      </w:r>
      <w:r w:rsidRPr="00FF2866">
        <w:rPr>
          <w:rFonts w:ascii="Times New Roman" w:eastAsia="Calibri" w:hAnsi="Times New Roman" w:cs="Times New Roman"/>
          <w:sz w:val="28"/>
          <w:szCs w:val="28"/>
        </w:rPr>
        <w:t>План мероприятий регионального проекта «Спорт – норма жизни» по достижению целевых показателей в сфере физической культуры и спорта в Верхнекамском муниципальном округе утвержден постановлением администрации Верхнекамского муниципального округа от 03.03.2022 года № 291.</w:t>
      </w:r>
      <w:r w:rsidRPr="00FF2866">
        <w:rPr>
          <w:rFonts w:ascii="Times New Roman" w:eastAsia="Times New Roman" w:hAnsi="Times New Roman" w:cs="Times New Roman"/>
          <w:sz w:val="28"/>
          <w:szCs w:val="28"/>
          <w:lang w:eastAsia="ru-RU"/>
        </w:rPr>
        <w:t xml:space="preserve"> </w:t>
      </w:r>
      <w:proofErr w:type="gramStart"/>
      <w:r w:rsidRPr="00FF2866">
        <w:rPr>
          <w:rFonts w:ascii="Times New Roman" w:eastAsia="Calibri" w:hAnsi="Times New Roman" w:cs="Times New Roman"/>
          <w:sz w:val="28"/>
          <w:szCs w:val="28"/>
        </w:rPr>
        <w:t xml:space="preserve">В дорожной карте, обеспечивающей достижение целевых   показателей в сфере физической культуры и спорта в Верхнекамском районе регионального  проекта «Спорт – норма жизни», утверждена </w:t>
      </w:r>
      <w:r w:rsidRPr="00FF2866">
        <w:rPr>
          <w:rFonts w:ascii="Times New Roman" w:eastAsia="MS Mincho" w:hAnsi="Times New Roman" w:cs="Times New Roman"/>
          <w:sz w:val="28"/>
          <w:szCs w:val="28"/>
          <w:lang w:eastAsia="ar-SA"/>
        </w:rPr>
        <w:t>реализация соглашения о предоставлении бюджету муниципального образования Верхнекамский муниципальный округ из областного бюджета субсидии на реализацию мероприятий государственной программы Кировской области «Развитие физической культуры и спорта», капитальный ремонт здания бассейна по ул. Лесозаводской в п. Лесной Верхнекамского района</w:t>
      </w:r>
      <w:proofErr w:type="gramEnd"/>
      <w:r w:rsidRPr="00FF2866">
        <w:rPr>
          <w:rFonts w:ascii="Times New Roman" w:eastAsia="MS Mincho" w:hAnsi="Times New Roman" w:cs="Times New Roman"/>
          <w:sz w:val="28"/>
          <w:szCs w:val="28"/>
          <w:lang w:eastAsia="ar-SA"/>
        </w:rPr>
        <w:t xml:space="preserve"> Кировской области на 2022 год. (Заключение муниципальных контрактов до 01.04.2022 года).</w:t>
      </w:r>
    </w:p>
    <w:p w:rsidR="00FF2866" w:rsidRPr="00FF2866" w:rsidRDefault="00FF2866" w:rsidP="00FF2866">
      <w:pPr>
        <w:widowControl w:val="0"/>
        <w:suppressAutoHyphen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Основные количественные характеристики системы физической           культуры и спорта в Верхнекамском муниципальном округе:</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доля граждан систематически занимающихся физической культурой и спортом от общей численности населения Верхнекамского муниципального округа (%): 2021 год – 58%, 2022 год – 65%;</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уровень обеспеченности граждан спортивными сооружениями исходя из единовременной пропускной способности (%): 2021 год – 48,7%, 2022 год – 48,9%;</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количество учреждений, оснащенных спортивным оборудованием, инвентарем и экипировкой в 2022 году – 1;</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к</w:t>
      </w:r>
      <w:r w:rsidRPr="00FF2866">
        <w:rPr>
          <w:rFonts w:ascii="Times New Roman" w:eastAsia="MS Mincho" w:hAnsi="Times New Roman" w:cs="Times New Roman"/>
          <w:sz w:val="28"/>
          <w:szCs w:val="28"/>
          <w:lang w:eastAsia="ar-SA"/>
        </w:rPr>
        <w:t xml:space="preserve">оличество отремонтированных объектов спорта </w:t>
      </w:r>
      <w:r w:rsidRPr="00FF2866">
        <w:rPr>
          <w:rFonts w:ascii="Times New Roman" w:eastAsia="Calibri" w:hAnsi="Times New Roman" w:cs="Times New Roman"/>
          <w:sz w:val="28"/>
          <w:szCs w:val="28"/>
        </w:rPr>
        <w:t>в 2022 году – 1.</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b/>
          <w:sz w:val="28"/>
          <w:szCs w:val="28"/>
        </w:rPr>
        <w:t xml:space="preserve"> </w:t>
      </w:r>
      <w:r w:rsidRPr="00FF2866">
        <w:rPr>
          <w:rFonts w:ascii="Times New Roman" w:eastAsia="Calibri" w:hAnsi="Times New Roman" w:cs="Times New Roman"/>
          <w:sz w:val="28"/>
          <w:szCs w:val="28"/>
        </w:rPr>
        <w:t>Положение о порядке финансирования физкультурных и спортивных мероприятий за счет средств местного бюджета утверждено постановлением администрации Верхнекамского района от 04.02.2013 № 140, с изменениями от 02.11.2020 № 872.</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 порядке финансирования физкультурных и спортивных мероприятий за счет средств бюджета Верхнекамского муниципального округа на момент проверки не утверждено.</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дополнительных услуг МКУ СШ «Север» Верхнекамского района, утверждено приказом директора МКУ СШ «Север» от 27.12.2019 № 56.</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дополнительных услуг муниципального казенного учреждения спортивная школа «Север» Верхнекамского района, утверждено постановлением администрации Верхнекамского района от 06.04.2020 № 270.</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услуг МКУ СШ «Север» утверждено постановлением администрации Верхнекамского муниципального округа от 20.01.2022 № 65.</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proofErr w:type="gramStart"/>
      <w:r w:rsidRPr="00FF2866">
        <w:rPr>
          <w:rFonts w:ascii="Times New Roman" w:eastAsia="Calibri" w:hAnsi="Times New Roman" w:cs="Times New Roman"/>
          <w:sz w:val="28"/>
          <w:szCs w:val="28"/>
        </w:rPr>
        <w:lastRenderedPageBreak/>
        <w:t>Согласно отчета</w:t>
      </w:r>
      <w:proofErr w:type="gramEnd"/>
      <w:r w:rsidRPr="00FF2866">
        <w:rPr>
          <w:rFonts w:ascii="Times New Roman" w:eastAsia="Calibri" w:hAnsi="Times New Roman" w:cs="Times New Roman"/>
          <w:sz w:val="28"/>
          <w:szCs w:val="28"/>
        </w:rPr>
        <w:t xml:space="preserve"> об исполнении плана реализации муниципальной  программы Верхнекамского района Кировской области «Молодёжь и спорт  Верхнекамского района», за 2020 год муниципальная Программа исполнена в сумме 38672,18 тыс.руб. или 99,9%, в том числе подпрограмма «Спорт Верхнекамья» исполнена в сумме 25768,24 тыс.руб. или 100% утвержденных ассигнований.</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proofErr w:type="gramStart"/>
      <w:r w:rsidRPr="00FF2866">
        <w:rPr>
          <w:rFonts w:ascii="Times New Roman" w:eastAsia="Calibri" w:hAnsi="Times New Roman" w:cs="Times New Roman"/>
          <w:sz w:val="28"/>
          <w:szCs w:val="28"/>
        </w:rPr>
        <w:t>Согласно отчета</w:t>
      </w:r>
      <w:proofErr w:type="gramEnd"/>
      <w:r w:rsidRPr="00FF2866">
        <w:rPr>
          <w:rFonts w:ascii="Times New Roman" w:eastAsia="Calibri" w:hAnsi="Times New Roman" w:cs="Times New Roman"/>
          <w:sz w:val="28"/>
          <w:szCs w:val="28"/>
        </w:rPr>
        <w:t xml:space="preserve"> об исполнении плана реализации муниципальной  программы Верхнекамского района Кировской области «Молодёжь и спорт  Верхнекамского района», за 2021 год муниципальная Программа исполнена в сумме 37748,4 тыс.руб. или 99,8%, в том числе подпрограмма «Спорт Верхнекамья» исполнена в сумме 25738,28 тыс.руб. или 100% утвержденных ассигнований.</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b/>
          <w:sz w:val="28"/>
          <w:szCs w:val="28"/>
        </w:rPr>
      </w:pPr>
      <w:r w:rsidRPr="00FF2866">
        <w:rPr>
          <w:rFonts w:ascii="Times New Roman" w:eastAsia="Times New Roman" w:hAnsi="Times New Roman" w:cs="Times New Roman"/>
          <w:sz w:val="28"/>
          <w:szCs w:val="28"/>
          <w:lang w:eastAsia="ru-RU"/>
        </w:rPr>
        <w:t>В О</w:t>
      </w:r>
      <w:r w:rsidRPr="00FF2866">
        <w:rPr>
          <w:rFonts w:ascii="Times New Roman" w:eastAsia="Calibri" w:hAnsi="Times New Roman" w:cs="Times New Roman"/>
          <w:sz w:val="28"/>
          <w:szCs w:val="28"/>
        </w:rPr>
        <w:t>тчете об исполнении плана реализации муниципальной  программы «Молодёжь и спорт  Верхнекамского района»</w:t>
      </w:r>
      <w:r w:rsidRPr="00FF2866">
        <w:rPr>
          <w:rFonts w:ascii="Times New Roman" w:eastAsia="MS Mincho" w:hAnsi="Times New Roman" w:cs="Times New Roman"/>
          <w:sz w:val="28"/>
          <w:szCs w:val="28"/>
          <w:lang w:eastAsia="ar-SA"/>
        </w:rPr>
        <w:t>, занижены расходы на</w:t>
      </w:r>
      <w:r w:rsidRPr="00FF2866">
        <w:rPr>
          <w:rFonts w:ascii="Times New Roman" w:eastAsia="Calibri" w:hAnsi="Times New Roman" w:cs="Times New Roman"/>
          <w:sz w:val="28"/>
          <w:szCs w:val="28"/>
        </w:rPr>
        <w:t xml:space="preserve"> 2553,62 тыс.руб., не отражены внебюджетные источники по подпрограмме «Обеспечение жильем молодых семей».</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1. </w:t>
      </w:r>
      <w:proofErr w:type="gramStart"/>
      <w:r w:rsidRPr="00FF2866">
        <w:rPr>
          <w:rFonts w:ascii="Times New Roman" w:eastAsia="MS Mincho" w:hAnsi="Times New Roman" w:cs="Times New Roman"/>
          <w:sz w:val="28"/>
          <w:szCs w:val="28"/>
          <w:lang w:eastAsia="ar-SA"/>
        </w:rPr>
        <w:t>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на основании Соглашения о предоставлении субсидии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от</w:t>
      </w:r>
      <w:proofErr w:type="gramEnd"/>
      <w:r w:rsidRPr="00FF2866">
        <w:rPr>
          <w:rFonts w:ascii="Times New Roman" w:eastAsia="MS Mincho" w:hAnsi="Times New Roman" w:cs="Times New Roman"/>
          <w:sz w:val="28"/>
          <w:szCs w:val="28"/>
          <w:lang w:eastAsia="ar-SA"/>
        </w:rPr>
        <w:t xml:space="preserve"> 21.01.2020 года № 33607000-1-2019-005, Муниципальному образованию Верхнекамский муниципальный район предоставлена субсидия на реализацию мероприятий по оснащению объектов спортивной инфраструктуры спортивно-технологическим оборудованием. Общий объем бюджетных ассигнований, предусматриваемых в бюджете на 2020 год в сумме 2928081 руб., в том числе: средства субсидии 2898800 руб. (99%) (Оборудование центров тестирования Всероссийского физкультурно-спортивного комплекса «Готов к труду и обороне» (ГТО) малыми спортивными площадками).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Решением Верхнекамской районной Думы от 03.12.2019 года № 39/79 утверждены ассигнования на оборудование центров тестирования Всероссийского физкультурно-спортивного комплекса «Готов к труду и обороне» (ГТО) малыми спортивными площадками на 2020 год и долевое финансирование региональной адресной Программы на сумму 2928,1 тыс.руб. </w:t>
      </w:r>
    </w:p>
    <w:p w:rsidR="00FF2866" w:rsidRPr="00FF2866" w:rsidRDefault="00FF2866" w:rsidP="00FF2866">
      <w:pPr>
        <w:spacing w:after="0" w:line="240" w:lineRule="auto"/>
        <w:ind w:left="136" w:right="338" w:firstLine="702"/>
        <w:jc w:val="both"/>
        <w:rPr>
          <w:rFonts w:ascii="Times New Roman" w:eastAsia="Times New Roman" w:hAnsi="Times New Roman" w:cs="Times New Roman"/>
          <w:sz w:val="28"/>
        </w:rPr>
      </w:pPr>
      <w:r w:rsidRPr="00FF2866">
        <w:rPr>
          <w:rFonts w:ascii="Times New Roman" w:eastAsia="Times New Roman" w:hAnsi="Times New Roman" w:cs="Times New Roman"/>
          <w:sz w:val="28"/>
        </w:rPr>
        <w:t>В 2020 году в целях реализации мероприятий, определенных условиями Соглашения № 33607000-1-2019-005 МКУ СШ «Север» заключено 2 контракта на общую сумму 2928080,81 руб., в том числе:</w:t>
      </w:r>
    </w:p>
    <w:p w:rsidR="00FF2866" w:rsidRPr="00FF2866" w:rsidRDefault="00FF2866" w:rsidP="00FF2866">
      <w:pPr>
        <w:widowControl w:val="0"/>
        <w:numPr>
          <w:ilvl w:val="0"/>
          <w:numId w:val="1"/>
        </w:numPr>
        <w:suppressAutoHyphens/>
        <w:autoSpaceDE w:val="0"/>
        <w:spacing w:after="0" w:line="240" w:lineRule="auto"/>
        <w:ind w:right="14"/>
        <w:jc w:val="both"/>
        <w:rPr>
          <w:rFonts w:ascii="Times New Roman" w:eastAsia="Times New Roman" w:hAnsi="Times New Roman" w:cs="Times New Roman"/>
          <w:sz w:val="28"/>
        </w:rPr>
      </w:pPr>
      <w:r w:rsidRPr="00FF2866">
        <w:rPr>
          <w:rFonts w:ascii="Times New Roman" w:eastAsia="Times New Roman" w:hAnsi="Times New Roman" w:cs="Times New Roman"/>
          <w:sz w:val="28"/>
        </w:rPr>
        <w:t>от 28.04.2020 № 03402000033200024120013 на сумму 2796220,90 руб. с обществом с ограниченной ответственностью Спортивная Организация «Готов к труду и обороне» (поставка комплекта спортивно-</w:t>
      </w:r>
      <w:r w:rsidRPr="00FF2866">
        <w:rPr>
          <w:rFonts w:ascii="Times New Roman" w:eastAsia="Times New Roman" w:hAnsi="Times New Roman" w:cs="Times New Roman"/>
          <w:sz w:val="28"/>
        </w:rPr>
        <w:lastRenderedPageBreak/>
        <w:t>технологического оборудования) путем проведения электронного аукциона;</w:t>
      </w:r>
    </w:p>
    <w:p w:rsidR="00FF2866" w:rsidRPr="00FF2866" w:rsidRDefault="00FF2866" w:rsidP="00FF2866">
      <w:pPr>
        <w:widowControl w:val="0"/>
        <w:numPr>
          <w:ilvl w:val="0"/>
          <w:numId w:val="1"/>
        </w:numPr>
        <w:suppressAutoHyphens/>
        <w:autoSpaceDE w:val="0"/>
        <w:spacing w:after="0" w:line="240" w:lineRule="auto"/>
        <w:ind w:right="14"/>
        <w:jc w:val="both"/>
        <w:rPr>
          <w:rFonts w:ascii="Times New Roman" w:eastAsia="Times New Roman" w:hAnsi="Times New Roman" w:cs="Times New Roman"/>
          <w:sz w:val="28"/>
        </w:rPr>
      </w:pPr>
      <w:r w:rsidRPr="00FF2866">
        <w:rPr>
          <w:rFonts w:ascii="Times New Roman" w:eastAsia="Times New Roman" w:hAnsi="Times New Roman" w:cs="Times New Roman"/>
          <w:sz w:val="28"/>
        </w:rPr>
        <w:t>от 19.06.2020 № 29 на сумму 131 859,91 руб. (поставка личного силового тренажера для подтягивания и отжимания на брусьях с противовесом с изменяемой нагрузкой) путем закупки у единственного поставщика (экономия бюджетных средств по результатам проведения электронного аукциона).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Согласно товарной накладной от 17.07.2020 № 29, акта приемки-передачи товара от 17.07.2020 6/н, ООО СО ГТО поставлен, а МКУ СШ «Север» 21.07.2020 года принят комплект спортивно-технологического оборудования в количестве 1 шт. на сумму 2 796 220,90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МКУ СШ «Север» письмами от 27.05.2020 № 95, от 21.07.2020 в адрес ООО СО ГТО была предъявлена Претензия (требование) о выплате неустойки за ненадлежащее исполнение обязательств по МК № 013.</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связи с просрочкой исполнения обязательств по МК № 013 в адрес поставщика направлено требование о выплате пени на нарушение сроков поставки от 21.07.2020 № 109 на сумму 20971,66 руб. (за просрочку исполнения обязательств с 29.05.2020 по 17.07.2020 - 50 дней).</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На основании платежного поручения от 23.07.2020 № 80 на лицевой счет Управления Поставщиком перечислена неустойка за просрочку исполнения обязательств по МК № 013 в сумме 20971,66 руб.</w:t>
      </w:r>
    </w:p>
    <w:p w:rsidR="00FF2866" w:rsidRPr="00FF2866" w:rsidRDefault="00FF2866" w:rsidP="00FF2866">
      <w:pPr>
        <w:spacing w:after="5" w:line="247" w:lineRule="auto"/>
        <w:ind w:left="7" w:right="122" w:firstLine="702"/>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155575</wp:posOffset>
            </wp:positionH>
            <wp:positionV relativeFrom="page">
              <wp:posOffset>2165350</wp:posOffset>
            </wp:positionV>
            <wp:extent cx="4445" cy="444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160020</wp:posOffset>
            </wp:positionH>
            <wp:positionV relativeFrom="page">
              <wp:posOffset>2179320</wp:posOffset>
            </wp:positionV>
            <wp:extent cx="4445" cy="44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FF2866">
        <w:rPr>
          <w:rFonts w:ascii="Times New Roman" w:eastAsia="Times New Roman" w:hAnsi="Times New Roman" w:cs="Times New Roman"/>
          <w:sz w:val="28"/>
        </w:rPr>
        <w:t>По данным Оборотно-сальдовой ведомости по счету 1.10136 «Инвентарь производственный и хозяйственный — иное движимое имущество учреждения» и Оборотно-сальдовой ведомости по счету 1.21 «Основные средства в эксплуатации», инвентарных карточек учета нефинансовых активов комплект спортивно-технологического оборудования (малая спортивная площадка), а также уличный силовой тренажер для подтягивания и отжимания на брусьях с противовесом с изменяемой нагрузкой учтены на балансе МКУ СШ «Север» в общей</w:t>
      </w:r>
      <w:proofErr w:type="gramEnd"/>
      <w:r w:rsidRPr="00FF2866">
        <w:rPr>
          <w:rFonts w:ascii="Times New Roman" w:eastAsia="Times New Roman" w:hAnsi="Times New Roman" w:cs="Times New Roman"/>
          <w:sz w:val="28"/>
        </w:rPr>
        <w:t xml:space="preserve"> сумме 2928080,81 руб., в том числе:</w:t>
      </w:r>
    </w:p>
    <w:p w:rsidR="00FF2866" w:rsidRPr="00FF2866" w:rsidRDefault="00FF2866" w:rsidP="00FF2866">
      <w:pPr>
        <w:spacing w:after="5" w:line="247" w:lineRule="auto"/>
        <w:ind w:left="712" w:right="14"/>
        <w:jc w:val="both"/>
        <w:rPr>
          <w:rFonts w:ascii="Times New Roman" w:eastAsia="Times New Roman" w:hAnsi="Times New Roman" w:cs="Times New Roman"/>
          <w:color w:val="000000"/>
          <w:sz w:val="28"/>
        </w:rPr>
      </w:pPr>
      <w:r w:rsidRPr="00FF2866">
        <w:rPr>
          <w:rFonts w:ascii="Times New Roman" w:eastAsia="Times New Roman" w:hAnsi="Times New Roman" w:cs="Times New Roman"/>
          <w:color w:val="000000"/>
          <w:sz w:val="28"/>
        </w:rPr>
        <w:t>- малая спортивная площадка на сумму 2796220,90 руб.,</w:t>
      </w:r>
    </w:p>
    <w:p w:rsidR="00FF2866" w:rsidRPr="00FF2866" w:rsidRDefault="00FF2866" w:rsidP="00FF2866">
      <w:pPr>
        <w:spacing w:after="5" w:line="247" w:lineRule="auto"/>
        <w:ind w:left="14" w:right="14" w:firstLine="626"/>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2866">
        <w:rPr>
          <w:rFonts w:ascii="Times New Roman" w:eastAsia="Times New Roman" w:hAnsi="Times New Roman" w:cs="Times New Roman"/>
          <w:color w:val="000000"/>
          <w:sz w:val="28"/>
        </w:rPr>
        <w:t>- уличный силовой тренажер для подтягивания и отжимания на брусьях с противовесом с изменяемой нагрузкой на сумму 131 859,91 руб.</w:t>
      </w:r>
    </w:p>
    <w:p w:rsidR="00FF2866" w:rsidRPr="00FF2866" w:rsidRDefault="00FF2866" w:rsidP="00FF2866">
      <w:pPr>
        <w:spacing w:after="5" w:line="247" w:lineRule="auto"/>
        <w:ind w:right="2" w:firstLine="702"/>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simplePos x="0" y="0"/>
            <wp:positionH relativeFrom="column">
              <wp:posOffset>6875780</wp:posOffset>
            </wp:positionH>
            <wp:positionV relativeFrom="paragraph">
              <wp:posOffset>243205</wp:posOffset>
            </wp:positionV>
            <wp:extent cx="8890" cy="21424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866">
        <w:rPr>
          <w:rFonts w:ascii="Times New Roman" w:eastAsia="Times New Roman" w:hAnsi="Times New Roman" w:cs="Times New Roman"/>
          <w:color w:val="000000"/>
          <w:sz w:val="28"/>
        </w:rPr>
        <w:t xml:space="preserve">По данным Инвентарной карточки учета нефинансовых активов № 1101042108 </w:t>
      </w:r>
      <w:r>
        <w:rPr>
          <w:rFonts w:ascii="Times New Roman" w:eastAsia="Times New Roman" w:hAnsi="Times New Roman" w:cs="Times New Roman"/>
          <w:noProof/>
          <w:color w:val="000000"/>
          <w:sz w:val="28"/>
          <w:lang w:eastAsia="ru-RU"/>
        </w:rPr>
        <w:drawing>
          <wp:inline distT="0" distB="0" distL="0" distR="0">
            <wp:extent cx="95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F2866">
        <w:rPr>
          <w:rFonts w:ascii="Times New Roman" w:eastAsia="Times New Roman" w:hAnsi="Times New Roman" w:cs="Times New Roman"/>
          <w:color w:val="000000"/>
          <w:sz w:val="28"/>
        </w:rPr>
        <w:t>от 21.07.2020 резиновая плитка (1 * 1м) со встроенным скрытным крепежным замком учтена на счете 1.21 «Основные средства в эксплуатации», что подтверждено Оборотно-сальдовой ведомостью по учету материальных ценностей на забалансовых счетах за период 01.01.2021-25.03.2021.</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Управлением Федерального казначейства по Кировской области проведена плановая проверка предоставления и использования средств из федерального бюджета на реализацию государственной программы «Развитие физической культуры и спорта», акт от 27.04.2021 года б/н и вынесено Представление от 16.06.2021 № 40-23-09/36.  </w:t>
      </w:r>
    </w:p>
    <w:p w:rsidR="00FF2866" w:rsidRPr="00FF2866" w:rsidRDefault="00FF2866" w:rsidP="00FF2866">
      <w:pPr>
        <w:spacing w:after="0" w:line="240" w:lineRule="auto"/>
        <w:ind w:left="136" w:right="108" w:firstLine="702"/>
        <w:jc w:val="both"/>
        <w:rPr>
          <w:rFonts w:ascii="Times New Roman" w:eastAsia="Times New Roman" w:hAnsi="Times New Roman" w:cs="Times New Roman"/>
          <w:color w:val="000000"/>
          <w:sz w:val="28"/>
        </w:rPr>
      </w:pPr>
      <w:r w:rsidRPr="00FF2866">
        <w:rPr>
          <w:rFonts w:ascii="Times New Roman" w:eastAsia="MS Mincho" w:hAnsi="Times New Roman" w:cs="Times New Roman"/>
          <w:sz w:val="28"/>
          <w:szCs w:val="28"/>
          <w:lang w:eastAsia="ar-SA"/>
        </w:rPr>
        <w:lastRenderedPageBreak/>
        <w:t xml:space="preserve">Сделаны выводы о том, что </w:t>
      </w:r>
      <w:r w:rsidRPr="00FF2866">
        <w:rPr>
          <w:rFonts w:ascii="Times New Roman" w:eastAsia="Times New Roman" w:hAnsi="Times New Roman" w:cs="Times New Roman"/>
          <w:color w:val="000000"/>
          <w:sz w:val="28"/>
        </w:rPr>
        <w:t xml:space="preserve">в нарушение подпункта </w:t>
      </w:r>
      <w:proofErr w:type="gramStart"/>
      <w:r w:rsidRPr="00FF2866">
        <w:rPr>
          <w:rFonts w:ascii="Times New Roman" w:eastAsia="Times New Roman" w:hAnsi="Times New Roman" w:cs="Times New Roman"/>
          <w:color w:val="000000"/>
          <w:sz w:val="28"/>
        </w:rPr>
        <w:t>З</w:t>
      </w:r>
      <w:proofErr w:type="gramEnd"/>
      <w:r w:rsidRPr="00FF2866">
        <w:rPr>
          <w:rFonts w:ascii="Times New Roman" w:eastAsia="Times New Roman" w:hAnsi="Times New Roman" w:cs="Times New Roman"/>
          <w:color w:val="000000"/>
          <w:sz w:val="28"/>
        </w:rPr>
        <w:t xml:space="preserve"> пункта 1 статьи 162 Бюджетного кодекса Российской Федерации, статьи 309, пунктов 1, 2 статьи 513 Гражданского кодекса Российской Федерации, части 7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Перечня спортивно-технологического оборудования для создания одной малой спортивной площадки, утвержденного приказом </w:t>
      </w:r>
      <w:proofErr w:type="spellStart"/>
      <w:r w:rsidRPr="00FF2866">
        <w:rPr>
          <w:rFonts w:ascii="Times New Roman" w:eastAsia="Times New Roman" w:hAnsi="Times New Roman" w:cs="Times New Roman"/>
          <w:color w:val="000000"/>
          <w:sz w:val="28"/>
        </w:rPr>
        <w:t>Минспорта</w:t>
      </w:r>
      <w:proofErr w:type="spellEnd"/>
      <w:r w:rsidRPr="00FF2866">
        <w:rPr>
          <w:rFonts w:ascii="Times New Roman" w:eastAsia="Times New Roman" w:hAnsi="Times New Roman" w:cs="Times New Roman"/>
          <w:color w:val="000000"/>
          <w:sz w:val="28"/>
        </w:rPr>
        <w:t xml:space="preserve"> России от 27.12.2019 № 1134, пункта 4.3.14.2 ГОСТ </w:t>
      </w:r>
      <w:proofErr w:type="gramStart"/>
      <w:r w:rsidRPr="00FF2866">
        <w:rPr>
          <w:rFonts w:ascii="Times New Roman" w:eastAsia="Times New Roman" w:hAnsi="Times New Roman" w:cs="Times New Roman"/>
          <w:color w:val="000000"/>
          <w:sz w:val="28"/>
        </w:rPr>
        <w:t>Р</w:t>
      </w:r>
      <w:proofErr w:type="gramEnd"/>
      <w:r w:rsidRPr="00FF2866">
        <w:rPr>
          <w:rFonts w:ascii="Times New Roman" w:eastAsia="Times New Roman" w:hAnsi="Times New Roman" w:cs="Times New Roman"/>
          <w:color w:val="000000"/>
          <w:sz w:val="28"/>
        </w:rPr>
        <w:t xml:space="preserve"> 575382017 «Национальный стандарт Российской Федерации. Тренажеры стационарные уличные. </w:t>
      </w:r>
      <w:proofErr w:type="gramStart"/>
      <w:r w:rsidRPr="00FF2866">
        <w:rPr>
          <w:rFonts w:ascii="Times New Roman" w:eastAsia="Times New Roman" w:hAnsi="Times New Roman" w:cs="Times New Roman"/>
          <w:color w:val="000000"/>
          <w:sz w:val="28"/>
        </w:rPr>
        <w:t>Общие требования безопасности и методы испытаний», пунктов 1.1, 2.2, 6.2 муниципального контракта от 28.04.2020 № 03402000033200024120013, в 2020 году МКУ СШ «Север» Верхнекамского района в целях создания малой спортивной площадки осуществлена приёмка и оплата спортивно-технологического оборудования, не предусмотренного Перечнем спортивно-технологического оборудования для создания одной малой спортивной площадки и условиями муниципального контракта от 28.04.2020 № 03402000033200024120013 на общую сумму 475 570,90 руб. (из</w:t>
      </w:r>
      <w:proofErr w:type="gramEnd"/>
      <w:r w:rsidRPr="00FF2866">
        <w:rPr>
          <w:rFonts w:ascii="Times New Roman" w:eastAsia="Times New Roman" w:hAnsi="Times New Roman" w:cs="Times New Roman"/>
          <w:color w:val="000000"/>
          <w:sz w:val="28"/>
        </w:rPr>
        <w:t xml:space="preserve"> них средства федерального бюджета - 466 107,04 руб., областного бюджета - 4 708,15 руб., местного бюджета - 4 755,71 руб.), что привело к нарушению условия предоставления субсидии, определенного подпунктом «е» пункта 3.2 Соглашения от 21.01.2020 № 33607000-1-2019-005, заключенного между Министерством спорта и молодежной политики Кировской области и Администрацией Верхнекамского района Кировской области.</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МКУ СШ «Север» обратилось с заявлением в Арбитражный суд Кировской области о признании недействительным Представление Управления Федерального казначейства по Кировской области от 16.06.2021 № 40-23-09/36.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Арбитражный суд Кировской области вынес решение от 21.12.2021 по делу № А28-9042/2021 о признании </w:t>
      </w:r>
      <w:proofErr w:type="gramStart"/>
      <w:r w:rsidRPr="00FF2866">
        <w:rPr>
          <w:rFonts w:ascii="Times New Roman" w:eastAsia="MS Mincho" w:hAnsi="Times New Roman" w:cs="Times New Roman"/>
          <w:sz w:val="28"/>
          <w:szCs w:val="28"/>
          <w:lang w:eastAsia="ar-SA"/>
        </w:rPr>
        <w:t>недействительным</w:t>
      </w:r>
      <w:proofErr w:type="gramEnd"/>
      <w:r w:rsidRPr="00FF2866">
        <w:rPr>
          <w:rFonts w:ascii="Times New Roman" w:eastAsia="MS Mincho" w:hAnsi="Times New Roman" w:cs="Times New Roman"/>
          <w:sz w:val="28"/>
          <w:szCs w:val="28"/>
          <w:lang w:eastAsia="ar-SA"/>
        </w:rPr>
        <w:t xml:space="preserve"> Представление Управления Федерального казначейства по Кировской области от 16.06.2021 № 40-23-09/36.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Управление Федерального казначейства по Кировской области обратилось с апелляционной жалобой во второй Арбитражный апелляционный суд, который вынес решение от 18.04.2022 года по делу № А28-9042/2021, оставить без изменения решение Арбитражного суд Кировской области.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2. Соглашением о предоставлении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от 21.01.2020 года № 33607000-1-2019-007, Муниципальному образованию Верхнекамский муниципальный район предоставлена субсидия на реализацию мероприятий по оснащению объектов спортивной инфраструктуры спортивно-технологическим оборудованием.  Общий объем бюджетных ассигнований, </w:t>
      </w:r>
      <w:r w:rsidRPr="00FF2866">
        <w:rPr>
          <w:rFonts w:ascii="Times New Roman" w:eastAsia="MS Mincho" w:hAnsi="Times New Roman" w:cs="Times New Roman"/>
          <w:sz w:val="28"/>
          <w:szCs w:val="28"/>
          <w:lang w:eastAsia="ar-SA"/>
        </w:rPr>
        <w:lastRenderedPageBreak/>
        <w:t>предусматриваемых в бюджете на 2020 год в сумме 490527 руб., в том числе: средства субсидии 466000 руб. (95%)</w:t>
      </w:r>
      <w:r w:rsidRPr="00FF2866">
        <w:rPr>
          <w:rFonts w:ascii="Times New Roman" w:eastAsia="MS Mincho" w:hAnsi="Times New Roman" w:cs="Times New Roman"/>
          <w:sz w:val="20"/>
          <w:szCs w:val="20"/>
          <w:lang w:eastAsia="ar-SA"/>
        </w:rPr>
        <w:t xml:space="preserve"> </w:t>
      </w:r>
      <w:r w:rsidRPr="00FF2866">
        <w:rPr>
          <w:rFonts w:ascii="Times New Roman" w:eastAsia="MS Mincho" w:hAnsi="Times New Roman" w:cs="Times New Roman"/>
          <w:sz w:val="28"/>
          <w:szCs w:val="28"/>
          <w:lang w:eastAsia="ar-SA"/>
        </w:rPr>
        <w:t>(Приобретение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Выписка из сводной бюджетной росписи бюджета муниципального образования Верхнекамский муниципальный район от 25.12.2019 года, подтверждает, наличие ассигнований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 долевое финансирование региональной адресной Программы, в сумме  490527 руб. </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целях реализации мероприятий, определенных условиями Соглашения от 21.01.2020 года № 33607000-1-2019-007 МКУ СШ «Север» заключено 4 контракта на общую сумму</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490527 руб.,</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в том числе:</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19.02.2020 № 12 на сумму 41000 руб. с обществом с ограниченной ответственностью ПКФ «</w:t>
      </w:r>
      <w:proofErr w:type="spellStart"/>
      <w:r w:rsidRPr="00FF2866">
        <w:rPr>
          <w:rFonts w:ascii="Times New Roman" w:eastAsia="MS Mincho" w:hAnsi="Times New Roman" w:cs="Times New Roman"/>
          <w:sz w:val="28"/>
          <w:szCs w:val="28"/>
          <w:lang w:eastAsia="ar-SA"/>
        </w:rPr>
        <w:t>Шамов</w:t>
      </w:r>
      <w:proofErr w:type="spellEnd"/>
      <w:r w:rsidRPr="00FF2866">
        <w:rPr>
          <w:rFonts w:ascii="Times New Roman" w:eastAsia="MS Mincho" w:hAnsi="Times New Roman" w:cs="Times New Roman"/>
          <w:sz w:val="28"/>
          <w:szCs w:val="28"/>
          <w:lang w:eastAsia="ar-SA"/>
        </w:rPr>
        <w:t>» (поставка спортивного инвентаря). Согласно товарной накладной от 02.03.2020 № 10,</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СШ «Север» получен 02.03.2020 года и принят спортивный инвентарь в количестве 25 шт. на сумму 41000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12.03.2020 № 13 на сумму 210000 руб. с обществом с ограниченной ответственностью «Беотек»</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(поставка спортивного и мягкого инвентаря) путем закупки у единственного поставщика. Согласно товарной накладной от 20.03.2020 № 48 получен и принят спортивный и мягкий инвентарь 24.03.2020 года в количестве 178 шт. на сумму 210000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27.02.2020 № 14 на сумму 163016,36 руб. с ИП Николаев М.С. (поставка спортивного инвентаря) путем закупки у единственного поставщика. Согласно товарной накладной от 03.03.2020 № 1397 получен и принят спортивный инвентарь 11.03.2020 года в количестве 16 шт. на сумму 163016,36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w:t>
      </w:r>
      <w:r w:rsidRPr="00FF2866">
        <w:rPr>
          <w:rFonts w:ascii="Times New Roman" w:eastAsia="MS Mincho" w:hAnsi="Times New Roman" w:cs="Times New Roman"/>
          <w:sz w:val="28"/>
          <w:szCs w:val="28"/>
          <w:lang w:eastAsia="ar-SA"/>
        </w:rPr>
        <w:tab/>
        <w:t>от 30.03.2020 № 17 на сумму 76510,58 руб. с ИП Николаев М.С. (поставка чехлов, инструментов, средств по уходу за лыжами)</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путем закупки у единственного поставщика. Согласно товарной накладной от 30.03.2020 № 45 получен и принят спортивный инвентарь 14.04.2020 года в количестве 68 шт. на сумму 76510,58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Проверкой своевременности  сроков поставки товаров и оплаты за полученный товар, нарушений не установлено.</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Спортивный и мягкий инвентарь принят к бухгалтерскому учету в полном объеме.</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color w:val="FF0000"/>
          <w:sz w:val="28"/>
          <w:szCs w:val="28"/>
          <w:lang w:eastAsia="ar-SA"/>
        </w:rPr>
      </w:pPr>
      <w:r w:rsidRPr="00FF2866">
        <w:rPr>
          <w:rFonts w:ascii="Times New Roman" w:eastAsia="MS Mincho" w:hAnsi="Times New Roman" w:cs="Times New Roman"/>
          <w:sz w:val="28"/>
          <w:szCs w:val="28"/>
          <w:lang w:eastAsia="ar-SA"/>
        </w:rPr>
        <w:t>3. Соглашением о предоставлении бюджету муниципального образования Верхнекамский муниципальный округ из областного бюджета иных межбюджетных трансфертов на финансовую поддержку детско-юношеского спорта от 07.02.2022  года № фпдюс-3 муниципальному образованию Верхнекамский муниципальный округ выделено 500000 руб.</w:t>
      </w:r>
      <w:r w:rsidRPr="00FF2866">
        <w:rPr>
          <w:rFonts w:ascii="Times New Roman" w:eastAsia="MS Mincho" w:hAnsi="Times New Roman" w:cs="Times New Roman"/>
          <w:color w:val="FF0000"/>
          <w:sz w:val="28"/>
          <w:szCs w:val="28"/>
          <w:lang w:eastAsia="ar-SA"/>
        </w:rPr>
        <w:t xml:space="preserve"> </w:t>
      </w:r>
    </w:p>
    <w:p w:rsidR="00FF2866" w:rsidRPr="00FF2866" w:rsidRDefault="00FF2866" w:rsidP="00FF2866">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Общий объем бюджетных ассигнований, предусмотренных в бюджете на 2022 год в сумме 500000 руб.</w:t>
      </w:r>
      <w:r w:rsidRPr="00FF2866">
        <w:rPr>
          <w:rFonts w:ascii="Times New Roman" w:eastAsia="MS Mincho" w:hAnsi="Times New Roman" w:cs="Times New Roman"/>
          <w:color w:val="FF0000"/>
          <w:sz w:val="20"/>
          <w:szCs w:val="20"/>
          <w:lang w:eastAsia="ar-SA"/>
        </w:rPr>
        <w:t xml:space="preserve"> </w:t>
      </w:r>
      <w:r w:rsidRPr="00FF2866">
        <w:rPr>
          <w:rFonts w:ascii="Times New Roman" w:eastAsia="MS Mincho" w:hAnsi="Times New Roman" w:cs="Times New Roman"/>
          <w:sz w:val="28"/>
          <w:szCs w:val="28"/>
          <w:lang w:eastAsia="ar-SA"/>
        </w:rPr>
        <w:t xml:space="preserve">(Приобретение спортивного оборудования и </w:t>
      </w:r>
      <w:r w:rsidRPr="00FF2866">
        <w:rPr>
          <w:rFonts w:ascii="Times New Roman" w:eastAsia="MS Mincho" w:hAnsi="Times New Roman" w:cs="Times New Roman"/>
          <w:sz w:val="28"/>
          <w:szCs w:val="28"/>
          <w:lang w:eastAsia="ar-SA"/>
        </w:rPr>
        <w:lastRenderedPageBreak/>
        <w:t>инвентаря).</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w:t>
      </w:r>
      <w:r w:rsidRPr="00FF2866">
        <w:rPr>
          <w:rFonts w:ascii="Times New Roman" w:eastAsia="MS Mincho" w:hAnsi="Times New Roman" w:cs="Times New Roman"/>
          <w:sz w:val="28"/>
          <w:szCs w:val="28"/>
          <w:lang w:eastAsia="ar-SA"/>
        </w:rPr>
        <w:tab/>
        <w:t>В целях реализации мероприятий, определенных условиями Соглашения от 07.02.2022  года № фпдюс-3 МКУ СШ «Север» заключено 3 контракта на общую сумму</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500000 руб.,</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в том числе:</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30.03.2022 № 2022.377851 на сумму 343780 руб. с обществом с ограниченной ответственностью «Беотек»</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(поставка спортивного инвентаря). Согласно товарной накладной от 18.04.2022 № 188,</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СШ «Север» получен и принят спортивный инвентарь 22.04.2022 года в количестве 195 шт. на сумму 343780 руб. Оплата произведена 28.04.2022 платежным поручением № 279.</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 xml:space="preserve">от 30.03.2022 №2022.377764 на сумму 105600 руб. с обществом с ограниченной ответственностью «Беотек» (поставка спортивной формы) путем закупки у единственного поставщика. Согласно </w:t>
      </w:r>
      <w:proofErr w:type="gramStart"/>
      <w:r w:rsidRPr="00FF2866">
        <w:rPr>
          <w:rFonts w:ascii="Times New Roman" w:eastAsia="MS Mincho" w:hAnsi="Times New Roman" w:cs="Times New Roman"/>
          <w:sz w:val="28"/>
          <w:szCs w:val="28"/>
          <w:lang w:eastAsia="ar-SA"/>
        </w:rPr>
        <w:t>счет-фактуры</w:t>
      </w:r>
      <w:proofErr w:type="gramEnd"/>
      <w:r w:rsidRPr="00FF2866">
        <w:rPr>
          <w:rFonts w:ascii="Times New Roman" w:eastAsia="MS Mincho" w:hAnsi="Times New Roman" w:cs="Times New Roman"/>
          <w:sz w:val="28"/>
          <w:szCs w:val="28"/>
          <w:lang w:eastAsia="ar-SA"/>
        </w:rPr>
        <w:t xml:space="preserve"> от 27.05.2022 № 243 получена и принята баскетбольная форма 31.05.2022 года в количестве 48 шт. на сумму 105600 руб. Оплата произведена 10.06.2022 платежным поручением №389.</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 xml:space="preserve">от 23.03.2022 № 2022.341034 на сумму 50620 руб. с ИП </w:t>
      </w:r>
      <w:proofErr w:type="spellStart"/>
      <w:r w:rsidRPr="00FF2866">
        <w:rPr>
          <w:rFonts w:ascii="Times New Roman" w:eastAsia="MS Mincho" w:hAnsi="Times New Roman" w:cs="Times New Roman"/>
          <w:sz w:val="28"/>
          <w:szCs w:val="28"/>
          <w:lang w:eastAsia="ar-SA"/>
        </w:rPr>
        <w:t>Шамов</w:t>
      </w:r>
      <w:proofErr w:type="spellEnd"/>
      <w:r w:rsidRPr="00FF2866">
        <w:rPr>
          <w:rFonts w:ascii="Times New Roman" w:eastAsia="MS Mincho" w:hAnsi="Times New Roman" w:cs="Times New Roman"/>
          <w:sz w:val="28"/>
          <w:szCs w:val="28"/>
          <w:lang w:eastAsia="ar-SA"/>
        </w:rPr>
        <w:t xml:space="preserve"> В.А. (поставка спортивного инвентаря) путем закупки у единственного поставщика. Согласно товарной накладной от 01.04.2022 № 103 получен и принят спортивный инвентарь (лыжероллеры и лыжные механические крепления) 01.04.2022  года в количестве 48 шт. на сумму 50620 руб. Оплата произведена 19.04.2022 платежным поручением № 266.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Показатель результативности «Количество учреждений, оснащенных спортивным оборудованием, инвентарем и экипировкой», установленный </w:t>
      </w:r>
      <w:proofErr w:type="gramStart"/>
      <w:r w:rsidRPr="00FF2866">
        <w:rPr>
          <w:rFonts w:ascii="Times New Roman" w:eastAsia="MS Mincho" w:hAnsi="Times New Roman" w:cs="Times New Roman"/>
          <w:sz w:val="28"/>
          <w:szCs w:val="28"/>
          <w:lang w:eastAsia="ar-SA"/>
        </w:rPr>
        <w:t>согласно Приложения</w:t>
      </w:r>
      <w:proofErr w:type="gramEnd"/>
      <w:r w:rsidRPr="00FF2866">
        <w:rPr>
          <w:rFonts w:ascii="Times New Roman" w:eastAsia="MS Mincho" w:hAnsi="Times New Roman" w:cs="Times New Roman"/>
          <w:sz w:val="28"/>
          <w:szCs w:val="28"/>
          <w:lang w:eastAsia="ar-SA"/>
        </w:rPr>
        <w:t xml:space="preserve"> № 2 к соглашению от 07.02.2022  года № фпдюс-3,  выполнен.</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Проверкой своевременности  сроков поставки товаров и оплаты за полученный товар, нарушений не установлено.</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Спортивный и мягкий инвентарь принят к бухгалтерскому учету в полном объеме.</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Приобретенное спортивное оборудование</w:t>
      </w:r>
      <w:r w:rsidRPr="00FF2866">
        <w:rPr>
          <w:rFonts w:ascii="Times New Roman" w:eastAsia="MS Mincho" w:hAnsi="Times New Roman" w:cs="Times New Roman"/>
          <w:sz w:val="28"/>
          <w:szCs w:val="28"/>
          <w:lang w:eastAsia="ar-SA"/>
        </w:rPr>
        <w:t xml:space="preserve"> и мягкий инвентарь соответствует перечням, утвержденным Федеральным стандартом спортивной подготовки по олимпийским видам спорта (биатлон, лыжные гонки, футбол, баскетбол).</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Calibri" w:hAnsi="Times New Roman" w:cs="Times New Roman"/>
          <w:sz w:val="28"/>
          <w:szCs w:val="28"/>
        </w:rPr>
        <w:t>В ходе проверки, по состоянию на 07.07.2022 года проведена инвентаризация с</w:t>
      </w:r>
      <w:r w:rsidRPr="00FF2866">
        <w:rPr>
          <w:rFonts w:ascii="Times New Roman" w:eastAsia="MS Mincho" w:hAnsi="Times New Roman" w:cs="Times New Roman"/>
          <w:sz w:val="28"/>
          <w:szCs w:val="28"/>
          <w:lang w:eastAsia="ar-SA"/>
        </w:rPr>
        <w:t xml:space="preserve">портивного и мягкого инвентаря, приобретенного в рамках госпрограммы  Кировской области "Развитие физической культуры и спорта» в 2020 и 2022 годах,  в МКУ СШ «Север» у материально-ответственного лица Гордеева М.А. Наличие </w:t>
      </w:r>
      <w:r w:rsidRPr="00FF2866">
        <w:rPr>
          <w:rFonts w:ascii="Times New Roman" w:eastAsia="Calibri" w:hAnsi="Times New Roman" w:cs="Times New Roman"/>
          <w:sz w:val="28"/>
          <w:szCs w:val="28"/>
        </w:rPr>
        <w:t>с</w:t>
      </w:r>
      <w:r w:rsidRPr="00FF2866">
        <w:rPr>
          <w:rFonts w:ascii="Times New Roman" w:eastAsia="MS Mincho" w:hAnsi="Times New Roman" w:cs="Times New Roman"/>
          <w:sz w:val="28"/>
          <w:szCs w:val="28"/>
          <w:lang w:eastAsia="ar-SA"/>
        </w:rPr>
        <w:t>портивного и мягкого инвентаря соответствует данным бухгалтерского учета. Инвентаризационная опись от 07.07.2022 № 1 прилагается.</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 нарушение п. 46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FF2866">
        <w:rPr>
          <w:rFonts w:ascii="Times New Roman" w:eastAsia="MS Mincho" w:hAnsi="Times New Roman" w:cs="Times New Roman"/>
          <w:sz w:val="28"/>
          <w:szCs w:val="28"/>
          <w:lang w:eastAsia="ar-SA"/>
        </w:rPr>
        <w:lastRenderedPageBreak/>
        <w:t>приказом Министерства финансов РФ от 01.10.2010 № 157-Н, не на всех объектах нанесен присвоенный объекту инвентарный номер.</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нарушение п. 118 Инструкции от 01.10.2010 № 157-Н, предметы мягкого инвентаря не промаркированы.</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4. </w:t>
      </w:r>
      <w:proofErr w:type="gramStart"/>
      <w:r w:rsidRPr="00FF2866">
        <w:rPr>
          <w:rFonts w:ascii="Times New Roman" w:eastAsia="MS Mincho" w:hAnsi="Times New Roman" w:cs="Times New Roman"/>
          <w:sz w:val="28"/>
          <w:szCs w:val="28"/>
          <w:lang w:eastAsia="ar-SA"/>
        </w:rPr>
        <w:t xml:space="preserve">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Верхнекамскому муниципальному округу в 2022 году предоставлена субсидия на проведение капитального ремонта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Верхнекамского района Кировской области. Общий объем бюджетных ассигнований, предусматриваемых в бюджете на 2022 год в сумме 20749471 руб., в том числе: средства субсидии 20541976 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Приказом Финансового управления Верхнекамского района от 20.12.2021 № 66-о внесены изменения в Сводную бюджетную роспись и ЛБО бюджета Верхнекамского муниципального округа на 2022 год, по бюджетным ассигнованиям на исполнение расходных обязательств Муниципалитета, в целях софинансирования которых предоставляется субсидия в объеме </w:t>
      </w:r>
      <w:r w:rsidRPr="00FF2866">
        <w:rPr>
          <w:rFonts w:ascii="Times New Roman" w:eastAsia="MS Mincho" w:hAnsi="Times New Roman" w:cs="Times New Roman"/>
          <w:sz w:val="28"/>
          <w:szCs w:val="28"/>
          <w:lang w:eastAsia="ar-SA"/>
        </w:rPr>
        <w:t>20749500 руб., в том числе: средства местного бюджета 209591 руб.</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b/>
          <w:sz w:val="28"/>
          <w:szCs w:val="28"/>
        </w:rPr>
      </w:pPr>
      <w:r w:rsidRPr="00FF2866">
        <w:rPr>
          <w:rFonts w:ascii="Times New Roman" w:eastAsia="Calibri" w:hAnsi="Times New Roman" w:cs="Times New Roman"/>
          <w:sz w:val="28"/>
          <w:szCs w:val="28"/>
        </w:rPr>
        <w:t>Постановлением администрации Верхнекамского муниципального округа от 14.02.2022 № 196 внесены изменения в муниципальную программу Верхнекамского муниципального округа Кировской области «Молодёжь и спорт  Верхнекамья».</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Calibri" w:hAnsi="Times New Roman" w:cs="Times New Roman"/>
          <w:sz w:val="28"/>
          <w:szCs w:val="28"/>
        </w:rPr>
        <w:t xml:space="preserve">Положительное заключение </w:t>
      </w:r>
      <w:proofErr w:type="gramStart"/>
      <w:r w:rsidRPr="00FF2866">
        <w:rPr>
          <w:rFonts w:ascii="Times New Roman" w:eastAsia="Calibri" w:hAnsi="Times New Roman" w:cs="Times New Roman"/>
          <w:sz w:val="28"/>
          <w:szCs w:val="28"/>
        </w:rPr>
        <w:t xml:space="preserve">экспертизы определения сметной стоимости капитального ремонта </w:t>
      </w:r>
      <w:r w:rsidRPr="00FF2866">
        <w:rPr>
          <w:rFonts w:ascii="Times New Roman" w:eastAsia="MS Mincho" w:hAnsi="Times New Roman" w:cs="Times New Roman"/>
          <w:sz w:val="28"/>
          <w:szCs w:val="28"/>
          <w:lang w:eastAsia="ar-SA"/>
        </w:rPr>
        <w:t>здания бассейна</w:t>
      </w:r>
      <w:proofErr w:type="gramEnd"/>
      <w:r w:rsidRPr="00FF2866">
        <w:rPr>
          <w:rFonts w:ascii="Times New Roman" w:eastAsia="MS Mincho" w:hAnsi="Times New Roman" w:cs="Times New Roman"/>
          <w:sz w:val="28"/>
          <w:szCs w:val="28"/>
          <w:lang w:eastAsia="ar-SA"/>
        </w:rPr>
        <w:t xml:space="preserve">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Верхнекамского района Кировской области выдано КОГАУ «Управление государственной экспертизы и ценообразования в строительстве» 19.07.2017 года.</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proofErr w:type="gramStart"/>
      <w:r w:rsidRPr="00FF2866">
        <w:rPr>
          <w:rFonts w:ascii="Times New Roman" w:eastAsia="MS Mincho" w:hAnsi="Times New Roman" w:cs="Times New Roman"/>
          <w:sz w:val="28"/>
          <w:szCs w:val="28"/>
          <w:lang w:eastAsia="ar-SA"/>
        </w:rPr>
        <w:t xml:space="preserve">В нарушение п. 3 приложения 1 дорожной карты, обеспечивающая достижение целевых показателей в сфере физической культуры и спорта в Верхнекамском муниципальном округе регионального проекта «Спорт – норма жизни», утвержденной постановлением администрации Верхнекамского муниципального округа от 03.03.2022  № 291, управлением по делам молодежи, спорту и проблемам семьи администрации Верхнекамского муниципального округа по состоянию на 01.06.2022 года не заключен </w:t>
      </w:r>
      <w:r w:rsidRPr="00FF2866">
        <w:rPr>
          <w:rFonts w:ascii="Times New Roman" w:eastAsia="Calibri" w:hAnsi="Times New Roman" w:cs="Times New Roman"/>
          <w:sz w:val="28"/>
          <w:szCs w:val="28"/>
        </w:rPr>
        <w:t xml:space="preserve">муниципальный контракт по объекту </w:t>
      </w:r>
      <w:r w:rsidRPr="00FF2866">
        <w:rPr>
          <w:rFonts w:ascii="Times New Roman" w:eastAsia="MS Mincho" w:hAnsi="Times New Roman" w:cs="Times New Roman"/>
          <w:sz w:val="28"/>
          <w:szCs w:val="28"/>
          <w:lang w:eastAsia="ar-SA"/>
        </w:rPr>
        <w:t>бассейн</w:t>
      </w:r>
      <w:proofErr w:type="gramEnd"/>
      <w:r w:rsidRPr="00FF2866">
        <w:rPr>
          <w:rFonts w:ascii="Times New Roman" w:eastAsia="MS Mincho" w:hAnsi="Times New Roman" w:cs="Times New Roman"/>
          <w:sz w:val="28"/>
          <w:szCs w:val="28"/>
          <w:lang w:eastAsia="ar-SA"/>
        </w:rPr>
        <w:t xml:space="preserve">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(срок до 01.04.2022 года).</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proofErr w:type="gramStart"/>
      <w:r w:rsidRPr="00FF2866">
        <w:rPr>
          <w:rFonts w:ascii="Times New Roman" w:eastAsia="Calibri" w:hAnsi="Times New Roman" w:cs="Times New Roman"/>
          <w:sz w:val="28"/>
          <w:szCs w:val="28"/>
        </w:rPr>
        <w:t xml:space="preserve">Администрацией Верхнекамского муниципального округа в адрес Министерства спорта и молодежной политики Кировской области направлено письмо от 01.04.2022 № 1368-04-12, о  переносе сроков заключения муниципального государственного контракта по объекту </w:t>
      </w:r>
      <w:r w:rsidRPr="00FF2866">
        <w:rPr>
          <w:rFonts w:ascii="Times New Roman" w:eastAsia="MS Mincho" w:hAnsi="Times New Roman" w:cs="Times New Roman"/>
          <w:sz w:val="28"/>
          <w:szCs w:val="28"/>
          <w:lang w:eastAsia="ar-SA"/>
        </w:rPr>
        <w:t xml:space="preserve">бассейн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Так как, дополнительным обследованием выявлено, что для соблюдения требований надзорных органов при </w:t>
      </w:r>
      <w:r w:rsidRPr="00FF2866">
        <w:rPr>
          <w:rFonts w:ascii="Times New Roman" w:eastAsia="MS Mincho" w:hAnsi="Times New Roman" w:cs="Times New Roman"/>
          <w:sz w:val="28"/>
          <w:szCs w:val="28"/>
          <w:lang w:eastAsia="ar-SA"/>
        </w:rPr>
        <w:lastRenderedPageBreak/>
        <w:t>капитальном ремонте, требуется увеличение объема работ и актуализация проектно-сметной документации.</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Кассовые расходы по состоянию на 01.07.2022 года не производились.</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На территории Верхнекамского округа функционирует одно спортивное учреждение – МКУ СШ «Север», которое находится в ведомстве управления по делам молодежи, спорту и проблемам семьи. Всего в Верхнекамском муниципальном округе 47 спортивных объектов.</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w:t>
      </w:r>
      <w:proofErr w:type="gramStart"/>
      <w:r w:rsidRPr="00FF2866">
        <w:rPr>
          <w:rFonts w:ascii="Times New Roman" w:eastAsia="Lucida Sans Unicode" w:hAnsi="Times New Roman" w:cs="Tahoma"/>
          <w:color w:val="000000"/>
          <w:sz w:val="28"/>
          <w:szCs w:val="28"/>
          <w:lang w:bidi="en-US"/>
        </w:rPr>
        <w:t>Уровень обеспеченности граждан спортивными сооружениями исходя из единовременной пропускной способности  в 2020 году составил 46,0%, в 2021 году - 48,7%. Данный показатель соответствует утвержденным показателям по региональному проекту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 в Кировской области» (Спорт – норма</w:t>
      </w:r>
      <w:proofErr w:type="gramEnd"/>
      <w:r w:rsidRPr="00FF2866">
        <w:rPr>
          <w:rFonts w:ascii="Times New Roman" w:eastAsia="Lucida Sans Unicode" w:hAnsi="Times New Roman" w:cs="Tahoma"/>
          <w:color w:val="000000"/>
          <w:sz w:val="28"/>
          <w:szCs w:val="28"/>
          <w:lang w:bidi="en-US"/>
        </w:rPr>
        <w:t xml:space="preserve"> жизни);</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Доля граждан систематически занимающихся физической культурой и спортом в 2020 году составила – 56,5  %, в 2021 году  – 58 %, что также соответствует показателям регионального проекта. </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sz w:val="28"/>
          <w:szCs w:val="28"/>
          <w:lang w:bidi="en-US"/>
        </w:rPr>
      </w:pPr>
      <w:r w:rsidRPr="00FF2866">
        <w:rPr>
          <w:rFonts w:ascii="Times New Roman" w:eastAsia="Lucida Sans Unicode" w:hAnsi="Times New Roman" w:cs="Tahoma"/>
          <w:sz w:val="28"/>
          <w:szCs w:val="28"/>
          <w:lang w:bidi="en-US"/>
        </w:rPr>
        <w:t xml:space="preserve">Загруженность спортивных объектов составила в 2020 году  1391779, в 2021 году- 1395063. </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Из 47  спортивных объектов – все используются по назначению, 46 объектов имеют частичную доступность для людей с ОВЗ, один объект оборудован для людей с ОВЗ (площадка ВФСК ГТО); три объекта имеют пандусы.</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Большинство спортивных объектов находятся в ведомстве образовательных учреждений. Спортивные объекты СШ «Север» имеют доступность для всех групп населения. Занятия для детей в спортивной школе проводятся на бесплатной основе. Стадион и спортивные площадки имеют круглогодичный бесплатный  доступ для всех граждан.</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Целевые показатели программы по итогам 2020 года выполнены  в полном объёме, в том числе:</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Построена площадка ГТО на стадионе МКУ СШ «Север» на сумму 2796220,90 руб.</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На сумму 490527,00 руб. был приобретен спортивный инвентарь для отделения футбол и лыжных гонок.</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Целевые показатели программы по итогам 2021 года выполнены в полном объёме.</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b/>
          <w:sz w:val="28"/>
          <w:szCs w:val="28"/>
          <w:lang w:eastAsia="ru-RU"/>
        </w:rPr>
      </w:pPr>
      <w:r w:rsidRPr="00FF2866">
        <w:rPr>
          <w:rFonts w:ascii="Times New Roman" w:eastAsia="Times New Roman" w:hAnsi="Times New Roman" w:cs="Times New Roman"/>
          <w:b/>
          <w:sz w:val="28"/>
          <w:szCs w:val="28"/>
          <w:lang w:eastAsia="ru-RU"/>
        </w:rPr>
        <w:t xml:space="preserve"> </w:t>
      </w:r>
      <w:proofErr w:type="gramStart"/>
      <w:r w:rsidRPr="00FF2866">
        <w:rPr>
          <w:rFonts w:ascii="Times New Roman" w:eastAsia="Times New Roman" w:hAnsi="Times New Roman" w:cs="Times New Roman"/>
          <w:sz w:val="28"/>
          <w:szCs w:val="28"/>
          <w:lang w:eastAsia="ru-RU"/>
        </w:rPr>
        <w:t>Согласно Приложения</w:t>
      </w:r>
      <w:proofErr w:type="gramEnd"/>
      <w:r w:rsidRPr="00FF2866">
        <w:rPr>
          <w:rFonts w:ascii="Times New Roman" w:eastAsia="Times New Roman" w:hAnsi="Times New Roman" w:cs="Times New Roman"/>
          <w:sz w:val="28"/>
          <w:szCs w:val="28"/>
          <w:lang w:eastAsia="ru-RU"/>
        </w:rPr>
        <w:t xml:space="preserve"> № 2 к соглашению от 07.02.2022  года № фпдюс-3, показатель результативности «Количество учреждений, оснащенных спортивным оборудованием, инвентарем и экипировкой» (500000 руб.), выполнен.</w:t>
      </w:r>
      <w:r w:rsidRPr="00FF2866">
        <w:rPr>
          <w:rFonts w:ascii="Times New Roman" w:eastAsia="Times New Roman" w:hAnsi="Times New Roman" w:cs="Times New Roman"/>
          <w:b/>
          <w:sz w:val="28"/>
          <w:szCs w:val="28"/>
          <w:lang w:eastAsia="ru-RU"/>
        </w:rPr>
        <w:t xml:space="preserve">  </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b/>
          <w:sz w:val="28"/>
          <w:szCs w:val="28"/>
          <w:lang w:eastAsia="ru-RU"/>
        </w:rPr>
      </w:pPr>
      <w:r w:rsidRPr="00FF2866">
        <w:rPr>
          <w:rFonts w:ascii="Times New Roman" w:eastAsia="Times New Roman" w:hAnsi="Times New Roman" w:cs="Times New Roman"/>
          <w:b/>
          <w:sz w:val="28"/>
          <w:szCs w:val="28"/>
          <w:lang w:eastAsia="ru-RU"/>
        </w:rPr>
        <w:t>Выводы</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1. </w:t>
      </w:r>
      <w:proofErr w:type="gramStart"/>
      <w:r w:rsidRPr="00FF2866">
        <w:rPr>
          <w:rFonts w:ascii="Times New Roman" w:eastAsia="Times New Roman" w:hAnsi="Times New Roman" w:cs="Times New Roman"/>
          <w:sz w:val="28"/>
          <w:szCs w:val="28"/>
          <w:lang w:eastAsia="ru-RU"/>
        </w:rPr>
        <w:t>Финансирование реализации</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государственной программы Кировской области «Развитие физической культуры и спорта» в</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Верхнекамском муниципальном округе</w:t>
      </w:r>
      <w:r w:rsidRPr="00FF2866">
        <w:rPr>
          <w:rFonts w:ascii="Times New Roman" w:eastAsia="MS Mincho" w:hAnsi="Times New Roman" w:cs="Times New Roman"/>
          <w:sz w:val="28"/>
          <w:szCs w:val="28"/>
          <w:lang w:eastAsia="ar-SA"/>
        </w:rPr>
        <w:t xml:space="preserve"> </w:t>
      </w:r>
      <w:r w:rsidRPr="00FF2866">
        <w:rPr>
          <w:rFonts w:ascii="Times New Roman" w:eastAsia="Times New Roman" w:hAnsi="Times New Roman" w:cs="Times New Roman"/>
          <w:sz w:val="28"/>
          <w:szCs w:val="28"/>
          <w:lang w:eastAsia="ru-RU"/>
        </w:rPr>
        <w:t xml:space="preserve">за 2020-2021 годы и 1 полугодие 2022 года составило </w:t>
      </w:r>
      <w:r w:rsidRPr="00FF2866">
        <w:rPr>
          <w:rFonts w:ascii="Times New Roman" w:eastAsia="Times New Roman" w:hAnsi="Times New Roman" w:cs="Times New Roman"/>
          <w:sz w:val="28"/>
          <w:szCs w:val="28"/>
          <w:lang w:eastAsia="ru-RU"/>
        </w:rPr>
        <w:lastRenderedPageBreak/>
        <w:t>3918606 руб.  или 15,9% утвержденных ассигнований (при плане 24668077 руб.), в том числе: из областного бюджета 2864800 руб. (план 24406776 руб.), из местного бюджета 53806 руб. (план 261301руб.).</w:t>
      </w:r>
      <w:proofErr w:type="gramEnd"/>
    </w:p>
    <w:p w:rsidR="00FF2866" w:rsidRPr="00FF2866" w:rsidRDefault="00FF2866" w:rsidP="00FF2866">
      <w:pPr>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За счет выделенных сре</w:t>
      </w:r>
      <w:proofErr w:type="gramStart"/>
      <w:r w:rsidRPr="00FF2866">
        <w:rPr>
          <w:rFonts w:ascii="Times New Roman" w:eastAsia="Times New Roman" w:hAnsi="Times New Roman" w:cs="Times New Roman"/>
          <w:sz w:val="28"/>
          <w:szCs w:val="28"/>
          <w:lang w:eastAsia="ru-RU"/>
        </w:rPr>
        <w:t>дств</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пр</w:t>
      </w:r>
      <w:proofErr w:type="gramEnd"/>
      <w:r w:rsidRPr="00FF2866">
        <w:rPr>
          <w:rFonts w:ascii="Times New Roman" w:eastAsia="Times New Roman" w:hAnsi="Times New Roman" w:cs="Times New Roman"/>
          <w:sz w:val="28"/>
          <w:szCs w:val="28"/>
          <w:lang w:eastAsia="ru-RU"/>
        </w:rPr>
        <w:t>иобретена и установлена</w:t>
      </w:r>
      <w:r w:rsidRPr="00FF2866">
        <w:rPr>
          <w:rFonts w:ascii="Times New Roman" w:eastAsia="MS Mincho" w:hAnsi="Times New Roman" w:cs="Times New Roman"/>
          <w:sz w:val="28"/>
          <w:szCs w:val="28"/>
          <w:lang w:eastAsia="ar-SA"/>
        </w:rPr>
        <w:t xml:space="preserve"> спортивная площадка центров тестирования Всероссийского физкультурно-спортивного комплекса «Готов к труду и обороне» (ГТО) на сумму 2928081 руб., приобретены спортивное оборудование и инвентарь для приведения организаций спортивной подготовки в нормативное состояние на общую сумму 990525 руб. (2020 год- 490525 руб., 2022 год- 500000 руб.).</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2. Целевые показатели программы по итогам 2020 года выполнены  в полном объёме, в том числе:</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Построена площадка ГТО на стадионе МКУ СШ «Север» на сумму 2796220,90 руб.</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На сумму 490527,00 руб. был приобретен спортивный инвентарь для отделения футбол и лыжных гонок.</w:t>
      </w:r>
    </w:p>
    <w:p w:rsidR="00FF2866" w:rsidRPr="00FF2866" w:rsidRDefault="00FF2866" w:rsidP="00FF2866">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по проведению капитального ремонта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Верхнекамского района Кировской области</w:t>
      </w:r>
      <w:r w:rsidRPr="00FF2866">
        <w:rPr>
          <w:rFonts w:ascii="Times New Roman" w:eastAsia="Times New Roman" w:hAnsi="Times New Roman" w:cs="Times New Roman"/>
          <w:sz w:val="24"/>
          <w:szCs w:val="24"/>
          <w:lang w:eastAsia="ru-RU"/>
        </w:rPr>
        <w:t xml:space="preserve"> </w:t>
      </w:r>
      <w:r w:rsidRPr="00FF2866">
        <w:rPr>
          <w:rFonts w:ascii="Times New Roman" w:eastAsia="MS Mincho" w:hAnsi="Times New Roman" w:cs="Times New Roman"/>
          <w:sz w:val="28"/>
          <w:szCs w:val="28"/>
          <w:lang w:eastAsia="ar-SA"/>
        </w:rPr>
        <w:t xml:space="preserve">в первом полугодии 2022 года кассовые расходы не производились. </w:t>
      </w:r>
    </w:p>
    <w:p w:rsidR="00FF2866" w:rsidRPr="00FF2866" w:rsidRDefault="00FF2866" w:rsidP="00FF2866">
      <w:pPr>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Times New Roman" w:hAnsi="Times New Roman" w:cs="Times New Roman"/>
          <w:spacing w:val="-4"/>
          <w:sz w:val="28"/>
          <w:szCs w:val="28"/>
          <w:lang w:eastAsia="ru-RU"/>
        </w:rPr>
        <w:t xml:space="preserve">В результате проведенного </w:t>
      </w:r>
      <w:r w:rsidRPr="00FF2866">
        <w:rPr>
          <w:rFonts w:ascii="Times New Roman" w:eastAsia="Times New Roman" w:hAnsi="Times New Roman" w:cs="Times New Roman"/>
          <w:sz w:val="28"/>
          <w:szCs w:val="28"/>
          <w:lang w:eastAsia="ru-RU"/>
        </w:rPr>
        <w:t>контрольного мероприятия «Проверка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«Развитие физической культуры и спорта»</w:t>
      </w:r>
      <w:r w:rsidRPr="00FF2866">
        <w:rPr>
          <w:rFonts w:ascii="Times New Roman" w:eastAsia="Calibri" w:hAnsi="Times New Roman" w:cs="Times New Roman"/>
          <w:sz w:val="28"/>
          <w:szCs w:val="28"/>
        </w:rPr>
        <w:t xml:space="preserve">, </w:t>
      </w:r>
      <w:r w:rsidRPr="00FF2866">
        <w:rPr>
          <w:rFonts w:ascii="Times New Roman" w:eastAsia="Times New Roman" w:hAnsi="Times New Roman" w:cs="Times New Roman"/>
          <w:sz w:val="28"/>
          <w:szCs w:val="28"/>
          <w:lang w:eastAsia="ru-RU"/>
        </w:rPr>
        <w:t>установлены нарушения:</w:t>
      </w:r>
    </w:p>
    <w:p w:rsidR="00FF2866" w:rsidRPr="00FF2866" w:rsidRDefault="00FF2866" w:rsidP="00FF2866">
      <w:pPr>
        <w:tabs>
          <w:tab w:val="left" w:pos="7350"/>
        </w:tabs>
        <w:spacing w:after="0" w:line="240" w:lineRule="auto"/>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3. </w:t>
      </w:r>
      <w:proofErr w:type="gramStart"/>
      <w:r w:rsidRPr="00FF2866">
        <w:rPr>
          <w:rFonts w:ascii="Times New Roman" w:eastAsia="MS Mincho" w:hAnsi="Times New Roman" w:cs="Times New Roman"/>
          <w:sz w:val="28"/>
          <w:szCs w:val="28"/>
          <w:lang w:eastAsia="ar-SA"/>
        </w:rPr>
        <w:t xml:space="preserve">В нарушение п. 3 приложения 1 дорожной карты, обеспечивающая достижение целевых показателей в сфере физической культуры и спорта в Верхнекамском муниципальном округе регионального проекта «Спорт – норма жизни», утвержденной постановлением администрации Верхнекамского муниципального округа от 03.03.2022  № 291, управлением по делам молодежи, спорту и проблемам семьи администрации Верхнекамского муниципального округа по состоянию на 01.06.2022 года не заключен </w:t>
      </w:r>
      <w:r w:rsidRPr="00FF2866">
        <w:rPr>
          <w:rFonts w:ascii="Times New Roman" w:eastAsia="Calibri" w:hAnsi="Times New Roman" w:cs="Times New Roman"/>
          <w:sz w:val="28"/>
          <w:szCs w:val="28"/>
        </w:rPr>
        <w:t xml:space="preserve">муниципальный контракт по объекту </w:t>
      </w:r>
      <w:r w:rsidRPr="00FF2866">
        <w:rPr>
          <w:rFonts w:ascii="Times New Roman" w:eastAsia="MS Mincho" w:hAnsi="Times New Roman" w:cs="Times New Roman"/>
          <w:sz w:val="28"/>
          <w:szCs w:val="28"/>
          <w:lang w:eastAsia="ar-SA"/>
        </w:rPr>
        <w:t>бассейн</w:t>
      </w:r>
      <w:proofErr w:type="gramEnd"/>
      <w:r w:rsidRPr="00FF2866">
        <w:rPr>
          <w:rFonts w:ascii="Times New Roman" w:eastAsia="MS Mincho" w:hAnsi="Times New Roman" w:cs="Times New Roman"/>
          <w:sz w:val="28"/>
          <w:szCs w:val="28"/>
          <w:lang w:eastAsia="ar-SA"/>
        </w:rPr>
        <w:t xml:space="preserve">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(срок до 01.04.2022 года).</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sz w:val="28"/>
          <w:szCs w:val="28"/>
          <w:lang w:eastAsia="ru-RU"/>
        </w:rPr>
        <w:t xml:space="preserve">4. </w:t>
      </w:r>
      <w:r w:rsidRPr="00FF2866">
        <w:rPr>
          <w:rFonts w:ascii="Times New Roman" w:eastAsia="Times New Roman" w:hAnsi="Times New Roman" w:cs="Times New Roman"/>
          <w:bCs/>
          <w:sz w:val="28"/>
          <w:szCs w:val="28"/>
          <w:lang w:eastAsia="ru-RU"/>
        </w:rPr>
        <w:t xml:space="preserve">В ходе проверки установлены нарушения Порядка разработки, реализации и оценки эффективности реализации муниципальных программ.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Нарушены сроки утверждения Муниципальной программы (п.п.2.11.). Согласно Положения, утвержденного постановлением администрации Верхнекамского района от 26.02.2019 № 120 «О разработке, реализации и оценке </w:t>
      </w:r>
      <w:proofErr w:type="gramStart"/>
      <w:r w:rsidRPr="00FF2866">
        <w:rPr>
          <w:rFonts w:ascii="Times New Roman" w:eastAsia="Times New Roman" w:hAnsi="Times New Roman" w:cs="Times New Roman"/>
          <w:bCs/>
          <w:sz w:val="28"/>
          <w:szCs w:val="28"/>
          <w:lang w:eastAsia="ru-RU"/>
        </w:rPr>
        <w:t>эффективности реализации муниципальных программ Верхнекамского района Кировской области</w:t>
      </w:r>
      <w:proofErr w:type="gramEnd"/>
      <w:r w:rsidRPr="00FF2866">
        <w:rPr>
          <w:rFonts w:ascii="Times New Roman" w:eastAsia="Times New Roman" w:hAnsi="Times New Roman" w:cs="Times New Roman"/>
          <w:bCs/>
          <w:sz w:val="28"/>
          <w:szCs w:val="28"/>
          <w:lang w:eastAsia="ru-RU"/>
        </w:rPr>
        <w:t>».</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п.п.3.4. «Порядка разработки, реализации и оценки эффективности реализации муниципальных программ верхнекамского </w:t>
      </w:r>
      <w:r w:rsidRPr="00FF2866">
        <w:rPr>
          <w:rFonts w:ascii="Times New Roman" w:eastAsia="Times New Roman" w:hAnsi="Times New Roman" w:cs="Times New Roman"/>
          <w:bCs/>
          <w:sz w:val="28"/>
          <w:szCs w:val="28"/>
          <w:lang w:eastAsia="ru-RU"/>
        </w:rPr>
        <w:lastRenderedPageBreak/>
        <w:t>района кировской области», утвержденного постановлением администрации Верхнекамского района от 26.02.2019 № 120, произведена актуализация муниципальной программы Верхнекамского района Кировской области «Молодёжь и спорт  Верхнекамского района» на 2019 – 2023 годы, в части  изменения объема финансирования.</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п.п.3.4. </w:t>
      </w:r>
      <w:proofErr w:type="gramStart"/>
      <w:r w:rsidRPr="00FF2866">
        <w:rPr>
          <w:rFonts w:ascii="Times New Roman" w:eastAsia="Times New Roman" w:hAnsi="Times New Roman" w:cs="Times New Roman"/>
          <w:bCs/>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постановлением администрации Верхнекамского района от 26.02.2019 № 120, не внесены изменения в муниципальную программу Верхнекамского района Кировской области «Молодёжь и спорт  Верхнекамского района» на 2020 год по внебюджетным источникам в сумме 1578,78 тыс.руб. (подпрограмма «Обеспечение жильем молодых семей», на 2021 год - 2553,62 тыс.руб.</w:t>
      </w:r>
      <w:proofErr w:type="gramEnd"/>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Порядка разработки, реализации и оценки эффективности реализации муниципальных программ Верхнекамского муниципального округа, утвержденного постановлением администрации Верхнекамского района от 18.08.2021 № 548, в муниципальной программе Верхнекамского района Кировской области «Молодёжь и спорт  Верхнекамья» на 2022 год не утверждены внебюджетные средства по подпрограмме «Обеспечение жильем молодых семей» в сумме 1150 тыс.руб.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Не проведена актуализация показателей эффективности муниципальной программы за 2020 год, отсутствует показатель эффективности «Поставлены комплекты спортивного оборудования (малые спортивные формы и футбольные поля).</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5. В Плане мероприятий регионального проекта «Спорт – норма жизни» по достижению целевых показателей в сфере физической культуры и спорта в Верхнекамском районе, утвержденном постановлением администрации Верхнекамского района от 27.11.2019 года № 893, с изменениями от 27.04.2020 года № 351, от 05.02.2021 года № 85. </w:t>
      </w:r>
      <w:proofErr w:type="gramStart"/>
      <w:r w:rsidRPr="00FF2866">
        <w:rPr>
          <w:rFonts w:ascii="Times New Roman" w:eastAsia="Times New Roman" w:hAnsi="Times New Roman" w:cs="Times New Roman"/>
          <w:bCs/>
          <w:sz w:val="28"/>
          <w:szCs w:val="28"/>
          <w:lang w:eastAsia="ru-RU"/>
        </w:rPr>
        <w:t>В дорожной карте, обеспечивающей достижение целевых   показателей в сфере физической культуры и спорта в Верхнекамском районе регионального  проекта «Спорт – норма жизни», установленных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отсутствуют основные количественные характеристики системы физической   культуры и спорта в Верхнекамском районе на 2020</w:t>
      </w:r>
      <w:proofErr w:type="gramEnd"/>
      <w:r w:rsidRPr="00FF2866">
        <w:rPr>
          <w:rFonts w:ascii="Times New Roman" w:eastAsia="Times New Roman" w:hAnsi="Times New Roman" w:cs="Times New Roman"/>
          <w:bCs/>
          <w:sz w:val="28"/>
          <w:szCs w:val="28"/>
          <w:lang w:eastAsia="ru-RU"/>
        </w:rPr>
        <w:t xml:space="preserve"> год.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w:t>
      </w:r>
      <w:proofErr w:type="gramStart"/>
      <w:r w:rsidRPr="00FF2866">
        <w:rPr>
          <w:rFonts w:ascii="Times New Roman" w:eastAsia="Times New Roman" w:hAnsi="Times New Roman" w:cs="Times New Roman"/>
          <w:bCs/>
          <w:sz w:val="28"/>
          <w:szCs w:val="28"/>
          <w:lang w:eastAsia="ru-RU"/>
        </w:rPr>
        <w:t>Основные количественные характеристики системы физической культуры и спорта в Верхнекамском районе на 2021 год (с учетом изменений) не соответствуют показателям регионального проекта по муниципальному образованию, установленных Соглашением о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w:t>
      </w:r>
      <w:proofErr w:type="gramEnd"/>
      <w:r w:rsidRPr="00FF2866">
        <w:rPr>
          <w:rFonts w:ascii="Times New Roman" w:eastAsia="Times New Roman" w:hAnsi="Times New Roman" w:cs="Times New Roman"/>
          <w:bCs/>
          <w:sz w:val="28"/>
          <w:szCs w:val="28"/>
          <w:lang w:eastAsia="ru-RU"/>
        </w:rPr>
        <w:t xml:space="preserve"> резерва в Кировской области» на территории </w:t>
      </w:r>
      <w:r w:rsidRPr="00FF2866">
        <w:rPr>
          <w:rFonts w:ascii="Times New Roman" w:eastAsia="Times New Roman" w:hAnsi="Times New Roman" w:cs="Times New Roman"/>
          <w:bCs/>
          <w:sz w:val="28"/>
          <w:szCs w:val="28"/>
          <w:lang w:eastAsia="ru-RU"/>
        </w:rPr>
        <w:lastRenderedPageBreak/>
        <w:t>Верхнекамского муниципального округа от 07.02.2022 года № 2022-Р50010-47.</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6. Отсутствует Положение о порядке финансирования физкультурных и спортивных мероприятий за счет средств бюджета Верхнекамского муниципального округа.</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7. Выявлены нарушения, связанные с учетом  объектов основных средств и материальных ценностей в МКУ СШ «Север», которые негативно сказываются на сохранности материальных запасов.</w:t>
      </w:r>
    </w:p>
    <w:p w:rsidR="00FF2866" w:rsidRPr="00FF2866" w:rsidRDefault="00FF2866" w:rsidP="00FF2866">
      <w:pPr>
        <w:spacing w:after="0" w:line="240" w:lineRule="auto"/>
        <w:ind w:firstLine="708"/>
        <w:jc w:val="both"/>
        <w:rPr>
          <w:rFonts w:ascii="Times New Roman" w:eastAsia="Times New Roman" w:hAnsi="Times New Roman" w:cs="Times New Roman"/>
          <w:color w:val="FF0000"/>
          <w:sz w:val="28"/>
          <w:szCs w:val="28"/>
          <w:lang w:eastAsia="ru-RU"/>
        </w:rPr>
      </w:pPr>
      <w:r w:rsidRPr="00FF2866">
        <w:rPr>
          <w:rFonts w:ascii="Times New Roman" w:eastAsia="Times New Roman" w:hAnsi="Times New Roman" w:cs="Times New Roman"/>
          <w:spacing w:val="-4"/>
          <w:sz w:val="28"/>
          <w:szCs w:val="28"/>
          <w:lang w:eastAsia="ru-RU"/>
        </w:rPr>
        <w:t xml:space="preserve">В результате проведенного </w:t>
      </w:r>
      <w:r w:rsidRPr="00FF2866">
        <w:rPr>
          <w:rFonts w:ascii="Times New Roman" w:eastAsia="Times New Roman" w:hAnsi="Times New Roman" w:cs="Times New Roman"/>
          <w:sz w:val="28"/>
          <w:szCs w:val="28"/>
          <w:lang w:eastAsia="ru-RU"/>
        </w:rPr>
        <w:t xml:space="preserve">контрольного мероприятия </w:t>
      </w:r>
      <w:r w:rsidRPr="00FF2866">
        <w:rPr>
          <w:rFonts w:ascii="Times New Roman" w:eastAsia="Calibri" w:hAnsi="Times New Roman" w:cs="Times New Roman"/>
          <w:sz w:val="28"/>
          <w:szCs w:val="28"/>
        </w:rPr>
        <w:t>в Спортивной  школе «Север»</w:t>
      </w:r>
      <w:r w:rsidRPr="00FF2866">
        <w:rPr>
          <w:rFonts w:ascii="Times New Roman" w:eastAsia="MS Mincho" w:hAnsi="Times New Roman" w:cs="Times New Roman"/>
          <w:sz w:val="28"/>
          <w:szCs w:val="28"/>
          <w:lang w:eastAsia="ar-SA"/>
        </w:rPr>
        <w:t xml:space="preserve"> Верхнекамского района</w:t>
      </w:r>
      <w:r w:rsidRPr="00FF2866">
        <w:rPr>
          <w:rFonts w:ascii="Times New Roman" w:eastAsia="Times New Roman" w:hAnsi="Times New Roman" w:cs="Times New Roman"/>
          <w:bCs/>
          <w:color w:val="FF0000"/>
          <w:sz w:val="28"/>
          <w:szCs w:val="28"/>
          <w:lang w:eastAsia="ru-RU"/>
        </w:rPr>
        <w:t xml:space="preserve">, </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 xml:space="preserve">установлены нарушения по учету  объектов основных средств и материальных ценностей. </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нарушение п. 46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01.10.2010 № 157-Н, не на всех объектах нанесен присвоенный объекту инвентарный номер.</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нарушение п. 118 Инструкции от 01.10.2010 № 157-Н, предметы мягкого инвентаря не промаркированы.</w:t>
      </w:r>
    </w:p>
    <w:p w:rsidR="00FF2866" w:rsidRPr="00FF2866" w:rsidRDefault="0079720A" w:rsidP="0079720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 результатам проверки в</w:t>
      </w:r>
      <w:r w:rsidR="00FF2866" w:rsidRPr="00FF2866">
        <w:rPr>
          <w:rFonts w:ascii="Times New Roman" w:eastAsia="Times New Roman" w:hAnsi="Times New Roman" w:cs="Times New Roman"/>
          <w:bCs/>
          <w:sz w:val="28"/>
          <w:szCs w:val="28"/>
          <w:lang w:eastAsia="ru-RU"/>
        </w:rPr>
        <w:t xml:space="preserve">ынести представления для принятия мер по устранению выявленных нарушений и недостатков в МКУ </w:t>
      </w:r>
      <w:r w:rsidR="00FF2866" w:rsidRPr="00FF2866">
        <w:rPr>
          <w:rFonts w:ascii="Times New Roman" w:eastAsia="MS Mincho" w:hAnsi="Times New Roman" w:cs="Times New Roman"/>
          <w:sz w:val="28"/>
          <w:szCs w:val="28"/>
          <w:lang w:eastAsia="ar-SA"/>
        </w:rPr>
        <w:t xml:space="preserve">Управление  по делам молодежи, спорту и проблемам семьи администрации Верхнекамского </w:t>
      </w:r>
      <w:r w:rsidR="00FF2866" w:rsidRPr="00FF2866">
        <w:rPr>
          <w:rFonts w:ascii="Times New Roman" w:eastAsia="Calibri" w:hAnsi="Times New Roman" w:cs="Times New Roman"/>
          <w:sz w:val="28"/>
          <w:szCs w:val="28"/>
        </w:rPr>
        <w:t>муниципального округа</w:t>
      </w:r>
      <w:r w:rsidR="00FF2866" w:rsidRPr="00FF2866">
        <w:rPr>
          <w:rFonts w:ascii="Times New Roman" w:eastAsia="Times New Roman" w:hAnsi="Times New Roman" w:cs="Times New Roman"/>
          <w:bCs/>
          <w:sz w:val="28"/>
          <w:szCs w:val="28"/>
          <w:lang w:eastAsia="ru-RU"/>
        </w:rPr>
        <w:t>, МКУ СШ «Север»</w:t>
      </w:r>
      <w:r w:rsidR="00FF2866" w:rsidRPr="00FF2866">
        <w:rPr>
          <w:rFonts w:ascii="Times New Roman" w:eastAsia="Times New Roman" w:hAnsi="Times New Roman" w:cs="Times New Roman"/>
          <w:sz w:val="28"/>
          <w:szCs w:val="28"/>
          <w:lang w:eastAsia="ru-RU"/>
        </w:rPr>
        <w:t xml:space="preserve">. </w:t>
      </w:r>
    </w:p>
    <w:p w:rsidR="00FF2866" w:rsidRPr="00FF2866" w:rsidRDefault="00FF2866" w:rsidP="00FF2866">
      <w:pPr>
        <w:spacing w:after="0" w:line="240" w:lineRule="auto"/>
        <w:jc w:val="both"/>
        <w:rPr>
          <w:rFonts w:ascii="Times New Roman" w:eastAsia="Times New Roman" w:hAnsi="Times New Roman" w:cs="Times New Roman"/>
          <w:bCs/>
          <w:color w:val="FF0000"/>
          <w:sz w:val="28"/>
          <w:szCs w:val="28"/>
          <w:lang w:eastAsia="ru-RU"/>
        </w:rPr>
      </w:pP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Председатель Контрольно-счетной комиссии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Верхнекамского муниципального округа                                         </w:t>
      </w:r>
      <w:proofErr w:type="spellStart"/>
      <w:r w:rsidRPr="00FF2866">
        <w:rPr>
          <w:rFonts w:ascii="Times New Roman" w:eastAsia="MS Mincho" w:hAnsi="Times New Roman" w:cs="Times New Roman"/>
          <w:sz w:val="28"/>
          <w:szCs w:val="28"/>
          <w:lang w:eastAsia="ar-SA"/>
        </w:rPr>
        <w:t>С.Н.Цылева</w:t>
      </w:r>
      <w:proofErr w:type="spellEnd"/>
      <w:r w:rsidRPr="00FF2866">
        <w:rPr>
          <w:rFonts w:ascii="Times New Roman" w:eastAsia="MS Mincho" w:hAnsi="Times New Roman" w:cs="Times New Roman"/>
          <w:sz w:val="28"/>
          <w:szCs w:val="28"/>
          <w:lang w:eastAsia="ar-SA"/>
        </w:rPr>
        <w:t xml:space="preserve">                                                                  </w:t>
      </w: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E84DE3" w:rsidRDefault="00E84DE3"/>
    <w:sectPr w:rsidR="00E8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38CD"/>
    <w:multiLevelType w:val="hybridMultilevel"/>
    <w:tmpl w:val="7AB01982"/>
    <w:lvl w:ilvl="0" w:tplc="D0A2638A">
      <w:start w:val="1"/>
      <w:numFmt w:val="bullet"/>
      <w:lvlText w:val="-"/>
      <w:lvlJc w:val="left"/>
      <w:pPr>
        <w:ind w:left="1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DECD33E">
      <w:start w:val="1"/>
      <w:numFmt w:val="bullet"/>
      <w:lvlText w:val="o"/>
      <w:lvlJc w:val="left"/>
      <w:pPr>
        <w:ind w:left="18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118C72C">
      <w:start w:val="1"/>
      <w:numFmt w:val="bullet"/>
      <w:lvlText w:val="▪"/>
      <w:lvlJc w:val="left"/>
      <w:pPr>
        <w:ind w:left="25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DE00BFE">
      <w:start w:val="1"/>
      <w:numFmt w:val="bullet"/>
      <w:lvlText w:val="•"/>
      <w:lvlJc w:val="left"/>
      <w:pPr>
        <w:ind w:left="32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482DB00">
      <w:start w:val="1"/>
      <w:numFmt w:val="bullet"/>
      <w:lvlText w:val="o"/>
      <w:lvlJc w:val="left"/>
      <w:pPr>
        <w:ind w:left="397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F72F528">
      <w:start w:val="1"/>
      <w:numFmt w:val="bullet"/>
      <w:lvlText w:val="▪"/>
      <w:lvlJc w:val="left"/>
      <w:pPr>
        <w:ind w:left="469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0AC25FA">
      <w:start w:val="1"/>
      <w:numFmt w:val="bullet"/>
      <w:lvlText w:val="•"/>
      <w:lvlJc w:val="left"/>
      <w:pPr>
        <w:ind w:left="54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5D84EDD2">
      <w:start w:val="1"/>
      <w:numFmt w:val="bullet"/>
      <w:lvlText w:val="o"/>
      <w:lvlJc w:val="left"/>
      <w:pPr>
        <w:ind w:left="61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4EB4CCD8">
      <w:start w:val="1"/>
      <w:numFmt w:val="bullet"/>
      <w:lvlText w:val="▪"/>
      <w:lvlJc w:val="left"/>
      <w:pPr>
        <w:ind w:left="68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48"/>
    <w:rsid w:val="00043916"/>
    <w:rsid w:val="002D30CF"/>
    <w:rsid w:val="003C49D5"/>
    <w:rsid w:val="0079720A"/>
    <w:rsid w:val="007B51C3"/>
    <w:rsid w:val="00E84DE3"/>
    <w:rsid w:val="00F70EEA"/>
    <w:rsid w:val="00FE0F48"/>
    <w:rsid w:val="00FF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FF286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7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FF286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7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5443</Words>
  <Characters>31028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2022-07-25T05:33:00Z</cp:lastPrinted>
  <dcterms:created xsi:type="dcterms:W3CDTF">2022-07-28T07:23:00Z</dcterms:created>
  <dcterms:modified xsi:type="dcterms:W3CDTF">2022-07-28T07:23:00Z</dcterms:modified>
</cp:coreProperties>
</file>