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FE" w:rsidRPr="00716F78" w:rsidRDefault="00EC4BFE" w:rsidP="00EC4BFE">
      <w:pPr>
        <w:widowControl w:val="0"/>
        <w:autoSpaceDE w:val="0"/>
        <w:autoSpaceDN w:val="0"/>
        <w:spacing w:before="208" w:after="0" w:line="240" w:lineRule="auto"/>
        <w:ind w:left="683" w:right="673"/>
        <w:jc w:val="center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ОПОВЕЩЕНИЕ</w:t>
      </w:r>
    </w:p>
    <w:p w:rsidR="00EC4BFE" w:rsidRPr="00716F78" w:rsidRDefault="00EC4BFE" w:rsidP="00EC4BFE">
      <w:pPr>
        <w:widowControl w:val="0"/>
        <w:autoSpaceDE w:val="0"/>
        <w:autoSpaceDN w:val="0"/>
        <w:spacing w:after="0" w:line="240" w:lineRule="auto"/>
        <w:ind w:left="681" w:right="673"/>
        <w:jc w:val="center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о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начале</w:t>
      </w:r>
      <w:r w:rsidRPr="00716F78">
        <w:rPr>
          <w:rFonts w:eastAsia="Times New Roman" w:cs="Times New Roman"/>
          <w:spacing w:val="-4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общественных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="00245ED4" w:rsidRPr="00716F78">
        <w:rPr>
          <w:rFonts w:eastAsia="Times New Roman" w:cs="Times New Roman"/>
          <w:szCs w:val="28"/>
        </w:rPr>
        <w:t>обсуждений</w:t>
      </w:r>
    </w:p>
    <w:p w:rsidR="00EC4BFE" w:rsidRPr="00716F78" w:rsidRDefault="00EC4BFE" w:rsidP="00EC4BFE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szCs w:val="28"/>
        </w:rPr>
      </w:pPr>
    </w:p>
    <w:p w:rsidR="00356CB0" w:rsidRPr="00716F78" w:rsidRDefault="00245ED4" w:rsidP="00716F78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О</w:t>
      </w:r>
      <w:r w:rsidR="00EC4BFE" w:rsidRPr="00716F78">
        <w:rPr>
          <w:rFonts w:eastAsia="Times New Roman" w:cs="Times New Roman"/>
          <w:szCs w:val="28"/>
        </w:rPr>
        <w:t>бщественные</w:t>
      </w:r>
      <w:r w:rsidR="00EC4BFE" w:rsidRPr="00716F78">
        <w:rPr>
          <w:rFonts w:eastAsia="Times New Roman" w:cs="Times New Roman"/>
          <w:spacing w:val="-5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обсуждения</w:t>
      </w:r>
      <w:r w:rsidR="00EC4BFE" w:rsidRPr="00716F78">
        <w:rPr>
          <w:rFonts w:eastAsia="Times New Roman" w:cs="Times New Roman"/>
          <w:spacing w:val="-4"/>
          <w:szCs w:val="28"/>
        </w:rPr>
        <w:t xml:space="preserve"> </w:t>
      </w:r>
      <w:r w:rsidR="00EC4BFE" w:rsidRPr="00716F78">
        <w:rPr>
          <w:rFonts w:eastAsia="Times New Roman" w:cs="Times New Roman"/>
          <w:szCs w:val="28"/>
        </w:rPr>
        <w:t>по</w:t>
      </w:r>
      <w:r w:rsidR="00EC4BFE" w:rsidRPr="00716F78">
        <w:rPr>
          <w:rFonts w:eastAsia="Times New Roman" w:cs="Times New Roman"/>
          <w:spacing w:val="-3"/>
          <w:szCs w:val="28"/>
        </w:rPr>
        <w:t xml:space="preserve"> </w:t>
      </w:r>
      <w:r w:rsidR="00716F78" w:rsidRPr="00716F78">
        <w:rPr>
          <w:rFonts w:eastAsia="Times New Roman" w:cs="Times New Roman"/>
          <w:szCs w:val="28"/>
        </w:rPr>
        <w:t>вопросу</w:t>
      </w:r>
      <w:r w:rsidR="00716F78" w:rsidRPr="00716F78">
        <w:rPr>
          <w:rFonts w:eastAsia="Times New Roman" w:cs="Times New Roman"/>
          <w:szCs w:val="28"/>
          <w:lang w:eastAsia="ru-RU"/>
        </w:rPr>
        <w:t xml:space="preserve"> предоставления</w:t>
      </w:r>
      <w:r w:rsidR="00716F78" w:rsidRPr="00716F78">
        <w:rPr>
          <w:rFonts w:eastAsia="Times New Roman" w:cs="Times New Roman"/>
          <w:b/>
          <w:szCs w:val="28"/>
          <w:lang w:eastAsia="ru-RU"/>
        </w:rPr>
        <w:t xml:space="preserve"> </w:t>
      </w:r>
      <w:r w:rsidR="00716F78" w:rsidRPr="00716F78">
        <w:rPr>
          <w:rFonts w:eastAsia="Times New Roman" w:cs="Times New Roman"/>
          <w:szCs w:val="28"/>
          <w:lang w:eastAsia="ru-RU"/>
        </w:rPr>
        <w:t xml:space="preserve">разрешения на условно разрешенный вид использования земельного участка 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>«</w:t>
      </w:r>
      <w:r w:rsidR="00716F78" w:rsidRPr="00716F78">
        <w:rPr>
          <w:rFonts w:eastAsia="Times New Roman" w:cs="Times New Roman"/>
          <w:b/>
          <w:bCs/>
          <w:szCs w:val="28"/>
          <w:lang w:eastAsia="ru-RU"/>
        </w:rPr>
        <w:t>Общественное питание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>»</w:t>
      </w:r>
      <w:r w:rsidR="00716F78" w:rsidRPr="00716F78">
        <w:rPr>
          <w:rFonts w:eastAsia="Times New Roman" w:cs="Times New Roman"/>
          <w:szCs w:val="28"/>
          <w:lang w:eastAsia="ru-RU"/>
        </w:rPr>
        <w:t xml:space="preserve">, установленный для 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 xml:space="preserve">территориальной зоны </w:t>
      </w:r>
      <w:r w:rsidR="00716F78" w:rsidRPr="00716F78">
        <w:rPr>
          <w:rFonts w:eastAsia="Times New Roman" w:cs="Times New Roman"/>
          <w:b/>
          <w:szCs w:val="28"/>
          <w:lang w:eastAsia="ru-RU"/>
        </w:rPr>
        <w:t>«Зоны объектов делового, общественного и социального назначения (ОД)»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 xml:space="preserve"> Правил землепользования и застройки Верхнекамского муниципального округа Кировской области, </w:t>
      </w:r>
    </w:p>
    <w:p w:rsidR="00356CB0" w:rsidRPr="00716F78" w:rsidRDefault="00356CB0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EC4BFE" w:rsidRPr="00716F78" w:rsidRDefault="00EC4BFE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проводятся</w:t>
      </w:r>
      <w:r w:rsidRPr="00716F78">
        <w:rPr>
          <w:rFonts w:eastAsia="Times New Roman" w:cs="Times New Roman"/>
          <w:spacing w:val="-2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(дата,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период)</w:t>
      </w:r>
      <w:r w:rsidR="0037416A" w:rsidRPr="00716F78">
        <w:rPr>
          <w:rFonts w:eastAsia="Times New Roman" w:cs="Times New Roman"/>
          <w:szCs w:val="28"/>
        </w:rPr>
        <w:t xml:space="preserve"> с </w:t>
      </w:r>
      <w:r w:rsidR="00A143B9">
        <w:rPr>
          <w:rFonts w:eastAsia="Times New Roman" w:cs="Times New Roman"/>
          <w:szCs w:val="28"/>
        </w:rPr>
        <w:t>05.03.2025</w:t>
      </w:r>
      <w:r w:rsidR="0037416A" w:rsidRPr="00716F78">
        <w:rPr>
          <w:rFonts w:eastAsia="Times New Roman" w:cs="Times New Roman"/>
          <w:szCs w:val="28"/>
        </w:rPr>
        <w:t xml:space="preserve"> </w:t>
      </w:r>
      <w:r w:rsidR="006D0C09" w:rsidRPr="00716F78">
        <w:rPr>
          <w:rFonts w:eastAsia="Times New Roman" w:cs="Times New Roman"/>
          <w:szCs w:val="28"/>
        </w:rPr>
        <w:t>п</w:t>
      </w:r>
      <w:r w:rsidR="003F2DBC" w:rsidRPr="00716F78">
        <w:rPr>
          <w:rFonts w:eastAsia="Times New Roman" w:cs="Times New Roman"/>
          <w:szCs w:val="28"/>
        </w:rPr>
        <w:t xml:space="preserve">о </w:t>
      </w:r>
      <w:r w:rsidR="007E062B">
        <w:rPr>
          <w:rFonts w:eastAsia="Times New Roman" w:cs="Times New Roman"/>
          <w:szCs w:val="28"/>
        </w:rPr>
        <w:t>0</w:t>
      </w:r>
      <w:r w:rsidR="00716F78" w:rsidRPr="00716F78">
        <w:rPr>
          <w:rFonts w:eastAsia="Times New Roman" w:cs="Times New Roman"/>
          <w:szCs w:val="28"/>
        </w:rPr>
        <w:t>2</w:t>
      </w:r>
      <w:r w:rsidR="007E062B">
        <w:rPr>
          <w:rFonts w:eastAsia="Times New Roman" w:cs="Times New Roman"/>
          <w:szCs w:val="28"/>
        </w:rPr>
        <w:t>.</w:t>
      </w:r>
      <w:r w:rsidR="00716F78" w:rsidRPr="00716F78">
        <w:rPr>
          <w:rFonts w:eastAsia="Times New Roman" w:cs="Times New Roman"/>
          <w:szCs w:val="28"/>
        </w:rPr>
        <w:t>0</w:t>
      </w:r>
      <w:r w:rsidR="007E062B">
        <w:rPr>
          <w:rFonts w:eastAsia="Times New Roman" w:cs="Times New Roman"/>
          <w:szCs w:val="28"/>
        </w:rPr>
        <w:t>4</w:t>
      </w:r>
      <w:r w:rsidR="006D0C09" w:rsidRPr="00716F78">
        <w:rPr>
          <w:rFonts w:eastAsia="Times New Roman" w:cs="Times New Roman"/>
          <w:szCs w:val="28"/>
        </w:rPr>
        <w:t>.202</w:t>
      </w:r>
      <w:r w:rsidR="007E062B">
        <w:rPr>
          <w:rFonts w:eastAsia="Times New Roman" w:cs="Times New Roman"/>
          <w:szCs w:val="28"/>
        </w:rPr>
        <w:t>5</w:t>
      </w:r>
    </w:p>
    <w:p w:rsidR="00356CB0" w:rsidRPr="00716F78" w:rsidRDefault="00356CB0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EC4BFE" w:rsidRDefault="00EC4BFE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по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адресу</w:t>
      </w:r>
      <w:r w:rsidRPr="00716F78">
        <w:rPr>
          <w:rFonts w:eastAsia="Times New Roman" w:cs="Times New Roman"/>
          <w:spacing w:val="-6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(на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официальном</w:t>
      </w:r>
      <w:r w:rsidRPr="00716F78">
        <w:rPr>
          <w:rFonts w:eastAsia="Times New Roman" w:cs="Times New Roman"/>
          <w:spacing w:val="-2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сайте):</w:t>
      </w:r>
      <w:r w:rsidR="00B94712" w:rsidRPr="00716F78">
        <w:rPr>
          <w:szCs w:val="28"/>
        </w:rPr>
        <w:t xml:space="preserve"> </w:t>
      </w:r>
      <w:r w:rsidR="00B94712" w:rsidRPr="00716F78">
        <w:rPr>
          <w:rFonts w:eastAsia="Times New Roman" w:cs="Times New Roman"/>
          <w:szCs w:val="28"/>
        </w:rPr>
        <w:t xml:space="preserve">муниципального образования муниципального образования Верхнекамский муниципальный округ Кировской области </w:t>
      </w:r>
      <w:hyperlink r:id="rId5" w:history="1">
        <w:r w:rsidR="00716F78" w:rsidRPr="0034174B">
          <w:rPr>
            <w:rStyle w:val="a3"/>
            <w:szCs w:val="28"/>
          </w:rPr>
          <w:t>https://admverx.gosuslugi.ru/</w:t>
        </w:r>
      </w:hyperlink>
    </w:p>
    <w:p w:rsidR="00716F78" w:rsidRDefault="00716F78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16F78" w:rsidRPr="00716F78" w:rsidRDefault="00716F78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Проект постановления «О выдаче разрешения на условно разрешенный вид использования земельного участка</w:t>
      </w:r>
      <w:r w:rsidR="007E062B">
        <w:rPr>
          <w:rFonts w:eastAsia="Times New Roman" w:cs="Times New Roman"/>
          <w:szCs w:val="28"/>
        </w:rPr>
        <w:t xml:space="preserve"> с кадастровым номером 43:05:330702:</w:t>
      </w:r>
      <w:r w:rsidR="00A639A8">
        <w:rPr>
          <w:rFonts w:eastAsia="Times New Roman" w:cs="Times New Roman"/>
          <w:szCs w:val="28"/>
        </w:rPr>
        <w:t>5589</w:t>
      </w:r>
      <w:r w:rsidR="00F53304">
        <w:rPr>
          <w:rFonts w:eastAsia="Times New Roman" w:cs="Times New Roman"/>
          <w:szCs w:val="28"/>
        </w:rPr>
        <w:t>»</w:t>
      </w:r>
      <w:r w:rsidRPr="00716F78">
        <w:rPr>
          <w:rFonts w:eastAsia="Times New Roman" w:cs="Times New Roman"/>
          <w:szCs w:val="28"/>
        </w:rPr>
        <w:t xml:space="preserve">, в отношении земельного участка с </w:t>
      </w:r>
      <w:r w:rsidR="00F53304">
        <w:rPr>
          <w:rFonts w:eastAsia="Times New Roman" w:cs="Times New Roman"/>
          <w:szCs w:val="28"/>
        </w:rPr>
        <w:t>кадастровым</w:t>
      </w:r>
      <w:r w:rsidRPr="00716F78">
        <w:rPr>
          <w:rFonts w:eastAsia="Times New Roman" w:cs="Times New Roman"/>
          <w:szCs w:val="28"/>
        </w:rPr>
        <w:t xml:space="preserve"> номером 43:05:330702:</w:t>
      </w:r>
      <w:r w:rsidR="00A639A8">
        <w:rPr>
          <w:rFonts w:eastAsia="Times New Roman" w:cs="Times New Roman"/>
          <w:szCs w:val="28"/>
        </w:rPr>
        <w:t>5589</w:t>
      </w:r>
      <w:r w:rsidRPr="00716F78">
        <w:rPr>
          <w:rFonts w:eastAsia="Times New Roman" w:cs="Times New Roman"/>
          <w:szCs w:val="28"/>
        </w:rPr>
        <w:t>, по адресу г. Кирс, ул. Ленина, з/у 23а</w:t>
      </w:r>
      <w:r w:rsidR="009772EB">
        <w:rPr>
          <w:rFonts w:eastAsia="Times New Roman" w:cs="Times New Roman"/>
          <w:szCs w:val="28"/>
        </w:rPr>
        <w:t>/</w:t>
      </w:r>
      <w:r w:rsidR="00B14BB8">
        <w:rPr>
          <w:rFonts w:eastAsia="Times New Roman" w:cs="Times New Roman"/>
          <w:szCs w:val="28"/>
        </w:rPr>
        <w:t>3</w:t>
      </w:r>
      <w:bookmarkStart w:id="0" w:name="_GoBack"/>
      <w:bookmarkEnd w:id="0"/>
      <w:r w:rsidR="00F53304">
        <w:rPr>
          <w:rFonts w:eastAsia="Times New Roman" w:cs="Times New Roman"/>
          <w:szCs w:val="28"/>
        </w:rPr>
        <w:t xml:space="preserve"> – </w:t>
      </w:r>
      <w:r w:rsidR="00F53304" w:rsidRPr="00716F78">
        <w:rPr>
          <w:rFonts w:eastAsia="Times New Roman" w:cs="Times New Roman"/>
          <w:szCs w:val="28"/>
        </w:rPr>
        <w:t>«Общественное питание»</w:t>
      </w:r>
      <w:r w:rsidR="00F5330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будет размещен </w:t>
      </w:r>
      <w:r w:rsidR="00F53304">
        <w:rPr>
          <w:rFonts w:eastAsia="Times New Roman" w:cs="Times New Roman"/>
          <w:szCs w:val="28"/>
        </w:rPr>
        <w:t>до 12.03.2025</w:t>
      </w:r>
    </w:p>
    <w:p w:rsidR="00356CB0" w:rsidRPr="00716F78" w:rsidRDefault="00356CB0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EC4BFE" w:rsidRPr="00716F78" w:rsidRDefault="00EC4BFE" w:rsidP="00356CB0">
      <w:pPr>
        <w:widowControl w:val="0"/>
        <w:tabs>
          <w:tab w:val="left" w:pos="9669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716F78">
        <w:rPr>
          <w:rFonts w:eastAsia="Times New Roman" w:cs="Times New Roman"/>
          <w:szCs w:val="28"/>
        </w:rPr>
        <w:t>Экспозиция</w:t>
      </w:r>
      <w:r w:rsidRPr="00716F78">
        <w:rPr>
          <w:rFonts w:eastAsia="Times New Roman" w:cs="Times New Roman"/>
          <w:spacing w:val="-6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проекта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размещен</w:t>
      </w:r>
      <w:r w:rsidR="00F53304">
        <w:rPr>
          <w:rFonts w:eastAsia="Times New Roman" w:cs="Times New Roman"/>
          <w:szCs w:val="28"/>
        </w:rPr>
        <w:t>а</w:t>
      </w:r>
      <w:r w:rsidRPr="00716F78">
        <w:rPr>
          <w:rFonts w:eastAsia="Times New Roman" w:cs="Times New Roman"/>
          <w:szCs w:val="28"/>
        </w:rPr>
        <w:t xml:space="preserve">: </w:t>
      </w:r>
      <w:r w:rsidR="00B94712" w:rsidRPr="00716F78">
        <w:rPr>
          <w:rFonts w:eastAsia="Times New Roman" w:cs="Times New Roman"/>
          <w:szCs w:val="28"/>
          <w:u w:val="single"/>
        </w:rPr>
        <w:t>в здании администрации по адресу: г. Кирс ул. Кирова, 16,  кабинет № 31</w:t>
      </w:r>
      <w:r w:rsidR="00F53304">
        <w:rPr>
          <w:rFonts w:eastAsia="Times New Roman" w:cs="Times New Roman"/>
          <w:szCs w:val="28"/>
          <w:u w:val="single"/>
        </w:rPr>
        <w:t>1</w:t>
      </w:r>
      <w:r w:rsidR="00B94712" w:rsidRPr="00716F78">
        <w:rPr>
          <w:rFonts w:eastAsia="Times New Roman" w:cs="Times New Roman"/>
          <w:szCs w:val="28"/>
          <w:u w:val="single"/>
        </w:rPr>
        <w:t>, с</w:t>
      </w:r>
      <w:r w:rsidR="002309E3">
        <w:rPr>
          <w:rFonts w:eastAsia="Times New Roman" w:cs="Times New Roman"/>
          <w:szCs w:val="28"/>
          <w:u w:val="single"/>
        </w:rPr>
        <w:t xml:space="preserve"> 13.00 до 16.00 в будние дни </w:t>
      </w:r>
    </w:p>
    <w:p w:rsidR="00EC4BFE" w:rsidRPr="00716F78" w:rsidRDefault="00EC4BFE" w:rsidP="00356CB0">
      <w:pPr>
        <w:widowControl w:val="0"/>
        <w:autoSpaceDE w:val="0"/>
        <w:autoSpaceDN w:val="0"/>
        <w:spacing w:before="8" w:after="0" w:line="240" w:lineRule="auto"/>
        <w:jc w:val="both"/>
        <w:rPr>
          <w:rFonts w:eastAsia="Times New Roman" w:cs="Times New Roman"/>
          <w:szCs w:val="28"/>
        </w:rPr>
      </w:pPr>
    </w:p>
    <w:p w:rsidR="00245ED4" w:rsidRPr="00716F78" w:rsidRDefault="00EC4BFE" w:rsidP="00356CB0">
      <w:pPr>
        <w:widowControl w:val="0"/>
        <w:autoSpaceDE w:val="0"/>
        <w:autoSpaceDN w:val="0"/>
        <w:spacing w:before="1" w:after="0" w:line="240" w:lineRule="auto"/>
        <w:ind w:right="161" w:firstLine="422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Участники</w:t>
      </w:r>
      <w:r w:rsidRPr="00716F78">
        <w:rPr>
          <w:rFonts w:eastAsia="Times New Roman" w:cs="Times New Roman"/>
          <w:spacing w:val="15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общественных</w:t>
      </w:r>
      <w:r w:rsidRPr="00716F78">
        <w:rPr>
          <w:rFonts w:eastAsia="Times New Roman" w:cs="Times New Roman"/>
          <w:spacing w:val="19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обсуждений</w:t>
      </w:r>
      <w:r w:rsidRPr="00716F78">
        <w:rPr>
          <w:rFonts w:eastAsia="Times New Roman" w:cs="Times New Roman"/>
          <w:spacing w:val="17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направляют</w:t>
      </w:r>
      <w:r w:rsidRPr="00716F78">
        <w:rPr>
          <w:rFonts w:eastAsia="Times New Roman" w:cs="Times New Roman"/>
          <w:spacing w:val="18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предложения</w:t>
      </w:r>
      <w:r w:rsidRPr="00716F78">
        <w:rPr>
          <w:rFonts w:eastAsia="Times New Roman" w:cs="Times New Roman"/>
          <w:spacing w:val="-57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и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замечания, касающиеся проекта,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подлежащего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рассмотрению на</w:t>
      </w:r>
      <w:r w:rsidR="00356CB0" w:rsidRPr="00716F78">
        <w:rPr>
          <w:rFonts w:eastAsia="Times New Roman" w:cs="Times New Roman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общественных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 xml:space="preserve">обсуждениях </w:t>
      </w:r>
      <w:r w:rsidR="00B94712" w:rsidRPr="00716F78">
        <w:rPr>
          <w:szCs w:val="28"/>
          <w:u w:val="single"/>
        </w:rPr>
        <w:t xml:space="preserve">посредством официального сайта муниципального образования Верхнекамский муниципальный округ Кировской области </w:t>
      </w:r>
      <w:r w:rsidR="00784F8E" w:rsidRPr="00716F78">
        <w:rPr>
          <w:szCs w:val="28"/>
        </w:rPr>
        <w:t>https://admverx.gosuslugi.ru/</w:t>
      </w:r>
      <w:r w:rsidR="00B94712" w:rsidRPr="00716F78">
        <w:rPr>
          <w:rFonts w:eastAsia="Times New Roman" w:cs="Times New Roman"/>
          <w:szCs w:val="28"/>
          <w:u w:val="single"/>
        </w:rPr>
        <w:t xml:space="preserve">. </w:t>
      </w:r>
    </w:p>
    <w:p w:rsidR="00356CB0" w:rsidRPr="00716F78" w:rsidRDefault="00356CB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Cs w:val="28"/>
          <w:u w:val="single"/>
        </w:rPr>
      </w:pPr>
    </w:p>
    <w:p w:rsidR="00CF2C21" w:rsidRPr="00716F78" w:rsidRDefault="00356CB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Cs w:val="28"/>
          <w:u w:val="single"/>
        </w:rPr>
      </w:pPr>
      <w:r w:rsidRPr="00716F78">
        <w:rPr>
          <w:szCs w:val="28"/>
          <w:u w:val="single"/>
        </w:rPr>
        <w:t xml:space="preserve">       </w:t>
      </w:r>
      <w:proofErr w:type="gramStart"/>
      <w:r w:rsidR="00B94712" w:rsidRPr="00716F78">
        <w:rPr>
          <w:szCs w:val="28"/>
          <w:u w:val="single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</w:t>
      </w:r>
      <w:r w:rsidR="002309E3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 xml:space="preserve"> жительства</w:t>
      </w:r>
      <w:r w:rsidRPr="00716F78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>(регистрации) - для физических лиц; наименование, основной государственный регистрационный номер, место нахождения и адрес - для юридических</w:t>
      </w:r>
      <w:r w:rsidR="002309E3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>лиц) с</w:t>
      </w:r>
      <w:r w:rsidRPr="00716F78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>приложением документов, подтверждающих такие сведения.</w:t>
      </w:r>
      <w:proofErr w:type="gramEnd"/>
      <w:r w:rsidR="00073141" w:rsidRPr="00716F78">
        <w:rPr>
          <w:szCs w:val="28"/>
        </w:rPr>
        <w:t xml:space="preserve"> </w:t>
      </w:r>
      <w:r w:rsidR="00073141" w:rsidRPr="00716F78">
        <w:rPr>
          <w:szCs w:val="28"/>
          <w:u w:val="single"/>
        </w:rPr>
        <w:t>Участниками общественных обсуждений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</w:p>
    <w:p w:rsidR="00CB7800" w:rsidRPr="00356CB0" w:rsidRDefault="00CB780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</w:p>
    <w:sectPr w:rsidR="00CB7800" w:rsidRPr="0035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FE"/>
    <w:rsid w:val="00073141"/>
    <w:rsid w:val="002309E3"/>
    <w:rsid w:val="00245ED4"/>
    <w:rsid w:val="00356CB0"/>
    <w:rsid w:val="0037416A"/>
    <w:rsid w:val="003F2DBC"/>
    <w:rsid w:val="00415149"/>
    <w:rsid w:val="00507BBD"/>
    <w:rsid w:val="006D0C09"/>
    <w:rsid w:val="00716F78"/>
    <w:rsid w:val="00784F8E"/>
    <w:rsid w:val="007E062B"/>
    <w:rsid w:val="009772EB"/>
    <w:rsid w:val="00A143B9"/>
    <w:rsid w:val="00A639A8"/>
    <w:rsid w:val="00AD298F"/>
    <w:rsid w:val="00AE5678"/>
    <w:rsid w:val="00B14BB8"/>
    <w:rsid w:val="00B55B17"/>
    <w:rsid w:val="00B869EB"/>
    <w:rsid w:val="00B94712"/>
    <w:rsid w:val="00BE0FBA"/>
    <w:rsid w:val="00C014DF"/>
    <w:rsid w:val="00CB7800"/>
    <w:rsid w:val="00CF2C21"/>
    <w:rsid w:val="00E13566"/>
    <w:rsid w:val="00EC4BFE"/>
    <w:rsid w:val="00EE0571"/>
    <w:rsid w:val="00F53304"/>
    <w:rsid w:val="00FD6839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verx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2022-02-15T08:12:00Z</cp:lastPrinted>
  <dcterms:created xsi:type="dcterms:W3CDTF">2025-03-04T08:26:00Z</dcterms:created>
  <dcterms:modified xsi:type="dcterms:W3CDTF">2025-03-04T08:26:00Z</dcterms:modified>
</cp:coreProperties>
</file>