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FE" w:rsidRPr="00EC4BFE" w:rsidRDefault="00EC4BFE" w:rsidP="00EC4BFE">
      <w:pPr>
        <w:widowControl w:val="0"/>
        <w:autoSpaceDE w:val="0"/>
        <w:autoSpaceDN w:val="0"/>
        <w:spacing w:before="208" w:after="0" w:line="240" w:lineRule="auto"/>
        <w:ind w:left="683" w:right="673"/>
        <w:jc w:val="center"/>
        <w:rPr>
          <w:rFonts w:eastAsia="Times New Roman" w:cs="Times New Roman"/>
          <w:sz w:val="24"/>
          <w:szCs w:val="24"/>
        </w:rPr>
      </w:pPr>
      <w:r w:rsidRPr="00EC4BFE">
        <w:rPr>
          <w:rFonts w:eastAsia="Times New Roman" w:cs="Times New Roman"/>
          <w:sz w:val="24"/>
          <w:szCs w:val="24"/>
        </w:rPr>
        <w:t>ОПОВЕЩЕНИЕ</w:t>
      </w:r>
    </w:p>
    <w:p w:rsidR="00EC4BFE" w:rsidRPr="00EC4BFE" w:rsidRDefault="00EC4BFE" w:rsidP="00EC4BFE">
      <w:pPr>
        <w:widowControl w:val="0"/>
        <w:autoSpaceDE w:val="0"/>
        <w:autoSpaceDN w:val="0"/>
        <w:spacing w:after="0" w:line="240" w:lineRule="auto"/>
        <w:ind w:left="681" w:right="673"/>
        <w:jc w:val="center"/>
        <w:rPr>
          <w:rFonts w:eastAsia="Times New Roman" w:cs="Times New Roman"/>
          <w:sz w:val="24"/>
          <w:szCs w:val="24"/>
        </w:rPr>
      </w:pPr>
      <w:r w:rsidRPr="00EC4BFE">
        <w:rPr>
          <w:rFonts w:eastAsia="Times New Roman" w:cs="Times New Roman"/>
          <w:sz w:val="24"/>
          <w:szCs w:val="24"/>
        </w:rPr>
        <w:t>о</w:t>
      </w:r>
      <w:r w:rsidRPr="00EC4BFE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EC4BFE">
        <w:rPr>
          <w:rFonts w:eastAsia="Times New Roman" w:cs="Times New Roman"/>
          <w:sz w:val="24"/>
          <w:szCs w:val="24"/>
        </w:rPr>
        <w:t>начале</w:t>
      </w:r>
      <w:r w:rsidRPr="00EC4BFE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EC4BFE">
        <w:rPr>
          <w:rFonts w:eastAsia="Times New Roman" w:cs="Times New Roman"/>
          <w:sz w:val="24"/>
          <w:szCs w:val="24"/>
        </w:rPr>
        <w:t>общественных</w:t>
      </w:r>
      <w:r w:rsidRPr="00EC4BFE">
        <w:rPr>
          <w:rFonts w:eastAsia="Times New Roman" w:cs="Times New Roman"/>
          <w:spacing w:val="-3"/>
          <w:sz w:val="24"/>
          <w:szCs w:val="24"/>
        </w:rPr>
        <w:t xml:space="preserve"> </w:t>
      </w:r>
      <w:r w:rsidR="00245ED4">
        <w:rPr>
          <w:rFonts w:eastAsia="Times New Roman" w:cs="Times New Roman"/>
          <w:sz w:val="24"/>
          <w:szCs w:val="24"/>
        </w:rPr>
        <w:t>обсуждений</w:t>
      </w:r>
    </w:p>
    <w:p w:rsidR="00EC4BFE" w:rsidRPr="00EC4BFE" w:rsidRDefault="00EC4BFE" w:rsidP="00EC4BFE">
      <w:pPr>
        <w:widowControl w:val="0"/>
        <w:autoSpaceDE w:val="0"/>
        <w:autoSpaceDN w:val="0"/>
        <w:spacing w:before="1" w:after="0" w:line="240" w:lineRule="auto"/>
        <w:rPr>
          <w:rFonts w:eastAsia="Times New Roman" w:cs="Times New Roman"/>
          <w:sz w:val="24"/>
          <w:szCs w:val="24"/>
        </w:rPr>
      </w:pPr>
    </w:p>
    <w:p w:rsidR="00245ED4" w:rsidRDefault="00245ED4" w:rsidP="00245ED4">
      <w:pPr>
        <w:widowControl w:val="0"/>
        <w:tabs>
          <w:tab w:val="left" w:pos="9675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</w:rPr>
      </w:pPr>
      <w:r>
        <w:rPr>
          <w:rFonts w:eastAsia="Times New Roman" w:cs="Times New Roman"/>
          <w:sz w:val="24"/>
          <w:szCs w:val="24"/>
        </w:rPr>
        <w:t>О</w:t>
      </w:r>
      <w:r w:rsidR="00EC4BFE" w:rsidRPr="00EC4BFE">
        <w:rPr>
          <w:rFonts w:eastAsia="Times New Roman" w:cs="Times New Roman"/>
          <w:sz w:val="24"/>
          <w:szCs w:val="24"/>
        </w:rPr>
        <w:t>бщественные</w:t>
      </w:r>
      <w:r w:rsidR="00EC4BFE" w:rsidRPr="00EC4BFE">
        <w:rPr>
          <w:rFonts w:eastAsia="Times New Roman" w:cs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обсуждения:</w:t>
      </w:r>
      <w:r w:rsidR="00EC4BFE" w:rsidRPr="00EC4BFE">
        <w:rPr>
          <w:rFonts w:eastAsia="Times New Roman" w:cs="Times New Roman"/>
          <w:spacing w:val="-4"/>
          <w:sz w:val="24"/>
          <w:szCs w:val="24"/>
        </w:rPr>
        <w:t xml:space="preserve"> </w:t>
      </w:r>
      <w:r w:rsidR="00EC4BFE" w:rsidRPr="00EC4BFE">
        <w:rPr>
          <w:rFonts w:eastAsia="Times New Roman" w:cs="Times New Roman"/>
          <w:sz w:val="24"/>
          <w:szCs w:val="24"/>
        </w:rPr>
        <w:t>по</w:t>
      </w:r>
      <w:r w:rsidR="00EC4BFE" w:rsidRPr="00EC4BFE">
        <w:rPr>
          <w:rFonts w:eastAsia="Times New Roman" w:cs="Times New Roman"/>
          <w:spacing w:val="-3"/>
          <w:sz w:val="24"/>
          <w:szCs w:val="24"/>
        </w:rPr>
        <w:t xml:space="preserve"> </w:t>
      </w:r>
      <w:r w:rsidR="00EC4BFE" w:rsidRPr="00EC4BFE">
        <w:rPr>
          <w:rFonts w:eastAsia="Times New Roman" w:cs="Times New Roman"/>
          <w:sz w:val="24"/>
          <w:szCs w:val="24"/>
        </w:rPr>
        <w:t xml:space="preserve">проекту: </w:t>
      </w:r>
      <w:r w:rsidR="00073141">
        <w:rPr>
          <w:rFonts w:eastAsia="Times New Roman" w:cs="Times New Roman"/>
          <w:sz w:val="24"/>
          <w:szCs w:val="24"/>
          <w:u w:val="single"/>
        </w:rPr>
        <w:t>Постановления</w:t>
      </w:r>
      <w:r w:rsidR="0037416A" w:rsidRPr="0037416A">
        <w:rPr>
          <w:rFonts w:eastAsia="Times New Roman" w:cs="Times New Roman"/>
          <w:sz w:val="24"/>
          <w:szCs w:val="24"/>
          <w:u w:val="single"/>
        </w:rPr>
        <w:t xml:space="preserve"> Верхнекамского муниципального</w:t>
      </w:r>
    </w:p>
    <w:p w:rsidR="00356CB0" w:rsidRDefault="0037416A" w:rsidP="00073141">
      <w:pPr>
        <w:widowControl w:val="0"/>
        <w:tabs>
          <w:tab w:val="left" w:pos="9675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37416A">
        <w:rPr>
          <w:rFonts w:eastAsia="Times New Roman" w:cs="Times New Roman"/>
          <w:sz w:val="24"/>
          <w:szCs w:val="24"/>
          <w:u w:val="single"/>
        </w:rPr>
        <w:t xml:space="preserve"> </w:t>
      </w:r>
      <w:r w:rsidR="00245ED4">
        <w:rPr>
          <w:rFonts w:eastAsia="Times New Roman" w:cs="Times New Roman"/>
          <w:sz w:val="24"/>
          <w:szCs w:val="24"/>
          <w:u w:val="single"/>
        </w:rPr>
        <w:t>о</w:t>
      </w:r>
      <w:r w:rsidRPr="0037416A">
        <w:rPr>
          <w:rFonts w:eastAsia="Times New Roman" w:cs="Times New Roman"/>
          <w:sz w:val="24"/>
          <w:szCs w:val="24"/>
          <w:u w:val="single"/>
        </w:rPr>
        <w:t>круга «</w:t>
      </w:r>
      <w:r w:rsidRPr="00073141">
        <w:rPr>
          <w:rFonts w:eastAsia="Times New Roman" w:cs="Times New Roman"/>
          <w:sz w:val="24"/>
          <w:szCs w:val="24"/>
          <w:u w:val="single"/>
        </w:rPr>
        <w:t>О</w:t>
      </w:r>
      <w:r w:rsidR="00073141" w:rsidRPr="00073141">
        <w:rPr>
          <w:u w:val="single"/>
        </w:rPr>
        <w:t xml:space="preserve"> </w:t>
      </w:r>
      <w:r w:rsidR="00073141" w:rsidRPr="00073141">
        <w:rPr>
          <w:rFonts w:eastAsia="Times New Roman" w:cs="Times New Roman"/>
          <w:sz w:val="24"/>
          <w:szCs w:val="24"/>
          <w:u w:val="single"/>
        </w:rPr>
        <w:t>внесени</w:t>
      </w:r>
      <w:r w:rsidR="00073141">
        <w:rPr>
          <w:rFonts w:eastAsia="Times New Roman" w:cs="Times New Roman"/>
          <w:sz w:val="24"/>
          <w:szCs w:val="24"/>
          <w:u w:val="single"/>
        </w:rPr>
        <w:t>и</w:t>
      </w:r>
      <w:r w:rsidR="00073141" w:rsidRPr="00073141">
        <w:rPr>
          <w:rFonts w:eastAsia="Times New Roman" w:cs="Times New Roman"/>
          <w:sz w:val="24"/>
          <w:szCs w:val="24"/>
          <w:u w:val="single"/>
        </w:rPr>
        <w:t xml:space="preserve"> изменений в Правила землепользования и застройки Кирсинского городского поселения Верхнекамского района Кировской области</w:t>
      </w:r>
      <w:r w:rsidRPr="0037416A">
        <w:rPr>
          <w:rFonts w:eastAsia="Times New Roman" w:cs="Times New Roman"/>
          <w:sz w:val="24"/>
          <w:szCs w:val="24"/>
          <w:u w:val="single"/>
        </w:rPr>
        <w:t>»</w:t>
      </w:r>
      <w:r w:rsidR="00415149">
        <w:rPr>
          <w:rFonts w:eastAsia="Times New Roman" w:cs="Times New Roman"/>
          <w:sz w:val="24"/>
          <w:szCs w:val="24"/>
        </w:rPr>
        <w:t xml:space="preserve"> </w:t>
      </w:r>
    </w:p>
    <w:p w:rsidR="00356CB0" w:rsidRDefault="00356CB0" w:rsidP="00356CB0">
      <w:pPr>
        <w:widowControl w:val="0"/>
        <w:tabs>
          <w:tab w:val="left" w:pos="9675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EC4BFE" w:rsidRDefault="00EC4BFE" w:rsidP="00356CB0">
      <w:pPr>
        <w:widowControl w:val="0"/>
        <w:tabs>
          <w:tab w:val="left" w:pos="9675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EC4BFE">
        <w:rPr>
          <w:rFonts w:eastAsia="Times New Roman" w:cs="Times New Roman"/>
          <w:sz w:val="24"/>
          <w:szCs w:val="24"/>
        </w:rPr>
        <w:t>проводятся</w:t>
      </w:r>
      <w:r w:rsidRPr="00EC4BFE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EC4BFE">
        <w:rPr>
          <w:rFonts w:eastAsia="Times New Roman" w:cs="Times New Roman"/>
          <w:sz w:val="24"/>
          <w:szCs w:val="24"/>
        </w:rPr>
        <w:t>(дата,</w:t>
      </w:r>
      <w:r w:rsidRPr="00EC4BFE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EC4BFE">
        <w:rPr>
          <w:rFonts w:eastAsia="Times New Roman" w:cs="Times New Roman"/>
          <w:sz w:val="24"/>
          <w:szCs w:val="24"/>
        </w:rPr>
        <w:t>период)</w:t>
      </w:r>
      <w:r w:rsidR="0037416A">
        <w:rPr>
          <w:rFonts w:eastAsia="Times New Roman" w:cs="Times New Roman"/>
          <w:sz w:val="24"/>
          <w:szCs w:val="24"/>
        </w:rPr>
        <w:t xml:space="preserve"> с </w:t>
      </w:r>
      <w:r w:rsidR="00073141">
        <w:rPr>
          <w:rFonts w:eastAsia="Times New Roman" w:cs="Times New Roman"/>
          <w:sz w:val="24"/>
          <w:szCs w:val="24"/>
        </w:rPr>
        <w:t>22</w:t>
      </w:r>
      <w:r w:rsidR="0037416A">
        <w:rPr>
          <w:rFonts w:eastAsia="Times New Roman" w:cs="Times New Roman"/>
          <w:sz w:val="24"/>
          <w:szCs w:val="24"/>
        </w:rPr>
        <w:t xml:space="preserve">.02.2022 </w:t>
      </w:r>
      <w:r w:rsidR="003F2DBC">
        <w:rPr>
          <w:rFonts w:eastAsia="Times New Roman" w:cs="Times New Roman"/>
          <w:sz w:val="24"/>
          <w:szCs w:val="24"/>
        </w:rPr>
        <w:t xml:space="preserve">до </w:t>
      </w:r>
      <w:r w:rsidR="00073141">
        <w:rPr>
          <w:rFonts w:eastAsia="Times New Roman" w:cs="Times New Roman"/>
          <w:sz w:val="24"/>
          <w:szCs w:val="24"/>
        </w:rPr>
        <w:t>22</w:t>
      </w:r>
      <w:r w:rsidR="00415149">
        <w:rPr>
          <w:rFonts w:eastAsia="Times New Roman" w:cs="Times New Roman"/>
          <w:sz w:val="24"/>
          <w:szCs w:val="24"/>
        </w:rPr>
        <w:t>.03.2022</w:t>
      </w:r>
    </w:p>
    <w:p w:rsidR="00356CB0" w:rsidRPr="00EC4BFE" w:rsidRDefault="00356CB0" w:rsidP="00356CB0">
      <w:pPr>
        <w:widowControl w:val="0"/>
        <w:tabs>
          <w:tab w:val="left" w:pos="9675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EC4BFE" w:rsidRDefault="00EC4BFE" w:rsidP="00356CB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EC4BFE">
        <w:rPr>
          <w:rFonts w:eastAsia="Times New Roman" w:cs="Times New Roman"/>
          <w:sz w:val="24"/>
          <w:szCs w:val="24"/>
        </w:rPr>
        <w:t>по</w:t>
      </w:r>
      <w:r w:rsidRPr="00EC4BFE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EC4BFE">
        <w:rPr>
          <w:rFonts w:eastAsia="Times New Roman" w:cs="Times New Roman"/>
          <w:sz w:val="24"/>
          <w:szCs w:val="24"/>
        </w:rPr>
        <w:t>адресу</w:t>
      </w:r>
      <w:r w:rsidRPr="00EC4BFE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EC4BFE">
        <w:rPr>
          <w:rFonts w:eastAsia="Times New Roman" w:cs="Times New Roman"/>
          <w:sz w:val="24"/>
          <w:szCs w:val="24"/>
        </w:rPr>
        <w:t>(на</w:t>
      </w:r>
      <w:r w:rsidRPr="00EC4BFE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EC4BFE">
        <w:rPr>
          <w:rFonts w:eastAsia="Times New Roman" w:cs="Times New Roman"/>
          <w:sz w:val="24"/>
          <w:szCs w:val="24"/>
        </w:rPr>
        <w:t>официальном</w:t>
      </w:r>
      <w:r w:rsidRPr="00EC4BFE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EC4BFE">
        <w:rPr>
          <w:rFonts w:eastAsia="Times New Roman" w:cs="Times New Roman"/>
          <w:sz w:val="24"/>
          <w:szCs w:val="24"/>
        </w:rPr>
        <w:t>сайте):</w:t>
      </w:r>
      <w:r w:rsidR="00B94712" w:rsidRPr="00B94712">
        <w:t xml:space="preserve"> </w:t>
      </w:r>
      <w:r w:rsidR="00B94712" w:rsidRPr="00B94712">
        <w:rPr>
          <w:rFonts w:eastAsia="Times New Roman" w:cs="Times New Roman"/>
          <w:sz w:val="24"/>
          <w:szCs w:val="24"/>
        </w:rPr>
        <w:t xml:space="preserve">муниципального образования муниципального образования Верхнекамский муниципальный округ Кировской области </w:t>
      </w:r>
      <w:hyperlink r:id="rId5" w:history="1">
        <w:r w:rsidR="00356CB0" w:rsidRPr="005E61AE">
          <w:rPr>
            <w:rStyle w:val="a3"/>
            <w:rFonts w:eastAsia="Times New Roman" w:cs="Times New Roman"/>
            <w:sz w:val="24"/>
            <w:szCs w:val="24"/>
          </w:rPr>
          <w:t>https://верхнекамский-округ.рф</w:t>
        </w:r>
      </w:hyperlink>
    </w:p>
    <w:p w:rsidR="00356CB0" w:rsidRPr="00EC4BFE" w:rsidRDefault="00356CB0" w:rsidP="00356CB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EC4BFE" w:rsidRPr="00EC4BFE" w:rsidRDefault="00EC4BFE" w:rsidP="00356CB0">
      <w:pPr>
        <w:widowControl w:val="0"/>
        <w:tabs>
          <w:tab w:val="left" w:pos="9669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</w:rPr>
      </w:pPr>
      <w:r w:rsidRPr="00EC4BFE">
        <w:rPr>
          <w:rFonts w:eastAsia="Times New Roman" w:cs="Times New Roman"/>
          <w:sz w:val="24"/>
          <w:szCs w:val="24"/>
        </w:rPr>
        <w:t>Экспозиция</w:t>
      </w:r>
      <w:r w:rsidRPr="00EC4BFE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EC4BFE">
        <w:rPr>
          <w:rFonts w:eastAsia="Times New Roman" w:cs="Times New Roman"/>
          <w:sz w:val="24"/>
          <w:szCs w:val="24"/>
        </w:rPr>
        <w:t>проекта</w:t>
      </w:r>
      <w:r w:rsidRPr="00EC4BFE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EC4BFE">
        <w:rPr>
          <w:rFonts w:eastAsia="Times New Roman" w:cs="Times New Roman"/>
          <w:sz w:val="24"/>
          <w:szCs w:val="24"/>
        </w:rPr>
        <w:t xml:space="preserve">размещены: </w:t>
      </w:r>
      <w:r w:rsidR="00B94712" w:rsidRPr="00B94712">
        <w:rPr>
          <w:rFonts w:eastAsia="Times New Roman" w:cs="Times New Roman"/>
          <w:sz w:val="24"/>
          <w:szCs w:val="24"/>
          <w:u w:val="single"/>
        </w:rPr>
        <w:t xml:space="preserve">в здании администрации по адресу: г. Кирс ул. Кирова, 16,  кабинет № 313, с 13.00 до 16.00 в будние дни по </w:t>
      </w:r>
      <w:r w:rsidR="00073141">
        <w:rPr>
          <w:rFonts w:eastAsia="Times New Roman" w:cs="Times New Roman"/>
          <w:sz w:val="24"/>
          <w:szCs w:val="24"/>
          <w:u w:val="single"/>
        </w:rPr>
        <w:t>22</w:t>
      </w:r>
      <w:r w:rsidR="00B94712" w:rsidRPr="00B94712">
        <w:rPr>
          <w:rFonts w:eastAsia="Times New Roman" w:cs="Times New Roman"/>
          <w:sz w:val="24"/>
          <w:szCs w:val="24"/>
          <w:u w:val="single"/>
        </w:rPr>
        <w:t>.03.2022</w:t>
      </w:r>
      <w:r w:rsidR="00B94712">
        <w:rPr>
          <w:rFonts w:eastAsia="Times New Roman" w:cs="Times New Roman"/>
          <w:sz w:val="24"/>
          <w:szCs w:val="24"/>
          <w:u w:val="single"/>
        </w:rPr>
        <w:t xml:space="preserve"> г</w:t>
      </w:r>
    </w:p>
    <w:p w:rsidR="00EC4BFE" w:rsidRPr="00EC4BFE" w:rsidRDefault="00EC4BFE" w:rsidP="00356CB0">
      <w:pPr>
        <w:widowControl w:val="0"/>
        <w:autoSpaceDE w:val="0"/>
        <w:autoSpaceDN w:val="0"/>
        <w:spacing w:before="8" w:after="0" w:line="240" w:lineRule="auto"/>
        <w:jc w:val="both"/>
        <w:rPr>
          <w:rFonts w:eastAsia="Times New Roman" w:cs="Times New Roman"/>
          <w:sz w:val="19"/>
          <w:szCs w:val="19"/>
        </w:rPr>
      </w:pPr>
    </w:p>
    <w:p w:rsidR="00245ED4" w:rsidRPr="00356CB0" w:rsidRDefault="00EC4BFE" w:rsidP="00356CB0">
      <w:pPr>
        <w:widowControl w:val="0"/>
        <w:autoSpaceDE w:val="0"/>
        <w:autoSpaceDN w:val="0"/>
        <w:spacing w:before="1" w:after="0" w:line="240" w:lineRule="auto"/>
        <w:ind w:right="161" w:firstLine="422"/>
        <w:jc w:val="both"/>
        <w:rPr>
          <w:rFonts w:eastAsia="Times New Roman" w:cs="Times New Roman"/>
          <w:sz w:val="24"/>
          <w:szCs w:val="24"/>
        </w:rPr>
      </w:pPr>
      <w:r w:rsidRPr="00EC4BFE">
        <w:rPr>
          <w:rFonts w:eastAsia="Times New Roman" w:cs="Times New Roman"/>
          <w:sz w:val="24"/>
          <w:szCs w:val="24"/>
        </w:rPr>
        <w:t>Участники</w:t>
      </w:r>
      <w:r w:rsidRPr="00EC4BFE">
        <w:rPr>
          <w:rFonts w:eastAsia="Times New Roman" w:cs="Times New Roman"/>
          <w:spacing w:val="15"/>
          <w:sz w:val="24"/>
          <w:szCs w:val="24"/>
        </w:rPr>
        <w:t xml:space="preserve"> </w:t>
      </w:r>
      <w:r w:rsidRPr="00EC4BFE">
        <w:rPr>
          <w:rFonts w:eastAsia="Times New Roman" w:cs="Times New Roman"/>
          <w:sz w:val="24"/>
          <w:szCs w:val="24"/>
        </w:rPr>
        <w:t>общественных</w:t>
      </w:r>
      <w:r w:rsidRPr="00EC4BFE">
        <w:rPr>
          <w:rFonts w:eastAsia="Times New Roman" w:cs="Times New Roman"/>
          <w:spacing w:val="19"/>
          <w:sz w:val="24"/>
          <w:szCs w:val="24"/>
        </w:rPr>
        <w:t xml:space="preserve"> </w:t>
      </w:r>
      <w:r w:rsidRPr="00EC4BFE">
        <w:rPr>
          <w:rFonts w:eastAsia="Times New Roman" w:cs="Times New Roman"/>
          <w:sz w:val="24"/>
          <w:szCs w:val="24"/>
        </w:rPr>
        <w:t>обсуждений</w:t>
      </w:r>
      <w:r w:rsidRPr="00EC4BFE">
        <w:rPr>
          <w:rFonts w:eastAsia="Times New Roman" w:cs="Times New Roman"/>
          <w:spacing w:val="17"/>
          <w:sz w:val="24"/>
          <w:szCs w:val="24"/>
        </w:rPr>
        <w:t xml:space="preserve"> </w:t>
      </w:r>
      <w:r w:rsidRPr="00EC4BFE">
        <w:rPr>
          <w:rFonts w:eastAsia="Times New Roman" w:cs="Times New Roman"/>
          <w:sz w:val="24"/>
          <w:szCs w:val="24"/>
        </w:rPr>
        <w:t>направляют</w:t>
      </w:r>
      <w:r w:rsidRPr="00EC4BFE">
        <w:rPr>
          <w:rFonts w:eastAsia="Times New Roman" w:cs="Times New Roman"/>
          <w:spacing w:val="18"/>
          <w:sz w:val="24"/>
          <w:szCs w:val="24"/>
        </w:rPr>
        <w:t xml:space="preserve"> </w:t>
      </w:r>
      <w:r w:rsidRPr="00EC4BFE">
        <w:rPr>
          <w:rFonts w:eastAsia="Times New Roman" w:cs="Times New Roman"/>
          <w:sz w:val="24"/>
          <w:szCs w:val="24"/>
        </w:rPr>
        <w:t>предложения</w:t>
      </w:r>
      <w:r w:rsidRPr="00EC4BFE">
        <w:rPr>
          <w:rFonts w:eastAsia="Times New Roman" w:cs="Times New Roman"/>
          <w:spacing w:val="-57"/>
          <w:sz w:val="24"/>
          <w:szCs w:val="24"/>
        </w:rPr>
        <w:t xml:space="preserve"> </w:t>
      </w:r>
      <w:r w:rsidRPr="00EC4BFE">
        <w:rPr>
          <w:rFonts w:eastAsia="Times New Roman" w:cs="Times New Roman"/>
          <w:sz w:val="24"/>
          <w:szCs w:val="24"/>
        </w:rPr>
        <w:t>и</w:t>
      </w:r>
      <w:r w:rsidRPr="00EC4BFE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EC4BFE">
        <w:rPr>
          <w:rFonts w:eastAsia="Times New Roman" w:cs="Times New Roman"/>
          <w:sz w:val="24"/>
          <w:szCs w:val="24"/>
        </w:rPr>
        <w:t>замечания, касающиеся проекта,</w:t>
      </w:r>
      <w:r w:rsidRPr="00EC4BFE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EC4BFE">
        <w:rPr>
          <w:rFonts w:eastAsia="Times New Roman" w:cs="Times New Roman"/>
          <w:sz w:val="24"/>
          <w:szCs w:val="24"/>
        </w:rPr>
        <w:t>подлежащего</w:t>
      </w:r>
      <w:r w:rsidRPr="00EC4BFE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EC4BFE">
        <w:rPr>
          <w:rFonts w:eastAsia="Times New Roman" w:cs="Times New Roman"/>
          <w:sz w:val="24"/>
          <w:szCs w:val="24"/>
        </w:rPr>
        <w:t>рассмотрению на</w:t>
      </w:r>
      <w:r w:rsidR="00356CB0">
        <w:rPr>
          <w:rFonts w:eastAsia="Times New Roman" w:cs="Times New Roman"/>
          <w:sz w:val="24"/>
          <w:szCs w:val="24"/>
        </w:rPr>
        <w:t xml:space="preserve"> </w:t>
      </w:r>
      <w:r w:rsidRPr="00EC4BFE">
        <w:rPr>
          <w:rFonts w:eastAsia="Times New Roman" w:cs="Times New Roman"/>
          <w:sz w:val="24"/>
          <w:szCs w:val="24"/>
        </w:rPr>
        <w:t>общественных</w:t>
      </w:r>
      <w:r w:rsidRPr="00EC4BFE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EC4BFE">
        <w:rPr>
          <w:rFonts w:eastAsia="Times New Roman" w:cs="Times New Roman"/>
          <w:sz w:val="24"/>
          <w:szCs w:val="24"/>
        </w:rPr>
        <w:t xml:space="preserve">обсуждениях </w:t>
      </w:r>
      <w:r w:rsidR="00B94712" w:rsidRPr="00B94712">
        <w:rPr>
          <w:sz w:val="24"/>
          <w:szCs w:val="24"/>
          <w:u w:val="single"/>
        </w:rPr>
        <w:t xml:space="preserve">посредством официального сайта муниципального образования Верхнекамский муниципальный округ Кировской области </w:t>
      </w:r>
      <w:hyperlink r:id="rId6" w:history="1">
        <w:r w:rsidR="00B94712" w:rsidRPr="00B94712">
          <w:rPr>
            <w:rStyle w:val="a3"/>
            <w:sz w:val="24"/>
            <w:szCs w:val="24"/>
          </w:rPr>
          <w:t>https://верхнекамский-округ.рф</w:t>
        </w:r>
      </w:hyperlink>
      <w:r w:rsidR="00B94712" w:rsidRPr="00B94712">
        <w:rPr>
          <w:rFonts w:eastAsia="Times New Roman" w:cs="Times New Roman"/>
          <w:sz w:val="24"/>
          <w:szCs w:val="24"/>
          <w:u w:val="single"/>
        </w:rPr>
        <w:t xml:space="preserve">. </w:t>
      </w:r>
    </w:p>
    <w:p w:rsidR="00356CB0" w:rsidRDefault="00356CB0" w:rsidP="00356CB0">
      <w:pPr>
        <w:widowControl w:val="0"/>
        <w:tabs>
          <w:tab w:val="left" w:pos="9728"/>
        </w:tabs>
        <w:autoSpaceDE w:val="0"/>
        <w:autoSpaceDN w:val="0"/>
        <w:spacing w:after="0" w:line="240" w:lineRule="auto"/>
        <w:jc w:val="both"/>
        <w:rPr>
          <w:sz w:val="24"/>
          <w:szCs w:val="24"/>
          <w:u w:val="single"/>
        </w:rPr>
      </w:pPr>
    </w:p>
    <w:p w:rsidR="00356CB0" w:rsidRDefault="00356CB0" w:rsidP="00356CB0">
      <w:pPr>
        <w:widowControl w:val="0"/>
        <w:tabs>
          <w:tab w:val="left" w:pos="9728"/>
        </w:tabs>
        <w:autoSpaceDE w:val="0"/>
        <w:autoSpaceDN w:val="0"/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</w:t>
      </w:r>
      <w:proofErr w:type="gramStart"/>
      <w:r w:rsidR="00B94712" w:rsidRPr="00B94712">
        <w:rPr>
          <w:sz w:val="24"/>
          <w:szCs w:val="24"/>
          <w:u w:val="single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</w:t>
      </w:r>
      <w:proofErr w:type="gramEnd"/>
    </w:p>
    <w:p w:rsidR="00356CB0" w:rsidRDefault="00B94712" w:rsidP="00356CB0">
      <w:pPr>
        <w:widowControl w:val="0"/>
        <w:tabs>
          <w:tab w:val="left" w:pos="9728"/>
        </w:tabs>
        <w:autoSpaceDE w:val="0"/>
        <w:autoSpaceDN w:val="0"/>
        <w:spacing w:after="0" w:line="240" w:lineRule="auto"/>
        <w:jc w:val="both"/>
        <w:rPr>
          <w:sz w:val="24"/>
          <w:szCs w:val="24"/>
          <w:u w:val="single"/>
        </w:rPr>
      </w:pPr>
      <w:r w:rsidRPr="00B94712">
        <w:rPr>
          <w:sz w:val="24"/>
          <w:szCs w:val="24"/>
          <w:u w:val="single"/>
        </w:rPr>
        <w:t xml:space="preserve"> жительства</w:t>
      </w:r>
      <w:r w:rsidR="00356CB0">
        <w:rPr>
          <w:sz w:val="24"/>
          <w:szCs w:val="24"/>
          <w:u w:val="single"/>
        </w:rPr>
        <w:t xml:space="preserve"> </w:t>
      </w:r>
      <w:r w:rsidRPr="00B94712">
        <w:rPr>
          <w:sz w:val="24"/>
          <w:szCs w:val="24"/>
          <w:u w:val="single"/>
        </w:rPr>
        <w:t>(регистрации) - для физических лиц; наименование, основной государственный регистрационный номер, место нахождения и адрес - для юридических</w:t>
      </w:r>
    </w:p>
    <w:p w:rsidR="00CF2C21" w:rsidRPr="00356CB0" w:rsidRDefault="00B94712" w:rsidP="00356CB0">
      <w:pPr>
        <w:widowControl w:val="0"/>
        <w:tabs>
          <w:tab w:val="left" w:pos="9728"/>
        </w:tabs>
        <w:autoSpaceDE w:val="0"/>
        <w:autoSpaceDN w:val="0"/>
        <w:spacing w:after="0" w:line="240" w:lineRule="auto"/>
        <w:jc w:val="both"/>
        <w:rPr>
          <w:sz w:val="24"/>
          <w:szCs w:val="24"/>
          <w:u w:val="single"/>
        </w:rPr>
      </w:pPr>
      <w:r w:rsidRPr="00B94712">
        <w:rPr>
          <w:sz w:val="24"/>
          <w:szCs w:val="24"/>
          <w:u w:val="single"/>
        </w:rPr>
        <w:t xml:space="preserve"> лиц) с</w:t>
      </w:r>
      <w:r w:rsidR="00356CB0">
        <w:rPr>
          <w:sz w:val="24"/>
          <w:szCs w:val="24"/>
          <w:u w:val="single"/>
        </w:rPr>
        <w:t xml:space="preserve"> </w:t>
      </w:r>
      <w:r w:rsidRPr="00B94712">
        <w:rPr>
          <w:sz w:val="24"/>
          <w:szCs w:val="24"/>
          <w:u w:val="single"/>
        </w:rPr>
        <w:t>приложением документов, подтверждающих такие сведения.</w:t>
      </w:r>
      <w:r w:rsidR="00073141" w:rsidRPr="00073141">
        <w:t xml:space="preserve"> </w:t>
      </w:r>
      <w:r w:rsidR="00073141" w:rsidRPr="00073141">
        <w:rPr>
          <w:sz w:val="24"/>
          <w:szCs w:val="24"/>
          <w:u w:val="single"/>
        </w:rPr>
        <w:t>Участниками общественных обсуждений 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bookmarkStart w:id="0" w:name="_GoBack"/>
      <w:bookmarkEnd w:id="0"/>
    </w:p>
    <w:sectPr w:rsidR="00CF2C21" w:rsidRPr="0035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FE"/>
    <w:rsid w:val="00073141"/>
    <w:rsid w:val="00245ED4"/>
    <w:rsid w:val="00356CB0"/>
    <w:rsid w:val="0037416A"/>
    <w:rsid w:val="003F2DBC"/>
    <w:rsid w:val="00415149"/>
    <w:rsid w:val="00B94712"/>
    <w:rsid w:val="00CF2C21"/>
    <w:rsid w:val="00E13566"/>
    <w:rsid w:val="00EC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47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47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74;&#1077;&#1088;&#1093;&#1085;&#1077;&#1082;&#1072;&#1084;&#1089;&#1082;&#1080;&#1081;-&#1086;&#1082;&#1088;&#1091;&#1075;.&#1088;&#1092;" TargetMode="External"/><Relationship Id="rId5" Type="http://schemas.openxmlformats.org/officeDocument/2006/relationships/hyperlink" Target="https://&#1074;&#1077;&#1088;&#1093;&#1085;&#1077;&#1082;&#1072;&#1084;&#1089;&#1082;&#1080;&#1081;-&#1086;&#1082;&#1088;&#1091;&#1075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2022-02-15T08:12:00Z</cp:lastPrinted>
  <dcterms:created xsi:type="dcterms:W3CDTF">2022-02-21T12:34:00Z</dcterms:created>
  <dcterms:modified xsi:type="dcterms:W3CDTF">2022-02-21T12:34:00Z</dcterms:modified>
</cp:coreProperties>
</file>