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0CD" w:rsidRDefault="000700CD" w:rsidP="000700CD">
      <w:pPr>
        <w:pStyle w:val="2"/>
        <w:jc w:val="center"/>
        <w:rPr>
          <w:b/>
          <w:caps/>
        </w:rPr>
      </w:pPr>
      <w:r>
        <w:rPr>
          <w:b/>
          <w:caps/>
        </w:rPr>
        <w:t xml:space="preserve">                                                                                                           ПРОЕКТ</w:t>
      </w:r>
    </w:p>
    <w:p w:rsidR="000700CD" w:rsidRDefault="000700CD" w:rsidP="000700CD">
      <w:pPr>
        <w:pStyle w:val="2"/>
        <w:jc w:val="center"/>
        <w:rPr>
          <w:b/>
          <w:caps/>
        </w:rPr>
      </w:pPr>
      <w:r>
        <w:rPr>
          <w:b/>
          <w:caps/>
        </w:rPr>
        <w:t>Паспорт</w:t>
      </w:r>
    </w:p>
    <w:p w:rsidR="000700CD" w:rsidRDefault="000700CD" w:rsidP="000700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0700CD" w:rsidRDefault="000700CD" w:rsidP="000700CD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Верхнекамского</w:t>
      </w:r>
      <w:r w:rsidRPr="009D2E48">
        <w:rPr>
          <w:color w:val="000000"/>
          <w:sz w:val="26"/>
          <w:szCs w:val="26"/>
          <w:shd w:val="clear" w:color="auto" w:fill="FFFFFF"/>
        </w:rPr>
        <w:t xml:space="preserve"> </w:t>
      </w:r>
      <w:r w:rsidRPr="009D2E48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Кировской области</w:t>
      </w:r>
    </w:p>
    <w:p w:rsidR="000700CD" w:rsidRDefault="000700CD" w:rsidP="000700CD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«Развитие культуры </w:t>
      </w:r>
      <w:proofErr w:type="spellStart"/>
      <w:r>
        <w:rPr>
          <w:sz w:val="28"/>
          <w:szCs w:val="28"/>
          <w:u w:val="single"/>
        </w:rPr>
        <w:t>Верхнекамья</w:t>
      </w:r>
      <w:proofErr w:type="spellEnd"/>
      <w:r>
        <w:rPr>
          <w:sz w:val="28"/>
          <w:szCs w:val="28"/>
          <w:u w:val="single"/>
        </w:rPr>
        <w:t>»</w:t>
      </w:r>
    </w:p>
    <w:p w:rsidR="000700CD" w:rsidRPr="00071062" w:rsidRDefault="000700CD" w:rsidP="000700CD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700CD" w:rsidRPr="00F70FAB" w:rsidRDefault="000700CD" w:rsidP="000700CD">
      <w:pPr>
        <w:widowControl w:val="0"/>
        <w:autoSpaceDE w:val="0"/>
        <w:autoSpaceDN w:val="0"/>
        <w:ind w:firstLine="540"/>
        <w:jc w:val="both"/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6237"/>
      </w:tblGrid>
      <w:tr w:rsidR="000700CD" w:rsidRPr="00F70FAB" w:rsidTr="00113AD3">
        <w:tc>
          <w:tcPr>
            <w:tcW w:w="3544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</w:tcPr>
          <w:p w:rsidR="000700CD" w:rsidRPr="00E0398D" w:rsidRDefault="000700CD" w:rsidP="009470E8">
            <w:pPr>
              <w:widowControl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м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 xml:space="preserve">униципальное казенное учреждение управление культуры администрации Верхнекамского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муниципального округа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9470E8">
              <w:rPr>
                <w:color w:val="000000"/>
                <w:sz w:val="26"/>
                <w:szCs w:val="26"/>
                <w:shd w:val="clear" w:color="auto" w:fill="FFFFFF"/>
              </w:rPr>
              <w:t xml:space="preserve">Кировской области 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(далее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-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управление культуры Верхнекамского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муниципального округа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0700CD" w:rsidRPr="00F70FAB" w:rsidTr="00113AD3">
        <w:tc>
          <w:tcPr>
            <w:tcW w:w="3544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Соисполнители муниципальной программы</w:t>
            </w:r>
          </w:p>
        </w:tc>
        <w:tc>
          <w:tcPr>
            <w:tcW w:w="6237" w:type="dxa"/>
          </w:tcPr>
          <w:p w:rsidR="000700CD" w:rsidRPr="004034AC" w:rsidRDefault="000700CD" w:rsidP="00113AD3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4034AC">
              <w:rPr>
                <w:color w:val="000000"/>
                <w:sz w:val="26"/>
                <w:szCs w:val="26"/>
                <w:shd w:val="clear" w:color="auto" w:fill="FFFFFF"/>
              </w:rPr>
              <w:t xml:space="preserve">администрация Верхнекамского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муниципального округа</w:t>
            </w:r>
          </w:p>
        </w:tc>
      </w:tr>
      <w:tr w:rsidR="000700CD" w:rsidRPr="00F70FAB" w:rsidTr="00113AD3">
        <w:tc>
          <w:tcPr>
            <w:tcW w:w="3544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Наименования подпрограмм</w:t>
            </w:r>
          </w:p>
        </w:tc>
        <w:tc>
          <w:tcPr>
            <w:tcW w:w="6237" w:type="dxa"/>
          </w:tcPr>
          <w:p w:rsidR="000700CD" w:rsidRPr="004034AC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4034AC">
              <w:rPr>
                <w:color w:val="000000"/>
                <w:sz w:val="26"/>
                <w:szCs w:val="26"/>
                <w:shd w:val="clear" w:color="auto" w:fill="FFFFFF"/>
              </w:rPr>
              <w:t>отсутствуют</w:t>
            </w:r>
          </w:p>
        </w:tc>
      </w:tr>
      <w:tr w:rsidR="000700CD" w:rsidRPr="00F70FAB" w:rsidTr="00113AD3">
        <w:tc>
          <w:tcPr>
            <w:tcW w:w="3544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 xml:space="preserve">Наименования проектов </w:t>
            </w:r>
          </w:p>
        </w:tc>
        <w:tc>
          <w:tcPr>
            <w:tcW w:w="6237" w:type="dxa"/>
          </w:tcPr>
          <w:p w:rsidR="000700CD" w:rsidRPr="004034AC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4034AC">
              <w:rPr>
                <w:color w:val="000000"/>
                <w:sz w:val="26"/>
                <w:szCs w:val="26"/>
                <w:shd w:val="clear" w:color="auto" w:fill="FFFFFF"/>
              </w:rPr>
              <w:t>отсутствуют</w:t>
            </w:r>
          </w:p>
        </w:tc>
      </w:tr>
      <w:tr w:rsidR="000700CD" w:rsidRPr="00F70FAB" w:rsidTr="00113AD3">
        <w:tc>
          <w:tcPr>
            <w:tcW w:w="3544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Цел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ь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 xml:space="preserve"> муниципальной программы</w:t>
            </w:r>
          </w:p>
        </w:tc>
        <w:tc>
          <w:tcPr>
            <w:tcW w:w="6237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 xml:space="preserve">совершенствование культурной инфраструктуры Верхнекамского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муниципального округа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, создание условий для формирования гармонично развитой личности, обеспечение доступа граждан к знаниям, информации, культурным ценностям и благам</w:t>
            </w:r>
          </w:p>
        </w:tc>
      </w:tr>
      <w:tr w:rsidR="000700CD" w:rsidRPr="00F70FAB" w:rsidTr="00113AD3">
        <w:tc>
          <w:tcPr>
            <w:tcW w:w="3544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Задачи муниципальной программы</w:t>
            </w:r>
          </w:p>
        </w:tc>
        <w:tc>
          <w:tcPr>
            <w:tcW w:w="6237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охранение, развитие и модернизация сети учреждений культуры;</w:t>
            </w:r>
          </w:p>
          <w:p w:rsidR="000700CD" w:rsidRPr="00E0398D" w:rsidRDefault="000700CD" w:rsidP="00113AD3">
            <w:pPr>
              <w:widowControl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охранение и пропаганда кул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ьтурно – исторического наследия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  <w:p w:rsidR="000700CD" w:rsidRPr="00E0398D" w:rsidRDefault="000700CD" w:rsidP="00113AD3">
            <w:pPr>
              <w:widowControl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оздание условий для культурно – творческой деятельности, эстетического и худож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ественного воспитания населения;</w:t>
            </w:r>
          </w:p>
          <w:p w:rsidR="000700CD" w:rsidRPr="00E0398D" w:rsidRDefault="000700CD" w:rsidP="00113AD3">
            <w:pPr>
              <w:widowControl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 xml:space="preserve">оздание современной модели библиотечно-информационного обслуживания населения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муниципального округа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  <w:p w:rsidR="000700CD" w:rsidRPr="00E0398D" w:rsidRDefault="000700CD" w:rsidP="00113AD3">
            <w:pPr>
              <w:widowControl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 xml:space="preserve">оздание благоприятной культурной среды для воспитания и развития личности, творческой самореализации и ранней профессиональной </w:t>
            </w:r>
            <w:proofErr w:type="gramStart"/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ориентации</w:t>
            </w:r>
            <w:proofErr w:type="gramEnd"/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 xml:space="preserve"> обучающихся в различных сферах художественной деятельности;  </w:t>
            </w:r>
          </w:p>
          <w:p w:rsidR="000700CD" w:rsidRPr="00E0398D" w:rsidRDefault="000700CD" w:rsidP="00113AD3">
            <w:pPr>
              <w:widowControl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р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еализация кадровой политики в сфере культуры, совершенствование системы переподготовки и повышения квалификации кадров в сфере культуры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 xml:space="preserve">    </w:t>
            </w:r>
          </w:p>
        </w:tc>
      </w:tr>
      <w:tr w:rsidR="000700CD" w:rsidRPr="00F70FAB" w:rsidTr="00113AD3">
        <w:tc>
          <w:tcPr>
            <w:tcW w:w="3544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Сроки реализации муниципальной программы</w:t>
            </w:r>
          </w:p>
        </w:tc>
        <w:tc>
          <w:tcPr>
            <w:tcW w:w="6237" w:type="dxa"/>
          </w:tcPr>
          <w:p w:rsidR="000700CD" w:rsidRPr="00E0398D" w:rsidRDefault="000700CD" w:rsidP="00583350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202</w:t>
            </w:r>
            <w:r w:rsidR="00583350">
              <w:rPr>
                <w:color w:val="000000"/>
                <w:sz w:val="26"/>
                <w:szCs w:val="26"/>
                <w:shd w:val="clear" w:color="auto" w:fill="FFFFFF"/>
              </w:rPr>
              <w:t>2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-202</w:t>
            </w:r>
            <w:r w:rsidR="009470E8">
              <w:rPr>
                <w:color w:val="000000"/>
                <w:sz w:val="26"/>
                <w:szCs w:val="26"/>
                <w:shd w:val="clear" w:color="auto" w:fill="FFFFFF"/>
              </w:rPr>
              <w:t>6</w:t>
            </w:r>
            <w:r w:rsidR="00F23235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>годы</w:t>
            </w:r>
          </w:p>
        </w:tc>
      </w:tr>
      <w:tr w:rsidR="000700CD" w:rsidRPr="00F70FAB" w:rsidTr="00113AD3">
        <w:tc>
          <w:tcPr>
            <w:tcW w:w="3544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t xml:space="preserve">Целевые показатели </w:t>
            </w: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lastRenderedPageBreak/>
              <w:t>эффективности реализации муниципальной программы</w:t>
            </w:r>
          </w:p>
        </w:tc>
        <w:tc>
          <w:tcPr>
            <w:tcW w:w="6237" w:type="dxa"/>
          </w:tcPr>
          <w:p w:rsidR="000700CD" w:rsidRPr="001A1EC4" w:rsidRDefault="000700CD" w:rsidP="00113AD3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1A1EC4">
              <w:rPr>
                <w:sz w:val="26"/>
                <w:szCs w:val="26"/>
              </w:rPr>
              <w:lastRenderedPageBreak/>
              <w:t xml:space="preserve">     доля объектов культуры и дополнительного </w:t>
            </w:r>
            <w:r w:rsidRPr="001A1EC4">
              <w:rPr>
                <w:sz w:val="26"/>
                <w:szCs w:val="26"/>
              </w:rPr>
              <w:lastRenderedPageBreak/>
              <w:t>образования, на которых завершены работы по строительству, реконструкции, капитальному и текущему ремонту, в общем количестве объектов культуры, на которых запланировано проведение работ по строительству, реконструкции, капитальному и текущему ремонту;</w:t>
            </w:r>
          </w:p>
          <w:p w:rsidR="000700CD" w:rsidRPr="001A1EC4" w:rsidRDefault="000700CD" w:rsidP="00113AD3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1A1EC4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>количество предметов основного музейного фонда</w:t>
            </w:r>
            <w:r w:rsidRPr="001A1EC4">
              <w:rPr>
                <w:sz w:val="26"/>
                <w:szCs w:val="26"/>
              </w:rPr>
              <w:t>;</w:t>
            </w:r>
          </w:p>
          <w:p w:rsidR="000700CD" w:rsidRPr="001A1EC4" w:rsidRDefault="000700CD" w:rsidP="00113AD3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1A1EC4">
              <w:rPr>
                <w:sz w:val="26"/>
                <w:szCs w:val="26"/>
              </w:rPr>
              <w:t xml:space="preserve">     средняя численность участников клубных формирований (в муниципальных домах культуры) в расчете на одну тысячу человек;</w:t>
            </w:r>
          </w:p>
          <w:p w:rsidR="000700CD" w:rsidRPr="001A1EC4" w:rsidRDefault="000700CD" w:rsidP="00113AD3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1A1EC4">
              <w:rPr>
                <w:sz w:val="26"/>
                <w:szCs w:val="26"/>
              </w:rPr>
              <w:t xml:space="preserve">     количество новых поступлений в фонды библиотек на 1 тыс</w:t>
            </w:r>
            <w:proofErr w:type="gramStart"/>
            <w:r w:rsidRPr="001A1EC4">
              <w:rPr>
                <w:sz w:val="26"/>
                <w:szCs w:val="26"/>
              </w:rPr>
              <w:t>.ч</w:t>
            </w:r>
            <w:proofErr w:type="gramEnd"/>
            <w:r w:rsidRPr="001A1EC4">
              <w:rPr>
                <w:sz w:val="26"/>
                <w:szCs w:val="26"/>
              </w:rPr>
              <w:t>ел.;</w:t>
            </w:r>
          </w:p>
          <w:p w:rsidR="000700CD" w:rsidRPr="001A1EC4" w:rsidRDefault="000700CD" w:rsidP="00113AD3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1A1EC4">
              <w:rPr>
                <w:sz w:val="26"/>
                <w:szCs w:val="26"/>
              </w:rPr>
              <w:t xml:space="preserve">    доля учащихся детских школ искусств, обучающихся по </w:t>
            </w:r>
            <w:proofErr w:type="spellStart"/>
            <w:r w:rsidRPr="001A1EC4">
              <w:rPr>
                <w:sz w:val="26"/>
                <w:szCs w:val="26"/>
              </w:rPr>
              <w:t>предпрофессиональным</w:t>
            </w:r>
            <w:proofErr w:type="spellEnd"/>
            <w:r w:rsidRPr="001A1EC4">
              <w:rPr>
                <w:sz w:val="26"/>
                <w:szCs w:val="26"/>
              </w:rPr>
              <w:t xml:space="preserve"> программам;</w:t>
            </w:r>
          </w:p>
          <w:p w:rsidR="000700CD" w:rsidRPr="00E0398D" w:rsidRDefault="000700CD" w:rsidP="00113AD3">
            <w:pPr>
              <w:widowControl w:val="0"/>
              <w:autoSpaceDE w:val="0"/>
              <w:autoSpaceDN w:val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</w:rPr>
              <w:t xml:space="preserve">    д</w:t>
            </w:r>
            <w:r w:rsidRPr="00681EC0">
              <w:rPr>
                <w:sz w:val="26"/>
                <w:szCs w:val="26"/>
              </w:rPr>
              <w:t xml:space="preserve">оля работников учреждений культуры, прошедших обучение, </w:t>
            </w:r>
            <w:r>
              <w:rPr>
                <w:sz w:val="26"/>
                <w:szCs w:val="26"/>
              </w:rPr>
              <w:t>п</w:t>
            </w:r>
            <w:r w:rsidRPr="00681EC0">
              <w:rPr>
                <w:sz w:val="26"/>
                <w:szCs w:val="26"/>
              </w:rPr>
              <w:t>ереподготовку, повысивших квалификацию</w:t>
            </w:r>
          </w:p>
        </w:tc>
      </w:tr>
      <w:tr w:rsidR="000700CD" w:rsidRPr="00F70FAB" w:rsidTr="00113AD3">
        <w:tc>
          <w:tcPr>
            <w:tcW w:w="3544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E0398D">
              <w:rPr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Ресурсное обеспечение муниципальной программы </w:t>
            </w:r>
          </w:p>
        </w:tc>
        <w:tc>
          <w:tcPr>
            <w:tcW w:w="6237" w:type="dxa"/>
          </w:tcPr>
          <w:p w:rsidR="000700CD" w:rsidRPr="00E0398D" w:rsidRDefault="000700CD" w:rsidP="00A27FB2">
            <w:pPr>
              <w:pStyle w:val="a3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DE6934">
              <w:rPr>
                <w:snapToGrid w:val="0"/>
              </w:rPr>
              <w:t>В 202</w:t>
            </w:r>
            <w:r w:rsidR="00583350">
              <w:rPr>
                <w:snapToGrid w:val="0"/>
              </w:rPr>
              <w:t>2</w:t>
            </w:r>
            <w:r w:rsidRPr="00DE6934">
              <w:rPr>
                <w:snapToGrid w:val="0"/>
              </w:rPr>
              <w:t xml:space="preserve"> - 202</w:t>
            </w:r>
            <w:r w:rsidR="00A4446A">
              <w:rPr>
                <w:snapToGrid w:val="0"/>
              </w:rPr>
              <w:t>6</w:t>
            </w:r>
            <w:r w:rsidRPr="00DE6934">
              <w:rPr>
                <w:snapToGrid w:val="0"/>
              </w:rPr>
              <w:t xml:space="preserve"> годах  общий  объем  финансирования муниципальной  </w:t>
            </w:r>
            <w:r w:rsidRPr="008D56F2">
              <w:rPr>
                <w:snapToGrid w:val="0"/>
              </w:rPr>
              <w:t>программы  составит –</w:t>
            </w:r>
            <w:r w:rsidR="00583350">
              <w:rPr>
                <w:snapToGrid w:val="0"/>
              </w:rPr>
              <w:t>618539,40</w:t>
            </w:r>
            <w:r w:rsidR="00F80A34">
              <w:rPr>
                <w:snapToGrid w:val="0"/>
              </w:rPr>
              <w:t xml:space="preserve"> </w:t>
            </w:r>
            <w:r w:rsidRPr="008D56F2">
              <w:rPr>
                <w:snapToGrid w:val="0"/>
              </w:rPr>
              <w:t>тыс. рублей,  в  том  числе:  за счет средств федерального бюджета –</w:t>
            </w:r>
            <w:r w:rsidR="00583350">
              <w:t>7700,14</w:t>
            </w:r>
            <w:r w:rsidR="0082240E">
              <w:t xml:space="preserve"> </w:t>
            </w:r>
            <w:r w:rsidRPr="008D56F2">
              <w:rPr>
                <w:snapToGrid w:val="0"/>
              </w:rPr>
              <w:t xml:space="preserve">тыс. рублей;  за счет средств областного бюджета –  </w:t>
            </w:r>
            <w:r w:rsidR="00583350">
              <w:t>166459,31</w:t>
            </w:r>
            <w:r>
              <w:t xml:space="preserve"> </w:t>
            </w:r>
            <w:r w:rsidRPr="008D56F2">
              <w:rPr>
                <w:snapToGrid w:val="0"/>
              </w:rPr>
              <w:t>тыс. рублей;  за счет средств местного бюджета  –</w:t>
            </w:r>
            <w:r w:rsidR="00665288">
              <w:rPr>
                <w:snapToGrid w:val="0"/>
              </w:rPr>
              <w:t xml:space="preserve"> </w:t>
            </w:r>
            <w:r w:rsidR="00A27FB2">
              <w:t>444379,95</w:t>
            </w:r>
            <w:r w:rsidR="006A2594">
              <w:t xml:space="preserve"> </w:t>
            </w:r>
            <w:r w:rsidRPr="008D56F2">
              <w:rPr>
                <w:snapToGrid w:val="0"/>
              </w:rPr>
              <w:t>тыс. рублей.</w:t>
            </w:r>
          </w:p>
        </w:tc>
      </w:tr>
      <w:tr w:rsidR="000700CD" w:rsidRPr="00F70FAB" w:rsidTr="00113AD3">
        <w:tc>
          <w:tcPr>
            <w:tcW w:w="3544" w:type="dxa"/>
          </w:tcPr>
          <w:p w:rsidR="000700CD" w:rsidRPr="00E0398D" w:rsidRDefault="000700CD" w:rsidP="00113AD3">
            <w:pPr>
              <w:widowControl w:val="0"/>
              <w:autoSpaceDE w:val="0"/>
              <w:autoSpaceDN w:val="0"/>
              <w:rPr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1728F5">
              <w:rPr>
                <w:color w:val="000000"/>
                <w:sz w:val="26"/>
                <w:szCs w:val="26"/>
                <w:shd w:val="clear" w:color="auto" w:fill="FFFFFF"/>
              </w:rPr>
              <w:t>Справочно</w:t>
            </w:r>
            <w:proofErr w:type="spellEnd"/>
            <w:r w:rsidRPr="001728F5">
              <w:rPr>
                <w:color w:val="000000"/>
                <w:sz w:val="26"/>
                <w:szCs w:val="26"/>
                <w:shd w:val="clear" w:color="auto" w:fill="FFFFFF"/>
              </w:rPr>
              <w:t>: объем налоговых расходов</w:t>
            </w:r>
          </w:p>
        </w:tc>
        <w:tc>
          <w:tcPr>
            <w:tcW w:w="6237" w:type="dxa"/>
          </w:tcPr>
          <w:p w:rsidR="000700CD" w:rsidRPr="00041DD8" w:rsidRDefault="000700CD" w:rsidP="00113AD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Отсутствуют</w:t>
            </w:r>
          </w:p>
        </w:tc>
      </w:tr>
    </w:tbl>
    <w:p w:rsidR="00FF13D9" w:rsidRDefault="00FF13D9"/>
    <w:sectPr w:rsidR="00FF13D9" w:rsidSect="00FF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0700CD"/>
    <w:rsid w:val="000700CD"/>
    <w:rsid w:val="0016791C"/>
    <w:rsid w:val="001D403B"/>
    <w:rsid w:val="001E75A8"/>
    <w:rsid w:val="0036743A"/>
    <w:rsid w:val="00484232"/>
    <w:rsid w:val="00500052"/>
    <w:rsid w:val="00544143"/>
    <w:rsid w:val="00583350"/>
    <w:rsid w:val="005C4A0B"/>
    <w:rsid w:val="005D322C"/>
    <w:rsid w:val="00653E3C"/>
    <w:rsid w:val="00665288"/>
    <w:rsid w:val="006A2594"/>
    <w:rsid w:val="0082240E"/>
    <w:rsid w:val="009470E8"/>
    <w:rsid w:val="00992028"/>
    <w:rsid w:val="00A27FB2"/>
    <w:rsid w:val="00A4446A"/>
    <w:rsid w:val="00AB6F39"/>
    <w:rsid w:val="00B322DB"/>
    <w:rsid w:val="00C01ACD"/>
    <w:rsid w:val="00C3478D"/>
    <w:rsid w:val="00CC43DD"/>
    <w:rsid w:val="00F03400"/>
    <w:rsid w:val="00F23235"/>
    <w:rsid w:val="00F80A34"/>
    <w:rsid w:val="00F9410C"/>
    <w:rsid w:val="00FB5680"/>
    <w:rsid w:val="00FF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700CD"/>
    <w:pPr>
      <w:keepNext/>
      <w:ind w:right="-766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00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70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6</cp:revision>
  <cp:lastPrinted>2021-11-02T07:44:00Z</cp:lastPrinted>
  <dcterms:created xsi:type="dcterms:W3CDTF">2023-11-07T13:26:00Z</dcterms:created>
  <dcterms:modified xsi:type="dcterms:W3CDTF">2023-11-14T13:39:00Z</dcterms:modified>
</cp:coreProperties>
</file>