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8BE06" w14:textId="075BBA72" w:rsidR="00AB2857" w:rsidRDefault="00D60879" w:rsidP="00D60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7E76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нефункционирующи</w:t>
      </w:r>
      <w:r w:rsidR="007E76E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промышленны</w:t>
      </w:r>
      <w:r w:rsidR="007E76E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площадка</w:t>
      </w:r>
      <w:r w:rsidR="007E76E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территории муниципального образования «</w:t>
      </w:r>
      <w:r w:rsidR="001055A4">
        <w:rPr>
          <w:rFonts w:ascii="Times New Roman" w:hAnsi="Times New Roman"/>
          <w:sz w:val="28"/>
          <w:szCs w:val="28"/>
        </w:rPr>
        <w:t>Верхнекамский 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013"/>
        <w:gridCol w:w="3372"/>
        <w:gridCol w:w="2556"/>
        <w:gridCol w:w="2654"/>
      </w:tblGrid>
      <w:tr w:rsidR="00F43945" w14:paraId="22D2A1CD" w14:textId="77777777" w:rsidTr="00B7279A">
        <w:trPr>
          <w:trHeight w:val="2177"/>
          <w:jc w:val="center"/>
        </w:trPr>
        <w:tc>
          <w:tcPr>
            <w:tcW w:w="3191" w:type="dxa"/>
          </w:tcPr>
          <w:p w14:paraId="614EBADA" w14:textId="77777777" w:rsidR="00F43945" w:rsidRDefault="00F43945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местонахождения нефункционирующей промышленной площадки </w:t>
            </w:r>
          </w:p>
        </w:tc>
        <w:tc>
          <w:tcPr>
            <w:tcW w:w="3013" w:type="dxa"/>
          </w:tcPr>
          <w:p w14:paraId="246332C3" w14:textId="77777777" w:rsidR="00F43945" w:rsidRDefault="00F43945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нефункционирующей промышленной площадки,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372" w:type="dxa"/>
          </w:tcPr>
          <w:p w14:paraId="0C9F1618" w14:textId="77777777" w:rsidR="00F43945" w:rsidRDefault="00F43945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 площадь объектов недвижимости, расположенных на нефункционирующей промышленной площадке </w:t>
            </w:r>
          </w:p>
        </w:tc>
        <w:tc>
          <w:tcPr>
            <w:tcW w:w="2556" w:type="dxa"/>
          </w:tcPr>
          <w:p w14:paraId="5363DDDC" w14:textId="0A16B8B6" w:rsidR="00F43945" w:rsidRDefault="00F43945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инфраструктуры на промышленной площадке</w:t>
            </w:r>
          </w:p>
        </w:tc>
        <w:tc>
          <w:tcPr>
            <w:tcW w:w="2654" w:type="dxa"/>
          </w:tcPr>
          <w:p w14:paraId="4E1F537C" w14:textId="106A26EC" w:rsidR="00F43945" w:rsidRDefault="00F43945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Контактные данные собственника промышленной площадки </w:t>
            </w:r>
          </w:p>
        </w:tc>
      </w:tr>
      <w:tr w:rsidR="00F43945" w14:paraId="3B30FA48" w14:textId="77777777" w:rsidTr="00B7279A">
        <w:trPr>
          <w:trHeight w:val="1615"/>
          <w:jc w:val="center"/>
        </w:trPr>
        <w:tc>
          <w:tcPr>
            <w:tcW w:w="3191" w:type="dxa"/>
          </w:tcPr>
          <w:p w14:paraId="3E0E26BA" w14:textId="77777777" w:rsidR="00F9642C" w:rsidRDefault="00F9642C" w:rsidP="001055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60294" w14:textId="20C6AEED" w:rsidR="00F43945" w:rsidRDefault="001055A4" w:rsidP="001055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область Верхнекамский муниципальный округ,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Заводская 5</w:t>
            </w:r>
          </w:p>
        </w:tc>
        <w:tc>
          <w:tcPr>
            <w:tcW w:w="3013" w:type="dxa"/>
          </w:tcPr>
          <w:p w14:paraId="46CDDB00" w14:textId="77777777" w:rsidR="000B1A50" w:rsidRDefault="000B1A50" w:rsidP="001055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07534" w14:textId="22671359" w:rsidR="00F9642C" w:rsidRDefault="00B7279A" w:rsidP="001055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14:paraId="66ED97B8" w14:textId="34493821" w:rsidR="00F43945" w:rsidRDefault="001055A4" w:rsidP="00B72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A4">
              <w:rPr>
                <w:rFonts w:ascii="Times New Roman" w:hAnsi="Times New Roman"/>
                <w:sz w:val="28"/>
                <w:szCs w:val="28"/>
              </w:rPr>
              <w:t>43:05:330704:152</w:t>
            </w:r>
            <w:r w:rsidR="00B7279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площадь </w:t>
            </w:r>
            <w:r w:rsidR="00B7279A">
              <w:rPr>
                <w:rFonts w:ascii="Times New Roman" w:hAnsi="Times New Roman"/>
                <w:sz w:val="28"/>
                <w:szCs w:val="28"/>
              </w:rPr>
              <w:t>4390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372" w:type="dxa"/>
          </w:tcPr>
          <w:p w14:paraId="4EA52469" w14:textId="77777777" w:rsidR="00815CB2" w:rsidRDefault="00815CB2" w:rsidP="00815CB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5E13B9" w14:textId="510076A2" w:rsidR="005B11FA" w:rsidRDefault="00815CB2" w:rsidP="005B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Административное здание площадью </w:t>
            </w:r>
            <w:r w:rsidR="00C23B61">
              <w:rPr>
                <w:rFonts w:ascii="Times New Roman" w:hAnsi="Times New Roman"/>
                <w:sz w:val="28"/>
                <w:szCs w:val="28"/>
              </w:rPr>
              <w:t xml:space="preserve">1259,6 </w:t>
            </w:r>
            <w:proofErr w:type="spellStart"/>
            <w:r w:rsidR="00C23B61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C2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E25146" w14:textId="53E12354" w:rsidR="00F43945" w:rsidRDefault="00F43945" w:rsidP="00F96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1603A3D" w14:textId="315C8E5A" w:rsidR="00F43945" w:rsidRDefault="004D2CCF" w:rsidP="000B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Электроснабжение, теплоснабжение, подъездные автомобильные </w:t>
            </w:r>
            <w:r w:rsidR="000B1A50">
              <w:rPr>
                <w:rFonts w:ascii="Times New Roman" w:hAnsi="Times New Roman"/>
                <w:sz w:val="28"/>
                <w:szCs w:val="28"/>
              </w:rPr>
              <w:t xml:space="preserve">и ж/д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пути </w:t>
            </w:r>
          </w:p>
        </w:tc>
        <w:tc>
          <w:tcPr>
            <w:tcW w:w="2654" w:type="dxa"/>
          </w:tcPr>
          <w:p w14:paraId="60292BC9" w14:textId="77777777" w:rsidR="005B11FA" w:rsidRDefault="005B11FA" w:rsidP="005B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FA">
              <w:rPr>
                <w:rFonts w:ascii="Times New Roman" w:hAnsi="Times New Roman"/>
                <w:sz w:val="28"/>
                <w:szCs w:val="28"/>
              </w:rPr>
              <w:t xml:space="preserve">отдел  по управлению имуществом Верхнекамского района </w:t>
            </w:r>
          </w:p>
          <w:p w14:paraId="5C54C5B1" w14:textId="2681B0D0" w:rsidR="00F43945" w:rsidRDefault="00CE4817" w:rsidP="005B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CF">
              <w:rPr>
                <w:rFonts w:ascii="Times New Roman" w:hAnsi="Times New Roman"/>
                <w:sz w:val="28"/>
                <w:szCs w:val="28"/>
              </w:rPr>
              <w:t>8(83339)2-10-05 - заведующий отделом Коробейников Константин Германович</w:t>
            </w:r>
          </w:p>
        </w:tc>
      </w:tr>
      <w:tr w:rsidR="00D071A9" w14:paraId="25F585EC" w14:textId="77777777" w:rsidTr="00B7279A">
        <w:trPr>
          <w:trHeight w:val="1615"/>
          <w:jc w:val="center"/>
        </w:trPr>
        <w:tc>
          <w:tcPr>
            <w:tcW w:w="3191" w:type="dxa"/>
          </w:tcPr>
          <w:p w14:paraId="60FE73F8" w14:textId="342F3B01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область, Верхнекамский муниципальный округ, п. Рудничный</w:t>
            </w:r>
          </w:p>
        </w:tc>
        <w:tc>
          <w:tcPr>
            <w:tcW w:w="3013" w:type="dxa"/>
          </w:tcPr>
          <w:p w14:paraId="12F77054" w14:textId="77777777" w:rsidR="00D071A9" w:rsidRPr="00F17E26" w:rsidRDefault="00D071A9" w:rsidP="00096BF4">
            <w:pPr>
              <w:jc w:val="center"/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</w:pPr>
            <w:r w:rsidRPr="00F17E26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 </w:t>
            </w:r>
            <w:r w:rsidRPr="00F17E26"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  <w:t xml:space="preserve">43:05:320711:165, </w:t>
            </w:r>
          </w:p>
          <w:p w14:paraId="399D0DA0" w14:textId="77777777" w:rsidR="00D071A9" w:rsidRPr="00F17E26" w:rsidRDefault="00D071A9" w:rsidP="00096BF4">
            <w:pPr>
              <w:jc w:val="center"/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</w:pPr>
            <w:r w:rsidRPr="00F17E26"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  <w:t xml:space="preserve">3052 </w:t>
            </w:r>
            <w:proofErr w:type="spellStart"/>
            <w:r w:rsidRPr="00F17E26"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  <w:t>кв.м</w:t>
            </w:r>
            <w:proofErr w:type="spellEnd"/>
            <w:r w:rsidRPr="00F17E26">
              <w:rPr>
                <w:rStyle w:val="title-link"/>
                <w:rFonts w:ascii="Times New Roman" w:hAnsi="Times New Roman"/>
                <w:sz w:val="28"/>
                <w:shd w:val="clear" w:color="auto" w:fill="FFFFFF"/>
              </w:rPr>
              <w:t>.</w:t>
            </w:r>
          </w:p>
          <w:p w14:paraId="59207510" w14:textId="77777777" w:rsidR="00D071A9" w:rsidRDefault="00D071A9" w:rsidP="00096BF4">
            <w:pPr>
              <w:jc w:val="center"/>
              <w:rPr>
                <w:rStyle w:val="title-link"/>
                <w:rFonts w:cs="Calibri"/>
                <w:color w:val="006FB8"/>
                <w:shd w:val="clear" w:color="auto" w:fill="FFFFFF"/>
              </w:rPr>
            </w:pPr>
          </w:p>
          <w:p w14:paraId="4D37BAA8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0A2AF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6E03BE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3ECCE" w14:textId="19926033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724774FC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43:05:320711:155, 928,5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1981 год постройки </w:t>
            </w:r>
          </w:p>
          <w:p w14:paraId="3A5FCC67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1B0845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904A0B" w14:textId="77777777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E1D1F23" w14:textId="4CB8C1D2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>Электроснабжение, теплоснабжение, подъездные автомобильные и ж/д пути</w:t>
            </w:r>
          </w:p>
        </w:tc>
        <w:tc>
          <w:tcPr>
            <w:tcW w:w="2654" w:type="dxa"/>
          </w:tcPr>
          <w:p w14:paraId="6D1AEF22" w14:textId="77777777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Рудничного городского поселения 8(83339) 36316 </w:t>
            </w:r>
          </w:p>
          <w:p w14:paraId="63754C1B" w14:textId="4646B839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Яков Валерьевич</w:t>
            </w:r>
          </w:p>
        </w:tc>
      </w:tr>
      <w:tr w:rsidR="00D071A9" w14:paraId="2CB8142D" w14:textId="77777777" w:rsidTr="00B7279A">
        <w:trPr>
          <w:trHeight w:val="1615"/>
          <w:jc w:val="center"/>
        </w:trPr>
        <w:tc>
          <w:tcPr>
            <w:tcW w:w="3191" w:type="dxa"/>
          </w:tcPr>
          <w:p w14:paraId="0E3400C8" w14:textId="3D54D021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C0EBF9C" w14:textId="77777777" w:rsidR="00D071A9" w:rsidRPr="00F17E26" w:rsidRDefault="00D071A9" w:rsidP="00096BF4">
            <w:pPr>
              <w:jc w:val="center"/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</w:pPr>
          </w:p>
        </w:tc>
        <w:tc>
          <w:tcPr>
            <w:tcW w:w="3372" w:type="dxa"/>
          </w:tcPr>
          <w:p w14:paraId="5CD9C466" w14:textId="77777777" w:rsidR="00D071A9" w:rsidRDefault="00D071A9" w:rsidP="0009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2950594B" w14:textId="77777777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A7E5CBA" w14:textId="77777777" w:rsidR="00D071A9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945" w14:paraId="3076A939" w14:textId="77777777" w:rsidTr="00B7279A">
        <w:trPr>
          <w:trHeight w:val="1615"/>
          <w:jc w:val="center"/>
        </w:trPr>
        <w:tc>
          <w:tcPr>
            <w:tcW w:w="3191" w:type="dxa"/>
          </w:tcPr>
          <w:p w14:paraId="571F679B" w14:textId="27426B4C" w:rsidR="00F43945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>Кировская область, Верхнекамский муниципальный округ, п. Рудничный</w:t>
            </w:r>
          </w:p>
        </w:tc>
        <w:tc>
          <w:tcPr>
            <w:tcW w:w="3013" w:type="dxa"/>
          </w:tcPr>
          <w:p w14:paraId="592289CB" w14:textId="77777777" w:rsidR="00D071A9" w:rsidRPr="00D071A9" w:rsidRDefault="00D071A9" w:rsidP="00D0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>43:5:320711:166,</w:t>
            </w:r>
          </w:p>
          <w:p w14:paraId="6AD679FA" w14:textId="1D0D12AE" w:rsidR="00F43945" w:rsidRDefault="00D071A9" w:rsidP="00D0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 xml:space="preserve">3379 </w:t>
            </w:r>
            <w:proofErr w:type="spellStart"/>
            <w:r w:rsidRPr="00D071A9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D071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14:paraId="41124F66" w14:textId="2C32A7E4" w:rsidR="00F43945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 xml:space="preserve">Здание 43:05:320711:156, 758,2 </w:t>
            </w:r>
            <w:proofErr w:type="spellStart"/>
            <w:r w:rsidRPr="00D071A9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D071A9">
              <w:rPr>
                <w:rFonts w:ascii="Times New Roman" w:hAnsi="Times New Roman"/>
                <w:sz w:val="28"/>
                <w:szCs w:val="28"/>
              </w:rPr>
              <w:t>., 1970 год постройки</w:t>
            </w:r>
          </w:p>
        </w:tc>
        <w:tc>
          <w:tcPr>
            <w:tcW w:w="2556" w:type="dxa"/>
          </w:tcPr>
          <w:p w14:paraId="4D8831BD" w14:textId="36551235" w:rsidR="00F43945" w:rsidRDefault="00D071A9" w:rsidP="00D60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>Электроснабжение, теплоснабжение, подъездные автомобильные и ж/д пути</w:t>
            </w:r>
          </w:p>
        </w:tc>
        <w:tc>
          <w:tcPr>
            <w:tcW w:w="2654" w:type="dxa"/>
          </w:tcPr>
          <w:p w14:paraId="648EB068" w14:textId="77777777" w:rsidR="00D071A9" w:rsidRPr="00D071A9" w:rsidRDefault="00D071A9" w:rsidP="00D0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A9">
              <w:rPr>
                <w:rFonts w:ascii="Times New Roman" w:hAnsi="Times New Roman"/>
                <w:sz w:val="28"/>
                <w:szCs w:val="28"/>
              </w:rPr>
              <w:t xml:space="preserve">Администрация Рудничного городского поселения 8(83339) 36316 </w:t>
            </w:r>
          </w:p>
          <w:p w14:paraId="767CE553" w14:textId="51128529" w:rsidR="00F43945" w:rsidRDefault="00D071A9" w:rsidP="00D07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71A9">
              <w:rPr>
                <w:rFonts w:ascii="Times New Roman" w:hAnsi="Times New Roman"/>
                <w:sz w:val="28"/>
                <w:szCs w:val="28"/>
              </w:rPr>
              <w:t>Татауров</w:t>
            </w:r>
            <w:proofErr w:type="spellEnd"/>
            <w:r w:rsidRPr="00D071A9">
              <w:rPr>
                <w:rFonts w:ascii="Times New Roman" w:hAnsi="Times New Roman"/>
                <w:sz w:val="28"/>
                <w:szCs w:val="28"/>
              </w:rPr>
              <w:t xml:space="preserve"> Яков Валерьевич</w:t>
            </w:r>
          </w:p>
        </w:tc>
      </w:tr>
    </w:tbl>
    <w:p w14:paraId="5346C426" w14:textId="77777777" w:rsidR="00D60879" w:rsidRPr="00D60879" w:rsidRDefault="00D60879" w:rsidP="00D6087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0879" w:rsidRPr="00D60879" w:rsidSect="00D60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D72D" w14:textId="77777777" w:rsidR="00212B11" w:rsidRDefault="00212B11" w:rsidP="00D60879">
      <w:pPr>
        <w:spacing w:after="0" w:line="240" w:lineRule="auto"/>
      </w:pPr>
      <w:r>
        <w:separator/>
      </w:r>
    </w:p>
  </w:endnote>
  <w:endnote w:type="continuationSeparator" w:id="0">
    <w:p w14:paraId="327A3BB7" w14:textId="77777777" w:rsidR="00212B11" w:rsidRDefault="00212B11" w:rsidP="00D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AD5A0" w14:textId="77777777" w:rsidR="00212B11" w:rsidRDefault="00212B11" w:rsidP="00D60879">
      <w:pPr>
        <w:spacing w:after="0" w:line="240" w:lineRule="auto"/>
      </w:pPr>
      <w:r>
        <w:separator/>
      </w:r>
    </w:p>
  </w:footnote>
  <w:footnote w:type="continuationSeparator" w:id="0">
    <w:p w14:paraId="166F128D" w14:textId="77777777" w:rsidR="00212B11" w:rsidRDefault="00212B11" w:rsidP="00D6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1"/>
    <w:rsid w:val="00083151"/>
    <w:rsid w:val="000B1946"/>
    <w:rsid w:val="000B1A50"/>
    <w:rsid w:val="001055A4"/>
    <w:rsid w:val="00212B11"/>
    <w:rsid w:val="002C5674"/>
    <w:rsid w:val="003100DE"/>
    <w:rsid w:val="004D2CCF"/>
    <w:rsid w:val="0058084B"/>
    <w:rsid w:val="005B11FA"/>
    <w:rsid w:val="00670927"/>
    <w:rsid w:val="007E76E6"/>
    <w:rsid w:val="00815CB2"/>
    <w:rsid w:val="00AB2857"/>
    <w:rsid w:val="00B7279A"/>
    <w:rsid w:val="00C23B61"/>
    <w:rsid w:val="00CC3D99"/>
    <w:rsid w:val="00CE4817"/>
    <w:rsid w:val="00CF4CBF"/>
    <w:rsid w:val="00D071A9"/>
    <w:rsid w:val="00D60879"/>
    <w:rsid w:val="00D85E89"/>
    <w:rsid w:val="00E43468"/>
    <w:rsid w:val="00F43945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8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8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879"/>
    <w:rPr>
      <w:rFonts w:ascii="Calibri" w:eastAsia="Calibri" w:hAnsi="Calibri" w:cs="Times New Roman"/>
    </w:rPr>
  </w:style>
  <w:style w:type="character" w:customStyle="1" w:styleId="title-link">
    <w:name w:val="title-link"/>
    <w:basedOn w:val="a0"/>
    <w:rsid w:val="00D07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8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879"/>
    <w:rPr>
      <w:rFonts w:ascii="Calibri" w:eastAsia="Calibri" w:hAnsi="Calibri" w:cs="Times New Roman"/>
    </w:rPr>
  </w:style>
  <w:style w:type="character" w:customStyle="1" w:styleId="title-link">
    <w:name w:val="title-link"/>
    <w:basedOn w:val="a0"/>
    <w:rsid w:val="00D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Корчемкина Елизавета Александровна</dc:creator>
  <cp:lastModifiedBy>Пользователь Windows</cp:lastModifiedBy>
  <cp:revision>3</cp:revision>
  <cp:lastPrinted>2021-11-15T12:08:00Z</cp:lastPrinted>
  <dcterms:created xsi:type="dcterms:W3CDTF">2021-11-15T10:40:00Z</dcterms:created>
  <dcterms:modified xsi:type="dcterms:W3CDTF">2021-11-15T12:08:00Z</dcterms:modified>
</cp:coreProperties>
</file>