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29" w:rsidRPr="005B4929" w:rsidRDefault="005B4929" w:rsidP="005B49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28240" cy="1457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b06f033208385d6d7e533667ae08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B4929">
        <w:rPr>
          <w:rFonts w:ascii="Arial" w:eastAsia="Times New Roman" w:hAnsi="Arial" w:cs="Arial"/>
          <w:sz w:val="24"/>
          <w:szCs w:val="24"/>
          <w:lang w:eastAsia="ru-RU"/>
        </w:rPr>
        <w:t>В текущем году в Кировской области продолжится внедрение обязательной маркировки товаров. Этот процесс начался еще в 2019 году, и с каждым годом перечень товаров, подлежащих маркировке, постепенно расширяется.</w:t>
      </w:r>
    </w:p>
    <w:p w:rsidR="005B4929" w:rsidRPr="005B4929" w:rsidRDefault="005B4929" w:rsidP="005B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Министерство промышленности, предпринимательства и торговли Кировской области рассказывает, какие товары подпадают под маркировку в 2023 году:</w:t>
      </w:r>
    </w:p>
    <w:p w:rsidR="005B4929" w:rsidRPr="005B4929" w:rsidRDefault="005B4929" w:rsidP="005B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марта 2023 года </w:t>
      </w:r>
      <w:r w:rsidRPr="005B4929">
        <w:rPr>
          <w:rFonts w:ascii="Arial" w:eastAsia="Times New Roman" w:hAnsi="Arial" w:cs="Arial"/>
          <w:sz w:val="24"/>
          <w:szCs w:val="24"/>
          <w:lang w:eastAsia="ru-RU"/>
        </w:rPr>
        <w:t>– появляется обязанность передачи сведений в систему маркировки о розничной реализации маркированной воды для всех участников оборота.</w:t>
      </w:r>
    </w:p>
    <w:p w:rsidR="005B4929" w:rsidRPr="005B4929" w:rsidRDefault="005B4929" w:rsidP="005B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марта 2023 года</w:t>
      </w:r>
      <w:r w:rsidRPr="005B4929">
        <w:rPr>
          <w:rFonts w:ascii="Arial" w:eastAsia="Times New Roman" w:hAnsi="Arial" w:cs="Arial"/>
          <w:sz w:val="24"/>
          <w:szCs w:val="24"/>
          <w:lang w:eastAsia="ru-RU"/>
        </w:rPr>
        <w:t> – маркировка становится обязательной для велосипедов и велосипедных рам.</w:t>
      </w:r>
    </w:p>
    <w:p w:rsidR="005B4929" w:rsidRPr="005B4929" w:rsidRDefault="005B4929" w:rsidP="005B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апреля 2023 года </w:t>
      </w:r>
      <w:r w:rsidRPr="005B4929">
        <w:rPr>
          <w:rFonts w:ascii="Arial" w:eastAsia="Times New Roman" w:hAnsi="Arial" w:cs="Arial"/>
          <w:sz w:val="24"/>
          <w:szCs w:val="24"/>
          <w:lang w:eastAsia="ru-RU"/>
        </w:rPr>
        <w:t xml:space="preserve">– старт маркировки пива и слабоалкогольных напитков, упакованных в </w:t>
      </w:r>
      <w:proofErr w:type="spellStart"/>
      <w:r w:rsidRPr="005B4929">
        <w:rPr>
          <w:rFonts w:ascii="Arial" w:eastAsia="Times New Roman" w:hAnsi="Arial" w:cs="Arial"/>
          <w:sz w:val="24"/>
          <w:szCs w:val="24"/>
          <w:lang w:eastAsia="ru-RU"/>
        </w:rPr>
        <w:t>кеги</w:t>
      </w:r>
      <w:proofErr w:type="spellEnd"/>
      <w:r w:rsidRPr="005B49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4929" w:rsidRPr="005B4929" w:rsidRDefault="005B4929" w:rsidP="005B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октября 2023 года</w:t>
      </w:r>
      <w:r w:rsidRPr="005B4929">
        <w:rPr>
          <w:rFonts w:ascii="Arial" w:eastAsia="Times New Roman" w:hAnsi="Arial" w:cs="Arial"/>
          <w:sz w:val="24"/>
          <w:szCs w:val="24"/>
          <w:lang w:eastAsia="ru-RU"/>
        </w:rPr>
        <w:t> – маркировка пива и слабоалкогольных напитков, упакованных в стеклянную и полимерную упаковку.</w:t>
      </w:r>
    </w:p>
    <w:p w:rsidR="005B4929" w:rsidRPr="005B4929" w:rsidRDefault="005B4929" w:rsidP="005B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декабря 2023 года</w:t>
      </w:r>
      <w:r w:rsidRPr="005B4929">
        <w:rPr>
          <w:rFonts w:ascii="Arial" w:eastAsia="Times New Roman" w:hAnsi="Arial" w:cs="Arial"/>
          <w:sz w:val="24"/>
          <w:szCs w:val="24"/>
          <w:lang w:eastAsia="ru-RU"/>
        </w:rPr>
        <w:t xml:space="preserve"> – становится обязательной передача сведений в систему маркировки об обороте и выбытии молочной продукции для сегмента </w:t>
      </w:r>
      <w:proofErr w:type="spellStart"/>
      <w:r w:rsidRPr="005B4929">
        <w:rPr>
          <w:rFonts w:ascii="Arial" w:eastAsia="Times New Roman" w:hAnsi="Arial" w:cs="Arial"/>
          <w:sz w:val="24"/>
          <w:szCs w:val="24"/>
          <w:lang w:eastAsia="ru-RU"/>
        </w:rPr>
        <w:t>HoReCa</w:t>
      </w:r>
      <w:proofErr w:type="spellEnd"/>
      <w:r w:rsidRPr="005B4929">
        <w:rPr>
          <w:rFonts w:ascii="Arial" w:eastAsia="Times New Roman" w:hAnsi="Arial" w:cs="Arial"/>
          <w:sz w:val="24"/>
          <w:szCs w:val="24"/>
          <w:lang w:eastAsia="ru-RU"/>
        </w:rPr>
        <w:t xml:space="preserve"> и госучреждений.</w:t>
      </w:r>
    </w:p>
    <w:p w:rsidR="005B4929" w:rsidRPr="005B4929" w:rsidRDefault="005B4929" w:rsidP="005B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декабря 2023 года</w:t>
      </w:r>
      <w:r w:rsidRPr="005B4929">
        <w:rPr>
          <w:rFonts w:ascii="Arial" w:eastAsia="Times New Roman" w:hAnsi="Arial" w:cs="Arial"/>
          <w:sz w:val="24"/>
          <w:szCs w:val="24"/>
          <w:lang w:eastAsia="ru-RU"/>
        </w:rPr>
        <w:t> – маркировка молочной продукции становится обязательной для фермеров (КФХ, СПК).</w:t>
      </w:r>
    </w:p>
    <w:p w:rsidR="005B4929" w:rsidRPr="005B4929" w:rsidRDefault="005B4929" w:rsidP="005B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декабря 2023 года</w:t>
      </w:r>
      <w:r w:rsidRPr="005B4929">
        <w:rPr>
          <w:rFonts w:ascii="Arial" w:eastAsia="Times New Roman" w:hAnsi="Arial" w:cs="Arial"/>
          <w:sz w:val="24"/>
          <w:szCs w:val="24"/>
          <w:lang w:eastAsia="ru-RU"/>
        </w:rPr>
        <w:t xml:space="preserve"> – становится обязательной передача сведений в систему маркировки о выбытии упакованной воды для сегмента </w:t>
      </w:r>
      <w:proofErr w:type="spellStart"/>
      <w:r w:rsidRPr="005B4929">
        <w:rPr>
          <w:rFonts w:ascii="Arial" w:eastAsia="Times New Roman" w:hAnsi="Arial" w:cs="Arial"/>
          <w:sz w:val="24"/>
          <w:szCs w:val="24"/>
          <w:lang w:eastAsia="ru-RU"/>
        </w:rPr>
        <w:t>HoReCa</w:t>
      </w:r>
      <w:proofErr w:type="spellEnd"/>
      <w:r w:rsidRPr="005B4929">
        <w:rPr>
          <w:rFonts w:ascii="Arial" w:eastAsia="Times New Roman" w:hAnsi="Arial" w:cs="Arial"/>
          <w:sz w:val="24"/>
          <w:szCs w:val="24"/>
          <w:lang w:eastAsia="ru-RU"/>
        </w:rPr>
        <w:t xml:space="preserve"> и госучреждений.</w:t>
      </w:r>
    </w:p>
    <w:p w:rsidR="005B4929" w:rsidRPr="005B4929" w:rsidRDefault="005B4929" w:rsidP="005B49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sz w:val="24"/>
          <w:szCs w:val="24"/>
          <w:lang w:eastAsia="ru-RU"/>
        </w:rPr>
        <w:t>— Все участники оборота товаров, подлежащих обязательной маркировке средствами идентификации, должны быть зарегистрированы в Единой национальной системе цифровой маркировки и прослеживания товаров «Честный ЗНАК», — пояснили в министерстве. — Цифровая маркировка позволит получить всю информацию о движении товара: от производства до потребителя. Маркировка снижает распространение всех видов нелегальной продукции: контрафакта, фальсификата, контрабанды и др.</w:t>
      </w:r>
    </w:p>
    <w:p w:rsidR="005B4929" w:rsidRPr="005B4929" w:rsidRDefault="005B4929" w:rsidP="005B49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29">
        <w:rPr>
          <w:rFonts w:ascii="Arial" w:eastAsia="Times New Roman" w:hAnsi="Arial" w:cs="Arial"/>
          <w:sz w:val="24"/>
          <w:szCs w:val="24"/>
          <w:lang w:eastAsia="ru-RU"/>
        </w:rPr>
        <w:t>Отметим, что уже сейчас кировские предприниматели могут пройти обучающие мероприятия по вопросу маркировки товаров. Подробная информация о них размещена на официальном сайте «Честного ЗНАКА» (</w:t>
      </w:r>
      <w:hyperlink r:id="rId7" w:history="1">
        <w:r w:rsidRPr="005B4929">
          <w:rPr>
            <w:rFonts w:ascii="Arial" w:eastAsia="Times New Roman" w:hAnsi="Arial" w:cs="Arial"/>
            <w:sz w:val="24"/>
            <w:szCs w:val="24"/>
            <w:lang w:eastAsia="ru-RU"/>
          </w:rPr>
          <w:t>https://clck.ru/Nougw</w:t>
        </w:r>
      </w:hyperlink>
      <w:r w:rsidRPr="005B4929">
        <w:rPr>
          <w:rFonts w:ascii="Arial" w:eastAsia="Times New Roman" w:hAnsi="Arial" w:cs="Arial"/>
          <w:sz w:val="24"/>
          <w:szCs w:val="24"/>
          <w:lang w:eastAsia="ru-RU"/>
        </w:rPr>
        <w:t>), а также на сайте центра «Мой бизнес» Кировской области (</w:t>
      </w:r>
      <w:hyperlink r:id="rId8" w:history="1">
        <w:r w:rsidRPr="005B4929">
          <w:rPr>
            <w:rFonts w:ascii="Arial" w:eastAsia="Times New Roman" w:hAnsi="Arial" w:cs="Arial"/>
            <w:sz w:val="24"/>
            <w:szCs w:val="24"/>
            <w:lang w:eastAsia="ru-RU"/>
          </w:rPr>
          <w:t>https://clck.ru/33JHPv</w:t>
        </w:r>
      </w:hyperlink>
      <w:r w:rsidRPr="005B492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20507" w:rsidRDefault="00420507"/>
    <w:sectPr w:rsidR="0042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8B7"/>
    <w:multiLevelType w:val="multilevel"/>
    <w:tmpl w:val="752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29"/>
    <w:rsid w:val="00420507"/>
    <w:rsid w:val="005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9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9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JHP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Nou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2023-01-27T09:59:00Z</dcterms:created>
  <dcterms:modified xsi:type="dcterms:W3CDTF">2023-01-27T10:00:00Z</dcterms:modified>
</cp:coreProperties>
</file>