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6050C5" w:rsidRPr="00332BC9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6050C5" w:rsidRPr="00332BC9" w:rsidRDefault="006050C5" w:rsidP="006050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gramEnd"/>
            <w:r w:rsidRPr="00332BC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27611E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FC4A61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A036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6A036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6A036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внесение изменений в постановление </w:t>
            </w:r>
            <w:r>
              <w:rPr>
                <w:rFonts w:eastAsiaTheme="minorHAnsi"/>
                <w:lang w:eastAsia="en-US"/>
              </w:rPr>
              <w:lastRenderedPageBreak/>
              <w:t>администрации</w:t>
            </w:r>
            <w:r w:rsidR="003F2BD4">
              <w:rPr>
                <w:rFonts w:eastAsiaTheme="minorHAnsi"/>
                <w:lang w:eastAsia="en-US"/>
              </w:rPr>
              <w:t xml:space="preserve"> Верхнекамского муниципального округа от 14.03.2022 № 328 «Об утверждении плана мероприятий («дорожной карты») «Повышение значений показателей доступности для инвалидов объектов и услуг в приоритетных</w:t>
            </w:r>
            <w:r w:rsidR="00A2433E">
              <w:rPr>
                <w:rFonts w:eastAsiaTheme="minorHAnsi"/>
                <w:lang w:eastAsia="en-US"/>
              </w:rPr>
              <w:t xml:space="preserve"> сферах жизнедеятельности инвалидов и других </w:t>
            </w:r>
            <w:proofErr w:type="spellStart"/>
            <w:r w:rsidR="00A2433E">
              <w:rPr>
                <w:rFonts w:eastAsiaTheme="minorHAnsi"/>
                <w:lang w:eastAsia="en-US"/>
              </w:rPr>
              <w:t>маломобильных</w:t>
            </w:r>
            <w:proofErr w:type="spellEnd"/>
            <w:r w:rsidR="00A2433E">
              <w:rPr>
                <w:rFonts w:eastAsiaTheme="minorHAnsi"/>
                <w:lang w:eastAsia="en-US"/>
              </w:rPr>
              <w:t xml:space="preserve"> групп населения» на 2022-2030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5B6D4F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ведущий специалист по социальным вопросам </w:t>
            </w:r>
            <w:proofErr w:type="spellStart"/>
            <w:r>
              <w:rPr>
                <w:rFonts w:eastAsiaTheme="minorHAnsi"/>
                <w:lang w:eastAsia="en-US"/>
              </w:rPr>
              <w:t>Двоеглазова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Е.Л.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5B6D4F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      отсутствуют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27611E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27611E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5FB8" w:rsidRDefault="006050C5" w:rsidP="006050C5">
      <w:pPr>
        <w:spacing w:after="200" w:line="276" w:lineRule="auto"/>
        <w:jc w:val="center"/>
      </w:pPr>
      <w:r>
        <w:rPr>
          <w:rFonts w:eastAsiaTheme="minorHAnsi"/>
          <w:lang w:eastAsia="en-US"/>
        </w:rPr>
        <w:t>_________</w:t>
      </w:r>
    </w:p>
    <w:sectPr w:rsidR="00EE5FB8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6050C5"/>
    <w:rsid w:val="0006614F"/>
    <w:rsid w:val="00155EF1"/>
    <w:rsid w:val="0027611E"/>
    <w:rsid w:val="002D1E09"/>
    <w:rsid w:val="00346FD4"/>
    <w:rsid w:val="00364CA1"/>
    <w:rsid w:val="003F2BD4"/>
    <w:rsid w:val="0042767C"/>
    <w:rsid w:val="004721F2"/>
    <w:rsid w:val="005B6D4F"/>
    <w:rsid w:val="006050C5"/>
    <w:rsid w:val="006A0365"/>
    <w:rsid w:val="006F4524"/>
    <w:rsid w:val="0079678D"/>
    <w:rsid w:val="008F4F43"/>
    <w:rsid w:val="00915A60"/>
    <w:rsid w:val="00963FEB"/>
    <w:rsid w:val="009E06C5"/>
    <w:rsid w:val="00A2433E"/>
    <w:rsid w:val="00DB1A75"/>
    <w:rsid w:val="00EE5FB8"/>
    <w:rsid w:val="00F57C45"/>
    <w:rsid w:val="00FB027F"/>
    <w:rsid w:val="00FC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3</cp:revision>
  <dcterms:created xsi:type="dcterms:W3CDTF">2025-02-04T06:34:00Z</dcterms:created>
  <dcterms:modified xsi:type="dcterms:W3CDTF">2025-02-04T06:57:00Z</dcterms:modified>
</cp:coreProperties>
</file>