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93" w:rsidRPr="007544A1" w:rsidRDefault="00E42193" w:rsidP="00E4219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7544A1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E42193" w:rsidRPr="007544A1" w:rsidTr="00E76BB0">
        <w:trPr>
          <w:trHeight w:val="2073"/>
        </w:trPr>
        <w:tc>
          <w:tcPr>
            <w:tcW w:w="9360" w:type="dxa"/>
            <w:gridSpan w:val="4"/>
            <w:hideMark/>
          </w:tcPr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E42193" w:rsidRPr="003F7BA4" w:rsidRDefault="00E42193" w:rsidP="003E0048">
            <w:pPr>
              <w:keepNext/>
              <w:spacing w:after="3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  <w:r w:rsidRPr="003F7BA4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 xml:space="preserve"> </w:t>
            </w:r>
          </w:p>
          <w:p w:rsidR="00E42193" w:rsidRPr="00FC569B" w:rsidRDefault="00E42193" w:rsidP="00FC569B">
            <w:pPr>
              <w:keepNext/>
              <w:spacing w:after="4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ПОСТАНОВЛЕНИ</w:t>
            </w:r>
            <w:r w:rsidR="00FC569B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Е</w:t>
            </w:r>
          </w:p>
        </w:tc>
      </w:tr>
      <w:tr w:rsidR="00E42193" w:rsidRPr="007544A1" w:rsidTr="003E0048"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314DE5" w:rsidP="003E0048">
            <w:pPr>
              <w:tabs>
                <w:tab w:val="left" w:pos="276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633830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14.04.2025 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314DE5" w:rsidP="00314D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633830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562</w:t>
            </w:r>
          </w:p>
        </w:tc>
      </w:tr>
      <w:tr w:rsidR="00E42193" w:rsidRPr="007544A1" w:rsidTr="003E0048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г. </w:t>
            </w:r>
            <w:proofErr w:type="spellStart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Кирс</w:t>
            </w:r>
            <w:proofErr w:type="spellEnd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E42193" w:rsidRPr="007544A1" w:rsidTr="003E0048">
        <w:trPr>
          <w:trHeight w:val="965"/>
        </w:trPr>
        <w:tc>
          <w:tcPr>
            <w:tcW w:w="9464" w:type="dxa"/>
            <w:hideMark/>
          </w:tcPr>
          <w:p w:rsidR="00411BC8" w:rsidRDefault="00411BC8" w:rsidP="00411BC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Об утверждении Положения об организации работы Штаба </w:t>
            </w:r>
            <w:r w:rsidR="002C1D15" w:rsidRPr="002A5D53">
              <w:rPr>
                <w:rFonts w:ascii="Times New Roman" w:hAnsi="Times New Roman" w:cs="Times New Roman"/>
                <w:b/>
                <w:sz w:val="28"/>
                <w:szCs w:val="28"/>
              </w:rPr>
              <w:t>Общероссийского проекта взаимопомощи</w:t>
            </w:r>
            <w:r w:rsidR="002C1D15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r w:rsidRPr="00411BC8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#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МЫ</w:t>
            </w:r>
            <w:r w:rsidR="00A67AB4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МЕСТЕ </w:t>
            </w:r>
            <w:r w:rsidR="002A5D53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Верхнекамско</w:t>
            </w:r>
            <w:r w:rsidR="002A5D53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муниципально</w:t>
            </w:r>
            <w:r w:rsidR="002A5D53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округ</w:t>
            </w:r>
            <w:r w:rsidR="002A5D53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е</w:t>
            </w:r>
            <w:r w:rsidR="00A67AB4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Кировской области</w:t>
            </w:r>
          </w:p>
          <w:p w:rsidR="00E42193" w:rsidRPr="007544A1" w:rsidRDefault="00E42193" w:rsidP="00AE30D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11BC8" w:rsidRPr="00B07C67" w:rsidRDefault="00411BC8" w:rsidP="004663EF">
      <w:pPr>
        <w:spacing w:after="0" w:line="32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07C67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</w:t>
      </w:r>
      <w:r w:rsidRPr="00B07C67">
        <w:rPr>
          <w:rFonts w:ascii="Times New Roman" w:hAnsi="Times New Roman" w:cs="Times New Roman"/>
          <w:sz w:val="26"/>
          <w:szCs w:val="26"/>
        </w:rPr>
        <w:t>Указом Президента Российской Федерации от 28.11.2024 № 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</w:r>
      <w:r w:rsidRPr="00B07C67">
        <w:rPr>
          <w:rFonts w:ascii="Times New Roman" w:hAnsi="Times New Roman" w:cs="Times New Roman"/>
          <w:color w:val="000000"/>
          <w:sz w:val="26"/>
          <w:szCs w:val="26"/>
        </w:rPr>
        <w:t xml:space="preserve">, Федеральным законом от 06.10.2003   № 131-ФЗ «Об общих принципах организации местного самоуправления в Российской Федерации», </w:t>
      </w:r>
      <w:r w:rsidR="002C1D15" w:rsidRPr="00B07C67">
        <w:rPr>
          <w:rFonts w:ascii="Times New Roman" w:hAnsi="Times New Roman" w:cs="Times New Roman"/>
          <w:color w:val="000000"/>
          <w:sz w:val="26"/>
          <w:szCs w:val="26"/>
        </w:rPr>
        <w:t xml:space="preserve">в целях организации оказания помощи участникам специальной военной операции и членам их семей, </w:t>
      </w:r>
      <w:r w:rsidRPr="00B07C67">
        <w:rPr>
          <w:rFonts w:ascii="Times New Roman" w:hAnsi="Times New Roman" w:cs="Times New Roman"/>
          <w:color w:val="000000"/>
          <w:sz w:val="26"/>
          <w:szCs w:val="26"/>
        </w:rPr>
        <w:t>администрация Верхнекамского муниципального округа ПОСТАНОВЛЯЕТ:</w:t>
      </w:r>
    </w:p>
    <w:p w:rsidR="00411BC8" w:rsidRPr="00B07C67" w:rsidRDefault="00411BC8" w:rsidP="00411BC8">
      <w:pPr>
        <w:pStyle w:val="a8"/>
        <w:numPr>
          <w:ilvl w:val="0"/>
          <w:numId w:val="2"/>
        </w:numPr>
        <w:tabs>
          <w:tab w:val="left" w:pos="567"/>
        </w:tabs>
        <w:spacing w:line="324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07C67">
        <w:rPr>
          <w:rFonts w:ascii="Times New Roman" w:eastAsia="Arial" w:hAnsi="Times New Roman"/>
          <w:kern w:val="2"/>
          <w:sz w:val="26"/>
          <w:szCs w:val="26"/>
        </w:rPr>
        <w:t xml:space="preserve">Утвердить Положение об организации работы Штаба </w:t>
      </w:r>
      <w:r w:rsidR="002C1D15" w:rsidRPr="00B07C67">
        <w:rPr>
          <w:rFonts w:ascii="Times New Roman" w:hAnsi="Times New Roman"/>
          <w:sz w:val="26"/>
          <w:szCs w:val="26"/>
        </w:rPr>
        <w:t>Общероссийского проекта взаимопомощи</w:t>
      </w:r>
      <w:r w:rsidR="002C1D15" w:rsidRPr="00B07C67">
        <w:rPr>
          <w:rFonts w:ascii="Times New Roman" w:hAnsi="Times New Roman"/>
          <w:b/>
          <w:color w:val="000000"/>
          <w:spacing w:val="2"/>
          <w:sz w:val="26"/>
          <w:szCs w:val="26"/>
        </w:rPr>
        <w:t xml:space="preserve"> </w:t>
      </w:r>
      <w:r w:rsidRPr="00B07C67">
        <w:rPr>
          <w:rFonts w:ascii="Times New Roman" w:eastAsia="Arial" w:hAnsi="Times New Roman"/>
          <w:kern w:val="2"/>
          <w:sz w:val="26"/>
          <w:szCs w:val="26"/>
        </w:rPr>
        <w:t xml:space="preserve">#МЫВМЕСТЕ </w:t>
      </w:r>
      <w:r w:rsidR="002A5D53" w:rsidRPr="00B07C67">
        <w:rPr>
          <w:rFonts w:ascii="Times New Roman" w:eastAsia="Arial" w:hAnsi="Times New Roman"/>
          <w:kern w:val="2"/>
          <w:sz w:val="26"/>
          <w:szCs w:val="26"/>
        </w:rPr>
        <w:t xml:space="preserve">в </w:t>
      </w:r>
      <w:r w:rsidRPr="00B07C67">
        <w:rPr>
          <w:rFonts w:ascii="Times New Roman" w:eastAsia="Arial" w:hAnsi="Times New Roman"/>
          <w:kern w:val="2"/>
          <w:sz w:val="26"/>
          <w:szCs w:val="26"/>
        </w:rPr>
        <w:t>Верхнекамско</w:t>
      </w:r>
      <w:r w:rsidR="002A5D53" w:rsidRPr="00B07C67">
        <w:rPr>
          <w:rFonts w:ascii="Times New Roman" w:eastAsia="Arial" w:hAnsi="Times New Roman"/>
          <w:kern w:val="2"/>
          <w:sz w:val="26"/>
          <w:szCs w:val="26"/>
        </w:rPr>
        <w:t>м</w:t>
      </w:r>
      <w:r w:rsidRPr="00B07C67">
        <w:rPr>
          <w:rFonts w:ascii="Times New Roman" w:eastAsia="Arial" w:hAnsi="Times New Roman"/>
          <w:kern w:val="2"/>
          <w:sz w:val="26"/>
          <w:szCs w:val="26"/>
        </w:rPr>
        <w:t xml:space="preserve"> муниципально</w:t>
      </w:r>
      <w:r w:rsidR="002A5D53" w:rsidRPr="00B07C67">
        <w:rPr>
          <w:rFonts w:ascii="Times New Roman" w:eastAsia="Arial" w:hAnsi="Times New Roman"/>
          <w:kern w:val="2"/>
          <w:sz w:val="26"/>
          <w:szCs w:val="26"/>
        </w:rPr>
        <w:t>м</w:t>
      </w:r>
      <w:r w:rsidRPr="00B07C67">
        <w:rPr>
          <w:rFonts w:ascii="Times New Roman" w:eastAsia="Arial" w:hAnsi="Times New Roman"/>
          <w:kern w:val="2"/>
          <w:sz w:val="26"/>
          <w:szCs w:val="26"/>
        </w:rPr>
        <w:t xml:space="preserve"> округ</w:t>
      </w:r>
      <w:r w:rsidR="002A5D53" w:rsidRPr="00B07C67">
        <w:rPr>
          <w:rFonts w:ascii="Times New Roman" w:eastAsia="Arial" w:hAnsi="Times New Roman"/>
          <w:kern w:val="2"/>
          <w:sz w:val="26"/>
          <w:szCs w:val="26"/>
        </w:rPr>
        <w:t>е</w:t>
      </w:r>
      <w:r w:rsidR="004663EF" w:rsidRPr="00B07C67">
        <w:rPr>
          <w:rFonts w:ascii="Times New Roman" w:eastAsia="Arial" w:hAnsi="Times New Roman"/>
          <w:kern w:val="2"/>
          <w:sz w:val="26"/>
          <w:szCs w:val="26"/>
        </w:rPr>
        <w:t xml:space="preserve"> </w:t>
      </w:r>
      <w:r w:rsidR="00A67AB4" w:rsidRPr="00B07C67">
        <w:rPr>
          <w:rFonts w:ascii="Times New Roman" w:eastAsia="Arial" w:hAnsi="Times New Roman"/>
          <w:kern w:val="2"/>
          <w:sz w:val="26"/>
          <w:szCs w:val="26"/>
        </w:rPr>
        <w:t xml:space="preserve">Кировской области </w:t>
      </w:r>
      <w:r w:rsidR="004663EF" w:rsidRPr="00B07C67">
        <w:rPr>
          <w:rFonts w:ascii="Times New Roman" w:eastAsia="Arial" w:hAnsi="Times New Roman"/>
          <w:kern w:val="2"/>
          <w:sz w:val="26"/>
          <w:szCs w:val="26"/>
        </w:rPr>
        <w:t>согласно приложению</w:t>
      </w:r>
      <w:r w:rsidRPr="00B07C67">
        <w:rPr>
          <w:rFonts w:ascii="Times New Roman" w:eastAsia="Arial" w:hAnsi="Times New Roman"/>
          <w:kern w:val="2"/>
          <w:sz w:val="26"/>
          <w:szCs w:val="26"/>
        </w:rPr>
        <w:t>.</w:t>
      </w:r>
      <w:r w:rsidRPr="00B07C67">
        <w:rPr>
          <w:rFonts w:ascii="Times New Roman" w:hAnsi="Times New Roman"/>
          <w:sz w:val="26"/>
          <w:szCs w:val="26"/>
        </w:rPr>
        <w:t xml:space="preserve"> </w:t>
      </w:r>
    </w:p>
    <w:p w:rsidR="00E234A3" w:rsidRPr="00B07C67" w:rsidRDefault="00E234A3" w:rsidP="00161A4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B07C67">
        <w:rPr>
          <w:rFonts w:ascii="Times New Roman" w:eastAsia="Calibri" w:hAnsi="Times New Roman" w:cs="Times New Roman"/>
          <w:sz w:val="26"/>
          <w:szCs w:val="26"/>
          <w:lang w:eastAsia="ar-SA"/>
        </w:rPr>
        <w:t>Контроль за выполнением постановления возложить на заместителя главы администрации муниципального округа п</w:t>
      </w:r>
      <w:r w:rsidR="00BD4F96" w:rsidRPr="00B07C67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 социальным вопросам Семеновых </w:t>
      </w:r>
      <w:r w:rsidRPr="00B07C67">
        <w:rPr>
          <w:rFonts w:ascii="Times New Roman" w:eastAsia="Calibri" w:hAnsi="Times New Roman" w:cs="Times New Roman"/>
          <w:sz w:val="26"/>
          <w:szCs w:val="26"/>
          <w:lang w:eastAsia="ar-SA"/>
        </w:rPr>
        <w:t>И.Г.</w:t>
      </w:r>
    </w:p>
    <w:p w:rsidR="002E00FD" w:rsidRPr="00B07C67" w:rsidRDefault="00382E37" w:rsidP="00B07C67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68356B" w:rsidRPr="00B07C67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01.01.2025</w:t>
      </w:r>
      <w:r w:rsidRPr="00B07C6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0158C" w:rsidRPr="00B07C67" w:rsidRDefault="00F0158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Глава Верхнекамского </w:t>
      </w:r>
    </w:p>
    <w:p w:rsidR="00E42193" w:rsidRDefault="00E42193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</w:t>
      </w:r>
      <w:r w:rsidR="00411BC8" w:rsidRPr="00B07C67">
        <w:rPr>
          <w:rFonts w:ascii="Times New Roman" w:hAnsi="Times New Roman" w:cs="Times New Roman"/>
          <w:sz w:val="26"/>
          <w:szCs w:val="26"/>
        </w:rPr>
        <w:t xml:space="preserve">    Е.Ю. </w:t>
      </w:r>
      <w:proofErr w:type="spellStart"/>
      <w:r w:rsidR="00411BC8" w:rsidRPr="00B07C67">
        <w:rPr>
          <w:rFonts w:ascii="Times New Roman" w:hAnsi="Times New Roman" w:cs="Times New Roman"/>
          <w:sz w:val="26"/>
          <w:szCs w:val="26"/>
        </w:rPr>
        <w:t>Аммосова</w:t>
      </w:r>
      <w:proofErr w:type="spellEnd"/>
    </w:p>
    <w:p w:rsidR="003401CC" w:rsidRDefault="003401C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01CC" w:rsidRPr="003401CC" w:rsidRDefault="003401C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401CC">
        <w:rPr>
          <w:rFonts w:ascii="Times New Roman" w:hAnsi="Times New Roman" w:cs="Times New Roman"/>
        </w:rPr>
        <w:t>Безгачева</w:t>
      </w:r>
      <w:proofErr w:type="spellEnd"/>
      <w:r w:rsidRPr="003401CC">
        <w:rPr>
          <w:rFonts w:ascii="Times New Roman" w:hAnsi="Times New Roman" w:cs="Times New Roman"/>
        </w:rPr>
        <w:t xml:space="preserve"> Н.В.</w:t>
      </w:r>
    </w:p>
    <w:p w:rsidR="003401CC" w:rsidRPr="003401CC" w:rsidRDefault="003401C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401CC">
        <w:rPr>
          <w:rFonts w:ascii="Times New Roman" w:hAnsi="Times New Roman" w:cs="Times New Roman"/>
        </w:rPr>
        <w:t>2-37-74</w:t>
      </w:r>
    </w:p>
    <w:p w:rsidR="00B07C67" w:rsidRDefault="00B07C67" w:rsidP="003401CC">
      <w:pPr>
        <w:suppressAutoHyphens/>
        <w:rPr>
          <w:sz w:val="26"/>
          <w:szCs w:val="26"/>
        </w:rPr>
      </w:pPr>
    </w:p>
    <w:p w:rsidR="00B07C67" w:rsidRDefault="00B07C67" w:rsidP="00E42193">
      <w:pPr>
        <w:suppressAutoHyphens/>
        <w:ind w:left="5245"/>
        <w:rPr>
          <w:sz w:val="26"/>
          <w:szCs w:val="26"/>
        </w:rPr>
      </w:pPr>
    </w:p>
    <w:p w:rsidR="002A5D53" w:rsidRDefault="002A5D53" w:rsidP="00E42193">
      <w:pPr>
        <w:suppressAutoHyphens/>
        <w:ind w:left="5245"/>
        <w:rPr>
          <w:sz w:val="26"/>
          <w:szCs w:val="26"/>
        </w:rPr>
      </w:pPr>
    </w:p>
    <w:p w:rsidR="002A5D53" w:rsidRDefault="002A5D53" w:rsidP="00E42193">
      <w:pPr>
        <w:suppressAutoHyphens/>
        <w:ind w:left="5245"/>
        <w:rPr>
          <w:sz w:val="26"/>
          <w:szCs w:val="26"/>
        </w:rPr>
      </w:pPr>
    </w:p>
    <w:p w:rsidR="002A5D53" w:rsidRDefault="002A5D53" w:rsidP="00E42193">
      <w:pPr>
        <w:suppressAutoHyphens/>
        <w:ind w:left="5245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XSpec="right" w:tblpY="-577"/>
        <w:tblW w:w="0" w:type="auto"/>
        <w:tblLook w:val="00A0" w:firstRow="1" w:lastRow="0" w:firstColumn="1" w:lastColumn="0" w:noHBand="0" w:noVBand="0"/>
      </w:tblPr>
      <w:tblGrid>
        <w:gridCol w:w="4111"/>
      </w:tblGrid>
      <w:tr w:rsidR="002A5D53" w:rsidRPr="00BA20A1" w:rsidTr="002A5D53">
        <w:trPr>
          <w:trHeight w:val="2127"/>
        </w:trPr>
        <w:tc>
          <w:tcPr>
            <w:tcW w:w="4111" w:type="dxa"/>
          </w:tcPr>
          <w:p w:rsidR="002A5D53" w:rsidRPr="00BA20A1" w:rsidRDefault="002A5D53" w:rsidP="002A5D53">
            <w:pPr>
              <w:pStyle w:val="Style4"/>
              <w:widowControl/>
              <w:spacing w:line="240" w:lineRule="auto"/>
              <w:ind w:right="10"/>
              <w:jc w:val="left"/>
              <w:rPr>
                <w:rStyle w:val="FontStyle13"/>
                <w:sz w:val="28"/>
                <w:szCs w:val="28"/>
              </w:rPr>
            </w:pPr>
            <w:r w:rsidRPr="00BA20A1">
              <w:rPr>
                <w:rStyle w:val="FontStyle13"/>
                <w:sz w:val="28"/>
                <w:szCs w:val="28"/>
                <w:lang w:eastAsia="en-US"/>
              </w:rPr>
              <w:t xml:space="preserve">Приложение </w:t>
            </w:r>
            <w:r w:rsidR="00B07C6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  <w:p w:rsidR="002A5D53" w:rsidRPr="00BA20A1" w:rsidRDefault="002A5D53" w:rsidP="003577AC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BA20A1">
              <w:rPr>
                <w:rStyle w:val="FontStyle13"/>
                <w:sz w:val="28"/>
                <w:szCs w:val="28"/>
                <w:lang w:eastAsia="en-US"/>
              </w:rPr>
              <w:t xml:space="preserve">      </w:t>
            </w:r>
          </w:p>
          <w:p w:rsidR="002A5D53" w:rsidRPr="00BA20A1" w:rsidRDefault="002A5D53" w:rsidP="003577AC">
            <w:pPr>
              <w:pStyle w:val="Style4"/>
              <w:widowControl/>
              <w:spacing w:line="240" w:lineRule="auto"/>
              <w:ind w:right="10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BA20A1">
              <w:rPr>
                <w:rStyle w:val="FontStyle13"/>
                <w:sz w:val="28"/>
                <w:szCs w:val="28"/>
                <w:lang w:eastAsia="en-US"/>
              </w:rPr>
              <w:t>УТВЕРЖДЕН</w:t>
            </w:r>
            <w:r w:rsidR="00A875C7">
              <w:rPr>
                <w:rStyle w:val="FontStyle13"/>
                <w:sz w:val="28"/>
                <w:szCs w:val="28"/>
                <w:lang w:eastAsia="en-US"/>
              </w:rPr>
              <w:t>О</w:t>
            </w:r>
          </w:p>
          <w:p w:rsidR="002A5D53" w:rsidRPr="00BA20A1" w:rsidRDefault="002A5D53" w:rsidP="003577AC">
            <w:pPr>
              <w:pStyle w:val="Style4"/>
              <w:widowControl/>
              <w:spacing w:line="240" w:lineRule="auto"/>
              <w:ind w:right="10"/>
              <w:jc w:val="left"/>
              <w:rPr>
                <w:rStyle w:val="FontStyle13"/>
                <w:sz w:val="28"/>
                <w:szCs w:val="28"/>
                <w:lang w:eastAsia="en-US"/>
              </w:rPr>
            </w:pPr>
          </w:p>
          <w:p w:rsidR="002A5D53" w:rsidRDefault="002A5D53" w:rsidP="003577AC">
            <w:pPr>
              <w:pStyle w:val="Style4"/>
              <w:widowControl/>
              <w:spacing w:line="240" w:lineRule="auto"/>
              <w:ind w:right="10"/>
              <w:jc w:val="left"/>
              <w:rPr>
                <w:rStyle w:val="FontStyle13"/>
                <w:sz w:val="28"/>
                <w:szCs w:val="28"/>
                <w:lang w:eastAsia="en-US"/>
              </w:rPr>
            </w:pPr>
            <w:r w:rsidRPr="00BA20A1">
              <w:rPr>
                <w:rStyle w:val="FontStyle13"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Style w:val="FontStyle13"/>
                <w:sz w:val="28"/>
                <w:szCs w:val="28"/>
                <w:lang w:eastAsia="en-US"/>
              </w:rPr>
              <w:t>Верхнекамского муниципального округа</w:t>
            </w:r>
          </w:p>
          <w:p w:rsidR="002A5D53" w:rsidRPr="00BA20A1" w:rsidRDefault="002A5D53" w:rsidP="003577AC">
            <w:pPr>
              <w:pStyle w:val="Style4"/>
              <w:widowControl/>
              <w:spacing w:line="240" w:lineRule="auto"/>
              <w:ind w:right="10"/>
              <w:jc w:val="left"/>
              <w:rPr>
                <w:rStyle w:val="FontStyle13"/>
                <w:sz w:val="28"/>
                <w:szCs w:val="28"/>
                <w:lang w:eastAsia="en-US"/>
              </w:rPr>
            </w:pPr>
          </w:p>
          <w:p w:rsidR="002A5D53" w:rsidRPr="00BA20A1" w:rsidRDefault="002A5D53" w:rsidP="003577AC">
            <w:pPr>
              <w:spacing w:after="0" w:line="240" w:lineRule="auto"/>
              <w:rPr>
                <w:rFonts w:eastAsiaTheme="minorEastAsia"/>
                <w:sz w:val="28"/>
                <w:szCs w:val="28"/>
              </w:rPr>
            </w:pPr>
            <w:r w:rsidRPr="00BA20A1">
              <w:rPr>
                <w:rStyle w:val="FontStyle13"/>
                <w:sz w:val="28"/>
                <w:szCs w:val="28"/>
              </w:rPr>
              <w:t>от</w:t>
            </w:r>
            <w:r w:rsidR="003401CC">
              <w:rPr>
                <w:rStyle w:val="FontStyle13"/>
                <w:sz w:val="28"/>
                <w:szCs w:val="28"/>
              </w:rPr>
              <w:t xml:space="preserve"> 14.04.2025</w:t>
            </w:r>
            <w:r>
              <w:rPr>
                <w:rStyle w:val="FontStyle13"/>
                <w:sz w:val="28"/>
                <w:szCs w:val="28"/>
              </w:rPr>
              <w:t xml:space="preserve"> </w:t>
            </w:r>
            <w:r w:rsidRPr="00BA20A1">
              <w:rPr>
                <w:rStyle w:val="FontStyle13"/>
                <w:sz w:val="28"/>
                <w:szCs w:val="28"/>
              </w:rPr>
              <w:t xml:space="preserve">№ </w:t>
            </w:r>
            <w:r w:rsidR="003401CC">
              <w:rPr>
                <w:rStyle w:val="FontStyle13"/>
                <w:sz w:val="28"/>
                <w:szCs w:val="28"/>
              </w:rPr>
              <w:t>562</w:t>
            </w:r>
          </w:p>
        </w:tc>
      </w:tr>
    </w:tbl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A67AB4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color w:val="000000"/>
          <w:spacing w:val="2"/>
          <w:sz w:val="26"/>
          <w:szCs w:val="26"/>
        </w:rPr>
        <w:t xml:space="preserve">об организации работы Штаба </w:t>
      </w:r>
      <w:r w:rsidRPr="00B07C67">
        <w:rPr>
          <w:rFonts w:ascii="Times New Roman" w:hAnsi="Times New Roman" w:cs="Times New Roman"/>
          <w:b/>
          <w:sz w:val="26"/>
          <w:szCs w:val="26"/>
        </w:rPr>
        <w:t>Общероссийского проекта взаимопомощи</w:t>
      </w:r>
      <w:r w:rsidRPr="00B07C67">
        <w:rPr>
          <w:rFonts w:ascii="Times New Roman" w:hAnsi="Times New Roman" w:cs="Times New Roman"/>
          <w:b/>
          <w:color w:val="000000"/>
          <w:spacing w:val="2"/>
          <w:sz w:val="26"/>
          <w:szCs w:val="26"/>
        </w:rPr>
        <w:t xml:space="preserve"> #МЫМЕСТЕ в Верхнекамском муниципальном округе</w:t>
      </w:r>
      <w:r w:rsidRPr="00B07C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67AB4" w:rsidRPr="00B07C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5D53" w:rsidRPr="00B07C67" w:rsidRDefault="00A67AB4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bCs/>
          <w:sz w:val="26"/>
          <w:szCs w:val="26"/>
        </w:rPr>
        <w:t>Кировской области</w:t>
      </w: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2A5D53" w:rsidRPr="00B07C67" w:rsidRDefault="002A5D53" w:rsidP="000D368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0D368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1.1.  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Штаб </w:t>
      </w:r>
      <w:r w:rsidRPr="00B07C67">
        <w:rPr>
          <w:rFonts w:ascii="Times New Roman" w:hAnsi="Times New Roman" w:cs="Times New Roman"/>
          <w:sz w:val="26"/>
          <w:szCs w:val="26"/>
        </w:rPr>
        <w:t>Общероссийского проекта взаимопомощи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#МЫВМЕСТЕ в Верхнекамском муниципальном округе </w:t>
      </w:r>
      <w:r w:rsidR="00A67AB4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Кировской области </w:t>
      </w:r>
      <w:r w:rsidRPr="00B07C67">
        <w:rPr>
          <w:rFonts w:ascii="Times New Roman" w:hAnsi="Times New Roman" w:cs="Times New Roman"/>
          <w:sz w:val="26"/>
          <w:szCs w:val="26"/>
        </w:rPr>
        <w:t>(далее – Штаб акции #МЫВМЕСТЕ Верхнекамского муниципального округа)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является постоянно действующим </w:t>
      </w:r>
      <w:r w:rsidR="002C1D15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совещательным 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органом</w:t>
      </w:r>
      <w:r w:rsidR="002C1D15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при главе Верхнекамского муниципального округа Кировской области, созданным в целях оказания помощи военнослужащим специальной военной операции и членам их семей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</w:p>
    <w:p w:rsidR="002A5D53" w:rsidRPr="00B07C67" w:rsidRDefault="002A5D53" w:rsidP="000D368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1.2. В своей деятельности </w:t>
      </w:r>
      <w:r w:rsidRPr="00B07C67">
        <w:rPr>
          <w:rFonts w:ascii="Times New Roman" w:hAnsi="Times New Roman" w:cs="Times New Roman"/>
          <w:sz w:val="26"/>
          <w:szCs w:val="26"/>
        </w:rPr>
        <w:t>Штаб акции #МЫВМЕСТЕ Верхнекамского муниципального округа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руководствуется Конституцией Российской Федерации, законодательством Российской Федерации и Кировской области,</w:t>
      </w:r>
      <w:r w:rsidR="00926B1F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нормативными и правовыми актами органов местного самоуправления Верхнекамского муниципального округа Кировской области,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настоящим Положением.</w:t>
      </w: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1.3. Настоящее Положение определяет цель, задачи, порядок работы </w:t>
      </w:r>
      <w:r w:rsidR="00926B1F" w:rsidRPr="00B07C67">
        <w:rPr>
          <w:rFonts w:ascii="Times New Roman" w:hAnsi="Times New Roman" w:cs="Times New Roman"/>
          <w:sz w:val="26"/>
          <w:szCs w:val="26"/>
        </w:rPr>
        <w:t>Штаба акции #МЫВМЕСТЕ Верхнекамского муниципального округа</w:t>
      </w:r>
      <w:r w:rsidRPr="00B07C67">
        <w:rPr>
          <w:rFonts w:ascii="Times New Roman" w:hAnsi="Times New Roman" w:cs="Times New Roman"/>
          <w:sz w:val="26"/>
          <w:szCs w:val="26"/>
        </w:rPr>
        <w:t>.</w:t>
      </w:r>
    </w:p>
    <w:p w:rsidR="00926B1F" w:rsidRPr="00B07C67" w:rsidRDefault="003C2EED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1.4. </w:t>
      </w:r>
      <w:r w:rsidR="00926B1F" w:rsidRPr="00B07C67">
        <w:rPr>
          <w:rFonts w:ascii="Times New Roman" w:hAnsi="Times New Roman" w:cs="Times New Roman"/>
          <w:sz w:val="26"/>
          <w:szCs w:val="26"/>
        </w:rPr>
        <w:t>Деятельность Штаба акции #МЫВМЕСТЕ Верхнекамского муниципального округа основывается на принципах коллегиальности, гласности, независимости и равенства его членов.</w:t>
      </w:r>
    </w:p>
    <w:p w:rsidR="00926B1F" w:rsidRPr="00B07C67" w:rsidRDefault="00926B1F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1.</w:t>
      </w:r>
      <w:r w:rsidR="003C2EED" w:rsidRPr="00B07C67">
        <w:rPr>
          <w:rFonts w:ascii="Times New Roman" w:hAnsi="Times New Roman" w:cs="Times New Roman"/>
          <w:sz w:val="26"/>
          <w:szCs w:val="26"/>
        </w:rPr>
        <w:t>5</w:t>
      </w:r>
      <w:r w:rsidRPr="00B07C67">
        <w:rPr>
          <w:rFonts w:ascii="Times New Roman" w:hAnsi="Times New Roman" w:cs="Times New Roman"/>
          <w:sz w:val="26"/>
          <w:szCs w:val="26"/>
        </w:rPr>
        <w:t xml:space="preserve">. Деятельность Штаба акции #МЫВМЕСТЕ Верхнекамского муниципального округа курирует заместитель главы администрации </w:t>
      </w:r>
      <w:r w:rsidR="000D368F" w:rsidRPr="00B07C67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Pr="00B07C67">
        <w:rPr>
          <w:rFonts w:ascii="Times New Roman" w:hAnsi="Times New Roman" w:cs="Times New Roman"/>
          <w:sz w:val="26"/>
          <w:szCs w:val="26"/>
        </w:rPr>
        <w:t>по социальным вопросам</w:t>
      </w:r>
      <w:r w:rsidR="000D368F" w:rsidRPr="00B07C67">
        <w:rPr>
          <w:rFonts w:ascii="Times New Roman" w:hAnsi="Times New Roman" w:cs="Times New Roman"/>
          <w:sz w:val="26"/>
          <w:szCs w:val="26"/>
        </w:rPr>
        <w:t>.</w:t>
      </w:r>
    </w:p>
    <w:p w:rsidR="00926B1F" w:rsidRPr="00B07C67" w:rsidRDefault="00926B1F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A5D53" w:rsidRPr="00B07C67" w:rsidRDefault="002A5D53" w:rsidP="000D368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7C67">
        <w:rPr>
          <w:rFonts w:ascii="Times New Roman" w:hAnsi="Times New Roman" w:cs="Times New Roman"/>
          <w:b/>
          <w:bCs/>
          <w:sz w:val="26"/>
          <w:szCs w:val="26"/>
        </w:rPr>
        <w:t xml:space="preserve">2. Цель, задачи, функции </w:t>
      </w:r>
      <w:r w:rsidR="006B6D94" w:rsidRPr="00B07C67">
        <w:rPr>
          <w:rFonts w:ascii="Times New Roman" w:hAnsi="Times New Roman" w:cs="Times New Roman"/>
          <w:b/>
          <w:sz w:val="26"/>
          <w:szCs w:val="26"/>
        </w:rPr>
        <w:t>Штаба акции #МЫВМЕСТЕ Верхнекамского муниципального округа</w:t>
      </w:r>
    </w:p>
    <w:p w:rsidR="006B6D94" w:rsidRPr="00B07C67" w:rsidRDefault="006B6D94" w:rsidP="000D368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2.1. Целью </w:t>
      </w:r>
      <w:r w:rsidR="006B6D94" w:rsidRPr="00B07C67">
        <w:rPr>
          <w:rFonts w:ascii="Times New Roman" w:hAnsi="Times New Roman" w:cs="Times New Roman"/>
          <w:sz w:val="26"/>
          <w:szCs w:val="26"/>
        </w:rPr>
        <w:t xml:space="preserve">Штаба акции #МЫВМЕСТЕ Верхнекамского муниципального округа </w:t>
      </w:r>
      <w:r w:rsidRPr="00B07C67">
        <w:rPr>
          <w:rFonts w:ascii="Times New Roman" w:hAnsi="Times New Roman" w:cs="Times New Roman"/>
          <w:sz w:val="26"/>
          <w:szCs w:val="26"/>
        </w:rPr>
        <w:t xml:space="preserve">является создание и поддержка волонтерского корпуса, обеспечение его работы в целях реализации </w:t>
      </w:r>
      <w:r w:rsidR="006B6D94" w:rsidRPr="00B07C67">
        <w:rPr>
          <w:rFonts w:ascii="Times New Roman" w:hAnsi="Times New Roman" w:cs="Times New Roman"/>
          <w:sz w:val="26"/>
          <w:szCs w:val="26"/>
        </w:rPr>
        <w:t>Общероссийского проекта взаимопомощи</w:t>
      </w:r>
      <w:r w:rsidR="006B6D94" w:rsidRPr="00B07C6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B07C67">
        <w:rPr>
          <w:rFonts w:ascii="Times New Roman" w:hAnsi="Times New Roman" w:cs="Times New Roman"/>
          <w:sz w:val="26"/>
          <w:szCs w:val="26"/>
        </w:rPr>
        <w:t>#МЫВМЕСТЕ,</w:t>
      </w:r>
      <w:r w:rsidR="006B6D94" w:rsidRPr="00B07C67">
        <w:rPr>
          <w:rFonts w:ascii="Times New Roman" w:hAnsi="Times New Roman" w:cs="Times New Roman"/>
          <w:sz w:val="26"/>
          <w:szCs w:val="26"/>
        </w:rPr>
        <w:t xml:space="preserve"> а именно оказания адресн</w:t>
      </w:r>
      <w:r w:rsidRPr="00B07C67">
        <w:rPr>
          <w:rFonts w:ascii="Times New Roman" w:hAnsi="Times New Roman" w:cs="Times New Roman"/>
          <w:sz w:val="26"/>
          <w:szCs w:val="26"/>
        </w:rPr>
        <w:t>ой,</w:t>
      </w:r>
      <w:r w:rsidR="00B07C67" w:rsidRPr="00B07C67">
        <w:rPr>
          <w:rFonts w:ascii="Times New Roman" w:hAnsi="Times New Roman" w:cs="Times New Roman"/>
          <w:sz w:val="26"/>
          <w:szCs w:val="26"/>
        </w:rPr>
        <w:t xml:space="preserve"> организационной </w:t>
      </w:r>
      <w:r w:rsidRPr="00B07C67">
        <w:rPr>
          <w:rFonts w:ascii="Times New Roman" w:hAnsi="Times New Roman" w:cs="Times New Roman"/>
          <w:sz w:val="26"/>
          <w:szCs w:val="26"/>
        </w:rPr>
        <w:t>помощи военнослужащ</w:t>
      </w:r>
      <w:r w:rsidR="006B6D94" w:rsidRPr="00B07C67">
        <w:rPr>
          <w:rFonts w:ascii="Times New Roman" w:hAnsi="Times New Roman" w:cs="Times New Roman"/>
          <w:sz w:val="26"/>
          <w:szCs w:val="26"/>
        </w:rPr>
        <w:t>им гражданам, а также их семьям</w:t>
      </w:r>
      <w:r w:rsidRPr="00B07C67">
        <w:rPr>
          <w:rFonts w:ascii="Times New Roman" w:hAnsi="Times New Roman" w:cs="Times New Roman"/>
          <w:sz w:val="26"/>
          <w:szCs w:val="26"/>
        </w:rPr>
        <w:t xml:space="preserve"> </w:t>
      </w:r>
      <w:r w:rsidR="006B6D94" w:rsidRPr="00B07C67">
        <w:rPr>
          <w:rFonts w:ascii="Times New Roman" w:hAnsi="Times New Roman" w:cs="Times New Roman"/>
          <w:sz w:val="26"/>
          <w:szCs w:val="26"/>
        </w:rPr>
        <w:t>и</w:t>
      </w:r>
      <w:r w:rsidRPr="00B07C67">
        <w:rPr>
          <w:rFonts w:ascii="Times New Roman" w:hAnsi="Times New Roman" w:cs="Times New Roman"/>
          <w:sz w:val="26"/>
          <w:szCs w:val="26"/>
        </w:rPr>
        <w:t xml:space="preserve"> проведение других мероприятий</w:t>
      </w:r>
      <w:r w:rsidR="006B6D94" w:rsidRPr="00B07C67">
        <w:rPr>
          <w:rFonts w:ascii="Times New Roman" w:hAnsi="Times New Roman" w:cs="Times New Roman"/>
          <w:sz w:val="26"/>
          <w:szCs w:val="26"/>
        </w:rPr>
        <w:t xml:space="preserve">, направленных на работу с </w:t>
      </w:r>
      <w:r w:rsidR="006B6D94" w:rsidRPr="00B07C67">
        <w:rPr>
          <w:rFonts w:ascii="Times New Roman" w:hAnsi="Times New Roman" w:cs="Times New Roman"/>
          <w:sz w:val="26"/>
          <w:szCs w:val="26"/>
        </w:rPr>
        <w:lastRenderedPageBreak/>
        <w:t>военнослужащими, их семьями, вовлечение военнослужащих в общественную деятельность</w:t>
      </w:r>
      <w:r w:rsidRPr="00B07C67">
        <w:rPr>
          <w:rFonts w:ascii="Times New Roman" w:hAnsi="Times New Roman" w:cs="Times New Roman"/>
          <w:sz w:val="26"/>
          <w:szCs w:val="26"/>
        </w:rPr>
        <w:t>.</w:t>
      </w: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2.2. Задачи </w:t>
      </w:r>
      <w:r w:rsidR="000F5AD3" w:rsidRPr="00B07C67">
        <w:rPr>
          <w:rFonts w:ascii="Times New Roman" w:hAnsi="Times New Roman" w:cs="Times New Roman"/>
          <w:sz w:val="26"/>
          <w:szCs w:val="26"/>
        </w:rPr>
        <w:t>Штаба акции #МЫВМЕСТЕ Верхнекамского муниципального округа</w:t>
      </w:r>
      <w:r w:rsidRPr="00B07C6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2.2.1. Организация деятельности </w:t>
      </w:r>
      <w:r w:rsidR="000F5AD3" w:rsidRPr="00B07C67">
        <w:rPr>
          <w:rFonts w:ascii="Times New Roman" w:hAnsi="Times New Roman" w:cs="Times New Roman"/>
          <w:sz w:val="26"/>
          <w:szCs w:val="26"/>
        </w:rPr>
        <w:t>Штаба акции #МЫВМЕСТЕ Верхнекамского муниципального округа на территории Верхнекамск</w:t>
      </w:r>
      <w:r w:rsidR="00506513" w:rsidRPr="00B07C67">
        <w:rPr>
          <w:rFonts w:ascii="Times New Roman" w:hAnsi="Times New Roman" w:cs="Times New Roman"/>
          <w:sz w:val="26"/>
          <w:szCs w:val="26"/>
        </w:rPr>
        <w:t>ого</w:t>
      </w:r>
      <w:r w:rsidR="000F5AD3" w:rsidRPr="00B07C6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506513" w:rsidRPr="00B07C67">
        <w:rPr>
          <w:rFonts w:ascii="Times New Roman" w:hAnsi="Times New Roman" w:cs="Times New Roman"/>
          <w:sz w:val="26"/>
          <w:szCs w:val="26"/>
        </w:rPr>
        <w:t>ого</w:t>
      </w:r>
      <w:r w:rsidR="000F5AD3" w:rsidRPr="00B07C6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506513" w:rsidRPr="00B07C67">
        <w:rPr>
          <w:rFonts w:ascii="Times New Roman" w:hAnsi="Times New Roman" w:cs="Times New Roman"/>
          <w:sz w:val="26"/>
          <w:szCs w:val="26"/>
        </w:rPr>
        <w:t>а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2.2.2. Организация информационной кампании </w:t>
      </w:r>
      <w:r w:rsidRPr="00B07C67">
        <w:rPr>
          <w:rFonts w:ascii="Times New Roman" w:hAnsi="Times New Roman" w:cs="Times New Roman"/>
          <w:bCs/>
          <w:sz w:val="26"/>
          <w:szCs w:val="26"/>
        </w:rPr>
        <w:t>Общероссийско</w:t>
      </w:r>
      <w:r w:rsidR="000F5AD3" w:rsidRPr="00B07C67">
        <w:rPr>
          <w:rFonts w:ascii="Times New Roman" w:hAnsi="Times New Roman" w:cs="Times New Roman"/>
          <w:bCs/>
          <w:sz w:val="26"/>
          <w:szCs w:val="26"/>
        </w:rPr>
        <w:t>го проекта взаимопомощи</w:t>
      </w:r>
      <w:r w:rsidRPr="00B07C67">
        <w:rPr>
          <w:rFonts w:ascii="Times New Roman" w:hAnsi="Times New Roman" w:cs="Times New Roman"/>
          <w:bCs/>
          <w:sz w:val="26"/>
          <w:szCs w:val="26"/>
        </w:rPr>
        <w:t xml:space="preserve"> #МЫВМЕСТЕ</w:t>
      </w:r>
      <w:r w:rsidR="002C1D15" w:rsidRPr="00B07C67">
        <w:rPr>
          <w:rFonts w:ascii="Times New Roman" w:hAnsi="Times New Roman" w:cs="Times New Roman"/>
          <w:bCs/>
          <w:sz w:val="26"/>
          <w:szCs w:val="26"/>
        </w:rPr>
        <w:t xml:space="preserve"> на территории </w:t>
      </w:r>
      <w:r w:rsidR="002C1D15" w:rsidRPr="00B07C67">
        <w:rPr>
          <w:rFonts w:ascii="Times New Roman" w:hAnsi="Times New Roman" w:cs="Times New Roman"/>
          <w:sz w:val="26"/>
          <w:szCs w:val="26"/>
        </w:rPr>
        <w:t>Верхнекамского муниципального округа.</w:t>
      </w: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2.2.3. Взаимодействие с местными общественными объединениями </w:t>
      </w:r>
      <w:r w:rsidR="00A276FE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 организациями,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коммерческими организациями, образовательными организациями</w:t>
      </w:r>
      <w:r w:rsidR="002C1D15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</w:t>
      </w:r>
      <w:r w:rsidR="00A276FE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учреждениями культуры, спорта и молодежной политики,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иными заинтересованными сторонами.</w:t>
      </w:r>
    </w:p>
    <w:p w:rsidR="002A5D53" w:rsidRPr="00B07C67" w:rsidRDefault="002A5D53" w:rsidP="000D36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2.2.4. Организация оказания помощи военнослужащим и членам их семей, а также членам семей участников специальной военной операции, погибших или умерших в результате полученных травм.</w:t>
      </w:r>
    </w:p>
    <w:p w:rsidR="000F5AD3" w:rsidRPr="00B07C67" w:rsidRDefault="002A5D53" w:rsidP="000D36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2.2.5.</w:t>
      </w:r>
      <w:r w:rsidR="000F5AD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Проведение мероприятий, направленных на работу </w:t>
      </w:r>
      <w:r w:rsidR="000F5AD3" w:rsidRPr="00B07C67">
        <w:rPr>
          <w:rFonts w:ascii="Times New Roman" w:hAnsi="Times New Roman" w:cs="Times New Roman"/>
          <w:sz w:val="26"/>
          <w:szCs w:val="26"/>
        </w:rPr>
        <w:t>с военнослужащими, их семьями, вовлечение военнослужащих в общественную деятельность.</w:t>
      </w:r>
    </w:p>
    <w:p w:rsidR="000F5AD3" w:rsidRPr="00B07C67" w:rsidRDefault="002A5D53" w:rsidP="000D36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2.2.6. Решение иных вопросов, связанных с реализацией </w:t>
      </w:r>
      <w:r w:rsidR="000F5AD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акции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</w:p>
    <w:p w:rsidR="002A5D53" w:rsidRPr="00B07C67" w:rsidRDefault="002A5D53" w:rsidP="000D368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2.3. Функции </w:t>
      </w:r>
      <w:r w:rsidR="000F5AD3" w:rsidRPr="00B07C67">
        <w:rPr>
          <w:rFonts w:ascii="Times New Roman" w:hAnsi="Times New Roman" w:cs="Times New Roman"/>
          <w:sz w:val="26"/>
          <w:szCs w:val="26"/>
        </w:rPr>
        <w:t>Штаба акции #МЫВМЕСТЕ Верхнекамского муниципального округа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:</w:t>
      </w:r>
    </w:p>
    <w:p w:rsidR="00C262EE" w:rsidRPr="00B07C67" w:rsidRDefault="002A5D53" w:rsidP="00C262E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2.3.1.</w:t>
      </w:r>
      <w:r w:rsidR="00C262EE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Реализация акции на территории Верхнекамского муниципального округа.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 </w:t>
      </w:r>
    </w:p>
    <w:p w:rsidR="002A5D53" w:rsidRPr="00B07C67" w:rsidRDefault="002A5D53" w:rsidP="00DD05F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2.3.2. Организация сбора гуманитарной помощи на территории муниципального образования </w:t>
      </w:r>
      <w:r w:rsidR="000F5AD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Верхнекамск</w:t>
      </w:r>
      <w:r w:rsidR="0050651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ого</w:t>
      </w:r>
      <w:r w:rsidR="000F5AD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муниципальн</w:t>
      </w:r>
      <w:r w:rsidR="0050651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ого</w:t>
      </w:r>
      <w:r w:rsidR="000F5AD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округ</w:t>
      </w:r>
      <w:r w:rsidR="0050651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а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.</w:t>
      </w:r>
    </w:p>
    <w:p w:rsidR="00C262EE" w:rsidRPr="00B07C67" w:rsidRDefault="002A5D53" w:rsidP="00DD05F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2.3.3. </w:t>
      </w:r>
      <w:r w:rsidR="00C262EE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Информирование населения о проведении акции, её направлениях и задачах.</w:t>
      </w:r>
    </w:p>
    <w:p w:rsidR="00C262EE" w:rsidRPr="00B07C67" w:rsidRDefault="00C262EE" w:rsidP="00DD05F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2.3.4. Организация досуговых и просветительских мероприятий для детей из семей военнослужащих специальной военной операции.</w:t>
      </w:r>
    </w:p>
    <w:p w:rsidR="00C262EE" w:rsidRPr="00B07C67" w:rsidRDefault="00C262EE" w:rsidP="00DD05FB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2.3.4. Организация мер адресной помощи военнослужащим специальной военной операции и членам их семей.</w:t>
      </w:r>
    </w:p>
    <w:p w:rsidR="002A5D53" w:rsidRPr="00B07C67" w:rsidRDefault="00C262EE" w:rsidP="00C262E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2.3.</w:t>
      </w:r>
      <w:r w:rsidR="003C2EED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5</w:t>
      </w:r>
      <w:r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. </w:t>
      </w:r>
      <w:r w:rsidR="002A5D53" w:rsidRPr="00B07C67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Организация мероприятий в рамках реализации </w:t>
      </w:r>
      <w:r w:rsidR="002A5D53" w:rsidRPr="00B07C67">
        <w:rPr>
          <w:rFonts w:ascii="Times New Roman" w:hAnsi="Times New Roman" w:cs="Times New Roman"/>
          <w:bCs/>
          <w:sz w:val="26"/>
          <w:szCs w:val="26"/>
        </w:rPr>
        <w:t xml:space="preserve">Общероссийской </w:t>
      </w:r>
      <w:r w:rsidR="00506513" w:rsidRPr="00B07C67">
        <w:rPr>
          <w:rFonts w:ascii="Times New Roman" w:hAnsi="Times New Roman" w:cs="Times New Roman"/>
          <w:bCs/>
          <w:sz w:val="26"/>
          <w:szCs w:val="26"/>
        </w:rPr>
        <w:t>проекта взаимопомощи</w:t>
      </w:r>
      <w:r w:rsidR="002A5D53" w:rsidRPr="00B07C67">
        <w:rPr>
          <w:rFonts w:ascii="Times New Roman" w:hAnsi="Times New Roman" w:cs="Times New Roman"/>
          <w:bCs/>
          <w:sz w:val="26"/>
          <w:szCs w:val="26"/>
        </w:rPr>
        <w:t xml:space="preserve"> #МЫВМЕСТЕ.</w:t>
      </w:r>
    </w:p>
    <w:p w:rsidR="002A5D53" w:rsidRPr="00B07C67" w:rsidRDefault="002A5D53" w:rsidP="000D368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62EE" w:rsidRPr="00B07C67" w:rsidRDefault="002A5D53" w:rsidP="00DD05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7C67">
        <w:rPr>
          <w:rFonts w:ascii="Times New Roman" w:hAnsi="Times New Roman" w:cs="Times New Roman"/>
          <w:b/>
          <w:sz w:val="26"/>
          <w:szCs w:val="26"/>
        </w:rPr>
        <w:t>3. </w:t>
      </w:r>
      <w:r w:rsidR="00C262EE" w:rsidRPr="00B07C67">
        <w:rPr>
          <w:rFonts w:ascii="Times New Roman" w:hAnsi="Times New Roman" w:cs="Times New Roman"/>
          <w:b/>
          <w:sz w:val="26"/>
          <w:szCs w:val="26"/>
        </w:rPr>
        <w:t xml:space="preserve">Права Штаба акции #МЫВМЕСТЕ </w:t>
      </w:r>
    </w:p>
    <w:p w:rsidR="00C262EE" w:rsidRPr="00B07C67" w:rsidRDefault="00C262EE" w:rsidP="00DD05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7C67">
        <w:rPr>
          <w:rFonts w:ascii="Times New Roman" w:hAnsi="Times New Roman" w:cs="Times New Roman"/>
          <w:b/>
          <w:sz w:val="26"/>
          <w:szCs w:val="26"/>
        </w:rPr>
        <w:t>Верхнекамского муниципального округа</w:t>
      </w:r>
    </w:p>
    <w:p w:rsidR="00C262EE" w:rsidRPr="00B07C67" w:rsidRDefault="00C262EE" w:rsidP="00C262E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Штаб акции #МЫВМЕСТЕ Верхнекамского муниципального округа имеет право приглашать на свои заседания представителей органов местного самоуправления Верхнекамского муниципального округа, общественных организаций, добровольческих (волонтерских) объединений, образовательных учреждений, учреждений культуры, спорта и молодежной политики, других учреждений и организаций Верхнекамского муниципального округа, бизнес-структур и инициативных граждан.</w:t>
      </w:r>
    </w:p>
    <w:p w:rsidR="00C262EE" w:rsidRPr="00B07C67" w:rsidRDefault="00C262EE" w:rsidP="00C262E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2A5D53" w:rsidRPr="00B07C67" w:rsidRDefault="00C262EE" w:rsidP="00DD05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7C67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A5D53" w:rsidRPr="00B07C67">
        <w:rPr>
          <w:rFonts w:ascii="Times New Roman" w:hAnsi="Times New Roman" w:cs="Times New Roman"/>
          <w:b/>
          <w:sz w:val="26"/>
          <w:szCs w:val="26"/>
        </w:rPr>
        <w:t xml:space="preserve">Порядок организации работы </w:t>
      </w:r>
      <w:r w:rsidR="00506513" w:rsidRPr="00B07C67">
        <w:rPr>
          <w:rFonts w:ascii="Times New Roman" w:hAnsi="Times New Roman" w:cs="Times New Roman"/>
          <w:b/>
          <w:sz w:val="26"/>
          <w:szCs w:val="26"/>
        </w:rPr>
        <w:t>Штаба акции #МЫВМЕСТЕ Верхнекамского муниципального округа</w:t>
      </w:r>
    </w:p>
    <w:p w:rsidR="003401CC" w:rsidRDefault="003401CC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1CC" w:rsidRDefault="003401CC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1CC" w:rsidRDefault="003401CC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25B2" w:rsidRPr="00B07C67" w:rsidRDefault="00C262EE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4</w:t>
      </w:r>
      <w:r w:rsidR="00BD4F5E" w:rsidRPr="00B07C67">
        <w:rPr>
          <w:rFonts w:ascii="Times New Roman" w:hAnsi="Times New Roman" w:cs="Times New Roman"/>
          <w:sz w:val="26"/>
          <w:szCs w:val="26"/>
        </w:rPr>
        <w:t>.1.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 В состав </w:t>
      </w:r>
      <w:r w:rsidR="00506513" w:rsidRPr="00B07C67">
        <w:rPr>
          <w:rFonts w:ascii="Times New Roman" w:hAnsi="Times New Roman" w:cs="Times New Roman"/>
          <w:sz w:val="26"/>
          <w:szCs w:val="26"/>
        </w:rPr>
        <w:t xml:space="preserve">Штаба акции #МЫВМЕСТЕ Верхнекамского муниципального округа </w:t>
      </w:r>
      <w:r w:rsidR="009D2162" w:rsidRPr="00B07C67">
        <w:rPr>
          <w:rFonts w:ascii="Times New Roman" w:hAnsi="Times New Roman" w:cs="Times New Roman"/>
          <w:sz w:val="26"/>
          <w:szCs w:val="26"/>
        </w:rPr>
        <w:t xml:space="preserve">(далее – штаб) 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входят </w:t>
      </w:r>
      <w:r w:rsidR="000D25B2" w:rsidRPr="00B07C67">
        <w:rPr>
          <w:rFonts w:ascii="Times New Roman" w:hAnsi="Times New Roman" w:cs="Times New Roman"/>
          <w:sz w:val="26"/>
          <w:szCs w:val="26"/>
        </w:rPr>
        <w:t xml:space="preserve">председатель, заместитель председателя, </w:t>
      </w:r>
      <w:r w:rsidR="00F07359" w:rsidRPr="00B07C67">
        <w:rPr>
          <w:rFonts w:ascii="Times New Roman" w:hAnsi="Times New Roman" w:cs="Times New Roman"/>
          <w:sz w:val="26"/>
          <w:szCs w:val="26"/>
        </w:rPr>
        <w:t>координатор</w:t>
      </w:r>
      <w:r w:rsidR="00A67AB4" w:rsidRPr="00B07C67">
        <w:rPr>
          <w:rFonts w:ascii="Times New Roman" w:hAnsi="Times New Roman" w:cs="Times New Roman"/>
          <w:sz w:val="26"/>
          <w:szCs w:val="26"/>
        </w:rPr>
        <w:t xml:space="preserve"> и секретарь</w:t>
      </w:r>
      <w:r w:rsidR="00F07359" w:rsidRPr="00B07C67">
        <w:rPr>
          <w:rFonts w:ascii="Times New Roman" w:hAnsi="Times New Roman" w:cs="Times New Roman"/>
          <w:sz w:val="26"/>
          <w:szCs w:val="26"/>
        </w:rPr>
        <w:t xml:space="preserve"> штаба</w:t>
      </w:r>
      <w:r w:rsidR="00A67AB4" w:rsidRPr="00B07C67">
        <w:rPr>
          <w:rFonts w:ascii="Times New Roman" w:hAnsi="Times New Roman" w:cs="Times New Roman"/>
          <w:sz w:val="26"/>
          <w:szCs w:val="26"/>
        </w:rPr>
        <w:t xml:space="preserve">, </w:t>
      </w:r>
      <w:r w:rsidR="000D25B2" w:rsidRPr="00B07C67">
        <w:rPr>
          <w:rFonts w:ascii="Times New Roman" w:hAnsi="Times New Roman" w:cs="Times New Roman"/>
          <w:sz w:val="26"/>
          <w:szCs w:val="26"/>
        </w:rPr>
        <w:t>члены штаба.</w:t>
      </w:r>
    </w:p>
    <w:p w:rsidR="000D25B2" w:rsidRPr="00B07C67" w:rsidRDefault="000D25B2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Деятельностью Штаба акции #МЫВМЕСТЕ Верхнекамского муниципального округа руководит председатель, в период его отсутствия либо по его поручению руководство штабом осуществляе</w:t>
      </w:r>
      <w:r w:rsidR="00F07359" w:rsidRPr="00B07C67">
        <w:rPr>
          <w:rFonts w:ascii="Times New Roman" w:hAnsi="Times New Roman" w:cs="Times New Roman"/>
          <w:sz w:val="26"/>
          <w:szCs w:val="26"/>
        </w:rPr>
        <w:t>т</w:t>
      </w:r>
      <w:r w:rsidR="00225BD3" w:rsidRPr="00B07C67">
        <w:rPr>
          <w:rFonts w:ascii="Times New Roman" w:hAnsi="Times New Roman" w:cs="Times New Roman"/>
          <w:sz w:val="26"/>
          <w:szCs w:val="26"/>
        </w:rPr>
        <w:t xml:space="preserve"> заместитель </w:t>
      </w:r>
      <w:r w:rsidRPr="00B07C67">
        <w:rPr>
          <w:rFonts w:ascii="Times New Roman" w:hAnsi="Times New Roman" w:cs="Times New Roman"/>
          <w:sz w:val="26"/>
          <w:szCs w:val="26"/>
        </w:rPr>
        <w:t>председателя.</w:t>
      </w:r>
    </w:p>
    <w:p w:rsidR="000D25B2" w:rsidRPr="00B07C67" w:rsidRDefault="000D25B2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Председатель Штаба акции #МЫВМЕСТЕ Верхнекамского муниципального округа:</w:t>
      </w:r>
    </w:p>
    <w:p w:rsidR="000D25B2" w:rsidRPr="00B07C67" w:rsidRDefault="000D25B2" w:rsidP="003C2EED">
      <w:pPr>
        <w:pStyle w:val="a3"/>
        <w:numPr>
          <w:ilvl w:val="2"/>
          <w:numId w:val="5"/>
        </w:numPr>
        <w:spacing w:after="0" w:line="276" w:lineRule="auto"/>
        <w:ind w:left="1560" w:hanging="88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Планирует деятельность штаба.</w:t>
      </w:r>
    </w:p>
    <w:p w:rsidR="000D25B2" w:rsidRPr="00B07C67" w:rsidRDefault="000D25B2" w:rsidP="003C2EED">
      <w:pPr>
        <w:pStyle w:val="a3"/>
        <w:numPr>
          <w:ilvl w:val="2"/>
          <w:numId w:val="5"/>
        </w:numPr>
        <w:spacing w:after="0" w:line="276" w:lineRule="auto"/>
        <w:ind w:left="1560" w:hanging="88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Созывает и ведет заседания штаба.</w:t>
      </w:r>
    </w:p>
    <w:p w:rsidR="000D25B2" w:rsidRPr="00B07C67" w:rsidRDefault="00F07359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Координатор</w:t>
      </w:r>
      <w:r w:rsidR="000D25B2" w:rsidRPr="00B07C67">
        <w:rPr>
          <w:rFonts w:ascii="Times New Roman" w:hAnsi="Times New Roman" w:cs="Times New Roman"/>
          <w:sz w:val="26"/>
          <w:szCs w:val="26"/>
        </w:rPr>
        <w:t xml:space="preserve"> </w:t>
      </w:r>
      <w:r w:rsidR="00A67AB4" w:rsidRPr="00B07C67">
        <w:rPr>
          <w:rFonts w:ascii="Times New Roman" w:hAnsi="Times New Roman" w:cs="Times New Roman"/>
          <w:sz w:val="26"/>
          <w:szCs w:val="26"/>
        </w:rPr>
        <w:t xml:space="preserve">и секретарь </w:t>
      </w:r>
      <w:r w:rsidR="00C3494B" w:rsidRPr="00B07C67">
        <w:rPr>
          <w:rFonts w:ascii="Times New Roman" w:hAnsi="Times New Roman" w:cs="Times New Roman"/>
          <w:sz w:val="26"/>
          <w:szCs w:val="26"/>
        </w:rPr>
        <w:t>штаба</w:t>
      </w:r>
      <w:r w:rsidR="000D25B2" w:rsidRPr="00B07C67">
        <w:rPr>
          <w:rFonts w:ascii="Times New Roman" w:hAnsi="Times New Roman" w:cs="Times New Roman"/>
          <w:sz w:val="26"/>
          <w:szCs w:val="26"/>
        </w:rPr>
        <w:t>:</w:t>
      </w:r>
    </w:p>
    <w:p w:rsidR="000D25B2" w:rsidRPr="00B07C67" w:rsidRDefault="009D2162" w:rsidP="003C2EED">
      <w:pPr>
        <w:pStyle w:val="a3"/>
        <w:numPr>
          <w:ilvl w:val="2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Формирует повестку заседания штаба, оформляет протоколы заседаний штаба, обеспечивает их направление членам штаба и лицам, участвовавшим в заседании.</w:t>
      </w:r>
    </w:p>
    <w:p w:rsidR="009D2162" w:rsidRPr="00B07C67" w:rsidRDefault="009D2162" w:rsidP="003C2EED">
      <w:pPr>
        <w:pStyle w:val="a3"/>
        <w:numPr>
          <w:ilvl w:val="2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Организует подготовку заседаний штаба, уведомляе</w:t>
      </w:r>
      <w:r w:rsidR="00F07359" w:rsidRPr="00B07C67">
        <w:rPr>
          <w:rFonts w:ascii="Times New Roman" w:hAnsi="Times New Roman" w:cs="Times New Roman"/>
          <w:sz w:val="26"/>
          <w:szCs w:val="26"/>
        </w:rPr>
        <w:t>т</w:t>
      </w:r>
      <w:r w:rsidRPr="00B07C67">
        <w:rPr>
          <w:rFonts w:ascii="Times New Roman" w:hAnsi="Times New Roman" w:cs="Times New Roman"/>
          <w:sz w:val="26"/>
          <w:szCs w:val="26"/>
        </w:rPr>
        <w:t xml:space="preserve"> членов штаба и лиц, участвующих в заседании штаба</w:t>
      </w:r>
      <w:r w:rsidR="002637DA" w:rsidRPr="00B07C67">
        <w:rPr>
          <w:rFonts w:ascii="Times New Roman" w:hAnsi="Times New Roman" w:cs="Times New Roman"/>
          <w:sz w:val="26"/>
          <w:szCs w:val="26"/>
        </w:rPr>
        <w:t>, о дате, времени и месте засед</w:t>
      </w:r>
      <w:r w:rsidRPr="00B07C67">
        <w:rPr>
          <w:rFonts w:ascii="Times New Roman" w:hAnsi="Times New Roman" w:cs="Times New Roman"/>
          <w:sz w:val="26"/>
          <w:szCs w:val="26"/>
        </w:rPr>
        <w:t>ания не позднее, че</w:t>
      </w:r>
      <w:r w:rsidR="002637DA" w:rsidRPr="00B07C67">
        <w:rPr>
          <w:rFonts w:ascii="Times New Roman" w:hAnsi="Times New Roman" w:cs="Times New Roman"/>
          <w:sz w:val="26"/>
          <w:szCs w:val="26"/>
        </w:rPr>
        <w:t>м за 3 рабочих дня до даты пров</w:t>
      </w:r>
      <w:r w:rsidRPr="00B07C67">
        <w:rPr>
          <w:rFonts w:ascii="Times New Roman" w:hAnsi="Times New Roman" w:cs="Times New Roman"/>
          <w:sz w:val="26"/>
          <w:szCs w:val="26"/>
        </w:rPr>
        <w:t>едения</w:t>
      </w:r>
      <w:r w:rsidR="002637DA" w:rsidRPr="00B07C67">
        <w:rPr>
          <w:rFonts w:ascii="Times New Roman" w:hAnsi="Times New Roman" w:cs="Times New Roman"/>
          <w:sz w:val="26"/>
          <w:szCs w:val="26"/>
        </w:rPr>
        <w:t xml:space="preserve"> заседания</w:t>
      </w:r>
      <w:r w:rsidR="00307707" w:rsidRPr="00B07C67">
        <w:rPr>
          <w:rFonts w:ascii="Times New Roman" w:hAnsi="Times New Roman" w:cs="Times New Roman"/>
          <w:sz w:val="26"/>
          <w:szCs w:val="26"/>
        </w:rPr>
        <w:t xml:space="preserve"> штаба, проверяет явку членов штаба и лиц, приглашенных на заседание.</w:t>
      </w:r>
    </w:p>
    <w:p w:rsidR="00307707" w:rsidRPr="00B07C67" w:rsidRDefault="00307707" w:rsidP="003C2EED">
      <w:pPr>
        <w:pStyle w:val="a3"/>
        <w:numPr>
          <w:ilvl w:val="2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Организует документооборот, выполняет поручения председателя штаба и его заместителя.</w:t>
      </w:r>
    </w:p>
    <w:p w:rsidR="00307707" w:rsidRPr="00B07C67" w:rsidRDefault="00307707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Заседания штаба созываются председателем по мере необходимости, но не реже одного раза в шесть месяцев.</w:t>
      </w:r>
    </w:p>
    <w:p w:rsidR="00307707" w:rsidRPr="00B07C67" w:rsidRDefault="00307707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Заседания штаба проводятся в соответствии с повесткой заседания, определяемой председателем штаба.</w:t>
      </w:r>
    </w:p>
    <w:p w:rsidR="00307707" w:rsidRPr="00B07C67" w:rsidRDefault="00307707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Штаб правомочен принимать решения, если на его заседании присутствуют более половины членов штаба.</w:t>
      </w:r>
    </w:p>
    <w:p w:rsidR="00307707" w:rsidRPr="00B07C67" w:rsidRDefault="00307707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Решения штаба принимаются путем открытого голосования простым большинством голосов от числа присутствующих на заседании членов штаба. При равенстве голосов решающим является голос председательствующего на заседании штаба.</w:t>
      </w:r>
    </w:p>
    <w:p w:rsidR="00307707" w:rsidRPr="00B07C67" w:rsidRDefault="00307707" w:rsidP="003C2EED">
      <w:pPr>
        <w:pStyle w:val="a3"/>
        <w:numPr>
          <w:ilvl w:val="1"/>
          <w:numId w:val="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 xml:space="preserve">Решения штаба оформляются протоколом, который подписывается председателем штаба, а в период его отсутствия – заместителем председателя штаба, а также </w:t>
      </w:r>
      <w:r w:rsidR="00F07359" w:rsidRPr="00B07C67">
        <w:rPr>
          <w:rFonts w:ascii="Times New Roman" w:hAnsi="Times New Roman" w:cs="Times New Roman"/>
          <w:sz w:val="26"/>
          <w:szCs w:val="26"/>
        </w:rPr>
        <w:t>координатором</w:t>
      </w:r>
      <w:r w:rsidRPr="00B07C67">
        <w:rPr>
          <w:rFonts w:ascii="Times New Roman" w:hAnsi="Times New Roman" w:cs="Times New Roman"/>
          <w:sz w:val="26"/>
          <w:szCs w:val="26"/>
        </w:rPr>
        <w:t xml:space="preserve"> штаба. </w:t>
      </w:r>
    </w:p>
    <w:p w:rsidR="00307707" w:rsidRPr="00B07C67" w:rsidRDefault="00307707" w:rsidP="00307707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Члены ш</w:t>
      </w:r>
      <w:r w:rsidR="00C3494B" w:rsidRPr="00B07C67">
        <w:rPr>
          <w:rFonts w:ascii="Times New Roman" w:hAnsi="Times New Roman" w:cs="Times New Roman"/>
          <w:sz w:val="26"/>
          <w:szCs w:val="26"/>
        </w:rPr>
        <w:t xml:space="preserve">таба, имеющие </w:t>
      </w:r>
      <w:r w:rsidRPr="00B07C67">
        <w:rPr>
          <w:rFonts w:ascii="Times New Roman" w:hAnsi="Times New Roman" w:cs="Times New Roman"/>
          <w:sz w:val="26"/>
          <w:szCs w:val="26"/>
        </w:rPr>
        <w:t>особое мнение по рассмотренным вопросам, вправе выразить его в письменной форме, после чего оно должно быть отражено в протоколе заседания штаба и приложено к нему.</w:t>
      </w: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  <w:shd w:val="clear" w:color="auto" w:fill="DDE0E6"/>
        </w:rPr>
      </w:pPr>
    </w:p>
    <w:p w:rsidR="000D368F" w:rsidRPr="00B07C67" w:rsidRDefault="00BD4F5E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A5D53" w:rsidRPr="00B07C67">
        <w:rPr>
          <w:rFonts w:ascii="Times New Roman" w:hAnsi="Times New Roman" w:cs="Times New Roman"/>
          <w:b/>
          <w:bCs/>
          <w:sz w:val="26"/>
          <w:szCs w:val="26"/>
        </w:rPr>
        <w:t xml:space="preserve">. Категории участников </w:t>
      </w:r>
    </w:p>
    <w:p w:rsidR="002A5D53" w:rsidRPr="00B07C67" w:rsidRDefault="000D368F" w:rsidP="002A5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sz w:val="26"/>
          <w:szCs w:val="26"/>
        </w:rPr>
        <w:t>Штаба акции #МЫВМЕСТЕ Верхнекамского муниципального округа</w:t>
      </w:r>
    </w:p>
    <w:p w:rsidR="002A5D53" w:rsidRPr="00B07C67" w:rsidRDefault="002A5D53" w:rsidP="002A5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5D53" w:rsidRPr="00B07C67" w:rsidRDefault="00BD4F5E" w:rsidP="00F0735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5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.1. Участниками </w:t>
      </w:r>
      <w:r w:rsidR="000D368F" w:rsidRPr="00B07C67">
        <w:rPr>
          <w:rFonts w:ascii="Times New Roman" w:hAnsi="Times New Roman" w:cs="Times New Roman"/>
          <w:sz w:val="26"/>
          <w:szCs w:val="26"/>
        </w:rPr>
        <w:t xml:space="preserve">Штаба акции #МЫВМЕСТЕ Верхнекамского муниципального округа </w:t>
      </w:r>
      <w:r w:rsidR="00F07359" w:rsidRPr="00B07C67">
        <w:rPr>
          <w:rFonts w:ascii="Times New Roman" w:hAnsi="Times New Roman" w:cs="Times New Roman"/>
          <w:sz w:val="26"/>
          <w:szCs w:val="26"/>
        </w:rPr>
        <w:t xml:space="preserve">могут быть представители органов местного самоуправления, общественных организаций, добровольческих (волонтерских) объединений, образовательных учреждений, учреждений культуры, спорта и молодежной политики, других учреждений и организаций Верхнекамского муниципального округа, бизнес-структур и инициативных граждан, </w:t>
      </w:r>
      <w:r w:rsidR="002A5D53" w:rsidRPr="00B07C67">
        <w:rPr>
          <w:rFonts w:ascii="Times New Roman" w:hAnsi="Times New Roman" w:cs="Times New Roman"/>
          <w:sz w:val="26"/>
          <w:szCs w:val="26"/>
        </w:rPr>
        <w:t>проживающи</w:t>
      </w:r>
      <w:r w:rsidR="00F07359" w:rsidRPr="00B07C67">
        <w:rPr>
          <w:rFonts w:ascii="Times New Roman" w:hAnsi="Times New Roman" w:cs="Times New Roman"/>
          <w:sz w:val="26"/>
          <w:szCs w:val="26"/>
        </w:rPr>
        <w:t>х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0D368F" w:rsidRPr="00B07C67">
        <w:rPr>
          <w:rFonts w:ascii="Times New Roman" w:hAnsi="Times New Roman" w:cs="Times New Roman"/>
          <w:sz w:val="26"/>
          <w:szCs w:val="26"/>
        </w:rPr>
        <w:t xml:space="preserve">Верхнекамского района </w:t>
      </w:r>
      <w:r w:rsidR="002A5D53" w:rsidRPr="00B07C67">
        <w:rPr>
          <w:rFonts w:ascii="Times New Roman" w:hAnsi="Times New Roman" w:cs="Times New Roman"/>
          <w:sz w:val="26"/>
          <w:szCs w:val="26"/>
        </w:rPr>
        <w:t>Кировской области.</w:t>
      </w:r>
    </w:p>
    <w:p w:rsidR="003401CC" w:rsidRDefault="003401CC" w:rsidP="00DD05F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1CC" w:rsidRDefault="003401CC" w:rsidP="00DD05F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D53" w:rsidRPr="00B07C67" w:rsidRDefault="00BD4F5E" w:rsidP="00DD05F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07C67">
        <w:rPr>
          <w:rFonts w:ascii="Times New Roman" w:hAnsi="Times New Roman" w:cs="Times New Roman"/>
          <w:sz w:val="26"/>
          <w:szCs w:val="26"/>
        </w:rPr>
        <w:t>5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.2. Добровольцами (волонтерами) </w:t>
      </w:r>
      <w:r w:rsidR="000D368F" w:rsidRPr="00B07C67">
        <w:rPr>
          <w:rFonts w:ascii="Times New Roman" w:hAnsi="Times New Roman" w:cs="Times New Roman"/>
          <w:sz w:val="26"/>
          <w:szCs w:val="26"/>
        </w:rPr>
        <w:t xml:space="preserve">Штаба акции #МЫВМЕСТЕ Верхнекамского муниципального округа 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могут стать учащиеся образовательных учреждений, представители организаций, занимающихся добровольческой (волонтерской) деятельностью, представители бизнес-сообщества и некоммерческое сектора и др. </w:t>
      </w:r>
      <w:r w:rsidR="00F07359" w:rsidRPr="00B07C67">
        <w:rPr>
          <w:rFonts w:ascii="Times New Roman" w:hAnsi="Times New Roman" w:cs="Times New Roman"/>
          <w:sz w:val="26"/>
          <w:szCs w:val="26"/>
        </w:rPr>
        <w:t>в возрасте от 14 лет.</w:t>
      </w:r>
    </w:p>
    <w:p w:rsidR="002A5D53" w:rsidRPr="00B07C67" w:rsidRDefault="00BD4F5E" w:rsidP="00A276F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5</w:t>
      </w:r>
      <w:r w:rsidR="002A5D53" w:rsidRPr="00B07C67">
        <w:rPr>
          <w:rFonts w:ascii="Times New Roman" w:hAnsi="Times New Roman" w:cs="Times New Roman"/>
          <w:sz w:val="26"/>
          <w:szCs w:val="26"/>
        </w:rPr>
        <w:t>.3. Общее количество участников добровольцев (волонтеров) не ограничен</w:t>
      </w:r>
      <w:r w:rsidR="00A276FE" w:rsidRPr="00B07C67">
        <w:rPr>
          <w:rFonts w:ascii="Times New Roman" w:hAnsi="Times New Roman" w:cs="Times New Roman"/>
          <w:sz w:val="26"/>
          <w:szCs w:val="26"/>
        </w:rPr>
        <w:t>о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663EF" w:rsidRPr="00B07C67" w:rsidRDefault="004663EF" w:rsidP="00A276F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63EF" w:rsidRPr="00B07C67" w:rsidRDefault="004663EF" w:rsidP="00A276F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368F" w:rsidRPr="00B07C67" w:rsidRDefault="002A5D53" w:rsidP="00BD4F5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bCs/>
          <w:sz w:val="26"/>
          <w:szCs w:val="26"/>
        </w:rPr>
        <w:t xml:space="preserve">Порядок отбора добровольцев (волонтеров) </w:t>
      </w:r>
    </w:p>
    <w:p w:rsidR="002A5D53" w:rsidRPr="00B07C67" w:rsidRDefault="000D368F" w:rsidP="000D368F">
      <w:pPr>
        <w:pStyle w:val="a3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6"/>
          <w:szCs w:val="26"/>
        </w:rPr>
      </w:pPr>
      <w:r w:rsidRPr="00B07C67">
        <w:rPr>
          <w:rFonts w:ascii="Times New Roman" w:hAnsi="Times New Roman" w:cs="Times New Roman"/>
          <w:b/>
          <w:sz w:val="26"/>
          <w:szCs w:val="26"/>
        </w:rPr>
        <w:t>Штаба акции #МЫВМЕСТЕ Верхнекамского муниципального округа</w:t>
      </w:r>
    </w:p>
    <w:p w:rsidR="002A5D53" w:rsidRPr="00B07C67" w:rsidRDefault="002A5D53" w:rsidP="002A5D53">
      <w:pPr>
        <w:spacing w:line="240" w:lineRule="auto"/>
        <w:jc w:val="both"/>
        <w:rPr>
          <w:sz w:val="26"/>
          <w:szCs w:val="26"/>
        </w:rPr>
      </w:pPr>
    </w:p>
    <w:p w:rsidR="002A5D53" w:rsidRPr="00B07C67" w:rsidRDefault="00BD4F5E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6</w:t>
      </w:r>
      <w:r w:rsidR="002A5D53" w:rsidRPr="00B07C67">
        <w:rPr>
          <w:rFonts w:ascii="Times New Roman" w:hAnsi="Times New Roman" w:cs="Times New Roman"/>
          <w:sz w:val="26"/>
          <w:szCs w:val="26"/>
        </w:rPr>
        <w:t>.1. Регистрация добровольцев (волонтеров) осуществляется на платформе «ДОБРО.РФ».</w:t>
      </w:r>
    </w:p>
    <w:p w:rsidR="002A5D53" w:rsidRPr="00B07C67" w:rsidRDefault="00BD4F5E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6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.2. Основные критерии отбора волонтеров </w:t>
      </w:r>
      <w:r w:rsidR="000D368F" w:rsidRPr="00B07C67">
        <w:rPr>
          <w:rFonts w:ascii="Times New Roman" w:hAnsi="Times New Roman" w:cs="Times New Roman"/>
          <w:sz w:val="26"/>
          <w:szCs w:val="26"/>
        </w:rPr>
        <w:t>Штаба акции #МЫВМЕСТЕ Верхнекамского муниципального округа</w:t>
      </w:r>
      <w:r w:rsidR="002A5D53" w:rsidRPr="00B07C67">
        <w:rPr>
          <w:rFonts w:ascii="Times New Roman" w:hAnsi="Times New Roman" w:cs="Times New Roman"/>
          <w:sz w:val="26"/>
          <w:szCs w:val="26"/>
        </w:rPr>
        <w:t>:</w:t>
      </w:r>
    </w:p>
    <w:p w:rsidR="002A5D53" w:rsidRPr="00B07C67" w:rsidRDefault="00BD4F5E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6</w:t>
      </w:r>
      <w:r w:rsidR="002A5D53" w:rsidRPr="00B07C67">
        <w:rPr>
          <w:rFonts w:ascii="Times New Roman" w:hAnsi="Times New Roman" w:cs="Times New Roman"/>
          <w:sz w:val="26"/>
          <w:szCs w:val="26"/>
        </w:rPr>
        <w:t xml:space="preserve">.2.1. Соответствие категориям участников, указанных в разделе </w:t>
      </w:r>
      <w:r w:rsidR="00F07359" w:rsidRPr="00B07C67">
        <w:rPr>
          <w:rFonts w:ascii="Times New Roman" w:hAnsi="Times New Roman" w:cs="Times New Roman"/>
          <w:sz w:val="26"/>
          <w:szCs w:val="26"/>
        </w:rPr>
        <w:t>5</w:t>
      </w:r>
      <w:r w:rsidR="002A5D53" w:rsidRPr="00B07C67">
        <w:rPr>
          <w:rFonts w:ascii="Times New Roman" w:hAnsi="Times New Roman" w:cs="Times New Roman"/>
          <w:sz w:val="26"/>
          <w:szCs w:val="26"/>
        </w:rPr>
        <w:t>.</w:t>
      </w:r>
    </w:p>
    <w:p w:rsidR="002A5D53" w:rsidRPr="00B07C67" w:rsidRDefault="00BD4F5E" w:rsidP="00DD05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6</w:t>
      </w:r>
      <w:r w:rsidR="002A5D53" w:rsidRPr="00B07C67">
        <w:rPr>
          <w:rFonts w:ascii="Times New Roman" w:hAnsi="Times New Roman" w:cs="Times New Roman"/>
          <w:sz w:val="26"/>
          <w:szCs w:val="26"/>
        </w:rPr>
        <w:t>.2.2. Наличие опыты добровольческой (волонтерской) деятельности.</w:t>
      </w:r>
    </w:p>
    <w:p w:rsidR="0068356B" w:rsidRDefault="00BD4F5E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C67">
        <w:rPr>
          <w:rFonts w:ascii="Times New Roman" w:hAnsi="Times New Roman" w:cs="Times New Roman"/>
          <w:sz w:val="26"/>
          <w:szCs w:val="26"/>
        </w:rPr>
        <w:t>6</w:t>
      </w:r>
      <w:r w:rsidR="002A5D53" w:rsidRPr="00B07C67">
        <w:rPr>
          <w:rFonts w:ascii="Times New Roman" w:hAnsi="Times New Roman" w:cs="Times New Roman"/>
          <w:sz w:val="26"/>
          <w:szCs w:val="26"/>
        </w:rPr>
        <w:t>.2.3. Наличие опыта реализации проектов в сфере добровольчества (</w:t>
      </w:r>
      <w:proofErr w:type="spellStart"/>
      <w:r w:rsidR="002A5D53" w:rsidRPr="00B07C67">
        <w:rPr>
          <w:rFonts w:ascii="Times New Roman" w:hAnsi="Times New Roman" w:cs="Times New Roman"/>
          <w:sz w:val="26"/>
          <w:szCs w:val="26"/>
        </w:rPr>
        <w:t>волонтерства</w:t>
      </w:r>
      <w:proofErr w:type="spellEnd"/>
      <w:r w:rsidR="002A5D53" w:rsidRPr="00B07C67">
        <w:rPr>
          <w:rFonts w:ascii="Times New Roman" w:hAnsi="Times New Roman" w:cs="Times New Roman"/>
          <w:sz w:val="26"/>
          <w:szCs w:val="26"/>
        </w:rPr>
        <w:t xml:space="preserve">), а также участия в них. </w:t>
      </w: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C1871" w:rsidP="00BC1871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</w:t>
      </w: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7C67" w:rsidRPr="00B07C67" w:rsidRDefault="00B07C67" w:rsidP="003C2E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356B" w:rsidRPr="00B07C67" w:rsidRDefault="0068356B" w:rsidP="0068356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7D4B" w:rsidRPr="00C323B5" w:rsidRDefault="00097D4B" w:rsidP="006407B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097D4B" w:rsidRPr="00C323B5" w:rsidSect="003401CC"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0A51"/>
    <w:multiLevelType w:val="multilevel"/>
    <w:tmpl w:val="223C9A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74B165D"/>
    <w:multiLevelType w:val="multilevel"/>
    <w:tmpl w:val="63A408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1393998"/>
    <w:multiLevelType w:val="multilevel"/>
    <w:tmpl w:val="BC84A8C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3">
    <w:nsid w:val="61E611C9"/>
    <w:multiLevelType w:val="hybridMultilevel"/>
    <w:tmpl w:val="26F4D9A8"/>
    <w:lvl w:ilvl="0" w:tplc="7948286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06D52EB"/>
    <w:multiLevelType w:val="hybridMultilevel"/>
    <w:tmpl w:val="7D82536C"/>
    <w:lvl w:ilvl="0" w:tplc="6C62881E">
      <w:start w:val="1"/>
      <w:numFmt w:val="decimal"/>
      <w:lvlText w:val="%1."/>
      <w:lvlJc w:val="left"/>
      <w:pPr>
        <w:ind w:left="1557" w:hanging="990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93"/>
    <w:rsid w:val="00097D4B"/>
    <w:rsid w:val="000A16A2"/>
    <w:rsid w:val="000C6AAF"/>
    <w:rsid w:val="000D25B2"/>
    <w:rsid w:val="000D368F"/>
    <w:rsid w:val="000F5AD3"/>
    <w:rsid w:val="001033E6"/>
    <w:rsid w:val="0014492C"/>
    <w:rsid w:val="00161A48"/>
    <w:rsid w:val="001C610E"/>
    <w:rsid w:val="00225BD3"/>
    <w:rsid w:val="00236718"/>
    <w:rsid w:val="002637DA"/>
    <w:rsid w:val="002A5D53"/>
    <w:rsid w:val="002C1D15"/>
    <w:rsid w:val="002C67EB"/>
    <w:rsid w:val="002E00FD"/>
    <w:rsid w:val="002E6C09"/>
    <w:rsid w:val="00307707"/>
    <w:rsid w:val="00314DE5"/>
    <w:rsid w:val="00330211"/>
    <w:rsid w:val="003401CC"/>
    <w:rsid w:val="00382E37"/>
    <w:rsid w:val="003838EE"/>
    <w:rsid w:val="003C2EED"/>
    <w:rsid w:val="00411BC8"/>
    <w:rsid w:val="004663EF"/>
    <w:rsid w:val="004C6527"/>
    <w:rsid w:val="004D1299"/>
    <w:rsid w:val="004D756A"/>
    <w:rsid w:val="00506513"/>
    <w:rsid w:val="00516D77"/>
    <w:rsid w:val="00521ADF"/>
    <w:rsid w:val="005245B4"/>
    <w:rsid w:val="00633830"/>
    <w:rsid w:val="006407B0"/>
    <w:rsid w:val="0068356B"/>
    <w:rsid w:val="006B6D94"/>
    <w:rsid w:val="006D20BF"/>
    <w:rsid w:val="006E3C18"/>
    <w:rsid w:val="007318F9"/>
    <w:rsid w:val="00783E6B"/>
    <w:rsid w:val="00793D2D"/>
    <w:rsid w:val="007B03F6"/>
    <w:rsid w:val="007B67E2"/>
    <w:rsid w:val="007D3246"/>
    <w:rsid w:val="008254C3"/>
    <w:rsid w:val="00826E3C"/>
    <w:rsid w:val="008E03E5"/>
    <w:rsid w:val="008E1F9C"/>
    <w:rsid w:val="00926B1F"/>
    <w:rsid w:val="00983AED"/>
    <w:rsid w:val="009D2162"/>
    <w:rsid w:val="00A0728F"/>
    <w:rsid w:val="00A276FE"/>
    <w:rsid w:val="00A67AB4"/>
    <w:rsid w:val="00A875C7"/>
    <w:rsid w:val="00AA6273"/>
    <w:rsid w:val="00AB3EA2"/>
    <w:rsid w:val="00AE30DF"/>
    <w:rsid w:val="00B037D5"/>
    <w:rsid w:val="00B07C67"/>
    <w:rsid w:val="00B10CE8"/>
    <w:rsid w:val="00B22B5B"/>
    <w:rsid w:val="00BC1871"/>
    <w:rsid w:val="00BD4F5E"/>
    <w:rsid w:val="00BD4F96"/>
    <w:rsid w:val="00C06BD3"/>
    <w:rsid w:val="00C262EE"/>
    <w:rsid w:val="00C323B5"/>
    <w:rsid w:val="00C3494B"/>
    <w:rsid w:val="00C4459C"/>
    <w:rsid w:val="00CF7F8A"/>
    <w:rsid w:val="00D74464"/>
    <w:rsid w:val="00D87C53"/>
    <w:rsid w:val="00DA3415"/>
    <w:rsid w:val="00DD05FB"/>
    <w:rsid w:val="00E234A3"/>
    <w:rsid w:val="00E42193"/>
    <w:rsid w:val="00E63D34"/>
    <w:rsid w:val="00E76BB0"/>
    <w:rsid w:val="00E86C0A"/>
    <w:rsid w:val="00EA0985"/>
    <w:rsid w:val="00EA397B"/>
    <w:rsid w:val="00F0158C"/>
    <w:rsid w:val="00F07359"/>
    <w:rsid w:val="00F57410"/>
    <w:rsid w:val="00F80D65"/>
    <w:rsid w:val="00FB378C"/>
    <w:rsid w:val="00FC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11B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rsid w:val="002A5D5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A5D53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6835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8356B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11B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rsid w:val="002A5D5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A5D53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6835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8356B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B5B94-9AD0-4934-BB15-F82B1E3F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2025-04-15T05:59:00Z</cp:lastPrinted>
  <dcterms:created xsi:type="dcterms:W3CDTF">2025-02-21T13:21:00Z</dcterms:created>
  <dcterms:modified xsi:type="dcterms:W3CDTF">2025-04-15T06:02:00Z</dcterms:modified>
</cp:coreProperties>
</file>