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31F" w:rsidRPr="00C32404" w:rsidRDefault="0057731F" w:rsidP="0057731F"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404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57731F" w:rsidRDefault="0057731F" w:rsidP="00D46495"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404">
        <w:rPr>
          <w:rFonts w:ascii="Times New Roman" w:hAnsi="Times New Roman" w:cs="Times New Roman"/>
          <w:b/>
          <w:sz w:val="28"/>
          <w:szCs w:val="28"/>
        </w:rPr>
        <w:t>о проведен</w:t>
      </w:r>
      <w:proofErr w:type="gramStart"/>
      <w:r w:rsidRPr="00C32404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C32404">
        <w:rPr>
          <w:rFonts w:ascii="Times New Roman" w:hAnsi="Times New Roman" w:cs="Times New Roman"/>
          <w:b/>
          <w:sz w:val="28"/>
          <w:szCs w:val="28"/>
        </w:rPr>
        <w:t>кциона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право заключения договор</w:t>
      </w:r>
      <w:r w:rsidR="00FD61E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495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</w:t>
      </w:r>
    </w:p>
    <w:p w:rsidR="00360B4D" w:rsidRDefault="00360B4D" w:rsidP="00360B4D">
      <w:pPr>
        <w:pStyle w:val="2"/>
        <w:tabs>
          <w:tab w:val="left" w:pos="1134"/>
        </w:tabs>
        <w:ind w:firstLine="0"/>
        <w:jc w:val="both"/>
        <w:rPr>
          <w:b/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"/>
        <w:gridCol w:w="13"/>
        <w:gridCol w:w="3092"/>
        <w:gridCol w:w="9"/>
        <w:gridCol w:w="6655"/>
      </w:tblGrid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B1F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 w:rsidR="005F5EBB" w:rsidRPr="00A10395" w:rsidTr="003D7FDD">
        <w:trPr>
          <w:trHeight w:val="702"/>
        </w:trPr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Тип и способ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A10395" w:rsidRDefault="0095609F" w:rsidP="00FD6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F5EBB" w:rsidRPr="00A10395">
              <w:rPr>
                <w:rFonts w:ascii="Times New Roman" w:hAnsi="Times New Roman" w:cs="Times New Roman"/>
                <w:sz w:val="24"/>
                <w:szCs w:val="24"/>
              </w:rPr>
              <w:t>укцион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Форма 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местного самоуправления, принявшего решение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ии ау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кциона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, реквизиты указанного решения</w:t>
            </w:r>
          </w:p>
        </w:tc>
      </w:tr>
      <w:tr w:rsidR="005F5EBB" w:rsidRPr="00A10395" w:rsidTr="003D7FDD">
        <w:trPr>
          <w:trHeight w:val="1103"/>
        </w:trPr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3A6185" w:rsidRDefault="003A6185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6185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9E57BA" w:rsidRDefault="003A6185" w:rsidP="00F70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B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Верхнекамского </w:t>
            </w:r>
            <w:r w:rsidRPr="00E070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Кировской области от </w:t>
            </w:r>
            <w:r w:rsidR="00F704F7">
              <w:rPr>
                <w:rFonts w:ascii="Times New Roman" w:hAnsi="Times New Roman" w:cs="Times New Roman"/>
                <w:sz w:val="24"/>
                <w:szCs w:val="24"/>
              </w:rPr>
              <w:t xml:space="preserve">14.11.2024 № 1691 </w:t>
            </w:r>
            <w:bookmarkStart w:id="0" w:name="_GoBack"/>
            <w:bookmarkEnd w:id="0"/>
            <w:r w:rsidRPr="00E070B0">
              <w:rPr>
                <w:rFonts w:ascii="Times New Roman" w:hAnsi="Times New Roman" w:cs="Times New Roman"/>
                <w:sz w:val="24"/>
                <w:szCs w:val="24"/>
              </w:rPr>
              <w:t>«О проведении</w:t>
            </w:r>
            <w:r w:rsidRPr="005E4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495">
              <w:rPr>
                <w:rFonts w:ascii="Times New Roman" w:hAnsi="Times New Roman" w:cs="Times New Roman"/>
                <w:sz w:val="24"/>
                <w:szCs w:val="24"/>
              </w:rPr>
              <w:t>открытого по составу участников аукциона на право заключения договора на размещение нестационарного торгового объекта</w:t>
            </w:r>
            <w:r w:rsidRPr="009E57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01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Организатор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аукциона</w:t>
            </w:r>
          </w:p>
        </w:tc>
      </w:tr>
      <w:tr w:rsidR="00936C05" w:rsidRPr="00A10395" w:rsidTr="003D7FDD">
        <w:trPr>
          <w:trHeight w:val="839"/>
        </w:trPr>
        <w:tc>
          <w:tcPr>
            <w:tcW w:w="558" w:type="dxa"/>
            <w:gridSpan w:val="3"/>
            <w:shd w:val="clear" w:color="auto" w:fill="auto"/>
          </w:tcPr>
          <w:p w:rsidR="00936C05" w:rsidRPr="00A10395" w:rsidRDefault="00936C05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936C05" w:rsidRPr="00A10395" w:rsidRDefault="00936C05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Ответственное лицо за проведение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аукциона</w:t>
            </w:r>
            <w:r w:rsidRPr="00A103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- Организатор)</w:t>
            </w:r>
          </w:p>
        </w:tc>
        <w:tc>
          <w:tcPr>
            <w:tcW w:w="6655" w:type="dxa"/>
            <w:shd w:val="clear" w:color="auto" w:fill="auto"/>
          </w:tcPr>
          <w:p w:rsidR="00936C05" w:rsidRPr="005446CD" w:rsidRDefault="003A6185" w:rsidP="008E5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Управление имуществом Верхнекамского муниципального округа Кировской области (Управление имуществом Верхнекамского муниципального округа)</w:t>
            </w:r>
          </w:p>
        </w:tc>
      </w:tr>
      <w:tr w:rsidR="005F5EBB" w:rsidRPr="00A10395" w:rsidTr="003D7FDD">
        <w:trPr>
          <w:trHeight w:val="610"/>
        </w:trPr>
        <w:tc>
          <w:tcPr>
            <w:tcW w:w="558" w:type="dxa"/>
            <w:gridSpan w:val="3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 w:rsidR="005F5EBB" w:rsidRPr="00D23111" w:rsidRDefault="00D23111" w:rsidP="00D23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Кировская область, Верхнекамский район, г. Кирс, ул. Кирова, дом 16</w:t>
            </w:r>
          </w:p>
        </w:tc>
      </w:tr>
      <w:tr w:rsidR="00936C05" w:rsidRPr="00A10395" w:rsidTr="003D7FDD">
        <w:trPr>
          <w:trHeight w:val="701"/>
        </w:trPr>
        <w:tc>
          <w:tcPr>
            <w:tcW w:w="558" w:type="dxa"/>
            <w:gridSpan w:val="3"/>
            <w:shd w:val="clear" w:color="auto" w:fill="auto"/>
          </w:tcPr>
          <w:p w:rsidR="00936C05" w:rsidRPr="00A10395" w:rsidRDefault="00936C05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936C05" w:rsidRPr="00A10395" w:rsidRDefault="00936C05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 w:rsidR="00936C05" w:rsidRPr="00D23111" w:rsidRDefault="00D23111" w:rsidP="00D23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Кировская область, Верхнекамский район, г. Кирс, ул. Кирова, дом 16</w:t>
            </w:r>
          </w:p>
        </w:tc>
      </w:tr>
      <w:tr w:rsidR="005F5EBB" w:rsidRPr="00A10395" w:rsidTr="003D7FDD">
        <w:trPr>
          <w:trHeight w:val="281"/>
        </w:trPr>
        <w:tc>
          <w:tcPr>
            <w:tcW w:w="558" w:type="dxa"/>
            <w:gridSpan w:val="3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 w:rsidR="005F5EBB" w:rsidRPr="00D23111" w:rsidRDefault="00D23111" w:rsidP="00D23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imushavr@yandex.ru</w:t>
            </w:r>
          </w:p>
        </w:tc>
      </w:tr>
      <w:tr w:rsidR="005F5EBB" w:rsidRPr="00A10395" w:rsidTr="003D7FDD">
        <w:trPr>
          <w:trHeight w:val="597"/>
        </w:trPr>
        <w:tc>
          <w:tcPr>
            <w:tcW w:w="558" w:type="dxa"/>
            <w:gridSpan w:val="3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Контактные лица</w:t>
            </w:r>
          </w:p>
        </w:tc>
        <w:tc>
          <w:tcPr>
            <w:tcW w:w="6655" w:type="dxa"/>
            <w:shd w:val="clear" w:color="auto" w:fill="auto"/>
          </w:tcPr>
          <w:p w:rsidR="005F5EBB" w:rsidRPr="00D23111" w:rsidRDefault="00D23111" w:rsidP="005A4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тел. 8 (83339)2-</w:t>
            </w:r>
            <w:r w:rsidR="00CB4CB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4DE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, 8(83339)</w:t>
            </w:r>
            <w:r w:rsidR="005A4D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4DE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4D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аукциона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A4DEB" w:rsidRDefault="005A4DEB" w:rsidP="00E72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DEB">
              <w:rPr>
                <w:rFonts w:ascii="Times New Roman" w:hAnsi="Times New Roman" w:cs="Times New Roman"/>
                <w:sz w:val="24"/>
                <w:szCs w:val="28"/>
              </w:rPr>
              <w:t>право заключения договора на размещение нестационарного торгового объекта  на земельном участке с кадастровым номером 43:05:320</w:t>
            </w:r>
            <w:r w:rsidR="00E72D4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5A4DEB">
              <w:rPr>
                <w:rFonts w:ascii="Times New Roman" w:hAnsi="Times New Roman" w:cs="Times New Roman"/>
                <w:sz w:val="24"/>
                <w:szCs w:val="28"/>
              </w:rPr>
              <w:t>01:</w:t>
            </w:r>
            <w:r w:rsidR="00E72D42">
              <w:rPr>
                <w:rFonts w:ascii="Times New Roman" w:hAnsi="Times New Roman" w:cs="Times New Roman"/>
                <w:sz w:val="24"/>
                <w:szCs w:val="28"/>
              </w:rPr>
              <w:t>3182</w:t>
            </w:r>
            <w:r w:rsidRPr="005A4DEB">
              <w:rPr>
                <w:rFonts w:ascii="Times New Roman" w:hAnsi="Times New Roman" w:cs="Times New Roman"/>
                <w:sz w:val="24"/>
                <w:szCs w:val="28"/>
              </w:rPr>
              <w:t xml:space="preserve">, площадью </w:t>
            </w:r>
            <w:r w:rsidR="00E72D42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  <w:r w:rsidRPr="005A4DEB">
              <w:rPr>
                <w:rFonts w:ascii="Times New Roman" w:hAnsi="Times New Roman" w:cs="Times New Roman"/>
                <w:sz w:val="24"/>
                <w:szCs w:val="28"/>
              </w:rPr>
              <w:t xml:space="preserve"> кв. м, расположенном по улице </w:t>
            </w:r>
            <w:r w:rsidR="00E72D42">
              <w:rPr>
                <w:rFonts w:ascii="Times New Roman" w:hAnsi="Times New Roman" w:cs="Times New Roman"/>
                <w:sz w:val="24"/>
                <w:szCs w:val="28"/>
              </w:rPr>
              <w:t>Юбилейная</w:t>
            </w:r>
            <w:r w:rsidRPr="005A4DEB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E72D42">
              <w:rPr>
                <w:rFonts w:ascii="Times New Roman" w:hAnsi="Times New Roman" w:cs="Times New Roman"/>
                <w:sz w:val="24"/>
                <w:szCs w:val="28"/>
              </w:rPr>
              <w:t xml:space="preserve">пгт </w:t>
            </w:r>
            <w:proofErr w:type="gramStart"/>
            <w:r w:rsidR="00E72D42">
              <w:rPr>
                <w:rFonts w:ascii="Times New Roman" w:hAnsi="Times New Roman" w:cs="Times New Roman"/>
                <w:sz w:val="24"/>
                <w:szCs w:val="28"/>
              </w:rPr>
              <w:t>Рудничный</w:t>
            </w:r>
            <w:proofErr w:type="gramEnd"/>
            <w:r w:rsidRPr="005A4DEB">
              <w:rPr>
                <w:rFonts w:ascii="Times New Roman" w:hAnsi="Times New Roman" w:cs="Times New Roman"/>
                <w:sz w:val="24"/>
                <w:szCs w:val="28"/>
              </w:rPr>
              <w:t>, Верхнекамского муниципального округа Кировской области</w:t>
            </w:r>
          </w:p>
        </w:tc>
      </w:tr>
      <w:tr w:rsidR="005F5EBB" w:rsidRPr="00A10395" w:rsidTr="003D7FDD">
        <w:trPr>
          <w:trHeight w:val="310"/>
        </w:trPr>
        <w:tc>
          <w:tcPr>
            <w:tcW w:w="534" w:type="dxa"/>
            <w:shd w:val="clear" w:color="auto" w:fill="auto"/>
          </w:tcPr>
          <w:p w:rsidR="005F5EBB" w:rsidRDefault="005F5EBB" w:rsidP="00670D10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0D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Default="005F5EBB" w:rsidP="003D7F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54638" w:rsidRDefault="00670D10" w:rsidP="00576AE1"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446CD">
              <w:rPr>
                <w:sz w:val="24"/>
                <w:szCs w:val="24"/>
              </w:rPr>
              <w:t xml:space="preserve"> лет.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цена, шаг аукциона и задаток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 аукциона (ежегодный размер арендной платы)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16296" w:rsidRDefault="00E72D42" w:rsidP="00E72D42">
            <w:pPr>
              <w:pStyle w:val="af"/>
              <w:snapToGrid w:val="0"/>
              <w:ind w:right="-90"/>
              <w:jc w:val="both"/>
            </w:pPr>
            <w:r>
              <w:t>368</w:t>
            </w:r>
            <w:r w:rsidR="00820152" w:rsidRPr="00820152">
              <w:t xml:space="preserve"> рубл</w:t>
            </w:r>
            <w:r w:rsidR="005D56F9">
              <w:t>ей</w:t>
            </w:r>
            <w:r w:rsidR="00820152" w:rsidRPr="00820152">
              <w:t xml:space="preserve"> </w:t>
            </w:r>
            <w:r>
              <w:t>24</w:t>
            </w:r>
            <w:r w:rsidR="00820152" w:rsidRPr="00820152">
              <w:t xml:space="preserve"> копе</w:t>
            </w:r>
            <w:r>
              <w:t>й</w:t>
            </w:r>
            <w:r w:rsidR="00820152" w:rsidRPr="00820152">
              <w:t>к</w:t>
            </w:r>
            <w:r>
              <w:t>и</w:t>
            </w:r>
            <w:r w:rsidR="00820152" w:rsidRPr="00820152">
              <w:t xml:space="preserve"> (</w:t>
            </w:r>
            <w:r>
              <w:t xml:space="preserve">Триста шестьдесят восемь </w:t>
            </w:r>
            <w:r w:rsidR="003633D4">
              <w:t xml:space="preserve">рублей </w:t>
            </w:r>
            <w:r>
              <w:t>24</w:t>
            </w:r>
            <w:r w:rsidR="00820152" w:rsidRPr="00820152">
              <w:t xml:space="preserve"> копе</w:t>
            </w:r>
            <w:r>
              <w:t>й</w:t>
            </w:r>
            <w:r w:rsidR="00820152" w:rsidRPr="00820152">
              <w:t>к</w:t>
            </w:r>
            <w:r>
              <w:t>и</w:t>
            </w:r>
            <w:r w:rsidR="00820152" w:rsidRPr="00820152">
              <w:t>)</w:t>
            </w:r>
            <w:r w:rsidR="00486652" w:rsidRPr="00486652">
              <w:t xml:space="preserve"> в год</w:t>
            </w:r>
          </w:p>
        </w:tc>
      </w:tr>
      <w:tr w:rsidR="00410100" w:rsidRPr="00A10395" w:rsidTr="00101DFF">
        <w:trPr>
          <w:trHeight w:val="841"/>
        </w:trPr>
        <w:tc>
          <w:tcPr>
            <w:tcW w:w="534" w:type="dxa"/>
            <w:shd w:val="clear" w:color="auto" w:fill="auto"/>
          </w:tcPr>
          <w:p w:rsidR="00410100" w:rsidRPr="00A10395" w:rsidRDefault="00410100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410100" w:rsidRPr="00A10395" w:rsidRDefault="00410100" w:rsidP="009B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Размер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410100" w:rsidRPr="00AF5483" w:rsidRDefault="00E72D42" w:rsidP="00E72D42">
            <w:pPr>
              <w:pStyle w:val="af"/>
              <w:snapToGrid w:val="0"/>
              <w:ind w:right="-90"/>
              <w:jc w:val="both"/>
            </w:pPr>
            <w:r>
              <w:t>7</w:t>
            </w:r>
            <w:r w:rsidR="00670D10">
              <w:t xml:space="preserve">3 </w:t>
            </w:r>
            <w:r w:rsidR="00820152" w:rsidRPr="00820152">
              <w:t>рубл</w:t>
            </w:r>
            <w:r w:rsidR="00670D10">
              <w:t>я</w:t>
            </w:r>
            <w:r w:rsidR="00820152" w:rsidRPr="00820152">
              <w:t xml:space="preserve"> </w:t>
            </w:r>
            <w:r>
              <w:t>65</w:t>
            </w:r>
            <w:r w:rsidR="00820152" w:rsidRPr="00820152">
              <w:t xml:space="preserve"> копе</w:t>
            </w:r>
            <w:r>
              <w:t>е</w:t>
            </w:r>
            <w:r w:rsidR="00820152" w:rsidRPr="00820152">
              <w:t>к (</w:t>
            </w:r>
            <w:r>
              <w:t>Семьдесят три</w:t>
            </w:r>
            <w:r w:rsidR="00820152" w:rsidRPr="00820152">
              <w:t xml:space="preserve"> рубл</w:t>
            </w:r>
            <w:r>
              <w:t>я</w:t>
            </w:r>
            <w:r w:rsidR="00820152" w:rsidRPr="00820152">
              <w:t xml:space="preserve"> </w:t>
            </w:r>
            <w:r>
              <w:t>65</w:t>
            </w:r>
            <w:r w:rsidR="00820152" w:rsidRPr="00820152">
              <w:t xml:space="preserve"> копе</w:t>
            </w:r>
            <w:r>
              <w:t>е</w:t>
            </w:r>
            <w:r w:rsidR="00820152" w:rsidRPr="00820152">
              <w:t>к)</w:t>
            </w:r>
            <w:r w:rsidR="00410100" w:rsidRPr="00704DFE">
              <w:t xml:space="preserve"> </w:t>
            </w:r>
            <w:r w:rsidR="00410100" w:rsidRPr="00AF5483">
              <w:t>(20% от начальной стоимости)</w:t>
            </w:r>
          </w:p>
        </w:tc>
      </w:tr>
      <w:tr w:rsidR="00410100" w:rsidRPr="00A10395" w:rsidTr="00101DFF">
        <w:trPr>
          <w:trHeight w:val="841"/>
        </w:trPr>
        <w:tc>
          <w:tcPr>
            <w:tcW w:w="534" w:type="dxa"/>
            <w:shd w:val="clear" w:color="auto" w:fill="auto"/>
          </w:tcPr>
          <w:p w:rsidR="00410100" w:rsidRDefault="00410100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410100" w:rsidRPr="00A10395" w:rsidRDefault="00410100" w:rsidP="009B4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Шаг аукциона на повышение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410100" w:rsidRPr="00AF5483" w:rsidRDefault="00670D10" w:rsidP="00E72D42">
            <w:pPr>
              <w:pStyle w:val="af"/>
              <w:snapToGrid w:val="0"/>
              <w:ind w:right="-90"/>
              <w:jc w:val="both"/>
            </w:pPr>
            <w:r>
              <w:t>1</w:t>
            </w:r>
            <w:r w:rsidR="00E72D42">
              <w:t>1</w:t>
            </w:r>
            <w:r w:rsidR="00410100" w:rsidRPr="00AF5483">
              <w:t xml:space="preserve"> рубл</w:t>
            </w:r>
            <w:r w:rsidR="00AE7D78">
              <w:t>ей</w:t>
            </w:r>
            <w:r w:rsidR="00410100" w:rsidRPr="00AF5483">
              <w:t xml:space="preserve"> </w:t>
            </w:r>
            <w:r w:rsidR="00E72D42">
              <w:t>0</w:t>
            </w:r>
            <w:r>
              <w:t>5</w:t>
            </w:r>
            <w:r w:rsidR="00410100" w:rsidRPr="00AF5483">
              <w:t xml:space="preserve"> копе</w:t>
            </w:r>
            <w:r w:rsidR="00E72D42">
              <w:t>е</w:t>
            </w:r>
            <w:r w:rsidR="00410100" w:rsidRPr="00AF5483">
              <w:t>к (</w:t>
            </w:r>
            <w:r w:rsidR="00E72D42">
              <w:t>Одиннадцать</w:t>
            </w:r>
            <w:r w:rsidR="00DD326A">
              <w:t xml:space="preserve"> </w:t>
            </w:r>
            <w:r w:rsidR="00410100" w:rsidRPr="00F50847">
              <w:t>рубл</w:t>
            </w:r>
            <w:r w:rsidR="00AE7D78">
              <w:t>ей</w:t>
            </w:r>
            <w:r w:rsidR="00410100" w:rsidRPr="00F50847">
              <w:t xml:space="preserve"> </w:t>
            </w:r>
            <w:r w:rsidR="00E72D42">
              <w:t>0</w:t>
            </w:r>
            <w:r>
              <w:t>5</w:t>
            </w:r>
            <w:r w:rsidR="00410100" w:rsidRPr="00F50847">
              <w:t xml:space="preserve"> копе</w:t>
            </w:r>
            <w:r w:rsidR="00E72D42">
              <w:t>е</w:t>
            </w:r>
            <w:r w:rsidR="00410100" w:rsidRPr="00F50847">
              <w:t>к</w:t>
            </w:r>
            <w:r w:rsidR="00410100" w:rsidRPr="00AF5483">
              <w:t>) (3% от начальной (минимальной) цены)</w:t>
            </w:r>
          </w:p>
        </w:tc>
      </w:tr>
      <w:tr w:rsidR="00670D10" w:rsidRPr="00A10395" w:rsidTr="003D7FDD">
        <w:tc>
          <w:tcPr>
            <w:tcW w:w="534" w:type="dxa"/>
            <w:shd w:val="clear" w:color="auto" w:fill="auto"/>
          </w:tcPr>
          <w:p w:rsidR="00670D10" w:rsidRPr="00A10395" w:rsidRDefault="00670D10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670D10" w:rsidRPr="00241162" w:rsidRDefault="00670D10" w:rsidP="00670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670D10" w:rsidRPr="00241162" w:rsidRDefault="00670D10" w:rsidP="008C6D66">
            <w:pPr>
              <w:pStyle w:val="ConsPlusNormal"/>
              <w:ind w:hanging="1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устанавливается требование о внесении задатка.</w:t>
            </w:r>
          </w:p>
          <w:p w:rsidR="00670D10" w:rsidRPr="00241162" w:rsidRDefault="00670D10" w:rsidP="008C6D66">
            <w:pPr>
              <w:pStyle w:val="ConsPlusNormal"/>
              <w:ind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 xml:space="preserve">Срок внесения задатка: </w:t>
            </w:r>
            <w:r w:rsidR="0094102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72D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41028">
              <w:rPr>
                <w:rFonts w:ascii="Times New Roman" w:hAnsi="Times New Roman" w:cs="Times New Roman"/>
                <w:sz w:val="24"/>
                <w:szCs w:val="24"/>
              </w:rPr>
              <w:t xml:space="preserve">.11.2024 по </w:t>
            </w:r>
            <w:r w:rsidR="00E72D4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410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E72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1028">
              <w:rPr>
                <w:rFonts w:ascii="Times New Roman" w:hAnsi="Times New Roman" w:cs="Times New Roman"/>
                <w:sz w:val="24"/>
                <w:szCs w:val="24"/>
              </w:rPr>
              <w:t>.2024 года.</w:t>
            </w: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D10" w:rsidRPr="00241162" w:rsidRDefault="00670D10" w:rsidP="008C6D66">
            <w:pPr>
              <w:pStyle w:val="ConsPlusNormal"/>
              <w:ind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 xml:space="preserve">Размер задатка составляет </w:t>
            </w:r>
            <w:r w:rsidR="00E72D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 xml:space="preserve">3 руб. </w:t>
            </w:r>
            <w:r w:rsidR="00E72D4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 xml:space="preserve"> коп. (</w:t>
            </w:r>
            <w:r w:rsidR="00E72D42">
              <w:rPr>
                <w:rFonts w:ascii="Times New Roman" w:hAnsi="Times New Roman" w:cs="Times New Roman"/>
                <w:sz w:val="24"/>
                <w:szCs w:val="24"/>
              </w:rPr>
              <w:t>Семьдесят</w:t>
            </w: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 xml:space="preserve"> три руб. </w:t>
            </w:r>
            <w:r w:rsidR="00E72D4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 xml:space="preserve"> коп.) (20%  от начальной (минимальной) цены).</w:t>
            </w:r>
          </w:p>
          <w:p w:rsidR="00670D10" w:rsidRPr="00241162" w:rsidRDefault="00670D10" w:rsidP="00670D10">
            <w:pPr>
              <w:pStyle w:val="ConsPlusNormal"/>
              <w:ind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>В целях исполнения требований о внесении задатка для участия в аукционе заявитель с учетом требований Извещения обеспечивает наличие денежных средств на счете организатора аукциона в размере, не менее суммы задатка.</w:t>
            </w:r>
          </w:p>
        </w:tc>
      </w:tr>
      <w:tr w:rsidR="005F5EBB" w:rsidRPr="00A10395" w:rsidTr="003D7FDD">
        <w:trPr>
          <w:trHeight w:val="3499"/>
        </w:trPr>
        <w:tc>
          <w:tcPr>
            <w:tcW w:w="534" w:type="dxa"/>
            <w:shd w:val="clear" w:color="auto" w:fill="auto"/>
          </w:tcPr>
          <w:p w:rsidR="005F5EBB" w:rsidRPr="004100F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410999703"/>
            <w:r w:rsidRPr="004100F5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bookmarkEnd w:id="1"/>
        <w:tc>
          <w:tcPr>
            <w:tcW w:w="3116" w:type="dxa"/>
            <w:gridSpan w:val="3"/>
            <w:shd w:val="clear" w:color="auto" w:fill="auto"/>
          </w:tcPr>
          <w:p w:rsidR="005F5EBB" w:rsidRPr="004100F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0F5"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  <w:p w:rsidR="005F5EBB" w:rsidRPr="004100F5" w:rsidRDefault="005F5EBB" w:rsidP="003D7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shd w:val="clear" w:color="auto" w:fill="auto"/>
          </w:tcPr>
          <w:p w:rsidR="00DF2036" w:rsidRPr="0096546D" w:rsidRDefault="00DF2036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 платежа:</w:t>
            </w: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EE5" w:rsidRPr="0096546D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Верхнекамского муниципального округа (Управление имуществом Верхнекамского муниципального округа Кировской области)</w:t>
            </w: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2036" w:rsidRPr="0096546D" w:rsidRDefault="00DF2036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Банковские реквизиты: </w:t>
            </w:r>
            <w:r w:rsidR="006E4EE5"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КИРОВ БАНКА РОССИИ// </w:t>
            </w:r>
            <w:proofErr w:type="spellStart"/>
            <w:r w:rsidR="006E4EE5" w:rsidRPr="0096546D">
              <w:rPr>
                <w:rFonts w:ascii="Times New Roman" w:hAnsi="Times New Roman" w:cs="Times New Roman"/>
                <w:sz w:val="24"/>
                <w:szCs w:val="24"/>
              </w:rPr>
              <w:t>УФК</w:t>
            </w:r>
            <w:proofErr w:type="spellEnd"/>
            <w:r w:rsidR="006E4EE5"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 по Кировской области</w:t>
            </w:r>
          </w:p>
          <w:p w:rsidR="00DF2036" w:rsidRPr="0096546D" w:rsidRDefault="0096546D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013304182</w:t>
            </w:r>
          </w:p>
          <w:p w:rsidR="00DF2036" w:rsidRPr="0096546D" w:rsidRDefault="00DF2036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>Номер  счета банка получател</w:t>
            </w:r>
            <w:r w:rsidR="0096546D">
              <w:rPr>
                <w:rFonts w:ascii="Times New Roman" w:hAnsi="Times New Roman" w:cs="Times New Roman"/>
                <w:sz w:val="24"/>
                <w:szCs w:val="24"/>
              </w:rPr>
              <w:t>я средств: 40102810345370000033</w:t>
            </w:r>
          </w:p>
          <w:p w:rsidR="00DF2036" w:rsidRPr="0096546D" w:rsidRDefault="001E1785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34559" w:rsidRPr="0096546D">
              <w:rPr>
                <w:rFonts w:ascii="Times New Roman" w:hAnsi="Times New Roman" w:cs="Times New Roman"/>
                <w:sz w:val="24"/>
                <w:szCs w:val="24"/>
              </w:rPr>
              <w:t>омер счета получателя</w:t>
            </w: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F2036"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46D">
              <w:rPr>
                <w:rFonts w:ascii="Times New Roman" w:hAnsi="Times New Roman" w:cs="Times New Roman"/>
                <w:sz w:val="24"/>
                <w:szCs w:val="24"/>
              </w:rPr>
              <w:t>03232643335070004000</w:t>
            </w:r>
          </w:p>
          <w:p w:rsidR="00DF2036" w:rsidRPr="0096546D" w:rsidRDefault="0096546D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4305006251</w:t>
            </w:r>
          </w:p>
          <w:p w:rsidR="00DF2036" w:rsidRPr="0096546D" w:rsidRDefault="0096546D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430501001</w:t>
            </w:r>
          </w:p>
          <w:p w:rsidR="005F5EBB" w:rsidRPr="0096546D" w:rsidRDefault="005F5EBB" w:rsidP="009654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платежа: «</w:t>
            </w:r>
            <w:r w:rsidR="00101DFF"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Перечисление денежных средств </w:t>
            </w:r>
            <w:r w:rsid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организатору аукциона на право </w:t>
            </w:r>
            <w:r w:rsidR="00101DFF"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заключения договора на размещение нестационарного торгового объекта. </w:t>
            </w:r>
            <w:r w:rsidR="00101DFF"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Лицевой счет </w:t>
            </w: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EA484D"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>05919050041</w:t>
            </w: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Требования к Заявителям аукциона</w:t>
            </w:r>
          </w:p>
        </w:tc>
      </w:tr>
      <w:tr w:rsidR="005F5EBB" w:rsidRPr="00A10395" w:rsidTr="003D7FDD">
        <w:tc>
          <w:tcPr>
            <w:tcW w:w="545" w:type="dxa"/>
            <w:gridSpan w:val="2"/>
            <w:shd w:val="clear" w:color="auto" w:fill="FFFFFF" w:themeFill="background1"/>
          </w:tcPr>
          <w:p w:rsidR="005F5EBB" w:rsidRPr="00ED329D" w:rsidRDefault="005F5EBB" w:rsidP="003D7FD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:rsidR="005F5EBB" w:rsidRPr="00ED329D" w:rsidRDefault="005F5EBB" w:rsidP="003D7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3"/>
            <w:shd w:val="clear" w:color="auto" w:fill="FFFFFF" w:themeFill="background1"/>
          </w:tcPr>
          <w:p w:rsidR="005F5EBB" w:rsidRPr="00ED329D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Заявителям аукциона</w:t>
            </w:r>
          </w:p>
          <w:p w:rsidR="005F5EBB" w:rsidRPr="00ED329D" w:rsidRDefault="005F5EBB" w:rsidP="003D7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  <w:shd w:val="clear" w:color="auto" w:fill="FFFFFF" w:themeFill="background1"/>
          </w:tcPr>
          <w:p w:rsidR="005F5EBB" w:rsidRDefault="00670D10" w:rsidP="00670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D10">
              <w:rPr>
                <w:rFonts w:ascii="Times New Roman" w:eastAsia="Times New Roman" w:hAnsi="Times New Roman" w:cs="Times New Roman"/>
                <w:sz w:val="24"/>
                <w:szCs w:val="24"/>
              </w:rPr>
              <w:t>В аукционе могут принимать участие физические лица, зарегистрированные в качестве индивидуальных предпринимателей, физические лица, применяющие специальный налоговый режим «налог на профессиональный доход», юридические лица, зарегистрированные на территории Российской Федерации в установленном законом порядке, либо их уполномоченные представители.</w:t>
            </w:r>
          </w:p>
          <w:p w:rsidR="00116992" w:rsidRPr="00670D10" w:rsidRDefault="00116992" w:rsidP="00670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и порядок подачи заявок на участие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</w:p>
        </w:tc>
      </w:tr>
      <w:tr w:rsidR="005F5EBB" w:rsidRPr="00A10395" w:rsidTr="003D7FDD">
        <w:trPr>
          <w:trHeight w:val="250"/>
        </w:trPr>
        <w:tc>
          <w:tcPr>
            <w:tcW w:w="534" w:type="dxa"/>
            <w:shd w:val="clear" w:color="auto" w:fill="auto"/>
          </w:tcPr>
          <w:p w:rsidR="005F5EBB" w:rsidRPr="005E7BD9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5E7BD9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116992" w:rsidRDefault="00E72D42" w:rsidP="0096546D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  <w:r w:rsidR="00116992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.11.2024</w:t>
            </w:r>
            <w:r w:rsidR="005F5EBB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0</w:t>
            </w:r>
            <w:r w:rsidR="00570A84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5F5EBB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:00 </w:t>
            </w:r>
            <w:r w:rsidR="005F5EBB" w:rsidRPr="001169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5E7BD9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5E7BD9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116992" w:rsidRDefault="00E72D42" w:rsidP="00E72D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  <w:r w:rsidR="005C2FD4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="00BF736D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5F5EBB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.202</w:t>
            </w:r>
            <w:r w:rsidR="00AF7DA1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2B6192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08</w:t>
            </w:r>
            <w:r w:rsidR="00F4713A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D37D83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 w:rsidR="005F5EBB" w:rsidRPr="001169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подачи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670D10" w:rsidRPr="00116992" w:rsidRDefault="00670D10" w:rsidP="00670D10">
            <w:pPr>
              <w:shd w:val="clear" w:color="auto" w:fill="FFFFFF"/>
              <w:spacing w:after="0" w:line="240" w:lineRule="auto"/>
              <w:jc w:val="both"/>
              <w:rPr>
                <w:rFonts w:ascii="Montserrat" w:eastAsia="Times New Roman" w:hAnsi="Montserrat" w:cs="Times New Roman"/>
                <w:sz w:val="24"/>
                <w:szCs w:val="24"/>
              </w:rPr>
            </w:pPr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Прием заявок осуществляется с момента публикации сообщения на сайте с </w:t>
            </w:r>
            <w:r w:rsidR="00E72D42">
              <w:rPr>
                <w:rFonts w:ascii="Montserrat" w:eastAsia="Times New Roman" w:hAnsi="Montserrat" w:cs="Times New Roman"/>
                <w:sz w:val="24"/>
                <w:szCs w:val="24"/>
              </w:rPr>
              <w:t>15</w:t>
            </w:r>
            <w:r w:rsidR="00116992"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>.11.20</w:t>
            </w:r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24 по </w:t>
            </w:r>
            <w:r w:rsidR="00E72D42">
              <w:rPr>
                <w:rFonts w:ascii="Montserrat" w:eastAsia="Times New Roman" w:hAnsi="Montserrat" w:cs="Times New Roman"/>
                <w:sz w:val="24"/>
                <w:szCs w:val="24"/>
              </w:rPr>
              <w:t>13</w:t>
            </w:r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>.</w:t>
            </w:r>
            <w:r w:rsidR="00116992"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>12</w:t>
            </w:r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.2024 включительно в рабочие дни с 8-00 до 17-00, перерыв на обед с 12-00 </w:t>
            </w:r>
            <w:proofErr w:type="gramStart"/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>до</w:t>
            </w:r>
            <w:proofErr w:type="gramEnd"/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 13-00.</w:t>
            </w:r>
          </w:p>
          <w:p w:rsidR="005F5EBB" w:rsidRPr="00116992" w:rsidRDefault="005F5EBB" w:rsidP="00246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992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которые должны быть приложены         к Заявке, изложен в Аукционной документации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 заявок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5E7BD9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5E7BD9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bCs/>
                <w:sz w:val="24"/>
                <w:szCs w:val="24"/>
              </w:rPr>
              <w:t>Время и дата рассмотрения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024E6" w:rsidRDefault="00E72D42" w:rsidP="00E72D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  <w:r w:rsidR="005C2FD4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="00116992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5F5EBB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.202</w:t>
            </w:r>
            <w:r w:rsidR="00E67508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BB7A62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</w:t>
            </w:r>
            <w:r w:rsidR="005C2FD4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B7A62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2B6192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5C2FD4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:00</w:t>
            </w:r>
            <w:r w:rsidR="005F5EBB" w:rsidRPr="00502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5024E6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9. Место и дата проведения аукциона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5E7BD9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5E7BD9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024E6" w:rsidRDefault="00E72D42" w:rsidP="0011699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5C03B0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B6192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6992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4254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2FD4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F7DA1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C2FD4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</w:t>
            </w:r>
            <w:r w:rsidR="00964977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F5EBB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  <w:r w:rsidR="005F5EBB" w:rsidRPr="00502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EBB" w:rsidRPr="00502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Default="00246B28" w:rsidP="00116992">
            <w:pPr>
              <w:shd w:val="clear" w:color="auto" w:fill="FFFFFF"/>
              <w:spacing w:after="0" w:line="240" w:lineRule="auto"/>
              <w:jc w:val="both"/>
              <w:rPr>
                <w:rFonts w:ascii="Montserrat" w:eastAsia="Times New Roman" w:hAnsi="Montserrat" w:cs="Times New Roman"/>
                <w:sz w:val="24"/>
                <w:szCs w:val="24"/>
              </w:rPr>
            </w:pP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Кировская область,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Верхнекамский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 район, г.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Кирс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>,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br/>
              <w:t xml:space="preserve">ул.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Кирова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, д.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16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, </w:t>
            </w:r>
            <w:proofErr w:type="spellStart"/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>каб</w:t>
            </w:r>
            <w:proofErr w:type="spellEnd"/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.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№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107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>.</w:t>
            </w:r>
          </w:p>
          <w:p w:rsidR="00116992" w:rsidRPr="00116992" w:rsidRDefault="00116992" w:rsidP="00116992">
            <w:pPr>
              <w:shd w:val="clear" w:color="auto" w:fill="FFFFFF"/>
              <w:spacing w:after="0" w:line="240" w:lineRule="auto"/>
              <w:jc w:val="both"/>
              <w:rPr>
                <w:rFonts w:ascii="Montserrat" w:eastAsia="Times New Roman" w:hAnsi="Montserrat" w:cs="Times New Roman"/>
                <w:sz w:val="24"/>
                <w:szCs w:val="24"/>
              </w:rPr>
            </w:pP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ознакомления с документацией</w:t>
            </w:r>
          </w:p>
        </w:tc>
      </w:tr>
      <w:tr w:rsidR="005F5EBB" w:rsidRPr="00A10395" w:rsidTr="00246B28">
        <w:trPr>
          <w:trHeight w:val="1447"/>
        </w:trPr>
        <w:tc>
          <w:tcPr>
            <w:tcW w:w="534" w:type="dxa"/>
            <w:shd w:val="clear" w:color="auto" w:fill="auto"/>
          </w:tcPr>
          <w:p w:rsidR="005F5EBB" w:rsidRPr="00487DC4" w:rsidRDefault="005F5EBB" w:rsidP="003D7FDD">
            <w:pPr>
              <w:ind w:left="-142"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487DC4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 xml:space="preserve">Место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извещения и 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>аукционной документации</w:t>
            </w:r>
          </w:p>
          <w:p w:rsidR="005F5EBB" w:rsidRPr="00ED329D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EBB" w:rsidRPr="00487DC4" w:rsidRDefault="005F5EBB" w:rsidP="003D7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487DC4" w:rsidRDefault="005F5EBB" w:rsidP="00670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и а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>укционная документация находится в открытом доступе и размещена:</w:t>
            </w:r>
          </w:p>
          <w:p w:rsidR="005F5EBB" w:rsidRDefault="005F5EBB" w:rsidP="006702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38C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</w:t>
            </w:r>
            <w:r w:rsidRPr="00FC7742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C538CC" w:rsidRPr="00FC7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216" w:rsidRPr="00200216"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https://admverx.gosuslugi.ru</w:t>
            </w:r>
            <w:r w:rsidR="00004254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004254" w:rsidRPr="00004254" w:rsidRDefault="00004254" w:rsidP="004B6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0425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C2FD4" w:rsidRPr="00004254">
              <w:rPr>
                <w:rFonts w:ascii="Times New Roman" w:hAnsi="Times New Roman" w:cs="Times New Roman"/>
                <w:sz w:val="24"/>
                <w:szCs w:val="24"/>
              </w:rPr>
              <w:t>информационном</w:t>
            </w:r>
            <w:r w:rsidRPr="00004254">
              <w:rPr>
                <w:rFonts w:ascii="Times New Roman" w:hAnsi="Times New Roman" w:cs="Times New Roman"/>
                <w:sz w:val="24"/>
                <w:szCs w:val="24"/>
              </w:rPr>
              <w:t xml:space="preserve"> бюллетене </w:t>
            </w:r>
            <w:r w:rsidR="004B6B7F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  <w:vAlign w:val="center"/>
          </w:tcPr>
          <w:p w:rsidR="005F5EBB" w:rsidRPr="00A10395" w:rsidRDefault="005F5EBB" w:rsidP="003D7FDD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извещением и аукционной 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документацией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>информационно-телекоммуникационная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 xml:space="preserve">«Интернет» 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 - в любое время с даты размещения</w:t>
            </w:r>
          </w:p>
        </w:tc>
      </w:tr>
    </w:tbl>
    <w:p w:rsidR="0057731F" w:rsidRPr="000F4967" w:rsidRDefault="0057731F" w:rsidP="00151F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B7F" w:rsidRDefault="004B6B7F" w:rsidP="0057731F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 w:rsidR="00585650" w:rsidRDefault="004B6B7F" w:rsidP="004B6B7F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а</w:t>
      </w:r>
      <w:r w:rsidR="00585650" w:rsidRPr="004B6B7F">
        <w:rPr>
          <w:rFonts w:ascii="Times New Roman" w:hAnsi="Times New Roman" w:cs="Times New Roman"/>
          <w:b/>
          <w:sz w:val="27"/>
          <w:szCs w:val="27"/>
        </w:rPr>
        <w:t xml:space="preserve">укционная </w:t>
      </w:r>
      <w:r w:rsidR="00411356" w:rsidRPr="004B6B7F">
        <w:rPr>
          <w:rFonts w:ascii="Times New Roman" w:hAnsi="Times New Roman" w:cs="Times New Roman"/>
          <w:b/>
          <w:sz w:val="27"/>
          <w:szCs w:val="27"/>
        </w:rPr>
        <w:t>документация</w:t>
      </w:r>
      <w:r>
        <w:rPr>
          <w:rFonts w:ascii="Times New Roman" w:hAnsi="Times New Roman" w:cs="Times New Roman"/>
          <w:b/>
          <w:sz w:val="27"/>
          <w:szCs w:val="27"/>
        </w:rPr>
        <w:t>;</w:t>
      </w:r>
    </w:p>
    <w:p w:rsidR="00BF6C18" w:rsidRDefault="004B6B7F" w:rsidP="0057731F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F4967">
        <w:rPr>
          <w:rFonts w:ascii="Times New Roman" w:hAnsi="Times New Roman" w:cs="Times New Roman"/>
          <w:b/>
          <w:sz w:val="27"/>
          <w:szCs w:val="27"/>
        </w:rPr>
        <w:t>образец заявки на участие в аукционе</w:t>
      </w:r>
      <w:r>
        <w:rPr>
          <w:rFonts w:ascii="Times New Roman" w:hAnsi="Times New Roman" w:cs="Times New Roman"/>
          <w:b/>
          <w:sz w:val="27"/>
          <w:szCs w:val="27"/>
        </w:rPr>
        <w:t>;</w:t>
      </w:r>
    </w:p>
    <w:p w:rsidR="00BF6C18" w:rsidRDefault="00585650" w:rsidP="0057731F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F6C18">
        <w:rPr>
          <w:rFonts w:ascii="Times New Roman" w:hAnsi="Times New Roman" w:cs="Times New Roman"/>
          <w:b/>
          <w:sz w:val="27"/>
          <w:szCs w:val="27"/>
        </w:rPr>
        <w:t>проект до</w:t>
      </w:r>
      <w:r w:rsidR="00246B28">
        <w:rPr>
          <w:rFonts w:ascii="Times New Roman" w:hAnsi="Times New Roman" w:cs="Times New Roman"/>
          <w:b/>
          <w:sz w:val="27"/>
          <w:szCs w:val="27"/>
        </w:rPr>
        <w:t>говора на право заключения договора на размещение нестационарного торгового объекта</w:t>
      </w:r>
      <w:r w:rsidR="00BF6C18" w:rsidRPr="00BF6C18">
        <w:rPr>
          <w:rFonts w:ascii="Times New Roman" w:hAnsi="Times New Roman" w:cs="Times New Roman"/>
          <w:b/>
          <w:sz w:val="27"/>
          <w:szCs w:val="27"/>
        </w:rPr>
        <w:t>;</w:t>
      </w:r>
    </w:p>
    <w:p w:rsidR="00246B28" w:rsidRPr="00BF6C18" w:rsidRDefault="00246B28" w:rsidP="00246B28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04254" w:rsidRDefault="00004254" w:rsidP="0057731F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7731F" w:rsidRPr="000F4967" w:rsidRDefault="0057731F" w:rsidP="0057731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F4967">
        <w:rPr>
          <w:rFonts w:ascii="Times New Roman" w:hAnsi="Times New Roman" w:cs="Times New Roman"/>
          <w:b/>
          <w:sz w:val="27"/>
          <w:szCs w:val="27"/>
        </w:rPr>
        <w:t>Все приложения представлены отдельными документами и являются неотъемлемой частью настоящего извещения.</w:t>
      </w:r>
    </w:p>
    <w:p w:rsidR="00360B4D" w:rsidRPr="003D5D26" w:rsidRDefault="00360B4D" w:rsidP="003D5D26">
      <w:pPr>
        <w:rPr>
          <w:rFonts w:ascii="Times New Roman" w:hAnsi="Times New Roman" w:cs="Times New Roman"/>
          <w:sz w:val="24"/>
          <w:szCs w:val="24"/>
        </w:rPr>
      </w:pPr>
    </w:p>
    <w:sectPr w:rsidR="00360B4D" w:rsidRPr="003D5D26" w:rsidSect="00850D3A">
      <w:footerReference w:type="even" r:id="rId8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303" w:rsidRDefault="00D50303" w:rsidP="00850D3A">
      <w:pPr>
        <w:spacing w:after="0" w:line="240" w:lineRule="auto"/>
      </w:pPr>
      <w:r>
        <w:separator/>
      </w:r>
    </w:p>
  </w:endnote>
  <w:endnote w:type="continuationSeparator" w:id="0">
    <w:p w:rsidR="00D50303" w:rsidRDefault="00D50303" w:rsidP="008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D3A" w:rsidRDefault="00850D3A" w:rsidP="00850D3A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303" w:rsidRDefault="00D50303" w:rsidP="00850D3A">
      <w:pPr>
        <w:spacing w:after="0" w:line="240" w:lineRule="auto"/>
      </w:pPr>
      <w:r>
        <w:separator/>
      </w:r>
    </w:p>
  </w:footnote>
  <w:footnote w:type="continuationSeparator" w:id="0">
    <w:p w:rsidR="00D50303" w:rsidRDefault="00D50303" w:rsidP="00850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9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1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2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3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29"/>
  </w:num>
  <w:num w:numId="3">
    <w:abstractNumId w:val="14"/>
  </w:num>
  <w:num w:numId="4">
    <w:abstractNumId w:val="33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0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8"/>
  </w:num>
  <w:num w:numId="23">
    <w:abstractNumId w:val="22"/>
  </w:num>
  <w:num w:numId="24">
    <w:abstractNumId w:val="31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2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AC"/>
    <w:rsid w:val="00004254"/>
    <w:rsid w:val="0000691D"/>
    <w:rsid w:val="00012818"/>
    <w:rsid w:val="0003312B"/>
    <w:rsid w:val="000376EB"/>
    <w:rsid w:val="00041A4D"/>
    <w:rsid w:val="00041C33"/>
    <w:rsid w:val="0006137F"/>
    <w:rsid w:val="000618CC"/>
    <w:rsid w:val="0006243B"/>
    <w:rsid w:val="00073245"/>
    <w:rsid w:val="00077103"/>
    <w:rsid w:val="000A2899"/>
    <w:rsid w:val="000B20DB"/>
    <w:rsid w:val="000B673F"/>
    <w:rsid w:val="000C181C"/>
    <w:rsid w:val="000C6038"/>
    <w:rsid w:val="000F18DA"/>
    <w:rsid w:val="000F4378"/>
    <w:rsid w:val="000F687B"/>
    <w:rsid w:val="001001AC"/>
    <w:rsid w:val="00101DFF"/>
    <w:rsid w:val="001056DC"/>
    <w:rsid w:val="00114F4D"/>
    <w:rsid w:val="00116992"/>
    <w:rsid w:val="00125E88"/>
    <w:rsid w:val="00134559"/>
    <w:rsid w:val="0014245B"/>
    <w:rsid w:val="00151F8F"/>
    <w:rsid w:val="0015642F"/>
    <w:rsid w:val="001743B2"/>
    <w:rsid w:val="00175DDC"/>
    <w:rsid w:val="00184AE8"/>
    <w:rsid w:val="0018764D"/>
    <w:rsid w:val="001936F9"/>
    <w:rsid w:val="001A7F28"/>
    <w:rsid w:val="001B5C4E"/>
    <w:rsid w:val="001B7CA7"/>
    <w:rsid w:val="001C5105"/>
    <w:rsid w:val="001C670F"/>
    <w:rsid w:val="001D19DD"/>
    <w:rsid w:val="001E07CE"/>
    <w:rsid w:val="001E1785"/>
    <w:rsid w:val="00200216"/>
    <w:rsid w:val="002105E0"/>
    <w:rsid w:val="00212AF3"/>
    <w:rsid w:val="00213011"/>
    <w:rsid w:val="00213C60"/>
    <w:rsid w:val="00226587"/>
    <w:rsid w:val="0023310D"/>
    <w:rsid w:val="0023551F"/>
    <w:rsid w:val="00236A35"/>
    <w:rsid w:val="0024120F"/>
    <w:rsid w:val="002453EA"/>
    <w:rsid w:val="00246B28"/>
    <w:rsid w:val="00256DBE"/>
    <w:rsid w:val="002647C3"/>
    <w:rsid w:val="00264E19"/>
    <w:rsid w:val="00267958"/>
    <w:rsid w:val="002802E2"/>
    <w:rsid w:val="002849B4"/>
    <w:rsid w:val="002977EB"/>
    <w:rsid w:val="002A316A"/>
    <w:rsid w:val="002A579C"/>
    <w:rsid w:val="002B2F2F"/>
    <w:rsid w:val="002B6192"/>
    <w:rsid w:val="002C5429"/>
    <w:rsid w:val="002D7815"/>
    <w:rsid w:val="002E1853"/>
    <w:rsid w:val="002E511D"/>
    <w:rsid w:val="002E588F"/>
    <w:rsid w:val="002E6E08"/>
    <w:rsid w:val="002F016B"/>
    <w:rsid w:val="002F1DBF"/>
    <w:rsid w:val="002F4391"/>
    <w:rsid w:val="002F5BD1"/>
    <w:rsid w:val="00300393"/>
    <w:rsid w:val="0030053E"/>
    <w:rsid w:val="00301207"/>
    <w:rsid w:val="003077B0"/>
    <w:rsid w:val="00307876"/>
    <w:rsid w:val="00311E84"/>
    <w:rsid w:val="003141B2"/>
    <w:rsid w:val="00316613"/>
    <w:rsid w:val="003205B4"/>
    <w:rsid w:val="00322FC3"/>
    <w:rsid w:val="00325EFE"/>
    <w:rsid w:val="003323F4"/>
    <w:rsid w:val="00333E36"/>
    <w:rsid w:val="00334FD7"/>
    <w:rsid w:val="00340EDA"/>
    <w:rsid w:val="00347716"/>
    <w:rsid w:val="003555C5"/>
    <w:rsid w:val="00360B4D"/>
    <w:rsid w:val="003633D4"/>
    <w:rsid w:val="0036502F"/>
    <w:rsid w:val="003832CC"/>
    <w:rsid w:val="0038452E"/>
    <w:rsid w:val="00390A69"/>
    <w:rsid w:val="003939C7"/>
    <w:rsid w:val="003943FA"/>
    <w:rsid w:val="003974C1"/>
    <w:rsid w:val="003A24AC"/>
    <w:rsid w:val="003A2C67"/>
    <w:rsid w:val="003A6185"/>
    <w:rsid w:val="003B230F"/>
    <w:rsid w:val="003B4492"/>
    <w:rsid w:val="003B59F1"/>
    <w:rsid w:val="003B73A2"/>
    <w:rsid w:val="003B7A4E"/>
    <w:rsid w:val="003B7DED"/>
    <w:rsid w:val="003D2BD0"/>
    <w:rsid w:val="003D5D26"/>
    <w:rsid w:val="003D7FDD"/>
    <w:rsid w:val="003E3981"/>
    <w:rsid w:val="004100F5"/>
    <w:rsid w:val="00410100"/>
    <w:rsid w:val="00410B8C"/>
    <w:rsid w:val="00411356"/>
    <w:rsid w:val="00422AE1"/>
    <w:rsid w:val="00440259"/>
    <w:rsid w:val="0044355F"/>
    <w:rsid w:val="00453C85"/>
    <w:rsid w:val="00453E99"/>
    <w:rsid w:val="00464D9F"/>
    <w:rsid w:val="00473FC4"/>
    <w:rsid w:val="00476181"/>
    <w:rsid w:val="004766A0"/>
    <w:rsid w:val="004843A8"/>
    <w:rsid w:val="00486652"/>
    <w:rsid w:val="00487DC4"/>
    <w:rsid w:val="00492744"/>
    <w:rsid w:val="00493D98"/>
    <w:rsid w:val="00495655"/>
    <w:rsid w:val="004A2B15"/>
    <w:rsid w:val="004B15FE"/>
    <w:rsid w:val="004B6B7F"/>
    <w:rsid w:val="004C0B8C"/>
    <w:rsid w:val="004C42F1"/>
    <w:rsid w:val="004F3AFF"/>
    <w:rsid w:val="005010BD"/>
    <w:rsid w:val="005024E6"/>
    <w:rsid w:val="00503C1E"/>
    <w:rsid w:val="00516296"/>
    <w:rsid w:val="005435F8"/>
    <w:rsid w:val="005446CD"/>
    <w:rsid w:val="00544996"/>
    <w:rsid w:val="00554638"/>
    <w:rsid w:val="00567607"/>
    <w:rsid w:val="00570A84"/>
    <w:rsid w:val="00576AE1"/>
    <w:rsid w:val="0057731F"/>
    <w:rsid w:val="00583633"/>
    <w:rsid w:val="005838D9"/>
    <w:rsid w:val="00585650"/>
    <w:rsid w:val="00596D0D"/>
    <w:rsid w:val="005A4322"/>
    <w:rsid w:val="005A4DEB"/>
    <w:rsid w:val="005C03B0"/>
    <w:rsid w:val="005C2FD4"/>
    <w:rsid w:val="005C3208"/>
    <w:rsid w:val="005C6687"/>
    <w:rsid w:val="005D1934"/>
    <w:rsid w:val="005D56F9"/>
    <w:rsid w:val="005D6D80"/>
    <w:rsid w:val="005E18FF"/>
    <w:rsid w:val="005E49C5"/>
    <w:rsid w:val="005E7BD9"/>
    <w:rsid w:val="005F5EBB"/>
    <w:rsid w:val="006133C8"/>
    <w:rsid w:val="006137B2"/>
    <w:rsid w:val="00614C70"/>
    <w:rsid w:val="00622420"/>
    <w:rsid w:val="00624B45"/>
    <w:rsid w:val="00631416"/>
    <w:rsid w:val="006400D2"/>
    <w:rsid w:val="006427AC"/>
    <w:rsid w:val="00642891"/>
    <w:rsid w:val="00665F8A"/>
    <w:rsid w:val="00666E29"/>
    <w:rsid w:val="00667DA5"/>
    <w:rsid w:val="006702CD"/>
    <w:rsid w:val="00670D10"/>
    <w:rsid w:val="0067616D"/>
    <w:rsid w:val="006853FB"/>
    <w:rsid w:val="0068626F"/>
    <w:rsid w:val="006B1FAF"/>
    <w:rsid w:val="006C2D28"/>
    <w:rsid w:val="006C4D13"/>
    <w:rsid w:val="006D0D2C"/>
    <w:rsid w:val="006E4EE5"/>
    <w:rsid w:val="006E70BE"/>
    <w:rsid w:val="006F1676"/>
    <w:rsid w:val="007012F3"/>
    <w:rsid w:val="007038F9"/>
    <w:rsid w:val="00704DFE"/>
    <w:rsid w:val="00705441"/>
    <w:rsid w:val="007153D3"/>
    <w:rsid w:val="00715ACA"/>
    <w:rsid w:val="00716C8E"/>
    <w:rsid w:val="007259BA"/>
    <w:rsid w:val="00727139"/>
    <w:rsid w:val="00736A31"/>
    <w:rsid w:val="00741475"/>
    <w:rsid w:val="00743546"/>
    <w:rsid w:val="00745F79"/>
    <w:rsid w:val="00751325"/>
    <w:rsid w:val="00755A57"/>
    <w:rsid w:val="00767470"/>
    <w:rsid w:val="00775E3B"/>
    <w:rsid w:val="007931F1"/>
    <w:rsid w:val="007954D2"/>
    <w:rsid w:val="007A50DA"/>
    <w:rsid w:val="007B5669"/>
    <w:rsid w:val="007B5B60"/>
    <w:rsid w:val="007B5CAE"/>
    <w:rsid w:val="007D10F0"/>
    <w:rsid w:val="007D13C7"/>
    <w:rsid w:val="007D74DE"/>
    <w:rsid w:val="007E7A4F"/>
    <w:rsid w:val="007F20A2"/>
    <w:rsid w:val="007F5D65"/>
    <w:rsid w:val="008017AA"/>
    <w:rsid w:val="00804106"/>
    <w:rsid w:val="00810356"/>
    <w:rsid w:val="00813B0D"/>
    <w:rsid w:val="00820152"/>
    <w:rsid w:val="00821C42"/>
    <w:rsid w:val="00830ADB"/>
    <w:rsid w:val="00835505"/>
    <w:rsid w:val="00843F3E"/>
    <w:rsid w:val="00850D3A"/>
    <w:rsid w:val="008556F9"/>
    <w:rsid w:val="00874827"/>
    <w:rsid w:val="00877AF6"/>
    <w:rsid w:val="00886D41"/>
    <w:rsid w:val="00891123"/>
    <w:rsid w:val="00894452"/>
    <w:rsid w:val="00896372"/>
    <w:rsid w:val="008A6811"/>
    <w:rsid w:val="008B1C04"/>
    <w:rsid w:val="008B61CC"/>
    <w:rsid w:val="008C76A0"/>
    <w:rsid w:val="008D6E01"/>
    <w:rsid w:val="008E0A7B"/>
    <w:rsid w:val="008E5924"/>
    <w:rsid w:val="008E609F"/>
    <w:rsid w:val="008F42AC"/>
    <w:rsid w:val="009064B2"/>
    <w:rsid w:val="0092460A"/>
    <w:rsid w:val="00924BCF"/>
    <w:rsid w:val="00926A63"/>
    <w:rsid w:val="00933F6F"/>
    <w:rsid w:val="00936276"/>
    <w:rsid w:val="00936C05"/>
    <w:rsid w:val="00941028"/>
    <w:rsid w:val="00943543"/>
    <w:rsid w:val="00953D0A"/>
    <w:rsid w:val="0095609F"/>
    <w:rsid w:val="00964977"/>
    <w:rsid w:val="0096546D"/>
    <w:rsid w:val="00965F51"/>
    <w:rsid w:val="00972938"/>
    <w:rsid w:val="00986D22"/>
    <w:rsid w:val="00987EDE"/>
    <w:rsid w:val="009A0988"/>
    <w:rsid w:val="009B6441"/>
    <w:rsid w:val="009B7466"/>
    <w:rsid w:val="009C1E72"/>
    <w:rsid w:val="009C392D"/>
    <w:rsid w:val="009C3C8E"/>
    <w:rsid w:val="009C51A6"/>
    <w:rsid w:val="009E57BA"/>
    <w:rsid w:val="009E6177"/>
    <w:rsid w:val="00A00E4A"/>
    <w:rsid w:val="00A10395"/>
    <w:rsid w:val="00A10736"/>
    <w:rsid w:val="00A14932"/>
    <w:rsid w:val="00A20741"/>
    <w:rsid w:val="00A34B70"/>
    <w:rsid w:val="00A35046"/>
    <w:rsid w:val="00A446C7"/>
    <w:rsid w:val="00A73B6A"/>
    <w:rsid w:val="00A7520C"/>
    <w:rsid w:val="00A8627F"/>
    <w:rsid w:val="00A91434"/>
    <w:rsid w:val="00A9235D"/>
    <w:rsid w:val="00A9633B"/>
    <w:rsid w:val="00AA7A83"/>
    <w:rsid w:val="00AC4C04"/>
    <w:rsid w:val="00AC4EEA"/>
    <w:rsid w:val="00AE0948"/>
    <w:rsid w:val="00AE3ACB"/>
    <w:rsid w:val="00AE7D78"/>
    <w:rsid w:val="00AF5483"/>
    <w:rsid w:val="00AF7DA1"/>
    <w:rsid w:val="00B06CE7"/>
    <w:rsid w:val="00B17A91"/>
    <w:rsid w:val="00B300A9"/>
    <w:rsid w:val="00B3132F"/>
    <w:rsid w:val="00B43D57"/>
    <w:rsid w:val="00B43D95"/>
    <w:rsid w:val="00B44B38"/>
    <w:rsid w:val="00B56919"/>
    <w:rsid w:val="00B60E32"/>
    <w:rsid w:val="00B63111"/>
    <w:rsid w:val="00B64048"/>
    <w:rsid w:val="00B6647D"/>
    <w:rsid w:val="00B74D7F"/>
    <w:rsid w:val="00B7643C"/>
    <w:rsid w:val="00B837A4"/>
    <w:rsid w:val="00B85320"/>
    <w:rsid w:val="00B868DF"/>
    <w:rsid w:val="00B91EC8"/>
    <w:rsid w:val="00BB7A62"/>
    <w:rsid w:val="00BC0190"/>
    <w:rsid w:val="00BC0F61"/>
    <w:rsid w:val="00BC67EE"/>
    <w:rsid w:val="00BE561F"/>
    <w:rsid w:val="00BF42B8"/>
    <w:rsid w:val="00BF6C18"/>
    <w:rsid w:val="00BF736D"/>
    <w:rsid w:val="00C35A68"/>
    <w:rsid w:val="00C375E1"/>
    <w:rsid w:val="00C4329C"/>
    <w:rsid w:val="00C507B4"/>
    <w:rsid w:val="00C53614"/>
    <w:rsid w:val="00C538CC"/>
    <w:rsid w:val="00C56F4E"/>
    <w:rsid w:val="00C5753D"/>
    <w:rsid w:val="00C61A7C"/>
    <w:rsid w:val="00C67D14"/>
    <w:rsid w:val="00C71C5D"/>
    <w:rsid w:val="00C81874"/>
    <w:rsid w:val="00C843DB"/>
    <w:rsid w:val="00C865C9"/>
    <w:rsid w:val="00CA0149"/>
    <w:rsid w:val="00CB4CB2"/>
    <w:rsid w:val="00CB675D"/>
    <w:rsid w:val="00CC2A84"/>
    <w:rsid w:val="00CC701E"/>
    <w:rsid w:val="00CC7F6C"/>
    <w:rsid w:val="00CD0028"/>
    <w:rsid w:val="00CE0725"/>
    <w:rsid w:val="00CE3C6D"/>
    <w:rsid w:val="00CE6FF3"/>
    <w:rsid w:val="00CF2CD5"/>
    <w:rsid w:val="00CF514C"/>
    <w:rsid w:val="00D004D6"/>
    <w:rsid w:val="00D21D72"/>
    <w:rsid w:val="00D23111"/>
    <w:rsid w:val="00D24134"/>
    <w:rsid w:val="00D268E3"/>
    <w:rsid w:val="00D270E5"/>
    <w:rsid w:val="00D312F5"/>
    <w:rsid w:val="00D37D83"/>
    <w:rsid w:val="00D4277C"/>
    <w:rsid w:val="00D44FB6"/>
    <w:rsid w:val="00D46495"/>
    <w:rsid w:val="00D50303"/>
    <w:rsid w:val="00D578DE"/>
    <w:rsid w:val="00D6201D"/>
    <w:rsid w:val="00D7052F"/>
    <w:rsid w:val="00D9228A"/>
    <w:rsid w:val="00DA04D7"/>
    <w:rsid w:val="00DA775E"/>
    <w:rsid w:val="00DC7916"/>
    <w:rsid w:val="00DD24F9"/>
    <w:rsid w:val="00DD326A"/>
    <w:rsid w:val="00DD4095"/>
    <w:rsid w:val="00DD689D"/>
    <w:rsid w:val="00DD6B60"/>
    <w:rsid w:val="00DE4EFB"/>
    <w:rsid w:val="00DE68CF"/>
    <w:rsid w:val="00DF1960"/>
    <w:rsid w:val="00DF1A25"/>
    <w:rsid w:val="00DF1DC6"/>
    <w:rsid w:val="00DF2036"/>
    <w:rsid w:val="00E05FBE"/>
    <w:rsid w:val="00E070B0"/>
    <w:rsid w:val="00E11A6A"/>
    <w:rsid w:val="00E211D6"/>
    <w:rsid w:val="00E21E5E"/>
    <w:rsid w:val="00E24AD4"/>
    <w:rsid w:val="00E24FE1"/>
    <w:rsid w:val="00E265DB"/>
    <w:rsid w:val="00E31D0E"/>
    <w:rsid w:val="00E44310"/>
    <w:rsid w:val="00E52661"/>
    <w:rsid w:val="00E67508"/>
    <w:rsid w:val="00E72D42"/>
    <w:rsid w:val="00E81FE6"/>
    <w:rsid w:val="00E8646E"/>
    <w:rsid w:val="00EA1463"/>
    <w:rsid w:val="00EA484D"/>
    <w:rsid w:val="00EB28F2"/>
    <w:rsid w:val="00EC691F"/>
    <w:rsid w:val="00EC7F4C"/>
    <w:rsid w:val="00ED31E9"/>
    <w:rsid w:val="00ED329D"/>
    <w:rsid w:val="00ED6B69"/>
    <w:rsid w:val="00EE126C"/>
    <w:rsid w:val="00F15109"/>
    <w:rsid w:val="00F23C87"/>
    <w:rsid w:val="00F3522A"/>
    <w:rsid w:val="00F4713A"/>
    <w:rsid w:val="00F50847"/>
    <w:rsid w:val="00F60B6F"/>
    <w:rsid w:val="00F704F7"/>
    <w:rsid w:val="00F75B98"/>
    <w:rsid w:val="00F83472"/>
    <w:rsid w:val="00FA0131"/>
    <w:rsid w:val="00FB3DCC"/>
    <w:rsid w:val="00FB5D36"/>
    <w:rsid w:val="00FC69AC"/>
    <w:rsid w:val="00FC7742"/>
    <w:rsid w:val="00FD61E8"/>
    <w:rsid w:val="00FD6F7B"/>
    <w:rsid w:val="00FD7702"/>
    <w:rsid w:val="00FF3E7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A24AC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A24A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3A24AC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rsid w:val="00A10395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0395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rsid w:val="00A1039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10395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sid w:val="00A10395"/>
    <w:rPr>
      <w:color w:val="000080"/>
      <w:u w:val="single"/>
    </w:rPr>
  </w:style>
  <w:style w:type="paragraph" w:customStyle="1" w:styleId="Default">
    <w:name w:val="Default"/>
    <w:rsid w:val="00A103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A10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3205B4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36502F"/>
  </w:style>
  <w:style w:type="paragraph" w:styleId="a7">
    <w:name w:val="Body Text"/>
    <w:basedOn w:val="a"/>
    <w:link w:val="a8"/>
    <w:uiPriority w:val="1"/>
    <w:unhideWhenUsed/>
    <w:qFormat/>
    <w:rsid w:val="00EC7F4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7F4C"/>
  </w:style>
  <w:style w:type="table" w:customStyle="1" w:styleId="TableNormal">
    <w:name w:val="Table Normal"/>
    <w:uiPriority w:val="2"/>
    <w:semiHidden/>
    <w:unhideWhenUsed/>
    <w:qFormat/>
    <w:rsid w:val="00EC7F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85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50D3A"/>
  </w:style>
  <w:style w:type="paragraph" w:styleId="ab">
    <w:name w:val="footer"/>
    <w:basedOn w:val="a"/>
    <w:link w:val="ac"/>
    <w:uiPriority w:val="99"/>
    <w:semiHidden/>
    <w:unhideWhenUsed/>
    <w:rsid w:val="0085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50D3A"/>
  </w:style>
  <w:style w:type="paragraph" w:styleId="ad">
    <w:name w:val="Balloon Text"/>
    <w:basedOn w:val="a"/>
    <w:link w:val="ae"/>
    <w:uiPriority w:val="99"/>
    <w:semiHidden/>
    <w:unhideWhenUsed/>
    <w:rsid w:val="004A2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A2B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D5D26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link w:val="ConsPlusNormal0"/>
    <w:qFormat/>
    <w:rsid w:val="003D5D26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577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rsid w:val="00300393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rsid w:val="00F1510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670D10"/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A24AC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A24A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3A24AC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rsid w:val="00A10395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0395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rsid w:val="00A1039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10395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sid w:val="00A10395"/>
    <w:rPr>
      <w:color w:val="000080"/>
      <w:u w:val="single"/>
    </w:rPr>
  </w:style>
  <w:style w:type="paragraph" w:customStyle="1" w:styleId="Default">
    <w:name w:val="Default"/>
    <w:rsid w:val="00A103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A10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3205B4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36502F"/>
  </w:style>
  <w:style w:type="paragraph" w:styleId="a7">
    <w:name w:val="Body Text"/>
    <w:basedOn w:val="a"/>
    <w:link w:val="a8"/>
    <w:uiPriority w:val="1"/>
    <w:unhideWhenUsed/>
    <w:qFormat/>
    <w:rsid w:val="00EC7F4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7F4C"/>
  </w:style>
  <w:style w:type="table" w:customStyle="1" w:styleId="TableNormal">
    <w:name w:val="Table Normal"/>
    <w:uiPriority w:val="2"/>
    <w:semiHidden/>
    <w:unhideWhenUsed/>
    <w:qFormat/>
    <w:rsid w:val="00EC7F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85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50D3A"/>
  </w:style>
  <w:style w:type="paragraph" w:styleId="ab">
    <w:name w:val="footer"/>
    <w:basedOn w:val="a"/>
    <w:link w:val="ac"/>
    <w:uiPriority w:val="99"/>
    <w:semiHidden/>
    <w:unhideWhenUsed/>
    <w:rsid w:val="0085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50D3A"/>
  </w:style>
  <w:style w:type="paragraph" w:styleId="ad">
    <w:name w:val="Balloon Text"/>
    <w:basedOn w:val="a"/>
    <w:link w:val="ae"/>
    <w:uiPriority w:val="99"/>
    <w:semiHidden/>
    <w:unhideWhenUsed/>
    <w:rsid w:val="004A2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A2B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D5D26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link w:val="ConsPlusNormal0"/>
    <w:qFormat/>
    <w:rsid w:val="003D5D26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577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rsid w:val="00300393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rsid w:val="00F1510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670D10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fo05@depfin.kirov.ru</cp:lastModifiedBy>
  <cp:revision>5</cp:revision>
  <cp:lastPrinted>2022-03-21T13:29:00Z</cp:lastPrinted>
  <dcterms:created xsi:type="dcterms:W3CDTF">2024-11-13T10:06:00Z</dcterms:created>
  <dcterms:modified xsi:type="dcterms:W3CDTF">2024-11-14T11:46:00Z</dcterms:modified>
</cp:coreProperties>
</file>