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221A0B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20.05.2024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</w:t>
            </w:r>
            <w:r w:rsidR="00221A0B">
              <w:rPr>
                <w:rFonts w:eastAsia="Times New Roman" w:cs="Times New Roman"/>
                <w:sz w:val="26"/>
                <w:szCs w:val="26"/>
                <w:lang w:eastAsia="ar-SA"/>
              </w:rPr>
              <w:t>599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 xml:space="preserve">О выдаче разрешения на условно разрешенный вид использования </w:t>
      </w:r>
      <w:r w:rsidR="006A1415">
        <w:rPr>
          <w:rFonts w:eastAsia="Times New Roman" w:cs="Times New Roman"/>
          <w:b/>
          <w:szCs w:val="28"/>
          <w:lang w:eastAsia="ru-RU"/>
        </w:rPr>
        <w:t>объекта капитального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>Рассмотрев заявлени</w:t>
      </w:r>
      <w:r w:rsidR="00073768">
        <w:rPr>
          <w:rFonts w:eastAsia="Times New Roman" w:cs="Times New Roman"/>
          <w:szCs w:val="28"/>
          <w:lang w:eastAsia="ru-RU"/>
        </w:rPr>
        <w:t>е</w:t>
      </w:r>
      <w:r w:rsidRPr="00F0582F">
        <w:rPr>
          <w:rFonts w:eastAsia="Times New Roman" w:cs="Times New Roman"/>
          <w:szCs w:val="28"/>
          <w:lang w:eastAsia="ru-RU"/>
        </w:rPr>
        <w:t xml:space="preserve"> </w:t>
      </w:r>
      <w:r w:rsidR="00073768">
        <w:rPr>
          <w:rFonts w:eastAsia="Times New Roman" w:cs="Times New Roman"/>
          <w:szCs w:val="28"/>
          <w:lang w:eastAsia="ru-RU"/>
        </w:rPr>
        <w:t xml:space="preserve">от </w:t>
      </w:r>
      <w:r w:rsidR="002E0566">
        <w:rPr>
          <w:rFonts w:eastAsia="Times New Roman" w:cs="Times New Roman"/>
          <w:szCs w:val="28"/>
          <w:lang w:eastAsia="ru-RU"/>
        </w:rPr>
        <w:t>08.04.2024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2E0566">
        <w:rPr>
          <w:rFonts w:eastAsia="Times New Roman" w:cs="Times New Roman"/>
          <w:szCs w:val="28"/>
          <w:lang w:eastAsia="ru-RU"/>
        </w:rPr>
        <w:t>16.05.2024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670950" w:rsidRPr="00670950" w:rsidRDefault="00670950" w:rsidP="0026322E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 w:rsidRPr="00670950">
        <w:rPr>
          <w:szCs w:val="28"/>
        </w:rPr>
        <w:t xml:space="preserve">Предоставить разрешение на условно разрешенный вид использования объекта капитального строительства </w:t>
      </w:r>
      <w:r w:rsidR="00B23C11">
        <w:rPr>
          <w:szCs w:val="28"/>
        </w:rPr>
        <w:t>–</w:t>
      </w:r>
      <w:r w:rsidRPr="00670950">
        <w:rPr>
          <w:szCs w:val="28"/>
        </w:rPr>
        <w:t xml:space="preserve"> </w:t>
      </w:r>
      <w:r w:rsidR="00B23C11">
        <w:rPr>
          <w:szCs w:val="28"/>
        </w:rPr>
        <w:t>«</w:t>
      </w:r>
      <w:r w:rsidR="005C1432" w:rsidRPr="005C1432">
        <w:rPr>
          <w:szCs w:val="28"/>
        </w:rPr>
        <w:t xml:space="preserve">автомобильная мойка, мастерская по ремонту </w:t>
      </w:r>
      <w:r w:rsidR="005C1432">
        <w:rPr>
          <w:szCs w:val="28"/>
        </w:rPr>
        <w:t>и обслуживанию</w:t>
      </w:r>
      <w:r w:rsidR="00B23C11">
        <w:rPr>
          <w:szCs w:val="28"/>
        </w:rPr>
        <w:t>»</w:t>
      </w:r>
      <w:r w:rsidRPr="00670950">
        <w:rPr>
          <w:szCs w:val="28"/>
        </w:rPr>
        <w:t xml:space="preserve"> в границах земельного участка с кадастровым номером </w:t>
      </w:r>
      <w:r w:rsidR="005C1432" w:rsidRPr="009C1161">
        <w:rPr>
          <w:szCs w:val="28"/>
        </w:rPr>
        <w:t>43:05:330</w:t>
      </w:r>
      <w:r w:rsidR="005C1432">
        <w:rPr>
          <w:szCs w:val="28"/>
        </w:rPr>
        <w:t>702</w:t>
      </w:r>
      <w:r w:rsidR="005C1432" w:rsidRPr="009C1161">
        <w:rPr>
          <w:szCs w:val="28"/>
        </w:rPr>
        <w:t>:</w:t>
      </w:r>
      <w:r w:rsidR="005C1432">
        <w:rPr>
          <w:szCs w:val="28"/>
        </w:rPr>
        <w:t>1398</w:t>
      </w:r>
      <w:r w:rsidRPr="00670950">
        <w:rPr>
          <w:szCs w:val="28"/>
        </w:rPr>
        <w:t xml:space="preserve">, расположенного </w:t>
      </w:r>
      <w:r w:rsidR="0026322E" w:rsidRPr="00670950">
        <w:rPr>
          <w:szCs w:val="28"/>
        </w:rPr>
        <w:t>по адресу: Киров</w:t>
      </w:r>
      <w:r w:rsidR="0026322E">
        <w:rPr>
          <w:szCs w:val="28"/>
        </w:rPr>
        <w:t>ская область</w:t>
      </w:r>
      <w:r w:rsidR="0026322E" w:rsidRPr="00670950">
        <w:rPr>
          <w:szCs w:val="28"/>
        </w:rPr>
        <w:t>,</w:t>
      </w:r>
      <w:r w:rsidR="0026322E">
        <w:rPr>
          <w:szCs w:val="28"/>
        </w:rPr>
        <w:t xml:space="preserve"> р-н</w:t>
      </w:r>
      <w:r w:rsidR="0026322E" w:rsidRPr="00670950">
        <w:rPr>
          <w:szCs w:val="28"/>
        </w:rPr>
        <w:t xml:space="preserve"> </w:t>
      </w:r>
      <w:r w:rsidR="0026322E">
        <w:rPr>
          <w:szCs w:val="28"/>
        </w:rPr>
        <w:t>Верхнекамский</w:t>
      </w:r>
      <w:r w:rsidR="0026322E" w:rsidRPr="00670950">
        <w:rPr>
          <w:szCs w:val="28"/>
        </w:rPr>
        <w:t xml:space="preserve">, </w:t>
      </w:r>
      <w:r w:rsidR="0026322E">
        <w:rPr>
          <w:szCs w:val="28"/>
        </w:rPr>
        <w:t>г. Кирс,</w:t>
      </w:r>
      <w:r w:rsidR="0026322E" w:rsidRPr="00670950">
        <w:rPr>
          <w:szCs w:val="28"/>
        </w:rPr>
        <w:t xml:space="preserve"> </w:t>
      </w:r>
      <w:r w:rsidRPr="00670950">
        <w:rPr>
          <w:szCs w:val="28"/>
        </w:rPr>
        <w:t xml:space="preserve">в территориальной </w:t>
      </w:r>
      <w:r w:rsidRPr="00592500">
        <w:rPr>
          <w:szCs w:val="28"/>
        </w:rPr>
        <w:t>зоне</w:t>
      </w:r>
      <w:r w:rsidRPr="00670950">
        <w:rPr>
          <w:szCs w:val="28"/>
        </w:rPr>
        <w:t xml:space="preserve"> </w:t>
      </w:r>
      <w:r w:rsidR="00B23C11">
        <w:rPr>
          <w:szCs w:val="28"/>
        </w:rPr>
        <w:t>«</w:t>
      </w:r>
      <w:r w:rsidR="005C1432">
        <w:t>Зоны</w:t>
      </w:r>
      <w:r w:rsidR="005C1432" w:rsidRPr="00193BC8">
        <w:t xml:space="preserve"> производственно-коммунальных объектов IV - V классов опасности (П-1)</w:t>
      </w:r>
      <w:r w:rsidR="00B23C11">
        <w:rPr>
          <w:szCs w:val="28"/>
        </w:rPr>
        <w:t>»</w:t>
      </w:r>
      <w:r w:rsidRPr="00670950">
        <w:rPr>
          <w:szCs w:val="28"/>
        </w:rPr>
        <w:t>.</w:t>
      </w:r>
    </w:p>
    <w:p w:rsidR="0026322E" w:rsidRPr="00FD1D69" w:rsidRDefault="0026322E" w:rsidP="0026322E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FD1D69">
        <w:rPr>
          <w:rFonts w:eastAsia="Times New Roman" w:cs="Times New Roman"/>
          <w:szCs w:val="28"/>
          <w:lang w:eastAsia="ru-RU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26322E" w:rsidRDefault="0026322E" w:rsidP="0026322E">
      <w:pPr>
        <w:numPr>
          <w:ilvl w:val="0"/>
          <w:numId w:val="3"/>
        </w:numPr>
        <w:shd w:val="clear" w:color="auto" w:fill="FFFFFF"/>
        <w:spacing w:after="720" w:line="360" w:lineRule="auto"/>
        <w:ind w:left="0" w:firstLine="720"/>
        <w:jc w:val="both"/>
        <w:rPr>
          <w:rFonts w:cs="Times New Roman"/>
          <w:szCs w:val="28"/>
        </w:rPr>
      </w:pPr>
      <w:r w:rsidRPr="00FD1D69">
        <w:rPr>
          <w:rFonts w:eastAsia="Times New Roman" w:cs="Times New Roman"/>
          <w:szCs w:val="28"/>
          <w:lang w:eastAsia="ru-RU"/>
        </w:rPr>
        <w:t xml:space="preserve">Настоящее постановление вступает в силу со дня его опубликования в Информационном бюллетене органов местного </w:t>
      </w:r>
      <w:r w:rsidRPr="00FD1D69">
        <w:rPr>
          <w:rFonts w:eastAsia="Times New Roman" w:cs="Times New Roman"/>
          <w:szCs w:val="28"/>
          <w:lang w:eastAsia="ru-RU"/>
        </w:rPr>
        <w:lastRenderedPageBreak/>
        <w:t xml:space="preserve">самоуправления муниципального образования Верхнекамский муниципальный округ Кировской области.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26322E">
            <w:pPr>
              <w:pStyle w:val="a5"/>
              <w:tabs>
                <w:tab w:val="clear" w:pos="4153"/>
                <w:tab w:val="clear" w:pos="8306"/>
              </w:tabs>
            </w:pPr>
          </w:p>
          <w:p w:rsidR="002E0566" w:rsidRDefault="002E0566" w:rsidP="000C634C">
            <w:pPr>
              <w:spacing w:after="0" w:line="240" w:lineRule="auto"/>
            </w:pPr>
            <w:r>
              <w:t>Первый заместитель г</w:t>
            </w:r>
            <w:r w:rsidR="003659B2">
              <w:t>лав</w:t>
            </w:r>
            <w:r>
              <w:t>ы</w:t>
            </w:r>
            <w:r w:rsidR="003659B2">
              <w:t xml:space="preserve"> </w:t>
            </w:r>
          </w:p>
          <w:p w:rsidR="003659B2" w:rsidRPr="002213D6" w:rsidRDefault="002E0566" w:rsidP="002E0566">
            <w:pPr>
              <w:spacing w:after="0" w:line="240" w:lineRule="auto"/>
            </w:pPr>
            <w:r>
              <w:t xml:space="preserve">администрации </w:t>
            </w:r>
            <w:r w:rsidR="003659B2"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B23C11" w:rsidP="002E0566">
            <w:pPr>
              <w:pStyle w:val="a5"/>
              <w:jc w:val="right"/>
              <w:rPr>
                <w:szCs w:val="28"/>
              </w:rPr>
            </w:pPr>
            <w:r>
              <w:t xml:space="preserve">         </w:t>
            </w:r>
            <w:r w:rsidR="002E0566">
              <w:t>Е.Ю.</w:t>
            </w:r>
            <w:r>
              <w:t xml:space="preserve"> </w:t>
            </w:r>
            <w:r w:rsidR="002E0566">
              <w:t>Аммосова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C92CD5" w:rsidP="00334CBF">
      <w:pPr>
        <w:tabs>
          <w:tab w:val="left" w:pos="4500"/>
        </w:tabs>
        <w:spacing w:after="0" w:line="240" w:lineRule="auto"/>
        <w:ind w:right="-6"/>
      </w:pPr>
      <w:r>
        <w:t>Главный</w:t>
      </w:r>
      <w:r w:rsidR="003659B2">
        <w:t xml:space="preserve"> специалист</w:t>
      </w:r>
      <w:r w:rsidR="00AD2AEE">
        <w:t xml:space="preserve"> </w:t>
      </w:r>
      <w:r w:rsidR="003659B2"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285B06" w:rsidRDefault="00285B06" w:rsidP="00285B06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  <w:t>В.В.</w:t>
      </w:r>
      <w:r w:rsidR="002E0566">
        <w:t xml:space="preserve"> </w:t>
      </w:r>
      <w:r>
        <w:t>Ушакова</w:t>
      </w:r>
    </w:p>
    <w:p w:rsidR="003659B2" w:rsidRDefault="00073768" w:rsidP="002360A9">
      <w:pPr>
        <w:tabs>
          <w:tab w:val="left" w:pos="6840"/>
        </w:tabs>
        <w:spacing w:after="0" w:line="240" w:lineRule="auto"/>
      </w:pPr>
      <w:r>
        <w:t>Консультант</w:t>
      </w:r>
      <w:r w:rsidR="00D0486A">
        <w:t xml:space="preserve"> правов</w:t>
      </w:r>
      <w:r>
        <w:t>ого</w:t>
      </w:r>
      <w:r w:rsidR="003659B2">
        <w:t xml:space="preserve"> отдел</w:t>
      </w:r>
      <w:r>
        <w:t>а</w:t>
      </w:r>
      <w:r w:rsidR="003659B2">
        <w:tab/>
      </w:r>
      <w:r>
        <w:t>А.С. Филиппова</w:t>
      </w:r>
    </w:p>
    <w:p w:rsidR="003659B2" w:rsidRDefault="003659B2"/>
    <w:p w:rsidR="00524CB1" w:rsidRDefault="00524CB1"/>
    <w:p w:rsidR="00524CB1" w:rsidRDefault="00524CB1"/>
    <w:p w:rsidR="00524CB1" w:rsidRDefault="00524CB1"/>
    <w:p w:rsidR="00524CB1" w:rsidRDefault="00524CB1"/>
    <w:sectPr w:rsidR="00524CB1" w:rsidSect="00073768">
      <w:pgSz w:w="11906" w:h="16838"/>
      <w:pgMar w:top="1258" w:right="850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A28" w:rsidRDefault="00052A28" w:rsidP="00BD2783">
      <w:pPr>
        <w:spacing w:after="0" w:line="240" w:lineRule="auto"/>
      </w:pPr>
      <w:r>
        <w:separator/>
      </w:r>
    </w:p>
  </w:endnote>
  <w:endnote w:type="continuationSeparator" w:id="0">
    <w:p w:rsidR="00052A28" w:rsidRDefault="00052A28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A28" w:rsidRDefault="00052A28" w:rsidP="00BD2783">
      <w:pPr>
        <w:spacing w:after="0" w:line="240" w:lineRule="auto"/>
      </w:pPr>
      <w:r>
        <w:separator/>
      </w:r>
    </w:p>
  </w:footnote>
  <w:footnote w:type="continuationSeparator" w:id="0">
    <w:p w:rsidR="00052A28" w:rsidRDefault="00052A28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719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179D3"/>
    <w:rsid w:val="00052A28"/>
    <w:rsid w:val="00073768"/>
    <w:rsid w:val="000744F6"/>
    <w:rsid w:val="00084D96"/>
    <w:rsid w:val="000C634C"/>
    <w:rsid w:val="00112D0F"/>
    <w:rsid w:val="00117CC8"/>
    <w:rsid w:val="00136074"/>
    <w:rsid w:val="00182D1F"/>
    <w:rsid w:val="00185B3D"/>
    <w:rsid w:val="001A2624"/>
    <w:rsid w:val="001B0710"/>
    <w:rsid w:val="001B7EA7"/>
    <w:rsid w:val="001F50EE"/>
    <w:rsid w:val="00200228"/>
    <w:rsid w:val="002213D6"/>
    <w:rsid w:val="00221A0B"/>
    <w:rsid w:val="002339F2"/>
    <w:rsid w:val="002360A9"/>
    <w:rsid w:val="00250C63"/>
    <w:rsid w:val="00256833"/>
    <w:rsid w:val="002605ED"/>
    <w:rsid w:val="0026322E"/>
    <w:rsid w:val="00285B06"/>
    <w:rsid w:val="002A2E36"/>
    <w:rsid w:val="002E0566"/>
    <w:rsid w:val="00301CC2"/>
    <w:rsid w:val="00334CBF"/>
    <w:rsid w:val="003659B2"/>
    <w:rsid w:val="00380A18"/>
    <w:rsid w:val="004622D8"/>
    <w:rsid w:val="004F0732"/>
    <w:rsid w:val="00500A57"/>
    <w:rsid w:val="00502AC3"/>
    <w:rsid w:val="00524CB1"/>
    <w:rsid w:val="005258AF"/>
    <w:rsid w:val="00571032"/>
    <w:rsid w:val="00592500"/>
    <w:rsid w:val="005C1432"/>
    <w:rsid w:val="00670950"/>
    <w:rsid w:val="0068041C"/>
    <w:rsid w:val="006824BC"/>
    <w:rsid w:val="00697866"/>
    <w:rsid w:val="006A1415"/>
    <w:rsid w:val="00760065"/>
    <w:rsid w:val="0076404A"/>
    <w:rsid w:val="00772D76"/>
    <w:rsid w:val="007964EA"/>
    <w:rsid w:val="007C712F"/>
    <w:rsid w:val="00836C23"/>
    <w:rsid w:val="0087752E"/>
    <w:rsid w:val="008A519A"/>
    <w:rsid w:val="009267D8"/>
    <w:rsid w:val="009C1161"/>
    <w:rsid w:val="009E1A03"/>
    <w:rsid w:val="00A06641"/>
    <w:rsid w:val="00A15DF7"/>
    <w:rsid w:val="00A434A8"/>
    <w:rsid w:val="00A5014F"/>
    <w:rsid w:val="00A61F3B"/>
    <w:rsid w:val="00A73516"/>
    <w:rsid w:val="00AC5D15"/>
    <w:rsid w:val="00AD2AEE"/>
    <w:rsid w:val="00B23C11"/>
    <w:rsid w:val="00B406F9"/>
    <w:rsid w:val="00B76647"/>
    <w:rsid w:val="00BA7145"/>
    <w:rsid w:val="00BD0B8C"/>
    <w:rsid w:val="00BD2783"/>
    <w:rsid w:val="00C02AB4"/>
    <w:rsid w:val="00C14D4A"/>
    <w:rsid w:val="00C22F53"/>
    <w:rsid w:val="00C70EEA"/>
    <w:rsid w:val="00C92CD5"/>
    <w:rsid w:val="00C94DEA"/>
    <w:rsid w:val="00CA152D"/>
    <w:rsid w:val="00CF2C21"/>
    <w:rsid w:val="00D04418"/>
    <w:rsid w:val="00D0486A"/>
    <w:rsid w:val="00DA7D7E"/>
    <w:rsid w:val="00DC7040"/>
    <w:rsid w:val="00E13566"/>
    <w:rsid w:val="00E46F18"/>
    <w:rsid w:val="00E751B3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  <w:style w:type="character" w:styleId="aa">
    <w:name w:val="Hyperlink"/>
    <w:basedOn w:val="a0"/>
    <w:uiPriority w:val="99"/>
    <w:unhideWhenUsed/>
    <w:rsid w:val="006709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  <w:style w:type="character" w:styleId="aa">
    <w:name w:val="Hyperlink"/>
    <w:basedOn w:val="a0"/>
    <w:uiPriority w:val="99"/>
    <w:unhideWhenUsed/>
    <w:rsid w:val="00670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2024-05-21T07:41:00Z</cp:lastPrinted>
  <dcterms:created xsi:type="dcterms:W3CDTF">2024-05-21T07:42:00Z</dcterms:created>
  <dcterms:modified xsi:type="dcterms:W3CDTF">2024-05-21T12:36:00Z</dcterms:modified>
</cp:coreProperties>
</file>