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B7" w:rsidRPr="00240CB7" w:rsidRDefault="00240CB7" w:rsidP="00240CB7">
      <w:pPr>
        <w:jc w:val="center"/>
        <w:rPr>
          <w:sz w:val="26"/>
          <w:szCs w:val="20"/>
        </w:rPr>
      </w:pPr>
      <w:r w:rsidRPr="00240CB7">
        <w:rPr>
          <w:sz w:val="20"/>
          <w:szCs w:val="20"/>
        </w:rPr>
        <w:t xml:space="preserve">  </w:t>
      </w:r>
      <w:r>
        <w:rPr>
          <w:noProof/>
          <w:sz w:val="20"/>
          <w:szCs w:val="20"/>
        </w:rPr>
        <w:drawing>
          <wp:inline distT="0" distB="0" distL="0" distR="0">
            <wp:extent cx="572135" cy="68453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CB7">
        <w:rPr>
          <w:b/>
          <w:sz w:val="26"/>
          <w:szCs w:val="20"/>
        </w:rPr>
        <w:t xml:space="preserve"> 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551"/>
      </w:tblGrid>
      <w:tr w:rsidR="00240CB7" w:rsidRPr="00240CB7" w:rsidTr="0037201E">
        <w:trPr>
          <w:trHeight w:hRule="exact" w:val="2507"/>
        </w:trPr>
        <w:tc>
          <w:tcPr>
            <w:tcW w:w="9639" w:type="dxa"/>
            <w:gridSpan w:val="4"/>
          </w:tcPr>
          <w:p w:rsidR="00240CB7" w:rsidRPr="00240CB7" w:rsidRDefault="00240CB7" w:rsidP="00240CB7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 w:rsidRPr="00240CB7"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240CB7" w:rsidRPr="00240CB7" w:rsidRDefault="00240CB7" w:rsidP="00240CB7">
            <w:pPr>
              <w:keepNext/>
              <w:spacing w:before="360" w:after="360"/>
              <w:jc w:val="center"/>
              <w:rPr>
                <w:b/>
                <w:sz w:val="28"/>
                <w:szCs w:val="28"/>
              </w:rPr>
            </w:pPr>
            <w:r w:rsidRPr="00240CB7">
              <w:rPr>
                <w:b/>
                <w:bCs/>
                <w:noProof/>
                <w:sz w:val="28"/>
                <w:szCs w:val="28"/>
              </w:rPr>
              <w:t>ПОСТАНОВЛЕНИЕ</w:t>
            </w:r>
          </w:p>
          <w:p w:rsidR="00240CB7" w:rsidRPr="00240CB7" w:rsidRDefault="00240CB7" w:rsidP="00240CB7">
            <w:pPr>
              <w:tabs>
                <w:tab w:val="left" w:pos="2160"/>
              </w:tabs>
              <w:rPr>
                <w:sz w:val="20"/>
                <w:szCs w:val="20"/>
              </w:rPr>
            </w:pPr>
            <w:r w:rsidRPr="00240CB7">
              <w:rPr>
                <w:sz w:val="20"/>
                <w:szCs w:val="20"/>
              </w:rPr>
              <w:tab/>
            </w:r>
          </w:p>
        </w:tc>
      </w:tr>
      <w:tr w:rsidR="00240CB7" w:rsidRPr="00240CB7" w:rsidTr="0037201E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40CB7" w:rsidRPr="00240CB7" w:rsidRDefault="0004004C" w:rsidP="00240CB7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21.05.2024</w:t>
            </w:r>
          </w:p>
        </w:tc>
        <w:tc>
          <w:tcPr>
            <w:tcW w:w="2731" w:type="dxa"/>
          </w:tcPr>
          <w:p w:rsidR="00240CB7" w:rsidRPr="00240CB7" w:rsidRDefault="00240CB7" w:rsidP="00240CB7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40CB7" w:rsidRPr="00240CB7" w:rsidRDefault="00240CB7" w:rsidP="00240CB7">
            <w:pPr>
              <w:jc w:val="right"/>
              <w:rPr>
                <w:sz w:val="28"/>
                <w:szCs w:val="28"/>
              </w:rPr>
            </w:pPr>
            <w:r w:rsidRPr="00240CB7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240CB7" w:rsidRPr="0004004C" w:rsidRDefault="0004004C" w:rsidP="0024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</w:tr>
      <w:tr w:rsidR="00240CB7" w:rsidRPr="00240CB7" w:rsidTr="0037201E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4"/>
          </w:tcPr>
          <w:p w:rsidR="00240CB7" w:rsidRPr="00240CB7" w:rsidRDefault="00240CB7" w:rsidP="00240CB7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240CB7">
              <w:rPr>
                <w:sz w:val="28"/>
                <w:szCs w:val="28"/>
              </w:rPr>
              <w:t xml:space="preserve">г. </w:t>
            </w:r>
            <w:proofErr w:type="spellStart"/>
            <w:r w:rsidRPr="00240CB7">
              <w:rPr>
                <w:sz w:val="28"/>
                <w:szCs w:val="28"/>
              </w:rPr>
              <w:t>Кирс</w:t>
            </w:r>
            <w:proofErr w:type="spellEnd"/>
            <w:r w:rsidRPr="00240CB7">
              <w:rPr>
                <w:sz w:val="28"/>
                <w:szCs w:val="28"/>
              </w:rPr>
              <w:t xml:space="preserve"> </w:t>
            </w:r>
          </w:p>
        </w:tc>
      </w:tr>
    </w:tbl>
    <w:p w:rsidR="00165EE8" w:rsidRPr="00165EE8" w:rsidRDefault="00165EE8" w:rsidP="00165EE8">
      <w:pPr>
        <w:spacing w:before="480"/>
        <w:jc w:val="center"/>
        <w:rPr>
          <w:b/>
          <w:i/>
          <w:sz w:val="28"/>
          <w:szCs w:val="28"/>
          <w:vertAlign w:val="superscript"/>
        </w:rPr>
      </w:pPr>
      <w:r w:rsidRPr="00165EE8">
        <w:rPr>
          <w:b/>
          <w:sz w:val="28"/>
          <w:szCs w:val="28"/>
        </w:rPr>
        <w:t>О комиссии администрации Верхнекамского муниципального округа</w:t>
      </w:r>
    </w:p>
    <w:p w:rsidR="00165EE8" w:rsidRPr="00165EE8" w:rsidRDefault="00165EE8" w:rsidP="00165EE8">
      <w:pPr>
        <w:jc w:val="center"/>
        <w:rPr>
          <w:b/>
          <w:sz w:val="28"/>
          <w:szCs w:val="28"/>
        </w:rPr>
      </w:pPr>
      <w:r w:rsidRPr="00165EE8">
        <w:rPr>
          <w:b/>
          <w:sz w:val="28"/>
          <w:szCs w:val="28"/>
        </w:rPr>
        <w:t xml:space="preserve">по соблюдению требований к служебному поведению </w:t>
      </w:r>
    </w:p>
    <w:p w:rsidR="00165EE8" w:rsidRPr="00165EE8" w:rsidRDefault="00165EE8" w:rsidP="00165EE8">
      <w:pPr>
        <w:jc w:val="center"/>
        <w:rPr>
          <w:b/>
          <w:sz w:val="28"/>
          <w:szCs w:val="28"/>
        </w:rPr>
      </w:pPr>
      <w:r w:rsidRPr="00165EE8">
        <w:rPr>
          <w:b/>
          <w:sz w:val="28"/>
          <w:szCs w:val="28"/>
        </w:rPr>
        <w:t>муниципальных служащих и урегулированию конфликта интересов</w:t>
      </w:r>
    </w:p>
    <w:p w:rsidR="00165EE8" w:rsidRDefault="00165EE8" w:rsidP="00165EE8">
      <w:pPr>
        <w:suppressAutoHyphens/>
        <w:spacing w:before="480" w:line="360" w:lineRule="auto"/>
        <w:ind w:firstLine="709"/>
        <w:jc w:val="both"/>
        <w:rPr>
          <w:sz w:val="28"/>
          <w:szCs w:val="28"/>
        </w:rPr>
      </w:pPr>
      <w:r w:rsidRPr="00791B50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791B50">
        <w:rPr>
          <w:sz w:val="28"/>
          <w:szCs w:val="28"/>
        </w:rPr>
        <w:t>едеральным</w:t>
      </w:r>
      <w:r>
        <w:rPr>
          <w:sz w:val="28"/>
          <w:szCs w:val="28"/>
        </w:rPr>
        <w:t xml:space="preserve">и законами от 25.12.2008 № 273-ФЗ </w:t>
      </w:r>
      <w:r>
        <w:rPr>
          <w:sz w:val="28"/>
          <w:szCs w:val="28"/>
        </w:rPr>
        <w:br/>
        <w:t xml:space="preserve">«О противодействии коррупции», </w:t>
      </w:r>
      <w:r>
        <w:rPr>
          <w:rFonts w:eastAsiaTheme="minorHAnsi"/>
          <w:sz w:val="28"/>
          <w:szCs w:val="28"/>
          <w:lang w:eastAsia="en-US"/>
        </w:rPr>
        <w:t>от 02.03.2007 № 25-ФЗ «О муниципальной службе в Российской Федерации»</w:t>
      </w:r>
      <w:r w:rsidRPr="00447B4C">
        <w:rPr>
          <w:sz w:val="28"/>
          <w:szCs w:val="28"/>
        </w:rPr>
        <w:t xml:space="preserve">, </w:t>
      </w:r>
      <w:r w:rsidRPr="00447B4C">
        <w:rPr>
          <w:rFonts w:eastAsiaTheme="minorHAnsi"/>
          <w:iCs/>
          <w:sz w:val="28"/>
          <w:szCs w:val="28"/>
          <w:lang w:eastAsia="en-US"/>
        </w:rPr>
        <w:t xml:space="preserve">Указом Президента Российской Федерации от 01.07.2010 № 821 «О комиссиях по соблюдению требований </w:t>
      </w:r>
      <w:r>
        <w:rPr>
          <w:rFonts w:eastAsiaTheme="minorHAnsi"/>
          <w:iCs/>
          <w:sz w:val="28"/>
          <w:szCs w:val="28"/>
          <w:lang w:eastAsia="en-US"/>
        </w:rPr>
        <w:br/>
      </w:r>
      <w:r w:rsidRPr="00447B4C">
        <w:rPr>
          <w:rFonts w:eastAsiaTheme="minorHAnsi"/>
          <w:iCs/>
          <w:sz w:val="28"/>
          <w:szCs w:val="28"/>
          <w:lang w:eastAsia="en-US"/>
        </w:rPr>
        <w:t xml:space="preserve">к служебному поведению федеральных государственных служащих </w:t>
      </w:r>
      <w:r>
        <w:rPr>
          <w:rFonts w:eastAsiaTheme="minorHAnsi"/>
          <w:iCs/>
          <w:sz w:val="28"/>
          <w:szCs w:val="28"/>
          <w:lang w:eastAsia="en-US"/>
        </w:rPr>
        <w:br/>
      </w:r>
      <w:r w:rsidRPr="00447B4C">
        <w:rPr>
          <w:rFonts w:eastAsiaTheme="minorHAnsi"/>
          <w:iCs/>
          <w:sz w:val="28"/>
          <w:szCs w:val="28"/>
          <w:lang w:eastAsia="en-US"/>
        </w:rPr>
        <w:t>и урегулированию конфликта интересов»</w:t>
      </w:r>
      <w:r w:rsidRPr="00447B4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65EE8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 xml:space="preserve"> ПОСТАНОВЛЯЕТ:</w:t>
      </w:r>
    </w:p>
    <w:p w:rsidR="00165EE8" w:rsidRPr="00165EE8" w:rsidRDefault="00165EE8" w:rsidP="00165EE8">
      <w:pPr>
        <w:suppressAutoHyphens/>
        <w:spacing w:line="360" w:lineRule="auto"/>
        <w:ind w:firstLine="709"/>
        <w:jc w:val="both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1. Создать комиссию администрации </w:t>
      </w:r>
      <w:r w:rsidRPr="00165EE8">
        <w:rPr>
          <w:sz w:val="28"/>
          <w:szCs w:val="28"/>
        </w:rPr>
        <w:t>Верхнекамского муниципального округа</w:t>
      </w:r>
      <w:r>
        <w:rPr>
          <w:i/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и утвердить е</w:t>
      </w:r>
      <w:r w:rsidRPr="009504C0">
        <w:rPr>
          <w:sz w:val="28"/>
          <w:szCs w:val="28"/>
        </w:rPr>
        <w:t>е</w:t>
      </w:r>
      <w:r>
        <w:rPr>
          <w:sz w:val="28"/>
          <w:szCs w:val="28"/>
        </w:rPr>
        <w:t xml:space="preserve"> состав согласно приложению № 1.</w:t>
      </w:r>
    </w:p>
    <w:p w:rsidR="00165EE8" w:rsidRPr="002C1433" w:rsidRDefault="00165EE8" w:rsidP="00165E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C1433">
        <w:rPr>
          <w:sz w:val="28"/>
          <w:szCs w:val="28"/>
        </w:rPr>
        <w:t>.</w:t>
      </w:r>
      <w:r>
        <w:rPr>
          <w:sz w:val="28"/>
          <w:szCs w:val="28"/>
        </w:rPr>
        <w:t xml:space="preserve"> Утвердить </w:t>
      </w:r>
      <w:r w:rsidRPr="00791B50">
        <w:rPr>
          <w:sz w:val="28"/>
          <w:szCs w:val="28"/>
        </w:rPr>
        <w:t>По</w:t>
      </w:r>
      <w:r>
        <w:rPr>
          <w:sz w:val="28"/>
          <w:szCs w:val="28"/>
        </w:rPr>
        <w:t xml:space="preserve">ложение о комиссии администрации </w:t>
      </w:r>
      <w:r w:rsidRPr="00165EE8">
        <w:rPr>
          <w:sz w:val="28"/>
          <w:szCs w:val="28"/>
        </w:rPr>
        <w:t xml:space="preserve">Верхнекамского муниципального округа </w:t>
      </w:r>
      <w:r>
        <w:rPr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</w:t>
      </w:r>
      <w:r w:rsidRPr="002C1433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 2</w:t>
      </w:r>
      <w:r w:rsidRPr="002C1433">
        <w:rPr>
          <w:sz w:val="28"/>
          <w:szCs w:val="28"/>
        </w:rPr>
        <w:t>.</w:t>
      </w:r>
    </w:p>
    <w:p w:rsidR="00165EE8" w:rsidRDefault="00165EE8" w:rsidP="00165E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</w:t>
      </w:r>
      <w:r w:rsidR="00341527">
        <w:rPr>
          <w:sz w:val="28"/>
          <w:szCs w:val="28"/>
        </w:rPr>
        <w:t>и силу постановления</w:t>
      </w:r>
      <w:r>
        <w:rPr>
          <w:sz w:val="28"/>
          <w:szCs w:val="28"/>
        </w:rPr>
        <w:t xml:space="preserve"> администрации </w:t>
      </w:r>
      <w:r w:rsidRPr="00165EE8"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>:</w:t>
      </w:r>
    </w:p>
    <w:p w:rsidR="00165EE8" w:rsidRPr="00F83BC9" w:rsidRDefault="00F83BC9" w:rsidP="00F83BC9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F83BC9">
        <w:rPr>
          <w:bCs/>
          <w:sz w:val="28"/>
          <w:szCs w:val="28"/>
        </w:rPr>
        <w:lastRenderedPageBreak/>
        <w:t>3.1. От 25.07.2022 № 992</w:t>
      </w:r>
      <w:r w:rsidR="00165EE8" w:rsidRPr="00F83BC9">
        <w:rPr>
          <w:bCs/>
          <w:sz w:val="28"/>
          <w:szCs w:val="28"/>
        </w:rPr>
        <w:t xml:space="preserve"> «</w:t>
      </w:r>
      <w:r w:rsidRPr="00F83BC9">
        <w:rPr>
          <w:sz w:val="28"/>
          <w:szCs w:val="28"/>
        </w:rPr>
        <w:t>О комиссии администрации Верхнекамского муниципального округа по соблюдению требований к служебному поведению муниципальных служащих и урегулированию конфликта интересов</w:t>
      </w:r>
      <w:r w:rsidR="00165EE8" w:rsidRPr="00F83BC9">
        <w:rPr>
          <w:sz w:val="28"/>
          <w:szCs w:val="28"/>
        </w:rPr>
        <w:t>».</w:t>
      </w:r>
    </w:p>
    <w:p w:rsidR="00165EE8" w:rsidRPr="002F50EC" w:rsidRDefault="002F50EC" w:rsidP="00165EE8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От 23.03.2023 № 411 «О внесении изменения</w:t>
      </w:r>
      <w:r w:rsidR="00165EE8" w:rsidRPr="002F50EC">
        <w:rPr>
          <w:sz w:val="28"/>
          <w:szCs w:val="28"/>
        </w:rPr>
        <w:t xml:space="preserve"> в постановление администрации Верхнекамского </w:t>
      </w:r>
      <w:r w:rsidR="00F83BC9" w:rsidRPr="002F50EC">
        <w:rPr>
          <w:sz w:val="28"/>
          <w:szCs w:val="28"/>
        </w:rPr>
        <w:t>муниципального округа</w:t>
      </w:r>
      <w:r w:rsidR="00165EE8" w:rsidRPr="002F50EC">
        <w:rPr>
          <w:sz w:val="28"/>
          <w:szCs w:val="28"/>
        </w:rPr>
        <w:t xml:space="preserve"> от </w:t>
      </w:r>
      <w:r w:rsidR="00F83BC9" w:rsidRPr="002F50EC">
        <w:rPr>
          <w:bCs/>
          <w:sz w:val="28"/>
          <w:szCs w:val="28"/>
        </w:rPr>
        <w:t>25.07.2022 № 992 «</w:t>
      </w:r>
      <w:r w:rsidR="00F83BC9" w:rsidRPr="002F50EC">
        <w:rPr>
          <w:sz w:val="28"/>
          <w:szCs w:val="28"/>
        </w:rPr>
        <w:t>О комиссии администрации Верхнекамского муниципального округа по соблюдению требований к служебному поведению муниципальных служащих и урегулированию конфликта интересов</w:t>
      </w:r>
      <w:r w:rsidR="00165EE8" w:rsidRPr="002F50EC">
        <w:rPr>
          <w:sz w:val="28"/>
          <w:szCs w:val="28"/>
        </w:rPr>
        <w:t>».</w:t>
      </w:r>
    </w:p>
    <w:p w:rsidR="009A3D55" w:rsidRDefault="009A3D55" w:rsidP="009A3D55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2F50EC">
        <w:rPr>
          <w:sz w:val="28"/>
          <w:szCs w:val="28"/>
        </w:rPr>
        <w:t>3.3</w:t>
      </w:r>
      <w:r w:rsidR="002F50EC">
        <w:rPr>
          <w:sz w:val="28"/>
          <w:szCs w:val="28"/>
        </w:rPr>
        <w:t>. От 22.12.2023 № 1787 «О внесении изменения</w:t>
      </w:r>
      <w:r w:rsidRPr="002F50EC">
        <w:rPr>
          <w:sz w:val="28"/>
          <w:szCs w:val="28"/>
        </w:rPr>
        <w:t xml:space="preserve"> в постановление администрации Верхнекамского муниципального округа от </w:t>
      </w:r>
      <w:r w:rsidRPr="002F50EC">
        <w:rPr>
          <w:bCs/>
          <w:sz w:val="28"/>
          <w:szCs w:val="28"/>
        </w:rPr>
        <w:t>25.07.2022 № 992 «</w:t>
      </w:r>
      <w:r w:rsidRPr="002F50EC">
        <w:rPr>
          <w:sz w:val="28"/>
          <w:szCs w:val="28"/>
        </w:rPr>
        <w:t>О комиссии администрации Верхнекамского муниципального округа по соблюдению требований к служебному поведению муниципальных служащих и урегулированию конфликта интересов».</w:t>
      </w:r>
    </w:p>
    <w:p w:rsidR="00165EE8" w:rsidRDefault="00165EE8" w:rsidP="00165E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2C1433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настоящее постановление в </w:t>
      </w:r>
      <w:r w:rsidRPr="00240CB7">
        <w:rPr>
          <w:sz w:val="28"/>
          <w:szCs w:val="28"/>
        </w:rPr>
        <w:t>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165EE8" w:rsidRPr="002C1433" w:rsidRDefault="00165EE8" w:rsidP="00165EE8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2C143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</w:t>
      </w:r>
      <w:r w:rsidRPr="00341527">
        <w:rPr>
          <w:sz w:val="28"/>
          <w:szCs w:val="28"/>
        </w:rPr>
        <w:t>управляющего делами администрации Верхнекамского муниципального округа</w:t>
      </w:r>
      <w:r w:rsidR="00341527">
        <w:rPr>
          <w:sz w:val="28"/>
          <w:szCs w:val="28"/>
        </w:rPr>
        <w:t xml:space="preserve"> </w:t>
      </w:r>
      <w:proofErr w:type="spellStart"/>
      <w:r w:rsidR="00341527">
        <w:rPr>
          <w:sz w:val="28"/>
          <w:szCs w:val="28"/>
        </w:rPr>
        <w:t>Осколкову</w:t>
      </w:r>
      <w:proofErr w:type="spellEnd"/>
      <w:r w:rsidR="00341527">
        <w:rPr>
          <w:sz w:val="28"/>
          <w:szCs w:val="28"/>
        </w:rPr>
        <w:t xml:space="preserve"> И.С</w:t>
      </w:r>
      <w:r w:rsidRPr="00341527">
        <w:rPr>
          <w:sz w:val="28"/>
          <w:szCs w:val="28"/>
        </w:rPr>
        <w:t>.</w:t>
      </w:r>
    </w:p>
    <w:p w:rsidR="00165EE8" w:rsidRPr="00934A46" w:rsidRDefault="00165EE8" w:rsidP="00165EE8">
      <w:pPr>
        <w:pStyle w:val="ConsPlusNormal"/>
        <w:tabs>
          <w:tab w:val="left" w:pos="1064"/>
        </w:tabs>
        <w:suppressAutoHyphens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после его официального опубликования.</w:t>
      </w:r>
    </w:p>
    <w:p w:rsidR="00CB576C" w:rsidRDefault="00CB576C" w:rsidP="00CB576C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P38"/>
      <w:bookmarkEnd w:id="0"/>
    </w:p>
    <w:p w:rsidR="00CB576C" w:rsidRDefault="008F460E" w:rsidP="00CB576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CB576C" w:rsidRDefault="008F460E" w:rsidP="00CB576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B576C">
        <w:rPr>
          <w:sz w:val="28"/>
          <w:szCs w:val="28"/>
        </w:rPr>
        <w:t xml:space="preserve">муниципального округа   </w:t>
      </w:r>
      <w:r w:rsidR="00CB576C">
        <w:rPr>
          <w:sz w:val="28"/>
          <w:szCs w:val="28"/>
        </w:rPr>
        <w:tab/>
      </w:r>
      <w:r w:rsidR="00CB576C">
        <w:rPr>
          <w:sz w:val="28"/>
          <w:szCs w:val="28"/>
        </w:rPr>
        <w:tab/>
      </w:r>
      <w:r w:rsidR="00CB576C">
        <w:rPr>
          <w:sz w:val="28"/>
          <w:szCs w:val="28"/>
        </w:rPr>
        <w:tab/>
      </w:r>
      <w:r>
        <w:rPr>
          <w:sz w:val="28"/>
          <w:szCs w:val="28"/>
        </w:rPr>
        <w:t xml:space="preserve">    Е.Ю. </w:t>
      </w:r>
      <w:proofErr w:type="spellStart"/>
      <w:r>
        <w:rPr>
          <w:sz w:val="28"/>
          <w:szCs w:val="28"/>
        </w:rPr>
        <w:t>Аммосова</w:t>
      </w:r>
      <w:proofErr w:type="spellEnd"/>
    </w:p>
    <w:p w:rsidR="00CB576C" w:rsidRDefault="00CB576C" w:rsidP="00CB576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40CB7" w:rsidRPr="00240CB7" w:rsidRDefault="00240CB7" w:rsidP="00240CB7">
      <w:pPr>
        <w:keepNext/>
        <w:spacing w:before="360" w:after="480"/>
        <w:jc w:val="both"/>
        <w:outlineLvl w:val="0"/>
        <w:rPr>
          <w:sz w:val="28"/>
          <w:szCs w:val="28"/>
        </w:rPr>
      </w:pPr>
      <w:r w:rsidRPr="00240CB7">
        <w:rPr>
          <w:sz w:val="28"/>
          <w:szCs w:val="28"/>
        </w:rPr>
        <w:t>ПОДГОТОВЛЕНО</w:t>
      </w:r>
    </w:p>
    <w:p w:rsidR="00240CB7" w:rsidRPr="00240CB7" w:rsidRDefault="00240CB7" w:rsidP="00240CB7">
      <w:pPr>
        <w:rPr>
          <w:sz w:val="28"/>
          <w:szCs w:val="28"/>
        </w:rPr>
      </w:pPr>
      <w:r w:rsidRPr="00240CB7">
        <w:rPr>
          <w:sz w:val="28"/>
          <w:szCs w:val="28"/>
        </w:rPr>
        <w:t>Консультант по вопросам</w:t>
      </w:r>
    </w:p>
    <w:p w:rsidR="00240CB7" w:rsidRPr="00240CB7" w:rsidRDefault="00240CB7" w:rsidP="00240CB7">
      <w:pPr>
        <w:rPr>
          <w:sz w:val="28"/>
          <w:szCs w:val="28"/>
        </w:rPr>
      </w:pPr>
      <w:r w:rsidRPr="00240CB7">
        <w:rPr>
          <w:sz w:val="28"/>
          <w:szCs w:val="28"/>
        </w:rPr>
        <w:t>муниципальной службы и кадрам</w:t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  <w:t>С.В. Беляева</w:t>
      </w:r>
    </w:p>
    <w:p w:rsidR="00240CB7" w:rsidRPr="00240CB7" w:rsidRDefault="00240CB7" w:rsidP="00240CB7">
      <w:pPr>
        <w:spacing w:before="480" w:after="480"/>
        <w:jc w:val="both"/>
        <w:rPr>
          <w:sz w:val="28"/>
          <w:szCs w:val="28"/>
        </w:rPr>
      </w:pPr>
      <w:r w:rsidRPr="00240CB7">
        <w:rPr>
          <w:sz w:val="28"/>
          <w:szCs w:val="28"/>
        </w:rPr>
        <w:lastRenderedPageBreak/>
        <w:t xml:space="preserve">СОГЛАСОВАНО </w:t>
      </w:r>
    </w:p>
    <w:p w:rsidR="00240CB7" w:rsidRDefault="008F460E" w:rsidP="008F460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организационным отделом</w:t>
      </w:r>
      <w:r w:rsidR="00240CB7" w:rsidRPr="00240CB7">
        <w:rPr>
          <w:sz w:val="28"/>
          <w:szCs w:val="28"/>
        </w:rPr>
        <w:tab/>
      </w:r>
      <w:r w:rsidR="00240CB7" w:rsidRPr="00240CB7">
        <w:rPr>
          <w:sz w:val="28"/>
          <w:szCs w:val="28"/>
        </w:rPr>
        <w:tab/>
      </w:r>
      <w:r w:rsidR="00240CB7" w:rsidRPr="00240CB7">
        <w:rPr>
          <w:sz w:val="28"/>
          <w:szCs w:val="28"/>
        </w:rPr>
        <w:tab/>
      </w:r>
      <w:r w:rsidR="00240CB7" w:rsidRPr="00240CB7">
        <w:rPr>
          <w:sz w:val="28"/>
          <w:szCs w:val="28"/>
        </w:rPr>
        <w:tab/>
      </w:r>
      <w:r>
        <w:rPr>
          <w:sz w:val="28"/>
          <w:szCs w:val="28"/>
        </w:rPr>
        <w:t xml:space="preserve">А.Д. </w:t>
      </w:r>
      <w:proofErr w:type="spellStart"/>
      <w:r>
        <w:rPr>
          <w:sz w:val="28"/>
          <w:szCs w:val="28"/>
        </w:rPr>
        <w:t>Гонцова</w:t>
      </w:r>
      <w:proofErr w:type="spellEnd"/>
    </w:p>
    <w:p w:rsidR="008F460E" w:rsidRDefault="008F460E" w:rsidP="008F460E">
      <w:pPr>
        <w:suppressAutoHyphens/>
        <w:jc w:val="both"/>
        <w:rPr>
          <w:sz w:val="28"/>
          <w:szCs w:val="28"/>
        </w:rPr>
      </w:pPr>
    </w:p>
    <w:p w:rsidR="008F460E" w:rsidRPr="00240CB7" w:rsidRDefault="008F460E" w:rsidP="008F460E">
      <w:pPr>
        <w:suppressAutoHyphens/>
        <w:jc w:val="both"/>
        <w:rPr>
          <w:sz w:val="28"/>
          <w:szCs w:val="28"/>
        </w:rPr>
      </w:pPr>
    </w:p>
    <w:p w:rsidR="00240CB7" w:rsidRPr="00240CB7" w:rsidRDefault="008F460E" w:rsidP="00240CB7">
      <w:pPr>
        <w:spacing w:after="720"/>
        <w:rPr>
          <w:sz w:val="28"/>
          <w:szCs w:val="28"/>
        </w:rPr>
      </w:pPr>
      <w:r>
        <w:rPr>
          <w:sz w:val="28"/>
          <w:szCs w:val="28"/>
        </w:rPr>
        <w:t>Консультант правового отдела</w:t>
      </w:r>
      <w:r w:rsidR="00240CB7" w:rsidRPr="00240CB7">
        <w:rPr>
          <w:sz w:val="28"/>
          <w:szCs w:val="28"/>
        </w:rPr>
        <w:t xml:space="preserve"> </w:t>
      </w:r>
      <w:r w:rsidR="00240CB7" w:rsidRPr="00240CB7">
        <w:rPr>
          <w:sz w:val="28"/>
          <w:szCs w:val="28"/>
        </w:rPr>
        <w:tab/>
      </w:r>
      <w:r w:rsidR="00240CB7" w:rsidRPr="00240CB7">
        <w:rPr>
          <w:sz w:val="28"/>
          <w:szCs w:val="28"/>
        </w:rPr>
        <w:tab/>
      </w:r>
      <w:r w:rsidR="00240CB7" w:rsidRPr="00240CB7">
        <w:rPr>
          <w:sz w:val="28"/>
          <w:szCs w:val="28"/>
        </w:rPr>
        <w:tab/>
      </w:r>
      <w:r w:rsidR="00240CB7" w:rsidRPr="00240CB7">
        <w:rPr>
          <w:sz w:val="28"/>
          <w:szCs w:val="28"/>
        </w:rPr>
        <w:tab/>
      </w:r>
      <w:r w:rsidR="00240CB7" w:rsidRPr="00240CB7">
        <w:rPr>
          <w:sz w:val="28"/>
          <w:szCs w:val="28"/>
        </w:rPr>
        <w:tab/>
      </w:r>
      <w:r>
        <w:rPr>
          <w:sz w:val="28"/>
          <w:szCs w:val="28"/>
        </w:rPr>
        <w:t>А.С. Филиппова</w:t>
      </w: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6C33E2" w:rsidRDefault="006C33E2" w:rsidP="00165EE8">
      <w:pPr>
        <w:ind w:left="4253"/>
        <w:jc w:val="both"/>
        <w:rPr>
          <w:sz w:val="28"/>
          <w:szCs w:val="28"/>
        </w:rPr>
      </w:pPr>
    </w:p>
    <w:p w:rsidR="00240CB7" w:rsidRPr="00240CB7" w:rsidRDefault="00240CB7" w:rsidP="00165EE8">
      <w:pPr>
        <w:ind w:left="4253"/>
        <w:jc w:val="both"/>
        <w:rPr>
          <w:sz w:val="28"/>
          <w:szCs w:val="28"/>
        </w:rPr>
      </w:pPr>
      <w:r w:rsidRPr="00240CB7">
        <w:rPr>
          <w:sz w:val="28"/>
          <w:szCs w:val="28"/>
        </w:rPr>
        <w:lastRenderedPageBreak/>
        <w:t>Приложение</w:t>
      </w:r>
      <w:r w:rsidR="00165EE8">
        <w:rPr>
          <w:sz w:val="28"/>
          <w:szCs w:val="28"/>
        </w:rPr>
        <w:t xml:space="preserve"> № 1</w:t>
      </w:r>
    </w:p>
    <w:p w:rsidR="00240CB7" w:rsidRPr="00240CB7" w:rsidRDefault="00240CB7" w:rsidP="00165EE8">
      <w:pPr>
        <w:ind w:left="4253"/>
        <w:jc w:val="both"/>
        <w:rPr>
          <w:sz w:val="28"/>
          <w:szCs w:val="28"/>
        </w:rPr>
      </w:pPr>
    </w:p>
    <w:p w:rsidR="00240CB7" w:rsidRPr="00240CB7" w:rsidRDefault="00240CB7" w:rsidP="00165EE8">
      <w:pPr>
        <w:ind w:left="4253"/>
        <w:jc w:val="both"/>
        <w:rPr>
          <w:sz w:val="28"/>
          <w:szCs w:val="28"/>
        </w:rPr>
      </w:pPr>
      <w:r w:rsidRPr="00240CB7">
        <w:rPr>
          <w:sz w:val="28"/>
          <w:szCs w:val="28"/>
        </w:rPr>
        <w:t>УТВЕРЖДЕН</w:t>
      </w:r>
    </w:p>
    <w:p w:rsidR="00240CB7" w:rsidRPr="00240CB7" w:rsidRDefault="00240CB7" w:rsidP="00165EE8">
      <w:pPr>
        <w:ind w:left="4253"/>
        <w:jc w:val="both"/>
        <w:rPr>
          <w:sz w:val="28"/>
          <w:szCs w:val="28"/>
        </w:rPr>
      </w:pPr>
    </w:p>
    <w:p w:rsidR="00240CB7" w:rsidRPr="00240CB7" w:rsidRDefault="00240CB7" w:rsidP="00165EE8">
      <w:pPr>
        <w:keepNext/>
        <w:ind w:left="4253" w:hanging="6"/>
        <w:outlineLvl w:val="2"/>
        <w:rPr>
          <w:sz w:val="28"/>
          <w:szCs w:val="28"/>
        </w:rPr>
      </w:pPr>
      <w:r w:rsidRPr="00240CB7">
        <w:rPr>
          <w:sz w:val="28"/>
          <w:szCs w:val="28"/>
        </w:rPr>
        <w:t xml:space="preserve">постановлением администрации                    Верхнекамского </w:t>
      </w:r>
      <w:r w:rsidRPr="00240CB7">
        <w:rPr>
          <w:sz w:val="28"/>
          <w:szCs w:val="28"/>
          <w:lang w:eastAsia="x-none"/>
        </w:rPr>
        <w:t>муниципального округа</w:t>
      </w:r>
    </w:p>
    <w:p w:rsidR="00240CB7" w:rsidRPr="00240CB7" w:rsidRDefault="00240CB7" w:rsidP="00165EE8">
      <w:pPr>
        <w:keepNext/>
        <w:spacing w:after="720"/>
        <w:ind w:left="3522" w:firstLine="708"/>
        <w:outlineLvl w:val="2"/>
        <w:rPr>
          <w:sz w:val="28"/>
          <w:szCs w:val="28"/>
        </w:rPr>
      </w:pPr>
      <w:r w:rsidRPr="00240CB7">
        <w:rPr>
          <w:sz w:val="28"/>
          <w:szCs w:val="28"/>
        </w:rPr>
        <w:t xml:space="preserve">от </w:t>
      </w:r>
      <w:r w:rsidR="0004004C">
        <w:rPr>
          <w:sz w:val="28"/>
          <w:szCs w:val="28"/>
        </w:rPr>
        <w:t xml:space="preserve">21.05.2024  </w:t>
      </w:r>
      <w:r w:rsidR="00165EE8">
        <w:rPr>
          <w:sz w:val="28"/>
          <w:szCs w:val="28"/>
        </w:rPr>
        <w:t xml:space="preserve"> </w:t>
      </w:r>
      <w:r w:rsidR="0004004C">
        <w:rPr>
          <w:sz w:val="28"/>
          <w:szCs w:val="28"/>
        </w:rPr>
        <w:t>№  601</w:t>
      </w:r>
    </w:p>
    <w:p w:rsidR="00165EE8" w:rsidRPr="00165EE8" w:rsidRDefault="00165EE8" w:rsidP="00165EE8">
      <w:pPr>
        <w:spacing w:before="480"/>
        <w:jc w:val="center"/>
        <w:rPr>
          <w:b/>
          <w:sz w:val="28"/>
          <w:szCs w:val="28"/>
        </w:rPr>
      </w:pPr>
      <w:r w:rsidRPr="00165EE8">
        <w:rPr>
          <w:b/>
          <w:sz w:val="28"/>
          <w:szCs w:val="28"/>
        </w:rPr>
        <w:t>СОСТАВ</w:t>
      </w:r>
    </w:p>
    <w:p w:rsidR="00165EE8" w:rsidRPr="00165EE8" w:rsidRDefault="00165EE8" w:rsidP="00165EE8">
      <w:pPr>
        <w:jc w:val="center"/>
        <w:rPr>
          <w:sz w:val="28"/>
          <w:szCs w:val="28"/>
        </w:rPr>
      </w:pPr>
      <w:r w:rsidRPr="00165EE8">
        <w:rPr>
          <w:b/>
          <w:sz w:val="28"/>
          <w:szCs w:val="28"/>
        </w:rPr>
        <w:t>комиссии администрации</w:t>
      </w:r>
      <w:r w:rsidRPr="00165EE8">
        <w:t xml:space="preserve"> </w:t>
      </w:r>
      <w:r w:rsidRPr="00165EE8">
        <w:rPr>
          <w:b/>
          <w:sz w:val="28"/>
          <w:szCs w:val="28"/>
        </w:rPr>
        <w:t>Верхнекамского муниципального округа</w:t>
      </w:r>
    </w:p>
    <w:p w:rsidR="00165EE8" w:rsidRPr="00165EE8" w:rsidRDefault="00165EE8" w:rsidP="00165EE8">
      <w:pPr>
        <w:jc w:val="center"/>
        <w:rPr>
          <w:b/>
          <w:sz w:val="28"/>
          <w:szCs w:val="28"/>
        </w:rPr>
      </w:pPr>
      <w:r w:rsidRPr="00165EE8">
        <w:rPr>
          <w:b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165EE8" w:rsidRPr="00165EE8" w:rsidRDefault="00165EE8" w:rsidP="00165EE8">
      <w:pPr>
        <w:autoSpaceDE w:val="0"/>
        <w:ind w:firstLine="4230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342"/>
        <w:gridCol w:w="499"/>
        <w:gridCol w:w="5623"/>
      </w:tblGrid>
      <w:tr w:rsidR="007B6257" w:rsidRPr="007B6257" w:rsidTr="007B6257">
        <w:trPr>
          <w:trHeight w:val="1118"/>
        </w:trPr>
        <w:tc>
          <w:tcPr>
            <w:tcW w:w="3342" w:type="dxa"/>
          </w:tcPr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 xml:space="preserve">АММОСОВА </w:t>
            </w:r>
          </w:p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 xml:space="preserve">Елизавета Юрьевна </w:t>
            </w:r>
          </w:p>
        </w:tc>
        <w:tc>
          <w:tcPr>
            <w:tcW w:w="499" w:type="dxa"/>
          </w:tcPr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-</w:t>
            </w:r>
          </w:p>
        </w:tc>
        <w:tc>
          <w:tcPr>
            <w:tcW w:w="5623" w:type="dxa"/>
          </w:tcPr>
          <w:p w:rsidR="007B6257" w:rsidRPr="007B6257" w:rsidRDefault="007B6257" w:rsidP="007B6257">
            <w:pPr>
              <w:jc w:val="both"/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первый заместитель главы администрации муниципального округа,  председатель комиссии</w:t>
            </w:r>
          </w:p>
          <w:p w:rsidR="007B6257" w:rsidRPr="007B6257" w:rsidRDefault="007B6257" w:rsidP="007B6257">
            <w:pPr>
              <w:ind w:left="4956" w:hanging="4956"/>
              <w:jc w:val="both"/>
              <w:rPr>
                <w:sz w:val="28"/>
                <w:szCs w:val="20"/>
              </w:rPr>
            </w:pPr>
          </w:p>
        </w:tc>
      </w:tr>
      <w:tr w:rsidR="007B6257" w:rsidRPr="007B6257" w:rsidTr="007B6257">
        <w:trPr>
          <w:trHeight w:val="728"/>
        </w:trPr>
        <w:tc>
          <w:tcPr>
            <w:tcW w:w="3342" w:type="dxa"/>
          </w:tcPr>
          <w:p w:rsidR="007B6257" w:rsidRDefault="007B6257" w:rsidP="007B6257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СЕМЕНОВЫХ</w:t>
            </w:r>
          </w:p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Ирина Германовна</w:t>
            </w:r>
            <w:r w:rsidRPr="007B62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9" w:type="dxa"/>
          </w:tcPr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-</w:t>
            </w:r>
          </w:p>
        </w:tc>
        <w:tc>
          <w:tcPr>
            <w:tcW w:w="5623" w:type="dxa"/>
          </w:tcPr>
          <w:p w:rsidR="007B6257" w:rsidRPr="007B6257" w:rsidRDefault="007B6257" w:rsidP="007B6257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7B6257">
              <w:rPr>
                <w:sz w:val="28"/>
                <w:szCs w:val="28"/>
              </w:rPr>
              <w:t xml:space="preserve"> главы администрации муниципального округа по социальным вопросам, </w:t>
            </w:r>
            <w:r w:rsidRPr="007B6257">
              <w:rPr>
                <w:sz w:val="28"/>
                <w:szCs w:val="20"/>
              </w:rPr>
              <w:t>заместитель председателя комиссии</w:t>
            </w:r>
          </w:p>
          <w:p w:rsidR="007B6257" w:rsidRPr="007B6257" w:rsidRDefault="007B6257" w:rsidP="007B6257">
            <w:pPr>
              <w:jc w:val="both"/>
              <w:rPr>
                <w:sz w:val="28"/>
                <w:szCs w:val="20"/>
              </w:rPr>
            </w:pPr>
          </w:p>
        </w:tc>
      </w:tr>
      <w:tr w:rsidR="007B6257" w:rsidRPr="007B6257" w:rsidTr="007B6257">
        <w:trPr>
          <w:trHeight w:val="681"/>
        </w:trPr>
        <w:tc>
          <w:tcPr>
            <w:tcW w:w="3342" w:type="dxa"/>
          </w:tcPr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 xml:space="preserve">БЕЛЯЕВА  </w:t>
            </w:r>
          </w:p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Светлана Владимировна</w:t>
            </w:r>
          </w:p>
        </w:tc>
        <w:tc>
          <w:tcPr>
            <w:tcW w:w="499" w:type="dxa"/>
          </w:tcPr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-</w:t>
            </w:r>
          </w:p>
        </w:tc>
        <w:tc>
          <w:tcPr>
            <w:tcW w:w="5623" w:type="dxa"/>
          </w:tcPr>
          <w:p w:rsidR="007B6257" w:rsidRDefault="007B6257" w:rsidP="00A11EA9">
            <w:pPr>
              <w:jc w:val="both"/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консультант по вопросам муниципальной службы и кадрам организационного отдела, секретарь комиссии</w:t>
            </w:r>
          </w:p>
          <w:p w:rsidR="007B6257" w:rsidRPr="007B6257" w:rsidRDefault="007B6257" w:rsidP="00A11EA9">
            <w:pPr>
              <w:jc w:val="both"/>
              <w:rPr>
                <w:sz w:val="28"/>
                <w:szCs w:val="20"/>
              </w:rPr>
            </w:pPr>
          </w:p>
        </w:tc>
      </w:tr>
      <w:tr w:rsidR="007B6257" w:rsidRPr="007B6257" w:rsidTr="007B6257">
        <w:trPr>
          <w:trHeight w:val="637"/>
        </w:trPr>
        <w:tc>
          <w:tcPr>
            <w:tcW w:w="3342" w:type="dxa"/>
          </w:tcPr>
          <w:p w:rsidR="007B6257" w:rsidRPr="007B6257" w:rsidRDefault="007B6257" w:rsidP="007B6257">
            <w:pPr>
              <w:jc w:val="both"/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ГОНЧАРОВА</w:t>
            </w:r>
          </w:p>
          <w:p w:rsidR="007B6257" w:rsidRPr="007B6257" w:rsidRDefault="007B6257" w:rsidP="007B6257">
            <w:pPr>
              <w:jc w:val="both"/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 xml:space="preserve">Ирина Юрьевна </w:t>
            </w:r>
          </w:p>
        </w:tc>
        <w:tc>
          <w:tcPr>
            <w:tcW w:w="499" w:type="dxa"/>
          </w:tcPr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-</w:t>
            </w:r>
          </w:p>
        </w:tc>
        <w:tc>
          <w:tcPr>
            <w:tcW w:w="5623" w:type="dxa"/>
          </w:tcPr>
          <w:p w:rsidR="007B6257" w:rsidRPr="007B6257" w:rsidRDefault="007B6257" w:rsidP="00A11EA9">
            <w:pPr>
              <w:jc w:val="both"/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главный консультант управления профилактики коррупционных и иных правонарушений администрации Губернатора и Правительства Кировской области (по согласованию)</w:t>
            </w:r>
          </w:p>
          <w:p w:rsidR="007B6257" w:rsidRPr="007B6257" w:rsidRDefault="007B6257" w:rsidP="00A11EA9">
            <w:pPr>
              <w:jc w:val="both"/>
              <w:rPr>
                <w:sz w:val="28"/>
                <w:szCs w:val="20"/>
              </w:rPr>
            </w:pPr>
          </w:p>
        </w:tc>
      </w:tr>
      <w:tr w:rsidR="007B6257" w:rsidRPr="007B6257" w:rsidTr="007B6257">
        <w:trPr>
          <w:trHeight w:val="637"/>
        </w:trPr>
        <w:tc>
          <w:tcPr>
            <w:tcW w:w="3342" w:type="dxa"/>
          </w:tcPr>
          <w:p w:rsidR="007B6257" w:rsidRPr="007B6257" w:rsidRDefault="007B6257" w:rsidP="007B6257">
            <w:pPr>
              <w:jc w:val="both"/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МАЛЬШАКОВА</w:t>
            </w:r>
          </w:p>
          <w:p w:rsidR="007B6257" w:rsidRPr="007B6257" w:rsidRDefault="007B6257" w:rsidP="007B6257">
            <w:pPr>
              <w:jc w:val="both"/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Валентина Александровна</w:t>
            </w:r>
          </w:p>
          <w:p w:rsidR="007B6257" w:rsidRPr="007B6257" w:rsidRDefault="007B6257" w:rsidP="007B6257">
            <w:pPr>
              <w:jc w:val="both"/>
              <w:rPr>
                <w:sz w:val="28"/>
                <w:szCs w:val="20"/>
              </w:rPr>
            </w:pPr>
          </w:p>
        </w:tc>
        <w:tc>
          <w:tcPr>
            <w:tcW w:w="499" w:type="dxa"/>
          </w:tcPr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-</w:t>
            </w:r>
          </w:p>
        </w:tc>
        <w:tc>
          <w:tcPr>
            <w:tcW w:w="5623" w:type="dxa"/>
          </w:tcPr>
          <w:p w:rsidR="007B6257" w:rsidRPr="007B6257" w:rsidRDefault="007B6257" w:rsidP="00A11EA9">
            <w:pPr>
              <w:jc w:val="both"/>
              <w:rPr>
                <w:sz w:val="28"/>
                <w:szCs w:val="20"/>
              </w:rPr>
            </w:pPr>
            <w:r w:rsidRPr="007B6257">
              <w:rPr>
                <w:sz w:val="28"/>
                <w:szCs w:val="28"/>
              </w:rPr>
              <w:t>председатель Верхнекамской районной организации ветеранов</w:t>
            </w:r>
            <w:r w:rsidRPr="007B6257">
              <w:rPr>
                <w:sz w:val="28"/>
                <w:szCs w:val="20"/>
              </w:rPr>
              <w:t xml:space="preserve"> (по согласованию)</w:t>
            </w:r>
          </w:p>
        </w:tc>
      </w:tr>
      <w:tr w:rsidR="007B6257" w:rsidRPr="007B6257" w:rsidTr="007B6257">
        <w:trPr>
          <w:trHeight w:val="637"/>
        </w:trPr>
        <w:tc>
          <w:tcPr>
            <w:tcW w:w="3342" w:type="dxa"/>
          </w:tcPr>
          <w:p w:rsidR="0045275B" w:rsidRPr="0045275B" w:rsidRDefault="0045275B" w:rsidP="0045275B">
            <w:pPr>
              <w:jc w:val="both"/>
              <w:rPr>
                <w:sz w:val="28"/>
                <w:szCs w:val="20"/>
              </w:rPr>
            </w:pPr>
            <w:r w:rsidRPr="0045275B">
              <w:rPr>
                <w:sz w:val="28"/>
                <w:szCs w:val="20"/>
              </w:rPr>
              <w:t xml:space="preserve">ГОРШКОВА </w:t>
            </w:r>
          </w:p>
          <w:p w:rsidR="007B6257" w:rsidRPr="007B6257" w:rsidRDefault="0045275B" w:rsidP="0045275B">
            <w:pPr>
              <w:jc w:val="both"/>
              <w:rPr>
                <w:sz w:val="28"/>
                <w:szCs w:val="20"/>
              </w:rPr>
            </w:pPr>
            <w:r w:rsidRPr="0045275B">
              <w:rPr>
                <w:sz w:val="28"/>
                <w:szCs w:val="20"/>
              </w:rPr>
              <w:t>Елена Дмитриевна</w:t>
            </w:r>
          </w:p>
        </w:tc>
        <w:tc>
          <w:tcPr>
            <w:tcW w:w="499" w:type="dxa"/>
          </w:tcPr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-</w:t>
            </w:r>
          </w:p>
        </w:tc>
        <w:tc>
          <w:tcPr>
            <w:tcW w:w="5623" w:type="dxa"/>
          </w:tcPr>
          <w:p w:rsidR="007B6257" w:rsidRDefault="0045275B" w:rsidP="00A11EA9">
            <w:pPr>
              <w:jc w:val="both"/>
              <w:rPr>
                <w:sz w:val="28"/>
                <w:szCs w:val="20"/>
              </w:rPr>
            </w:pPr>
            <w:r w:rsidRPr="0045275B">
              <w:rPr>
                <w:sz w:val="28"/>
                <w:szCs w:val="20"/>
              </w:rPr>
              <w:t xml:space="preserve">заведующий сектором развития потребительского рынка, малого предпринимательства и защиты прав потребителей управления экономического развития </w:t>
            </w:r>
          </w:p>
          <w:p w:rsidR="0045275B" w:rsidRPr="007B6257" w:rsidRDefault="0045275B" w:rsidP="00A11EA9">
            <w:pPr>
              <w:jc w:val="both"/>
              <w:rPr>
                <w:sz w:val="28"/>
                <w:szCs w:val="20"/>
              </w:rPr>
            </w:pPr>
          </w:p>
        </w:tc>
      </w:tr>
      <w:tr w:rsidR="007B6257" w:rsidRPr="007B6257" w:rsidTr="007B6257">
        <w:trPr>
          <w:trHeight w:val="637"/>
        </w:trPr>
        <w:tc>
          <w:tcPr>
            <w:tcW w:w="3342" w:type="dxa"/>
          </w:tcPr>
          <w:p w:rsidR="007B6257" w:rsidRPr="007B6257" w:rsidRDefault="007B6257" w:rsidP="007B6257">
            <w:pPr>
              <w:autoSpaceDE w:val="0"/>
              <w:jc w:val="both"/>
              <w:rPr>
                <w:sz w:val="28"/>
                <w:szCs w:val="28"/>
              </w:rPr>
            </w:pPr>
            <w:r w:rsidRPr="007B6257">
              <w:rPr>
                <w:sz w:val="28"/>
                <w:szCs w:val="28"/>
              </w:rPr>
              <w:lastRenderedPageBreak/>
              <w:t>ШМИГАЛЬСКАЯ</w:t>
            </w:r>
          </w:p>
          <w:p w:rsidR="007B6257" w:rsidRPr="007B6257" w:rsidRDefault="007B6257" w:rsidP="007B6257">
            <w:pPr>
              <w:jc w:val="both"/>
              <w:rPr>
                <w:sz w:val="28"/>
                <w:szCs w:val="20"/>
              </w:rPr>
            </w:pPr>
            <w:r w:rsidRPr="007B6257">
              <w:rPr>
                <w:sz w:val="28"/>
                <w:szCs w:val="28"/>
              </w:rPr>
              <w:t>Наталия Александровна</w:t>
            </w:r>
          </w:p>
        </w:tc>
        <w:tc>
          <w:tcPr>
            <w:tcW w:w="499" w:type="dxa"/>
          </w:tcPr>
          <w:p w:rsidR="007B6257" w:rsidRPr="007B6257" w:rsidRDefault="007B6257" w:rsidP="007B6257">
            <w:pPr>
              <w:tabs>
                <w:tab w:val="left" w:pos="4260"/>
              </w:tabs>
              <w:rPr>
                <w:sz w:val="28"/>
                <w:szCs w:val="20"/>
              </w:rPr>
            </w:pPr>
            <w:r w:rsidRPr="007B6257">
              <w:rPr>
                <w:sz w:val="28"/>
                <w:szCs w:val="20"/>
              </w:rPr>
              <w:t>-</w:t>
            </w:r>
          </w:p>
        </w:tc>
        <w:tc>
          <w:tcPr>
            <w:tcW w:w="5623" w:type="dxa"/>
          </w:tcPr>
          <w:p w:rsidR="007B6257" w:rsidRPr="007B6257" w:rsidRDefault="007B6257" w:rsidP="007B6257">
            <w:pPr>
              <w:rPr>
                <w:sz w:val="28"/>
                <w:szCs w:val="20"/>
              </w:rPr>
            </w:pPr>
            <w:r w:rsidRPr="007B6257">
              <w:rPr>
                <w:sz w:val="28"/>
                <w:szCs w:val="28"/>
              </w:rPr>
              <w:t>заведующий правовым отделом</w:t>
            </w:r>
          </w:p>
        </w:tc>
      </w:tr>
    </w:tbl>
    <w:p w:rsidR="007B6257" w:rsidRDefault="007B6257" w:rsidP="00165EE8">
      <w:pPr>
        <w:autoSpaceDE w:val="0"/>
        <w:ind w:firstLine="4230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A11EA9" w:rsidRDefault="00A11EA9" w:rsidP="007B6257">
      <w:pPr>
        <w:ind w:left="4253"/>
        <w:jc w:val="both"/>
        <w:rPr>
          <w:sz w:val="28"/>
          <w:szCs w:val="28"/>
        </w:rPr>
      </w:pPr>
    </w:p>
    <w:p w:rsidR="007B6257" w:rsidRPr="00240CB7" w:rsidRDefault="007B6257" w:rsidP="007B6257">
      <w:pPr>
        <w:ind w:left="4253"/>
        <w:jc w:val="both"/>
        <w:rPr>
          <w:sz w:val="28"/>
          <w:szCs w:val="28"/>
        </w:rPr>
      </w:pPr>
      <w:r w:rsidRPr="00240CB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2</w:t>
      </w:r>
    </w:p>
    <w:p w:rsidR="007B6257" w:rsidRPr="00240CB7" w:rsidRDefault="007B6257" w:rsidP="007B6257">
      <w:pPr>
        <w:ind w:left="4253"/>
        <w:jc w:val="both"/>
        <w:rPr>
          <w:sz w:val="28"/>
          <w:szCs w:val="28"/>
        </w:rPr>
      </w:pPr>
    </w:p>
    <w:p w:rsidR="007B6257" w:rsidRPr="00240CB7" w:rsidRDefault="007B6257" w:rsidP="007B6257">
      <w:pPr>
        <w:ind w:left="4253"/>
        <w:jc w:val="both"/>
        <w:rPr>
          <w:sz w:val="28"/>
          <w:szCs w:val="28"/>
        </w:rPr>
      </w:pPr>
      <w:r w:rsidRPr="00240CB7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7B6257" w:rsidRPr="00240CB7" w:rsidRDefault="007B6257" w:rsidP="007B6257">
      <w:pPr>
        <w:ind w:left="4253"/>
        <w:jc w:val="both"/>
        <w:rPr>
          <w:sz w:val="28"/>
          <w:szCs w:val="28"/>
        </w:rPr>
      </w:pPr>
    </w:p>
    <w:p w:rsidR="007B6257" w:rsidRPr="00240CB7" w:rsidRDefault="007B6257" w:rsidP="007B6257">
      <w:pPr>
        <w:keepNext/>
        <w:ind w:left="4253" w:hanging="6"/>
        <w:outlineLvl w:val="2"/>
        <w:rPr>
          <w:sz w:val="28"/>
          <w:szCs w:val="28"/>
        </w:rPr>
      </w:pPr>
      <w:r w:rsidRPr="00240CB7">
        <w:rPr>
          <w:sz w:val="28"/>
          <w:szCs w:val="28"/>
        </w:rPr>
        <w:t xml:space="preserve">постановлением администрации                    Верхнекамского </w:t>
      </w:r>
      <w:r w:rsidRPr="00240CB7">
        <w:rPr>
          <w:sz w:val="28"/>
          <w:szCs w:val="28"/>
          <w:lang w:eastAsia="x-none"/>
        </w:rPr>
        <w:t>муниципального округа</w:t>
      </w:r>
    </w:p>
    <w:p w:rsidR="007B6257" w:rsidRPr="00240CB7" w:rsidRDefault="0004004C" w:rsidP="007B6257">
      <w:pPr>
        <w:keepNext/>
        <w:spacing w:after="720"/>
        <w:ind w:left="3522" w:firstLine="708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от 21.05.2024  </w:t>
      </w:r>
      <w:bookmarkStart w:id="1" w:name="_GoBack"/>
      <w:bookmarkEnd w:id="1"/>
      <w:r w:rsidR="007B6257">
        <w:rPr>
          <w:sz w:val="28"/>
          <w:szCs w:val="28"/>
        </w:rPr>
        <w:t xml:space="preserve"> </w:t>
      </w:r>
      <w:r>
        <w:rPr>
          <w:sz w:val="28"/>
          <w:szCs w:val="28"/>
        </w:rPr>
        <w:t>№ 601</w:t>
      </w:r>
      <w:r w:rsidR="007B6257" w:rsidRPr="00240CB7">
        <w:rPr>
          <w:sz w:val="28"/>
          <w:szCs w:val="28"/>
        </w:rPr>
        <w:t xml:space="preserve"> </w:t>
      </w:r>
    </w:p>
    <w:p w:rsidR="00165EE8" w:rsidRPr="00165EE8" w:rsidRDefault="00165EE8" w:rsidP="00165EE8">
      <w:pPr>
        <w:spacing w:before="480"/>
        <w:jc w:val="center"/>
        <w:rPr>
          <w:b/>
          <w:sz w:val="28"/>
          <w:szCs w:val="28"/>
        </w:rPr>
      </w:pPr>
      <w:r w:rsidRPr="00165EE8">
        <w:rPr>
          <w:b/>
          <w:sz w:val="28"/>
          <w:szCs w:val="28"/>
        </w:rPr>
        <w:t xml:space="preserve">ПОЛОЖЕНИЕ </w:t>
      </w:r>
    </w:p>
    <w:p w:rsidR="00165EE8" w:rsidRPr="00165EE8" w:rsidRDefault="00165EE8" w:rsidP="00165EE8">
      <w:pPr>
        <w:jc w:val="center"/>
        <w:rPr>
          <w:sz w:val="28"/>
          <w:szCs w:val="28"/>
        </w:rPr>
      </w:pPr>
      <w:r w:rsidRPr="00165EE8">
        <w:rPr>
          <w:b/>
          <w:sz w:val="28"/>
          <w:szCs w:val="28"/>
        </w:rPr>
        <w:t>о комиссии администрации</w:t>
      </w:r>
      <w:r w:rsidRPr="00165EE8">
        <w:rPr>
          <w:sz w:val="28"/>
          <w:szCs w:val="28"/>
        </w:rPr>
        <w:t xml:space="preserve"> </w:t>
      </w:r>
      <w:r w:rsidR="007B6257" w:rsidRPr="007B6257">
        <w:rPr>
          <w:b/>
          <w:sz w:val="28"/>
          <w:szCs w:val="28"/>
        </w:rPr>
        <w:t>Верхнекамского муниципального округа</w:t>
      </w:r>
    </w:p>
    <w:p w:rsidR="00165EE8" w:rsidRPr="00165EE8" w:rsidRDefault="00165EE8" w:rsidP="00165EE8">
      <w:pPr>
        <w:jc w:val="center"/>
        <w:rPr>
          <w:b/>
          <w:sz w:val="28"/>
          <w:szCs w:val="28"/>
        </w:rPr>
      </w:pPr>
      <w:r w:rsidRPr="00165EE8">
        <w:rPr>
          <w:b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165EE8" w:rsidRPr="00165EE8" w:rsidRDefault="00165EE8" w:rsidP="00165EE8">
      <w:pPr>
        <w:spacing w:before="48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165EE8">
        <w:rPr>
          <w:sz w:val="28"/>
          <w:szCs w:val="28"/>
        </w:rPr>
        <w:t xml:space="preserve">1. Положением о комиссии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(далее – Положение) определяется порядок формирования и деятельности комиссии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(далее – комиссия).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Кировской области и настоящим Положением.</w:t>
      </w:r>
    </w:p>
    <w:p w:rsidR="00165EE8" w:rsidRPr="00341527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341527">
        <w:rPr>
          <w:sz w:val="28"/>
          <w:szCs w:val="28"/>
        </w:rPr>
        <w:t xml:space="preserve">3. Основной задачей комиссии является содействие администрации </w:t>
      </w:r>
      <w:r w:rsidR="007B6257" w:rsidRPr="00341527">
        <w:rPr>
          <w:sz w:val="28"/>
          <w:szCs w:val="28"/>
        </w:rPr>
        <w:t xml:space="preserve">Верхнекамского </w:t>
      </w:r>
      <w:r w:rsidR="007B6257" w:rsidRPr="00341527">
        <w:rPr>
          <w:sz w:val="28"/>
          <w:szCs w:val="28"/>
          <w:lang w:eastAsia="x-none"/>
        </w:rPr>
        <w:t>муниципального округа</w:t>
      </w:r>
      <w:r w:rsidR="00341527">
        <w:rPr>
          <w:sz w:val="28"/>
          <w:szCs w:val="28"/>
        </w:rPr>
        <w:t>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3.1. </w:t>
      </w:r>
      <w:proofErr w:type="gramStart"/>
      <w:r w:rsidRPr="00165EE8">
        <w:rPr>
          <w:sz w:val="28"/>
          <w:szCs w:val="28"/>
        </w:rPr>
        <w:t xml:space="preserve">В обеспечении соблюдения муниципальными служащими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25.12.2008 № 273-ФЗ «О противодействии коррупции», другими нормативными правовыми актами в целях противодействия коррупции </w:t>
      </w:r>
      <w:r w:rsidRPr="00165EE8">
        <w:rPr>
          <w:sz w:val="28"/>
          <w:szCs w:val="28"/>
        </w:rPr>
        <w:lastRenderedPageBreak/>
        <w:t>(далее – требования к служебному поведению и (или) требования об урегулировании конфликта интересов).</w:t>
      </w:r>
      <w:proofErr w:type="gramEnd"/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3.2. В осуществлении в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мер по предупреждению коррупции.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165EE8">
        <w:rPr>
          <w:sz w:val="28"/>
          <w:szCs w:val="28"/>
        </w:rPr>
        <w:t xml:space="preserve">4. </w:t>
      </w:r>
      <w:r w:rsidRPr="00165EE8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(далее – муниципальные служащие)</w:t>
      </w:r>
      <w:r w:rsidRPr="00165EE8">
        <w:rPr>
          <w:rFonts w:eastAsiaTheme="minorHAnsi"/>
          <w:iCs/>
          <w:sz w:val="28"/>
          <w:szCs w:val="28"/>
          <w:lang w:eastAsia="en-US"/>
        </w:rPr>
        <w:t>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5. Комиссия образуется постановлением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>
        <w:rPr>
          <w:sz w:val="28"/>
          <w:szCs w:val="28"/>
          <w:lang w:eastAsia="x-none"/>
        </w:rPr>
        <w:t>.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Указанным правовым актом утверждаются состав комиссии и порядок ее работы.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В состав комиссии входят председатель комиссии, его заместитель, назначаемый главой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из числа членов комиссии, секретарь и члены комиссии. Все члены комиссии при принятии решений обладают равными правами. </w:t>
      </w:r>
      <w:r w:rsidRPr="00165EE8">
        <w:rPr>
          <w:sz w:val="28"/>
          <w:szCs w:val="28"/>
        </w:rPr>
        <w:br/>
        <w:t>В отсутствие председателя комиссии его обязанности исполняет заместитель председателя комиссии.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6. В состав комиссии входят: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6.1. Заместитель главы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(председатель комиссии).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6.2. </w:t>
      </w:r>
      <w:r w:rsidR="00341527">
        <w:rPr>
          <w:sz w:val="28"/>
          <w:szCs w:val="28"/>
        </w:rPr>
        <w:t>Д</w:t>
      </w:r>
      <w:r w:rsidRPr="00165EE8">
        <w:rPr>
          <w:sz w:val="28"/>
          <w:szCs w:val="28"/>
        </w:rPr>
        <w:t xml:space="preserve">олжностное лицо </w:t>
      </w:r>
      <w:r w:rsidR="00341527">
        <w:rPr>
          <w:sz w:val="28"/>
          <w:szCs w:val="28"/>
        </w:rPr>
        <w:t>организационного отдела</w:t>
      </w:r>
      <w:r w:rsidRPr="00165EE8">
        <w:rPr>
          <w:sz w:val="28"/>
          <w:szCs w:val="28"/>
        </w:rPr>
        <w:t xml:space="preserve">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>
        <w:rPr>
          <w:sz w:val="28"/>
          <w:szCs w:val="28"/>
          <w:lang w:eastAsia="x-none"/>
        </w:rPr>
        <w:t>,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ответственное за работу по профилактике коррупционных и иных правонарушений (секретарь комиссии).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6.3. Муниципальные служащие </w:t>
      </w:r>
      <w:r w:rsidR="00F76501">
        <w:rPr>
          <w:sz w:val="28"/>
          <w:szCs w:val="28"/>
        </w:rPr>
        <w:t>организационного отдела</w:t>
      </w:r>
      <w:r w:rsidRPr="00165EE8">
        <w:rPr>
          <w:sz w:val="28"/>
          <w:szCs w:val="28"/>
        </w:rPr>
        <w:t xml:space="preserve">, </w:t>
      </w:r>
      <w:r w:rsidR="00F76501">
        <w:rPr>
          <w:sz w:val="28"/>
          <w:szCs w:val="28"/>
        </w:rPr>
        <w:t>правового отдела</w:t>
      </w:r>
      <w:r w:rsidRPr="00165EE8">
        <w:rPr>
          <w:sz w:val="28"/>
          <w:szCs w:val="28"/>
        </w:rPr>
        <w:t xml:space="preserve">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 xml:space="preserve">, а также других структурных подразделений администрации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lastRenderedPageBreak/>
        <w:t>муниципального округа</w:t>
      </w:r>
      <w:r w:rsidRPr="00165EE8">
        <w:rPr>
          <w:sz w:val="28"/>
          <w:szCs w:val="28"/>
        </w:rPr>
        <w:t xml:space="preserve">, определяемые главой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>
        <w:rPr>
          <w:sz w:val="28"/>
          <w:szCs w:val="28"/>
          <w:lang w:eastAsia="x-none"/>
        </w:rPr>
        <w:t>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6.4. </w:t>
      </w:r>
      <w:r w:rsidRPr="00165EE8">
        <w:rPr>
          <w:rFonts w:eastAsiaTheme="minorHAnsi"/>
          <w:sz w:val="28"/>
          <w:szCs w:val="28"/>
          <w:lang w:eastAsia="en-US"/>
        </w:rPr>
        <w:t>Представитель управления профилактики коррупционных и иных правонарушений администрации Губернатора и Правительства Кировской области.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F76501">
        <w:rPr>
          <w:sz w:val="28"/>
          <w:szCs w:val="28"/>
        </w:rPr>
        <w:t>6.5. Представитель (представители) научных организаций и образовательных организаций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7. Глава </w:t>
      </w:r>
      <w:r w:rsidR="007B6257" w:rsidRPr="00240CB7">
        <w:rPr>
          <w:sz w:val="28"/>
          <w:szCs w:val="28"/>
        </w:rPr>
        <w:t xml:space="preserve">Верхнекамского </w:t>
      </w:r>
      <w:r w:rsidR="007B6257" w:rsidRPr="00240CB7">
        <w:rPr>
          <w:sz w:val="28"/>
          <w:szCs w:val="28"/>
          <w:lang w:eastAsia="x-none"/>
        </w:rPr>
        <w:t>муниципального округа</w:t>
      </w:r>
      <w:r w:rsidR="007B6257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может принять решение о включении в состав комиссии: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представителя Общественного совета при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>;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165EE8">
        <w:rPr>
          <w:sz w:val="28"/>
          <w:szCs w:val="28"/>
        </w:rPr>
        <w:t xml:space="preserve">представителя общественной организации ветеранов, созданной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>;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представителя профсоюзной организации, действующей в установленном порядке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>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8. </w:t>
      </w:r>
      <w:proofErr w:type="gramStart"/>
      <w:r w:rsidRPr="00165EE8">
        <w:rPr>
          <w:sz w:val="28"/>
          <w:szCs w:val="28"/>
        </w:rPr>
        <w:t xml:space="preserve">Лица, указанные в подпунктах 6.4 и </w:t>
      </w:r>
      <w:r w:rsidRPr="00F76501">
        <w:rPr>
          <w:sz w:val="28"/>
          <w:szCs w:val="28"/>
        </w:rPr>
        <w:t>6.5</w:t>
      </w:r>
      <w:r w:rsidRPr="00165EE8">
        <w:rPr>
          <w:sz w:val="28"/>
          <w:szCs w:val="28"/>
        </w:rPr>
        <w:t xml:space="preserve"> пункта 6 и в пункте 7 настоящего Положения, включаются в состав комиссии в установленном порядке по согласованию с </w:t>
      </w:r>
      <w:r w:rsidRPr="00165EE8">
        <w:rPr>
          <w:rFonts w:eastAsiaTheme="minorHAnsi"/>
          <w:sz w:val="28"/>
          <w:szCs w:val="28"/>
          <w:lang w:eastAsia="en-US"/>
        </w:rPr>
        <w:t>управлением профилактики коррупционных и иных правонарушений администрации Губернатора и Правительства Кировской области,</w:t>
      </w:r>
      <w:r w:rsidRPr="00165EE8">
        <w:rPr>
          <w:sz w:val="28"/>
          <w:szCs w:val="28"/>
        </w:rPr>
        <w:t xml:space="preserve"> с научными организациями и образовательными организациями среднего, высшего и дополнительного профессионального образования, с Общественным советом при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>, с общественной организацией</w:t>
      </w:r>
      <w:proofErr w:type="gramEnd"/>
      <w:r w:rsidRPr="00165EE8">
        <w:rPr>
          <w:sz w:val="28"/>
          <w:szCs w:val="28"/>
        </w:rPr>
        <w:t xml:space="preserve"> </w:t>
      </w:r>
      <w:proofErr w:type="gramStart"/>
      <w:r w:rsidRPr="00165EE8">
        <w:rPr>
          <w:sz w:val="28"/>
          <w:szCs w:val="28"/>
        </w:rPr>
        <w:t>ветеранов,</w:t>
      </w:r>
      <w:r w:rsidRPr="00165EE8">
        <w:rPr>
          <w:bCs/>
          <w:iCs/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созданной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>
        <w:rPr>
          <w:sz w:val="28"/>
          <w:szCs w:val="28"/>
          <w:lang w:eastAsia="x-none"/>
        </w:rPr>
        <w:t>,</w:t>
      </w:r>
      <w:r w:rsidR="00DB3648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с профсоюзной организацией, действующей в установленном порядке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 xml:space="preserve">, на основании запроса главы </w:t>
      </w:r>
      <w:r w:rsidR="00DB3648" w:rsidRPr="00240CB7">
        <w:rPr>
          <w:sz w:val="28"/>
          <w:szCs w:val="28"/>
        </w:rPr>
        <w:lastRenderedPageBreak/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>.</w:t>
      </w:r>
      <w:proofErr w:type="gramEnd"/>
      <w:r w:rsidRPr="00165EE8">
        <w:rPr>
          <w:sz w:val="28"/>
          <w:szCs w:val="28"/>
        </w:rPr>
        <w:t xml:space="preserve"> Согласование осуществляется </w:t>
      </w:r>
      <w:r w:rsidR="00F76501">
        <w:rPr>
          <w:sz w:val="28"/>
          <w:szCs w:val="28"/>
        </w:rPr>
        <w:t xml:space="preserve">           </w:t>
      </w:r>
      <w:r w:rsidRPr="00165EE8">
        <w:rPr>
          <w:sz w:val="28"/>
          <w:szCs w:val="28"/>
        </w:rPr>
        <w:t>в 10-дневный срок со дня получения запроса.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9. Число членов комиссии, не замещающих должности муниципальной службы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>
        <w:rPr>
          <w:sz w:val="28"/>
          <w:szCs w:val="28"/>
          <w:lang w:eastAsia="x-none"/>
        </w:rPr>
        <w:t>,</w:t>
      </w:r>
      <w:r w:rsidR="00DB3648" w:rsidRPr="00165EE8">
        <w:rPr>
          <w:i/>
          <w:sz w:val="28"/>
          <w:szCs w:val="28"/>
        </w:rPr>
        <w:t xml:space="preserve"> </w:t>
      </w:r>
      <w:r w:rsidRPr="00165EE8">
        <w:rPr>
          <w:sz w:val="28"/>
          <w:szCs w:val="28"/>
        </w:rPr>
        <w:t>должно составлять не менее одной четверти от общего числа членов комиссии.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11. В заседаниях комиссии с правом совещательного голоса участвуют: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11.1. </w:t>
      </w:r>
      <w:proofErr w:type="gramStart"/>
      <w:r w:rsidRPr="00165EE8">
        <w:rPr>
          <w:sz w:val="28"/>
          <w:szCs w:val="28"/>
        </w:rPr>
        <w:t xml:space="preserve">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должности муниципальной службы, аналогичные должности, замещаемой муниципальным служащим, в отношении которого комиссией рассматривается этот вопрос.</w:t>
      </w:r>
      <w:proofErr w:type="gramEnd"/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11.2. Другие муниципальные служащие, замещающие должности муниципальной службы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i/>
          <w:sz w:val="28"/>
          <w:szCs w:val="28"/>
        </w:rPr>
        <w:t xml:space="preserve">, </w:t>
      </w:r>
      <w:r w:rsidRPr="00165EE8">
        <w:rPr>
          <w:sz w:val="28"/>
          <w:szCs w:val="28"/>
        </w:rPr>
        <w:t xml:space="preserve">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 Кировской области; представители заинтересованных организаций; </w:t>
      </w:r>
      <w:proofErr w:type="gramStart"/>
      <w:r w:rsidRPr="00165EE8">
        <w:rPr>
          <w:sz w:val="28"/>
          <w:szCs w:val="28"/>
        </w:rPr>
        <w:t xml:space="preserve"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</w:t>
      </w:r>
      <w:r w:rsidRPr="00165EE8">
        <w:rPr>
          <w:sz w:val="28"/>
          <w:szCs w:val="28"/>
        </w:rPr>
        <w:lastRenderedPageBreak/>
        <w:t>отношении которого комиссией рассматривается этот вопрос, или любого члена комиссии.</w:t>
      </w:r>
      <w:proofErr w:type="gramEnd"/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>, недопустимо.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14. Основаниями для проведения заседания комиссии являются: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65EE8">
        <w:rPr>
          <w:sz w:val="28"/>
          <w:szCs w:val="28"/>
        </w:rPr>
        <w:t xml:space="preserve">14.1. Представление главой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>
        <w:rPr>
          <w:i/>
          <w:sz w:val="28"/>
          <w:szCs w:val="28"/>
        </w:rPr>
        <w:t>,</w:t>
      </w:r>
      <w:r w:rsidRPr="00165EE8">
        <w:rPr>
          <w:sz w:val="28"/>
          <w:szCs w:val="28"/>
        </w:rPr>
        <w:t xml:space="preserve"> </w:t>
      </w:r>
      <w:r w:rsidRPr="00165EE8">
        <w:rPr>
          <w:rFonts w:eastAsiaTheme="minorHAnsi"/>
          <w:bCs/>
          <w:sz w:val="28"/>
          <w:szCs w:val="28"/>
          <w:lang w:eastAsia="en-US"/>
        </w:rPr>
        <w:t>в соответствии с частью 13 статьи 15</w:t>
      </w:r>
      <w:r w:rsidRPr="00165EE8">
        <w:rPr>
          <w:rFonts w:eastAsiaTheme="minorHAnsi"/>
          <w:bCs/>
          <w:sz w:val="28"/>
          <w:szCs w:val="28"/>
          <w:vertAlign w:val="superscript"/>
          <w:lang w:eastAsia="en-US"/>
        </w:rPr>
        <w:t>1</w:t>
      </w:r>
      <w:r w:rsidRPr="00165EE8">
        <w:rPr>
          <w:rFonts w:eastAsiaTheme="minorHAnsi"/>
          <w:bCs/>
          <w:sz w:val="28"/>
          <w:szCs w:val="28"/>
          <w:lang w:eastAsia="en-US"/>
        </w:rPr>
        <w:t xml:space="preserve"> Закона Кировской области от 08.10.2007 № 171-ЗО «О муниципальной службе в Кировской области» (далее – Закон Кировской области от 08.10.2007 № 171-ЗО)</w:t>
      </w:r>
      <w:r w:rsidRPr="00165EE8">
        <w:rPr>
          <w:rFonts w:eastAsiaTheme="minorHAnsi"/>
          <w:sz w:val="28"/>
          <w:szCs w:val="28"/>
          <w:lang w:eastAsia="en-US"/>
        </w:rPr>
        <w:t xml:space="preserve">, </w:t>
      </w:r>
      <w:r w:rsidRPr="00165EE8">
        <w:rPr>
          <w:sz w:val="28"/>
          <w:szCs w:val="28"/>
        </w:rPr>
        <w:t>материалов проверки, свидетельствующих: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5EE8">
        <w:rPr>
          <w:sz w:val="28"/>
          <w:szCs w:val="28"/>
        </w:rPr>
        <w:t xml:space="preserve">о представлении муниципальным служащим </w:t>
      </w:r>
      <w:r w:rsidRPr="00165EE8">
        <w:rPr>
          <w:rFonts w:eastAsiaTheme="minorHAnsi"/>
          <w:sz w:val="28"/>
          <w:szCs w:val="28"/>
          <w:lang w:eastAsia="en-US"/>
        </w:rPr>
        <w:t>недостоверных или неполных сведений, предусмотренных подпунктом «б» пункта 1 части 1 статьи 15</w:t>
      </w:r>
      <w:r w:rsidRPr="00165EE8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165EE8">
        <w:rPr>
          <w:rFonts w:eastAsiaTheme="minorHAnsi"/>
          <w:sz w:val="28"/>
          <w:szCs w:val="28"/>
          <w:lang w:eastAsia="en-US"/>
        </w:rPr>
        <w:t xml:space="preserve"> </w:t>
      </w:r>
      <w:r w:rsidRPr="00165EE8">
        <w:rPr>
          <w:rFonts w:eastAsiaTheme="minorHAnsi"/>
          <w:bCs/>
          <w:sz w:val="28"/>
          <w:szCs w:val="28"/>
          <w:lang w:eastAsia="en-US"/>
        </w:rPr>
        <w:t>Закона Кировской области от 08.10.2007 № 171-ЗО</w:t>
      </w:r>
      <w:r w:rsidRPr="00165EE8">
        <w:rPr>
          <w:sz w:val="28"/>
          <w:szCs w:val="28"/>
        </w:rPr>
        <w:t>;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14.2. </w:t>
      </w:r>
      <w:proofErr w:type="gramStart"/>
      <w:r w:rsidRPr="00165EE8">
        <w:rPr>
          <w:sz w:val="28"/>
          <w:szCs w:val="28"/>
        </w:rPr>
        <w:t>Поступившее</w:t>
      </w:r>
      <w:proofErr w:type="gramEnd"/>
      <w:r w:rsidRPr="00165EE8">
        <w:rPr>
          <w:sz w:val="28"/>
          <w:szCs w:val="28"/>
        </w:rPr>
        <w:t xml:space="preserve"> в </w:t>
      </w:r>
      <w:r w:rsidR="00F76501">
        <w:rPr>
          <w:sz w:val="28"/>
          <w:szCs w:val="28"/>
        </w:rPr>
        <w:t>организационный отдел</w:t>
      </w:r>
      <w:r w:rsidRPr="00165EE8">
        <w:rPr>
          <w:sz w:val="28"/>
          <w:szCs w:val="28"/>
        </w:rPr>
        <w:t xml:space="preserve">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(далее – </w:t>
      </w:r>
      <w:r w:rsidR="00F76501">
        <w:rPr>
          <w:sz w:val="28"/>
          <w:szCs w:val="28"/>
        </w:rPr>
        <w:t>организационный отдел</w:t>
      </w:r>
      <w:r w:rsidRPr="00165EE8">
        <w:rPr>
          <w:sz w:val="28"/>
          <w:szCs w:val="28"/>
        </w:rPr>
        <w:t xml:space="preserve">) в порядке, установленном правовым актом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>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65EE8">
        <w:rPr>
          <w:sz w:val="28"/>
        </w:rPr>
        <w:lastRenderedPageBreak/>
        <w:t xml:space="preserve">обращение гражданина, замещавшего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 w:rsidRPr="00165EE8">
        <w:rPr>
          <w:sz w:val="28"/>
        </w:rPr>
        <w:t xml:space="preserve"> </w:t>
      </w:r>
      <w:r w:rsidRPr="00165EE8">
        <w:rPr>
          <w:sz w:val="28"/>
        </w:rPr>
        <w:t xml:space="preserve">должность муниципальной службы, включенную в перечень должностей, утвержденный правовым актом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>
        <w:rPr>
          <w:sz w:val="28"/>
        </w:rPr>
        <w:t xml:space="preserve"> </w:t>
      </w:r>
      <w:r w:rsidRPr="00165EE8">
        <w:rPr>
          <w:sz w:val="28"/>
        </w:rPr>
        <w:t>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</w:t>
      </w:r>
      <w:proofErr w:type="gramEnd"/>
      <w:r w:rsidRPr="00165EE8">
        <w:rPr>
          <w:sz w:val="28"/>
        </w:rPr>
        <w:t>, до истечения двух лет со дня увольнения с муниципальной службы;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  <w:lang w:eastAsia="en-US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14.3. Представление главы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мер по предупреждению коррупции.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14.4. Представление главой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</w:t>
      </w:r>
      <w:proofErr w:type="gramStart"/>
      <w:r w:rsidRPr="00165EE8">
        <w:rPr>
          <w:sz w:val="28"/>
          <w:szCs w:val="28"/>
        </w:rPr>
        <w:t>контроле за</w:t>
      </w:r>
      <w:proofErr w:type="gramEnd"/>
      <w:r w:rsidRPr="00165EE8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 (далее – Федеральный закон от 03.12.2012 № 230-ФЗ).</w:t>
      </w:r>
    </w:p>
    <w:p w:rsidR="00165EE8" w:rsidRPr="00165EE8" w:rsidRDefault="00165EE8" w:rsidP="00165EE8">
      <w:pPr>
        <w:tabs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lastRenderedPageBreak/>
        <w:t xml:space="preserve">14.5. Поступившее в соответствии с </w:t>
      </w:r>
      <w:hyperlink r:id="rId10" w:history="1">
        <w:r w:rsidRPr="00165EE8">
          <w:rPr>
            <w:sz w:val="28"/>
            <w:szCs w:val="28"/>
          </w:rPr>
          <w:t>частью 4 статьи 12</w:t>
        </w:r>
      </w:hyperlink>
      <w:r w:rsidRPr="00165EE8">
        <w:rPr>
          <w:sz w:val="28"/>
          <w:szCs w:val="28"/>
        </w:rPr>
        <w:t xml:space="preserve"> Федерального закона от 25.12.2008 № 273-ФЗ «О противодействии коррупции» и статьей 64.1 Трудового кодекса Российской Федерации в администрацию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уведомление коммерческой или </w:t>
      </w:r>
      <w:r w:rsidRPr="00165EE8">
        <w:rPr>
          <w:sz w:val="28"/>
        </w:rPr>
        <w:t>некоммерческой</w:t>
      </w:r>
      <w:r w:rsidRPr="00165EE8">
        <w:rPr>
          <w:sz w:val="28"/>
          <w:szCs w:val="28"/>
        </w:rPr>
        <w:t xml:space="preserve"> организации </w:t>
      </w:r>
      <w:r w:rsidRPr="00165EE8">
        <w:rPr>
          <w:sz w:val="28"/>
          <w:szCs w:val="28"/>
          <w:lang w:eastAsia="en-US"/>
        </w:rPr>
        <w:t xml:space="preserve">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</w:t>
      </w:r>
      <w:r w:rsidRPr="00165EE8">
        <w:rPr>
          <w:sz w:val="28"/>
          <w:szCs w:val="28"/>
        </w:rPr>
        <w:t xml:space="preserve">если отдельные функции муниципального управления данной организацией входили </w:t>
      </w:r>
      <w:proofErr w:type="gramStart"/>
      <w:r w:rsidRPr="00165EE8">
        <w:rPr>
          <w:sz w:val="28"/>
          <w:szCs w:val="28"/>
        </w:rPr>
        <w:t>в</w:t>
      </w:r>
      <w:proofErr w:type="gramEnd"/>
      <w:r w:rsidRPr="00165EE8">
        <w:rPr>
          <w:sz w:val="28"/>
          <w:szCs w:val="28"/>
        </w:rPr>
        <w:t xml:space="preserve"> </w:t>
      </w:r>
      <w:proofErr w:type="gramStart"/>
      <w:r w:rsidRPr="00165EE8">
        <w:rPr>
          <w:sz w:val="28"/>
          <w:szCs w:val="28"/>
        </w:rPr>
        <w:t>его</w:t>
      </w:r>
      <w:proofErr w:type="gramEnd"/>
      <w:r w:rsidRPr="00165EE8">
        <w:rPr>
          <w:sz w:val="28"/>
          <w:szCs w:val="28"/>
        </w:rPr>
        <w:t xml:space="preserve"> </w:t>
      </w:r>
      <w:proofErr w:type="gramStart"/>
      <w:r w:rsidRPr="00165EE8">
        <w:rPr>
          <w:sz w:val="28"/>
          <w:szCs w:val="28"/>
        </w:rPr>
        <w:t>должностные (служебные) обязанности, исполняемые во время замещения должности муниципальной службы,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</w:t>
      </w:r>
      <w:proofErr w:type="gramEnd"/>
      <w:r w:rsidRPr="00165EE8">
        <w:rPr>
          <w:sz w:val="28"/>
          <w:szCs w:val="28"/>
        </w:rPr>
        <w:t xml:space="preserve"> комиссией не рассматривался.</w:t>
      </w:r>
    </w:p>
    <w:p w:rsidR="00165EE8" w:rsidRPr="00165EE8" w:rsidRDefault="00165EE8" w:rsidP="00165EE8">
      <w:pPr>
        <w:tabs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14.6.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16. Обращение, указанное в абзаце втором подпункта 14.2 пункта 14 настоящего Положения, подается гражданином, замещавшим должность муниципальной службы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в </w:t>
      </w:r>
      <w:r w:rsidR="00F76501">
        <w:rPr>
          <w:sz w:val="28"/>
          <w:szCs w:val="28"/>
        </w:rPr>
        <w:t>организационный отдел</w:t>
      </w:r>
      <w:r w:rsidRPr="00165EE8">
        <w:rPr>
          <w:sz w:val="28"/>
          <w:szCs w:val="28"/>
        </w:rPr>
        <w:t xml:space="preserve">. </w:t>
      </w:r>
      <w:proofErr w:type="gramStart"/>
      <w:r w:rsidRPr="00165EE8">
        <w:rPr>
          <w:sz w:val="28"/>
          <w:szCs w:val="28"/>
        </w:rPr>
        <w:t xml:space="preserve"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 w:rsidRPr="00165EE8">
        <w:rPr>
          <w:sz w:val="28"/>
          <w:szCs w:val="28"/>
        </w:rPr>
        <w:lastRenderedPageBreak/>
        <w:t>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165EE8">
        <w:rPr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</w:t>
      </w:r>
      <w:r w:rsidR="00F76501">
        <w:rPr>
          <w:sz w:val="28"/>
          <w:szCs w:val="28"/>
        </w:rPr>
        <w:t>организационном</w:t>
      </w:r>
      <w:r w:rsidR="00F76501" w:rsidRPr="00F76501">
        <w:rPr>
          <w:sz w:val="28"/>
          <w:szCs w:val="28"/>
        </w:rPr>
        <w:t xml:space="preserve"> отдел</w:t>
      </w:r>
      <w:r w:rsidR="00F76501">
        <w:rPr>
          <w:sz w:val="28"/>
          <w:szCs w:val="28"/>
        </w:rPr>
        <w:t>е</w:t>
      </w:r>
      <w:r w:rsidR="00F76501" w:rsidRPr="00F76501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1" w:history="1">
        <w:r w:rsidRPr="00165EE8">
          <w:rPr>
            <w:sz w:val="28"/>
            <w:szCs w:val="28"/>
          </w:rPr>
          <w:t>статьи 12</w:t>
        </w:r>
      </w:hyperlink>
      <w:r w:rsidRPr="00165EE8">
        <w:rPr>
          <w:sz w:val="28"/>
          <w:szCs w:val="28"/>
        </w:rPr>
        <w:t xml:space="preserve"> Федерального закона от 25.12.2008 № 273-ФЗ «О противодействии коррупции».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17. Обращение, указанное в абзаце втором подпункта 14.2 пункта 14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18. Уведомления, указанные в абзаце четвертом подпункта 14.2 и подпункте 14.6 пункта 14 настоящего Положения, рассматриваются </w:t>
      </w:r>
      <w:r w:rsidR="00F76501">
        <w:rPr>
          <w:sz w:val="28"/>
          <w:szCs w:val="28"/>
        </w:rPr>
        <w:t>организационным</w:t>
      </w:r>
      <w:r w:rsidR="00F76501" w:rsidRPr="00F76501">
        <w:rPr>
          <w:sz w:val="28"/>
          <w:szCs w:val="28"/>
        </w:rPr>
        <w:t xml:space="preserve"> отдел</w:t>
      </w:r>
      <w:r w:rsidR="00F76501">
        <w:rPr>
          <w:sz w:val="28"/>
          <w:szCs w:val="28"/>
        </w:rPr>
        <w:t>ом</w:t>
      </w:r>
      <w:r w:rsidRPr="00165EE8">
        <w:rPr>
          <w:sz w:val="28"/>
          <w:szCs w:val="28"/>
        </w:rPr>
        <w:t>, которое осуществляет подготовку мотивированных заключений по результатам рассмотрения уведомлений.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19. Уведомление, указанное в подпункте 14.5 пункта 14 настоящего Положения, рассматривается </w:t>
      </w:r>
      <w:r w:rsidR="00F76501">
        <w:rPr>
          <w:sz w:val="28"/>
          <w:szCs w:val="28"/>
        </w:rPr>
        <w:t>организационным отделом</w:t>
      </w:r>
      <w:r w:rsidRPr="00165EE8">
        <w:rPr>
          <w:sz w:val="28"/>
          <w:szCs w:val="28"/>
        </w:rPr>
        <w:t xml:space="preserve">, которое осуществляет подготовку мотивированного заключения о соблюдении гражданином, замещавшим должность муниципальной службы, требований </w:t>
      </w:r>
      <w:hyperlink r:id="rId12" w:history="1">
        <w:r w:rsidRPr="00165EE8">
          <w:rPr>
            <w:sz w:val="28"/>
            <w:szCs w:val="28"/>
          </w:rPr>
          <w:t>статьи 12</w:t>
        </w:r>
      </w:hyperlink>
      <w:r w:rsidRPr="00165EE8">
        <w:rPr>
          <w:sz w:val="28"/>
          <w:szCs w:val="28"/>
        </w:rPr>
        <w:t xml:space="preserve"> Федерального закона от 25.12.2008 № 273-ФЗ «О противодействии коррупции». 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  <w:lang w:eastAsia="en-US"/>
        </w:rPr>
        <w:t xml:space="preserve">20. </w:t>
      </w:r>
      <w:proofErr w:type="gramStart"/>
      <w:r w:rsidRPr="00165EE8">
        <w:rPr>
          <w:sz w:val="28"/>
          <w:szCs w:val="28"/>
          <w:lang w:eastAsia="en-US"/>
        </w:rPr>
        <w:t xml:space="preserve">При подготовке мотивированного заключения по результатам рассмотрения обращения, указанного в </w:t>
      </w:r>
      <w:r w:rsidRPr="00165EE8">
        <w:rPr>
          <w:sz w:val="28"/>
          <w:szCs w:val="28"/>
        </w:rPr>
        <w:t xml:space="preserve">абзаце втором подпункта 14.2 </w:t>
      </w:r>
      <w:r w:rsidRPr="00165EE8">
        <w:rPr>
          <w:sz w:val="28"/>
          <w:szCs w:val="28"/>
        </w:rPr>
        <w:br/>
        <w:t>пункта 14 настоящего Положения</w:t>
      </w:r>
      <w:r w:rsidRPr="00165EE8">
        <w:rPr>
          <w:sz w:val="28"/>
          <w:szCs w:val="28"/>
          <w:lang w:eastAsia="en-US"/>
        </w:rPr>
        <w:t xml:space="preserve">, или уведомлений, указанных в </w:t>
      </w:r>
      <w:r w:rsidRPr="00165EE8">
        <w:rPr>
          <w:sz w:val="28"/>
          <w:szCs w:val="28"/>
        </w:rPr>
        <w:t xml:space="preserve">абзаце четвертом подпункта 14.2 и подпунктах 14.5 и 14.6 пункта 14 настоящего </w:t>
      </w:r>
      <w:r w:rsidRPr="00165EE8">
        <w:rPr>
          <w:sz w:val="28"/>
          <w:szCs w:val="28"/>
        </w:rPr>
        <w:lastRenderedPageBreak/>
        <w:t>Положения</w:t>
      </w:r>
      <w:r w:rsidRPr="00165EE8">
        <w:rPr>
          <w:sz w:val="28"/>
          <w:szCs w:val="28"/>
          <w:lang w:eastAsia="en-US"/>
        </w:rPr>
        <w:t xml:space="preserve">, должностные лица </w:t>
      </w:r>
      <w:r w:rsidR="00F70FD5">
        <w:rPr>
          <w:sz w:val="28"/>
          <w:szCs w:val="28"/>
          <w:lang w:eastAsia="en-US"/>
        </w:rPr>
        <w:t>организационного</w:t>
      </w:r>
      <w:r w:rsidR="00F70FD5" w:rsidRPr="00F70FD5">
        <w:rPr>
          <w:sz w:val="28"/>
          <w:szCs w:val="28"/>
          <w:lang w:eastAsia="en-US"/>
        </w:rPr>
        <w:t xml:space="preserve"> отдел</w:t>
      </w:r>
      <w:r w:rsidR="00F70FD5">
        <w:rPr>
          <w:sz w:val="28"/>
          <w:szCs w:val="28"/>
          <w:lang w:eastAsia="en-US"/>
        </w:rPr>
        <w:t>а</w:t>
      </w:r>
      <w:r w:rsidR="00F70FD5" w:rsidRPr="00F70FD5">
        <w:rPr>
          <w:sz w:val="28"/>
          <w:szCs w:val="28"/>
          <w:lang w:eastAsia="en-US"/>
        </w:rPr>
        <w:t xml:space="preserve"> </w:t>
      </w:r>
      <w:r w:rsidRPr="00165EE8">
        <w:rPr>
          <w:sz w:val="28"/>
          <w:szCs w:val="28"/>
          <w:lang w:eastAsia="en-US"/>
        </w:rPr>
        <w:t xml:space="preserve">имеют право проводить собеседование с муниципальным служащим, представившим обращение или уведомление, получать от него письменные пояснения, а глава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proofErr w:type="gramEnd"/>
      <w:r w:rsidR="00DB3648" w:rsidRPr="00165EE8">
        <w:rPr>
          <w:sz w:val="28"/>
          <w:szCs w:val="28"/>
          <w:lang w:eastAsia="en-US"/>
        </w:rPr>
        <w:t xml:space="preserve"> </w:t>
      </w:r>
      <w:r w:rsidRPr="00165EE8">
        <w:rPr>
          <w:sz w:val="28"/>
          <w:szCs w:val="28"/>
          <w:lang w:eastAsia="en-US"/>
        </w:rPr>
        <w:t xml:space="preserve">или его заместитель, специально на то уполномоченный, могут направлять в установленном порядке запросы в государственные органы, органы местного самоуправления и заинтересованные организации. 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  <w:lang w:eastAsia="en-US"/>
        </w:rPr>
        <w:t>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bCs/>
          <w:color w:val="000000"/>
          <w:sz w:val="28"/>
          <w:szCs w:val="28"/>
        </w:rPr>
        <w:t xml:space="preserve">21. </w:t>
      </w:r>
      <w:r w:rsidRPr="00165EE8">
        <w:rPr>
          <w:sz w:val="28"/>
          <w:szCs w:val="28"/>
        </w:rPr>
        <w:t>Мотивированные заключения, предусмотренные пунктами 16, 18 и 19 настоящего Положения, должны содержать: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21.1. Информацию, изложенную в обращениях или уведомлениях, указанных в абзацах втором и четвертом подпункта 14.2 и подпунктах 14.5 и 14.6 пункта 14 настоящего Положения.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21.2.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21.3. Мотивированный вывод по результатам предварительного рассмотрения обращений и уведомлений, указанных в абзацах втором и четвертом подпункта 14.2, подпунктах 14.5 и 14.6 пункта 14 настоящего Положения, а также рекомендации для принятия одного из решений в соответствии с пунктами 31, 33, 35 и 36 настоящего Положения или иного решения.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lastRenderedPageBreak/>
        <w:t xml:space="preserve">22. Председатель комиссии при поступлении к нему в порядке, предусмотренном правовым актом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>
        <w:rPr>
          <w:i/>
          <w:sz w:val="28"/>
          <w:szCs w:val="28"/>
        </w:rPr>
        <w:t xml:space="preserve">, </w:t>
      </w:r>
      <w:r w:rsidRPr="00165EE8">
        <w:rPr>
          <w:sz w:val="28"/>
          <w:szCs w:val="28"/>
        </w:rPr>
        <w:t>информации, содержащей основания для проведения заседания комиссии: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23 и 24 настоящего Положения;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F70FD5" w:rsidRPr="00F70FD5">
        <w:rPr>
          <w:sz w:val="28"/>
          <w:szCs w:val="28"/>
        </w:rPr>
        <w:t>организационный отдел</w:t>
      </w:r>
      <w:r w:rsidRPr="00165EE8">
        <w:rPr>
          <w:sz w:val="28"/>
          <w:szCs w:val="28"/>
        </w:rPr>
        <w:t>, и с результатами ее проверки;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рассматривает ходатайства о приглашении на заседание комиссии лиц, указанных в подпункте 11.2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23. Заседание комиссии по рассмотрению заявления, указанного в абзаце третьем подпункта 14.2 пункта 14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24. Уведомления, указанные в подпунктах 14.5 и 14.6 пункта 14 настоящего Положения, как правило, рассматриваются на очередном (плановом) заседании комиссии.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25. Заседание комиссии проводится, как правило, в присутствии муниципального служащего, в отношении которого рассматривается вопрос </w:t>
      </w:r>
      <w:r w:rsidRPr="00165EE8">
        <w:rPr>
          <w:sz w:val="28"/>
          <w:szCs w:val="28"/>
        </w:rPr>
        <w:lastRenderedPageBreak/>
        <w:t xml:space="preserve">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>
        <w:rPr>
          <w:sz w:val="28"/>
          <w:szCs w:val="28"/>
          <w:lang w:eastAsia="x-none"/>
        </w:rPr>
        <w:t>.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  <w:lang w:eastAsia="en-US"/>
        </w:rPr>
        <w:t xml:space="preserve">О намерении лично присутствовать на заседании комиссии муниципальный служащий или гражданин указывает в обращении, заявлении или уведомлении, </w:t>
      </w:r>
      <w:proofErr w:type="gramStart"/>
      <w:r w:rsidRPr="00165EE8">
        <w:rPr>
          <w:sz w:val="28"/>
          <w:szCs w:val="28"/>
          <w:lang w:eastAsia="en-US"/>
        </w:rPr>
        <w:t>представляемых</w:t>
      </w:r>
      <w:proofErr w:type="gramEnd"/>
      <w:r w:rsidRPr="00165EE8">
        <w:rPr>
          <w:sz w:val="28"/>
          <w:szCs w:val="28"/>
          <w:lang w:eastAsia="en-US"/>
        </w:rPr>
        <w:t xml:space="preserve"> в соответствии с подпунктами 14.2 и 14.6 пункта 14 настоящего Положения.</w:t>
      </w:r>
    </w:p>
    <w:p w:rsidR="00165EE8" w:rsidRPr="00165EE8" w:rsidRDefault="00165EE8" w:rsidP="00165EE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</w:rPr>
        <w:t xml:space="preserve">26. </w:t>
      </w:r>
      <w:r w:rsidRPr="00165EE8">
        <w:rPr>
          <w:sz w:val="28"/>
          <w:szCs w:val="28"/>
          <w:lang w:eastAsia="en-US"/>
        </w:rPr>
        <w:t>Заседания комиссии могут проводиться в отсутствие муниципального служащего или гражданина в случае: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  <w:lang w:eastAsia="en-US"/>
        </w:rPr>
        <w:t xml:space="preserve">если в обращении, заявлении или уведомлении, </w:t>
      </w:r>
      <w:proofErr w:type="gramStart"/>
      <w:r w:rsidRPr="00165EE8">
        <w:rPr>
          <w:sz w:val="28"/>
          <w:szCs w:val="28"/>
          <w:lang w:eastAsia="en-US"/>
        </w:rPr>
        <w:t>предусмотренных</w:t>
      </w:r>
      <w:proofErr w:type="gramEnd"/>
      <w:r w:rsidRPr="00165EE8">
        <w:rPr>
          <w:sz w:val="28"/>
          <w:szCs w:val="28"/>
          <w:lang w:eastAsia="en-US"/>
        </w:rPr>
        <w:t xml:space="preserve"> подпунктами 14.2 и 14.6 пункта 14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  <w:lang w:eastAsia="en-US"/>
        </w:rPr>
        <w:t>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27. На заседании комиссии заслушиваются пояснения муниципального служащего или гражданина, замещавшего должность муниципальной службы в администрации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28.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29. По итогам рассмотрения вопроса, указанного в абзаце втором подпункта 14.1 пункта 14 настоящего Положения, комиссия принимает одно из следующих решений: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lastRenderedPageBreak/>
        <w:t xml:space="preserve">29.1. Установить, что сведения, представленные муниципальным служащим в соответствии с подпунктом «б» </w:t>
      </w:r>
      <w:r w:rsidRPr="00165EE8">
        <w:rPr>
          <w:rFonts w:eastAsiaTheme="minorHAnsi"/>
          <w:sz w:val="28"/>
          <w:szCs w:val="28"/>
          <w:lang w:eastAsia="en-US"/>
        </w:rPr>
        <w:t>пункта 1 части 1 статьи 15</w:t>
      </w:r>
      <w:r w:rsidRPr="00165EE8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165EE8">
        <w:rPr>
          <w:rFonts w:eastAsiaTheme="minorHAnsi"/>
          <w:sz w:val="28"/>
          <w:szCs w:val="28"/>
          <w:lang w:eastAsia="en-US"/>
        </w:rPr>
        <w:t xml:space="preserve"> </w:t>
      </w:r>
      <w:r w:rsidRPr="00165EE8">
        <w:rPr>
          <w:rFonts w:eastAsiaTheme="minorHAnsi"/>
          <w:bCs/>
          <w:sz w:val="28"/>
          <w:szCs w:val="28"/>
          <w:lang w:eastAsia="en-US"/>
        </w:rPr>
        <w:t xml:space="preserve">Закона Кировской области от 08.10.2007 № 171-ЗО, </w:t>
      </w:r>
      <w:r w:rsidRPr="00165EE8">
        <w:rPr>
          <w:sz w:val="28"/>
          <w:szCs w:val="28"/>
        </w:rPr>
        <w:t>являются достоверными и полными.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29.2. Установить, что сведения, представленные муниципальным служащим в соответствии с подпунктом «б» </w:t>
      </w:r>
      <w:r w:rsidRPr="00165EE8">
        <w:rPr>
          <w:rFonts w:eastAsiaTheme="minorHAnsi"/>
          <w:sz w:val="28"/>
          <w:szCs w:val="28"/>
          <w:lang w:eastAsia="en-US"/>
        </w:rPr>
        <w:t>пункта 1 части 1 статьи 15</w:t>
      </w:r>
      <w:r w:rsidRPr="00165EE8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165EE8">
        <w:rPr>
          <w:rFonts w:eastAsiaTheme="minorHAnsi"/>
          <w:sz w:val="28"/>
          <w:szCs w:val="28"/>
          <w:lang w:eastAsia="en-US"/>
        </w:rPr>
        <w:t xml:space="preserve"> </w:t>
      </w:r>
      <w:r w:rsidRPr="00165EE8">
        <w:rPr>
          <w:rFonts w:eastAsiaTheme="minorHAnsi"/>
          <w:bCs/>
          <w:sz w:val="28"/>
          <w:szCs w:val="28"/>
          <w:lang w:eastAsia="en-US"/>
        </w:rPr>
        <w:t xml:space="preserve">Закона Кировской области от 08.10.2007 № 171-ЗО, </w:t>
      </w:r>
      <w:r w:rsidRPr="00165EE8">
        <w:rPr>
          <w:sz w:val="28"/>
          <w:szCs w:val="28"/>
        </w:rPr>
        <w:t xml:space="preserve">являются недостоверными и (или) неполными. В этом случае комиссия рекомендует главе </w:t>
      </w:r>
      <w:r w:rsidR="00DB3648" w:rsidRPr="00240CB7">
        <w:rPr>
          <w:sz w:val="28"/>
          <w:szCs w:val="28"/>
        </w:rPr>
        <w:t xml:space="preserve">Верхнекамского </w:t>
      </w:r>
      <w:r w:rsidR="00DB3648">
        <w:rPr>
          <w:sz w:val="28"/>
          <w:szCs w:val="28"/>
          <w:lang w:eastAsia="x-none"/>
        </w:rPr>
        <w:t>муниципального округ</w:t>
      </w:r>
      <w:r w:rsidR="00F70FD5">
        <w:rPr>
          <w:sz w:val="28"/>
          <w:szCs w:val="28"/>
          <w:lang w:eastAsia="x-none"/>
        </w:rPr>
        <w:t>а</w:t>
      </w:r>
      <w:r w:rsidR="00DB3648">
        <w:rPr>
          <w:i/>
          <w:sz w:val="28"/>
          <w:szCs w:val="28"/>
        </w:rPr>
        <w:t xml:space="preserve"> </w:t>
      </w:r>
      <w:r w:rsidRPr="00165EE8">
        <w:rPr>
          <w:sz w:val="28"/>
          <w:szCs w:val="28"/>
        </w:rPr>
        <w:t>применить к муниципальному служащему конкретную меру ответственности.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30. По итогам рассмотрения вопроса, указанного в абзаце третьем подпункта 14.1 пункта 14 настоящего Положения, комиссия принимает одно из следующих решений: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30.1. Установить, что муниципальный служащий соблюдал требования к служебному поведению и (или) требования об урегулировании конфликта интересов.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30.2.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 w:rsidR="00DB3648" w:rsidRPr="00240CB7">
        <w:rPr>
          <w:sz w:val="28"/>
          <w:szCs w:val="28"/>
        </w:rPr>
        <w:t xml:space="preserve">Верхнекамского </w:t>
      </w:r>
      <w:r w:rsidR="00DB3648" w:rsidRPr="00240CB7">
        <w:rPr>
          <w:sz w:val="28"/>
          <w:szCs w:val="28"/>
          <w:lang w:eastAsia="x-none"/>
        </w:rPr>
        <w:t>муниципального округа</w:t>
      </w:r>
      <w:r w:rsidR="00DB3648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 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31. По итогам рассмотрения вопроса, указанного в абзаце втором подпункта 14.2 пункта 14 настоящего Положения, комиссия принимает одно из следующих решений: </w:t>
      </w:r>
    </w:p>
    <w:p w:rsidR="00165EE8" w:rsidRPr="00165EE8" w:rsidRDefault="00165EE8" w:rsidP="00165EE8">
      <w:pPr>
        <w:tabs>
          <w:tab w:val="left" w:pos="851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31.1. Дать гражданину согласие на замещение должности в коммерческой или некоммерческой организации или на выполнение работы </w:t>
      </w:r>
      <w:r w:rsidRPr="00165EE8">
        <w:rPr>
          <w:sz w:val="28"/>
          <w:szCs w:val="28"/>
        </w:rPr>
        <w:lastRenderedPageBreak/>
        <w:t>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обязанности.</w:t>
      </w:r>
    </w:p>
    <w:p w:rsidR="00165EE8" w:rsidRPr="00165EE8" w:rsidRDefault="00165EE8" w:rsidP="00165EE8">
      <w:pPr>
        <w:tabs>
          <w:tab w:val="left" w:pos="851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31.2.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 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32. По итогам рассмотрения вопроса, указанного в абзаце третьем подпункта 14.2 пункта 14 настоящего Положения, комиссия принимает одно из следующих решений: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32.1. Признать, что причина непредставления муниципальным служащим</w:t>
      </w:r>
      <w:r w:rsidRPr="00165EE8">
        <w:rPr>
          <w:color w:val="000000"/>
          <w:sz w:val="28"/>
          <w:szCs w:val="28"/>
        </w:rPr>
        <w:t xml:space="preserve"> </w:t>
      </w:r>
      <w:r w:rsidRPr="00165EE8">
        <w:rPr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32.2. Признать, что причина непредставления муниципальным служащим</w:t>
      </w:r>
      <w:r w:rsidRPr="00165EE8">
        <w:rPr>
          <w:color w:val="000000"/>
          <w:sz w:val="28"/>
          <w:szCs w:val="28"/>
        </w:rPr>
        <w:t xml:space="preserve"> </w:t>
      </w:r>
      <w:r w:rsidRPr="00165EE8">
        <w:rPr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32.3. Признать, что причина непредставления муниципальным служащим</w:t>
      </w:r>
      <w:r w:rsidRPr="00165EE8">
        <w:rPr>
          <w:color w:val="000000"/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 w:rsidR="00F83BC9" w:rsidRPr="00240CB7">
        <w:rPr>
          <w:sz w:val="28"/>
          <w:szCs w:val="28"/>
        </w:rPr>
        <w:lastRenderedPageBreak/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применить к муниципальному служащему конкретную меру ответственности.</w:t>
      </w:r>
    </w:p>
    <w:p w:rsidR="00165EE8" w:rsidRPr="00165EE8" w:rsidRDefault="00165EE8" w:rsidP="00165EE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</w:rPr>
        <w:t>33</w:t>
      </w:r>
      <w:r w:rsidRPr="00165EE8">
        <w:rPr>
          <w:sz w:val="28"/>
          <w:szCs w:val="28"/>
          <w:lang w:eastAsia="en-US"/>
        </w:rPr>
        <w:t xml:space="preserve">. По итогам рассмотрения вопроса, указанного в </w:t>
      </w:r>
      <w:r w:rsidRPr="00165EE8">
        <w:rPr>
          <w:spacing w:val="-2"/>
          <w:sz w:val="28"/>
          <w:szCs w:val="28"/>
        </w:rPr>
        <w:t>абзаце четвертом подпункта 14.2</w:t>
      </w:r>
      <w:r w:rsidRPr="00165EE8">
        <w:rPr>
          <w:sz w:val="28"/>
          <w:szCs w:val="28"/>
        </w:rPr>
        <w:t xml:space="preserve"> пункта 14</w:t>
      </w:r>
      <w:r w:rsidRPr="00165EE8">
        <w:rPr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  <w:lang w:eastAsia="en-US"/>
        </w:rPr>
        <w:t>33.1. Признать, что при исполнении муниципальным служащим должностных обязанностей конфликт интересов отсутствует.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  <w:lang w:eastAsia="en-US"/>
        </w:rPr>
        <w:t xml:space="preserve">33.2.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  <w:lang w:eastAsia="en-US"/>
        </w:rPr>
        <w:t xml:space="preserve"> </w:t>
      </w:r>
      <w:r w:rsidRPr="00165EE8">
        <w:rPr>
          <w:sz w:val="28"/>
          <w:szCs w:val="28"/>
          <w:lang w:eastAsia="en-US"/>
        </w:rPr>
        <w:t>принять меры по урегулированию конфликта интересов или по недопущению его возникновения.</w:t>
      </w:r>
    </w:p>
    <w:p w:rsidR="00165EE8" w:rsidRPr="00165EE8" w:rsidRDefault="00165EE8" w:rsidP="00165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65EE8">
        <w:rPr>
          <w:sz w:val="28"/>
          <w:szCs w:val="28"/>
          <w:lang w:eastAsia="en-US"/>
        </w:rPr>
        <w:t xml:space="preserve">33.3. Признать, что муниципальный служащий не соблюдал требования об урегулировании конфликта интересов. В этом случае комиссия рекомендует главе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  <w:lang w:eastAsia="en-US"/>
        </w:rPr>
        <w:t xml:space="preserve"> </w:t>
      </w:r>
      <w:r w:rsidRPr="00165EE8">
        <w:rPr>
          <w:sz w:val="28"/>
          <w:szCs w:val="28"/>
          <w:lang w:eastAsia="en-US"/>
        </w:rPr>
        <w:t>применить к муниципальному служащему конкретную меру ответственности.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34. </w:t>
      </w:r>
      <w:r w:rsidRPr="00165EE8">
        <w:rPr>
          <w:spacing w:val="-2"/>
          <w:sz w:val="28"/>
          <w:szCs w:val="28"/>
        </w:rPr>
        <w:t>По итогам рассмотрения вопроса, указанного в подпункте 14.4</w:t>
      </w:r>
      <w:r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br/>
        <w:t>пункта 14 настоящего Положения, комиссия принимает одно из следующих решений: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34.1. Признать, что сведения, представленные муниципальным служащим в соответствии с частью 1 статьи 3 Федерального закона от 03.12.2012 № 230-ФЗ, являются достоверными и полными.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34.2. Признать, что сведения, представленные муниципальным служащим в соответствии с частью 1 статьи 3 Федерального закона от 03.12.2012 № 230-ФЗ, являются недостоверными и (или) неполными. </w:t>
      </w:r>
      <w:r w:rsidRPr="00165EE8">
        <w:rPr>
          <w:sz w:val="28"/>
          <w:szCs w:val="28"/>
        </w:rPr>
        <w:br/>
        <w:t xml:space="preserve">В этом случае комиссия рекомендует главе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применить к муниципальному служащему конкретную меру ответственности и (или) направить материалы, полученные в результате </w:t>
      </w:r>
      <w:r w:rsidRPr="00165EE8">
        <w:rPr>
          <w:sz w:val="28"/>
          <w:szCs w:val="28"/>
        </w:rPr>
        <w:lastRenderedPageBreak/>
        <w:t xml:space="preserve">осуществления </w:t>
      </w:r>
      <w:proofErr w:type="gramStart"/>
      <w:r w:rsidRPr="00165EE8">
        <w:rPr>
          <w:sz w:val="28"/>
          <w:szCs w:val="28"/>
        </w:rPr>
        <w:t>контроля за</w:t>
      </w:r>
      <w:proofErr w:type="gramEnd"/>
      <w:r w:rsidRPr="00165EE8">
        <w:rPr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35. По итогам рассмотрения вопроса, указанного в подпункте 14.5 пункта 14 настоящего Положения, комиссия принимает в отношении гражданина, замещавшего должность муниципальной службы, одно из следующих решений: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35.1. Дать согласие на замещение им должности в коммерческой </w:t>
      </w:r>
      <w:r w:rsidRPr="00165EE8">
        <w:rPr>
          <w:sz w:val="28"/>
          <w:szCs w:val="28"/>
        </w:rPr>
        <w:br/>
        <w:t>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35.2. Установить, что замещение им на условиях трудового договора должности в коммерческой или некоммерческой организации </w:t>
      </w:r>
      <w:r w:rsidRPr="00165EE8">
        <w:rPr>
          <w:sz w:val="28"/>
          <w:szCs w:val="28"/>
        </w:rPr>
        <w:br/>
        <w:t xml:space="preserve">и (или) выполнение в коммерческой или некоммерческой организации работ (оказание услуг) нарушают требования </w:t>
      </w:r>
      <w:hyperlink r:id="rId13" w:history="1">
        <w:r w:rsidRPr="00165EE8">
          <w:rPr>
            <w:sz w:val="28"/>
            <w:szCs w:val="28"/>
          </w:rPr>
          <w:t>статьи 12</w:t>
        </w:r>
      </w:hyperlink>
      <w:r w:rsidRPr="00165EE8">
        <w:rPr>
          <w:sz w:val="28"/>
          <w:szCs w:val="28"/>
        </w:rPr>
        <w:t xml:space="preserve"> Федерального закона от 25.12.2008 № 273-ФЗ «О противодействии коррупции». В этом случае комиссия рекомендует главе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36. По итогам рассмотрения вопроса, указанного в подпункте 14.6 пункта 14 настоящего Положения, комиссия принимает одно из следующих решений: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36.1.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36.2. Признать отсутствие причинно-следственной связи между возникновением не зависящих от муниципального служащего обстоятельств </w:t>
      </w:r>
      <w:r w:rsidRPr="00165EE8">
        <w:rPr>
          <w:sz w:val="28"/>
          <w:szCs w:val="28"/>
        </w:rPr>
        <w:lastRenderedPageBreak/>
        <w:t>и невозможностью соблюдения им требований к служебному поведению и (или) требований об урегулировании конфликта интересов.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37. По итогам рассмотрения вопросов, указанных в подпунктах 14.1, 14.2, 14.4 – 14.6 пункта 14 настоящего Положения, и при наличии к тому оснований комиссия может принять иное, чем предусмотрено </w:t>
      </w:r>
      <w:r w:rsidRPr="00165EE8">
        <w:rPr>
          <w:sz w:val="28"/>
          <w:szCs w:val="28"/>
        </w:rPr>
        <w:br/>
        <w:t>пунктами 29 – 36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38. По итогам рассмотрения вопроса, предусмотренного </w:t>
      </w:r>
      <w:r w:rsidRPr="00165EE8">
        <w:rPr>
          <w:sz w:val="28"/>
          <w:szCs w:val="28"/>
        </w:rPr>
        <w:br/>
        <w:t>подпунктом 14.3 пункта 14 настоящего Положения, комиссия принимает соответствующее решение.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39. Для исполнения решений комиссии могут быть подготовлены проекты правовых актов администрации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i/>
          <w:sz w:val="28"/>
          <w:szCs w:val="28"/>
        </w:rPr>
        <w:t>,</w:t>
      </w:r>
      <w:r w:rsidRPr="00165EE8">
        <w:rPr>
          <w:sz w:val="28"/>
          <w:szCs w:val="28"/>
        </w:rPr>
        <w:t xml:space="preserve"> решений или поручений главы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sz w:val="28"/>
          <w:szCs w:val="28"/>
          <w:lang w:eastAsia="en-US"/>
        </w:rPr>
        <w:t xml:space="preserve">, </w:t>
      </w:r>
      <w:r w:rsidRPr="00165EE8">
        <w:rPr>
          <w:sz w:val="28"/>
          <w:szCs w:val="28"/>
        </w:rPr>
        <w:t xml:space="preserve">которые в установленном порядке представляются на рассмотрение главе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Pr="00165EE8">
        <w:rPr>
          <w:i/>
          <w:sz w:val="28"/>
          <w:szCs w:val="28"/>
        </w:rPr>
        <w:t>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40.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Pr="00165EE8">
        <w:rPr>
          <w:sz w:val="28"/>
          <w:szCs w:val="28"/>
        </w:rPr>
        <w:br/>
        <w:t>на заседании членов комиссии.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41.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14.2 пункта 14 настоящего Положения, для главы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носят рекомендательный характер. Решение, принимаемое по итогам рассмотрения вопроса, указанного в абзаце втором подпункта 14.2 пункта 14 настоящего Положения, носит обязательный характер.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42. В протоколе заседания комиссии указываются: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lastRenderedPageBreak/>
        <w:t>42.1. Дата заседания комиссии, фамилии, имена, отчества членов комиссии и других лиц, присутствующих на заседании.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42.2.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42.3. Предъявляемые к муниципальному служащему претензии, материалы, на которых они основываются.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42.4. Содержание пояснений муниципального служащего и других лиц по существу предъявляемых претензий.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42.5. Фамилии, имена, отчества выступивших на заседании лиц и краткое изложение их выступлений.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42.6. Источник информации, содержащей основания для проведения заседания комиссии, дата поступления информации в администрацию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>
        <w:rPr>
          <w:sz w:val="28"/>
          <w:szCs w:val="28"/>
          <w:lang w:eastAsia="x-none"/>
        </w:rPr>
        <w:t>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42.7. Другие сведения.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42.8. Результаты голосования.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42.9. Решение и обоснование его принятия.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43.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44. Копии протокола заседания комиссии в 7-дневный срок со дня заседания направляются главе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полностью или в виде выписок из него – муниципальному служащему, а также по решению комиссии – иным заинтересованным лицам.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45. Глава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обязаны рассмотреть протокол заседания комиссии и вправе учесть в пределах своей </w:t>
      </w:r>
      <w:proofErr w:type="gramStart"/>
      <w:r w:rsidRPr="00165EE8">
        <w:rPr>
          <w:sz w:val="28"/>
          <w:szCs w:val="28"/>
        </w:rPr>
        <w:lastRenderedPageBreak/>
        <w:t>компетенции</w:t>
      </w:r>
      <w:proofErr w:type="gramEnd"/>
      <w:r w:rsidRPr="00165EE8">
        <w:rPr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 и Кировской области, а также по иным вопросам организации противодействия коррупции. О рассмотрении рекомендаций комиссии и принятом решении глава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в письменной форме уведомляют комиссию в месячный срок со дня поступления к ним протокола заседания комиссии. Решения главы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 xml:space="preserve">оглашаются на ближайшем заседании </w:t>
      </w:r>
      <w:proofErr w:type="gramStart"/>
      <w:r w:rsidRPr="00165EE8">
        <w:rPr>
          <w:sz w:val="28"/>
          <w:szCs w:val="28"/>
        </w:rPr>
        <w:t>комиссии</w:t>
      </w:r>
      <w:proofErr w:type="gramEnd"/>
      <w:r w:rsidRPr="00165EE8">
        <w:rPr>
          <w:sz w:val="28"/>
          <w:szCs w:val="28"/>
        </w:rPr>
        <w:t xml:space="preserve"> и принимается к сведению без обсуждения.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46.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r w:rsidR="00F83BC9" w:rsidRPr="00240CB7">
        <w:rPr>
          <w:sz w:val="28"/>
          <w:szCs w:val="28"/>
        </w:rPr>
        <w:t xml:space="preserve">Верхнекамского </w:t>
      </w:r>
      <w:r w:rsidR="00F83BC9" w:rsidRPr="00240CB7">
        <w:rPr>
          <w:sz w:val="28"/>
          <w:szCs w:val="28"/>
          <w:lang w:eastAsia="x-none"/>
        </w:rPr>
        <w:t>муниципального округа</w:t>
      </w:r>
      <w:r w:rsidR="00F83BC9" w:rsidRPr="00165EE8">
        <w:rPr>
          <w:sz w:val="28"/>
          <w:szCs w:val="28"/>
        </w:rPr>
        <w:t xml:space="preserve"> </w:t>
      </w:r>
      <w:r w:rsidRPr="00165EE8">
        <w:rPr>
          <w:sz w:val="28"/>
          <w:szCs w:val="28"/>
        </w:rPr>
        <w:t>для решения вопроса о применении к муниципальному служащему мер ответственности, предусмотренных нормативными правовыми актами Российской Федерации и Кировской области.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47. </w:t>
      </w:r>
      <w:proofErr w:type="gramStart"/>
      <w:r w:rsidRPr="00165EE8">
        <w:rPr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– немедленно.</w:t>
      </w:r>
      <w:proofErr w:type="gramEnd"/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>48.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165EE8" w:rsidRPr="00165EE8" w:rsidRDefault="00165EE8" w:rsidP="00165EE8">
      <w:pPr>
        <w:spacing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49. </w:t>
      </w:r>
      <w:proofErr w:type="gramStart"/>
      <w:r w:rsidRPr="00165EE8">
        <w:rPr>
          <w:sz w:val="28"/>
          <w:szCs w:val="28"/>
        </w:rPr>
        <w:t xml:space="preserve">Выписка из решения комиссии, заверенная подписью секретаря комиссии и печатью муниципального органа, вручается гражданину, </w:t>
      </w:r>
      <w:r w:rsidRPr="00165EE8">
        <w:rPr>
          <w:sz w:val="28"/>
          <w:szCs w:val="28"/>
        </w:rPr>
        <w:lastRenderedPageBreak/>
        <w:t>замещавшему должность муниципальной службы, в отношении которого рассматривался вопрос, указанный в абзаце втором подпункта 14.2 пункта 14 настоящего Положения, под подпись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proofErr w:type="gramEnd"/>
    </w:p>
    <w:p w:rsidR="00165EE8" w:rsidRPr="00165EE8" w:rsidRDefault="00165EE8" w:rsidP="00165EE8">
      <w:pPr>
        <w:spacing w:after="720" w:line="360" w:lineRule="auto"/>
        <w:ind w:firstLine="709"/>
        <w:jc w:val="both"/>
        <w:rPr>
          <w:sz w:val="28"/>
          <w:szCs w:val="28"/>
        </w:rPr>
      </w:pPr>
      <w:r w:rsidRPr="00165EE8">
        <w:rPr>
          <w:sz w:val="28"/>
          <w:szCs w:val="28"/>
        </w:rPr>
        <w:t xml:space="preserve">50.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</w:t>
      </w:r>
      <w:r w:rsidR="002F50EC">
        <w:rPr>
          <w:sz w:val="28"/>
          <w:szCs w:val="28"/>
        </w:rPr>
        <w:t>организационным отделом</w:t>
      </w:r>
      <w:r w:rsidRPr="00165EE8">
        <w:rPr>
          <w:sz w:val="28"/>
          <w:szCs w:val="28"/>
        </w:rPr>
        <w:t xml:space="preserve">. </w:t>
      </w:r>
    </w:p>
    <w:p w:rsidR="00165EE8" w:rsidRPr="00165EE8" w:rsidRDefault="00165EE8" w:rsidP="00165EE8">
      <w:pPr>
        <w:spacing w:after="720" w:line="360" w:lineRule="auto"/>
        <w:jc w:val="center"/>
        <w:rPr>
          <w:sz w:val="28"/>
          <w:szCs w:val="28"/>
        </w:rPr>
      </w:pPr>
      <w:r w:rsidRPr="00165EE8">
        <w:rPr>
          <w:sz w:val="28"/>
          <w:szCs w:val="28"/>
        </w:rPr>
        <w:t>_________</w:t>
      </w:r>
    </w:p>
    <w:sectPr w:rsidR="00165EE8" w:rsidRPr="00165EE8" w:rsidSect="00526D35">
      <w:headerReference w:type="default" r:id="rId14"/>
      <w:footerReference w:type="default" r:id="rId15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A2" w:rsidRDefault="004271A2" w:rsidP="00072C5F">
      <w:r>
        <w:separator/>
      </w:r>
    </w:p>
  </w:endnote>
  <w:endnote w:type="continuationSeparator" w:id="0">
    <w:p w:rsidR="004271A2" w:rsidRDefault="004271A2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A2" w:rsidRDefault="004271A2" w:rsidP="00072C5F">
      <w:r>
        <w:separator/>
      </w:r>
    </w:p>
  </w:footnote>
  <w:footnote w:type="continuationSeparator" w:id="0">
    <w:p w:rsidR="004271A2" w:rsidRDefault="004271A2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574AE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04C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9B33E9" w:rsidRDefault="009B33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7AAF"/>
    <w:multiLevelType w:val="hybridMultilevel"/>
    <w:tmpl w:val="DD080E56"/>
    <w:lvl w:ilvl="0" w:tplc="09F2D6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8F6EE9"/>
    <w:multiLevelType w:val="multilevel"/>
    <w:tmpl w:val="435C7F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8D"/>
    <w:rsid w:val="00000028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976"/>
    <w:rsid w:val="00022A67"/>
    <w:rsid w:val="00027A69"/>
    <w:rsid w:val="00030C7B"/>
    <w:rsid w:val="00032998"/>
    <w:rsid w:val="00036A6F"/>
    <w:rsid w:val="0004004C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387E"/>
    <w:rsid w:val="000A5B64"/>
    <w:rsid w:val="000A71C7"/>
    <w:rsid w:val="000A7FE3"/>
    <w:rsid w:val="000B4AB3"/>
    <w:rsid w:val="000B4D6F"/>
    <w:rsid w:val="000B5930"/>
    <w:rsid w:val="000C35F8"/>
    <w:rsid w:val="000D38FD"/>
    <w:rsid w:val="000D3AA9"/>
    <w:rsid w:val="000D4B6C"/>
    <w:rsid w:val="000D58AF"/>
    <w:rsid w:val="000D6AE1"/>
    <w:rsid w:val="000E1448"/>
    <w:rsid w:val="000E2943"/>
    <w:rsid w:val="000E68D9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65EE8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1CD5"/>
    <w:rsid w:val="001B2623"/>
    <w:rsid w:val="001B28B6"/>
    <w:rsid w:val="001B5119"/>
    <w:rsid w:val="001B6650"/>
    <w:rsid w:val="001C08EA"/>
    <w:rsid w:val="001C2FB2"/>
    <w:rsid w:val="001D432D"/>
    <w:rsid w:val="001E3608"/>
    <w:rsid w:val="001E46B4"/>
    <w:rsid w:val="001E593C"/>
    <w:rsid w:val="001E79C9"/>
    <w:rsid w:val="001F1EEC"/>
    <w:rsid w:val="001F339F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1FCA"/>
    <w:rsid w:val="00232D51"/>
    <w:rsid w:val="00236467"/>
    <w:rsid w:val="00236D70"/>
    <w:rsid w:val="00236E16"/>
    <w:rsid w:val="00240CB7"/>
    <w:rsid w:val="0024122F"/>
    <w:rsid w:val="00242ED2"/>
    <w:rsid w:val="00244200"/>
    <w:rsid w:val="0024458D"/>
    <w:rsid w:val="00245A0F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6B81"/>
    <w:rsid w:val="0026795C"/>
    <w:rsid w:val="002719A8"/>
    <w:rsid w:val="002722A7"/>
    <w:rsid w:val="0027457D"/>
    <w:rsid w:val="002747B2"/>
    <w:rsid w:val="00275885"/>
    <w:rsid w:val="00275B28"/>
    <w:rsid w:val="002771A3"/>
    <w:rsid w:val="00291833"/>
    <w:rsid w:val="002920D0"/>
    <w:rsid w:val="002948F1"/>
    <w:rsid w:val="002A1965"/>
    <w:rsid w:val="002A1FEF"/>
    <w:rsid w:val="002A385C"/>
    <w:rsid w:val="002A5B83"/>
    <w:rsid w:val="002B131E"/>
    <w:rsid w:val="002B2A50"/>
    <w:rsid w:val="002B2FF9"/>
    <w:rsid w:val="002B3774"/>
    <w:rsid w:val="002B5C2B"/>
    <w:rsid w:val="002B5F80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42B0"/>
    <w:rsid w:val="002E5C4F"/>
    <w:rsid w:val="002F1761"/>
    <w:rsid w:val="002F1A1E"/>
    <w:rsid w:val="002F1B0B"/>
    <w:rsid w:val="002F50C9"/>
    <w:rsid w:val="002F50EC"/>
    <w:rsid w:val="002F7F6A"/>
    <w:rsid w:val="00302784"/>
    <w:rsid w:val="00303C45"/>
    <w:rsid w:val="003046AE"/>
    <w:rsid w:val="003056C3"/>
    <w:rsid w:val="00305E08"/>
    <w:rsid w:val="003066A9"/>
    <w:rsid w:val="003100C5"/>
    <w:rsid w:val="0031091D"/>
    <w:rsid w:val="0031199A"/>
    <w:rsid w:val="00311D17"/>
    <w:rsid w:val="003122C2"/>
    <w:rsid w:val="00316FAA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27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462"/>
    <w:rsid w:val="0037673B"/>
    <w:rsid w:val="00376BB8"/>
    <w:rsid w:val="00376F4E"/>
    <w:rsid w:val="00383225"/>
    <w:rsid w:val="003859E8"/>
    <w:rsid w:val="003907BD"/>
    <w:rsid w:val="00390F5B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14D6"/>
    <w:rsid w:val="00402284"/>
    <w:rsid w:val="00402550"/>
    <w:rsid w:val="00404777"/>
    <w:rsid w:val="00404C39"/>
    <w:rsid w:val="00407143"/>
    <w:rsid w:val="004073E4"/>
    <w:rsid w:val="00410B34"/>
    <w:rsid w:val="00411049"/>
    <w:rsid w:val="00411971"/>
    <w:rsid w:val="0041451F"/>
    <w:rsid w:val="004211C8"/>
    <w:rsid w:val="004229AA"/>
    <w:rsid w:val="004271A2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75B"/>
    <w:rsid w:val="00452B13"/>
    <w:rsid w:val="00453238"/>
    <w:rsid w:val="00454ACE"/>
    <w:rsid w:val="00456198"/>
    <w:rsid w:val="00461787"/>
    <w:rsid w:val="00461B3A"/>
    <w:rsid w:val="00462B8B"/>
    <w:rsid w:val="0046318D"/>
    <w:rsid w:val="00463F10"/>
    <w:rsid w:val="004653AA"/>
    <w:rsid w:val="0047185C"/>
    <w:rsid w:val="00475DA3"/>
    <w:rsid w:val="004763E3"/>
    <w:rsid w:val="00481D47"/>
    <w:rsid w:val="00482125"/>
    <w:rsid w:val="004822ED"/>
    <w:rsid w:val="00484E4D"/>
    <w:rsid w:val="0048773C"/>
    <w:rsid w:val="00490502"/>
    <w:rsid w:val="00490804"/>
    <w:rsid w:val="00492175"/>
    <w:rsid w:val="00492EE2"/>
    <w:rsid w:val="0049782F"/>
    <w:rsid w:val="00497FD6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5A2E"/>
    <w:rsid w:val="005070FE"/>
    <w:rsid w:val="005138C3"/>
    <w:rsid w:val="005145CD"/>
    <w:rsid w:val="00516247"/>
    <w:rsid w:val="0051727C"/>
    <w:rsid w:val="00523E86"/>
    <w:rsid w:val="00526D35"/>
    <w:rsid w:val="0052717B"/>
    <w:rsid w:val="005301AC"/>
    <w:rsid w:val="00535573"/>
    <w:rsid w:val="005402FA"/>
    <w:rsid w:val="0054293C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2F76"/>
    <w:rsid w:val="005630B7"/>
    <w:rsid w:val="00567F4D"/>
    <w:rsid w:val="00570541"/>
    <w:rsid w:val="00570877"/>
    <w:rsid w:val="00570FB1"/>
    <w:rsid w:val="00571AB0"/>
    <w:rsid w:val="00571EEA"/>
    <w:rsid w:val="00572984"/>
    <w:rsid w:val="00574AE4"/>
    <w:rsid w:val="00580FCF"/>
    <w:rsid w:val="00581431"/>
    <w:rsid w:val="00581C19"/>
    <w:rsid w:val="00582E66"/>
    <w:rsid w:val="00582F8A"/>
    <w:rsid w:val="00583DE1"/>
    <w:rsid w:val="005849D1"/>
    <w:rsid w:val="00590030"/>
    <w:rsid w:val="00590992"/>
    <w:rsid w:val="00591240"/>
    <w:rsid w:val="00594030"/>
    <w:rsid w:val="00596AD3"/>
    <w:rsid w:val="005977A9"/>
    <w:rsid w:val="00597C33"/>
    <w:rsid w:val="005A3F1A"/>
    <w:rsid w:val="005A42B6"/>
    <w:rsid w:val="005A47E9"/>
    <w:rsid w:val="005A5819"/>
    <w:rsid w:val="005A6D03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1937"/>
    <w:rsid w:val="006023AD"/>
    <w:rsid w:val="006028C8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33DE"/>
    <w:rsid w:val="0062621C"/>
    <w:rsid w:val="00626372"/>
    <w:rsid w:val="006300C8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91135"/>
    <w:rsid w:val="00696F2B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C33E2"/>
    <w:rsid w:val="006D56C4"/>
    <w:rsid w:val="006E1DB7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5BB1"/>
    <w:rsid w:val="007219B9"/>
    <w:rsid w:val="00722BFB"/>
    <w:rsid w:val="00723196"/>
    <w:rsid w:val="0072752D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37BC"/>
    <w:rsid w:val="00744707"/>
    <w:rsid w:val="00747305"/>
    <w:rsid w:val="007513A1"/>
    <w:rsid w:val="00752FC2"/>
    <w:rsid w:val="0075300F"/>
    <w:rsid w:val="007563E6"/>
    <w:rsid w:val="00757EA7"/>
    <w:rsid w:val="00757FCF"/>
    <w:rsid w:val="0076055D"/>
    <w:rsid w:val="00761BC3"/>
    <w:rsid w:val="0076366B"/>
    <w:rsid w:val="007648F5"/>
    <w:rsid w:val="0076658B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6257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757"/>
    <w:rsid w:val="00891D62"/>
    <w:rsid w:val="00893F7A"/>
    <w:rsid w:val="00895636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09F1"/>
    <w:rsid w:val="008E2760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60E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C76"/>
    <w:rsid w:val="00916FC3"/>
    <w:rsid w:val="00920276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7223"/>
    <w:rsid w:val="00982FC1"/>
    <w:rsid w:val="009835B6"/>
    <w:rsid w:val="00985709"/>
    <w:rsid w:val="00985B86"/>
    <w:rsid w:val="0099120C"/>
    <w:rsid w:val="00993B93"/>
    <w:rsid w:val="00994301"/>
    <w:rsid w:val="00994423"/>
    <w:rsid w:val="00995D21"/>
    <w:rsid w:val="009A2280"/>
    <w:rsid w:val="009A230E"/>
    <w:rsid w:val="009A3D55"/>
    <w:rsid w:val="009A72CA"/>
    <w:rsid w:val="009B00AE"/>
    <w:rsid w:val="009B33E9"/>
    <w:rsid w:val="009B4998"/>
    <w:rsid w:val="009B4B70"/>
    <w:rsid w:val="009B53E0"/>
    <w:rsid w:val="009B58E9"/>
    <w:rsid w:val="009C3329"/>
    <w:rsid w:val="009C4CCA"/>
    <w:rsid w:val="009C5FE6"/>
    <w:rsid w:val="009D1D33"/>
    <w:rsid w:val="009D606D"/>
    <w:rsid w:val="009E2BDC"/>
    <w:rsid w:val="009F0218"/>
    <w:rsid w:val="009F0287"/>
    <w:rsid w:val="009F0ECE"/>
    <w:rsid w:val="009F16A1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1EA9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36DF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67F48"/>
    <w:rsid w:val="00A711DE"/>
    <w:rsid w:val="00A7157B"/>
    <w:rsid w:val="00A7235E"/>
    <w:rsid w:val="00A73604"/>
    <w:rsid w:val="00A8350C"/>
    <w:rsid w:val="00A837DA"/>
    <w:rsid w:val="00A85637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397"/>
    <w:rsid w:val="00B2168B"/>
    <w:rsid w:val="00B265E6"/>
    <w:rsid w:val="00B26860"/>
    <w:rsid w:val="00B33B2F"/>
    <w:rsid w:val="00B36A9D"/>
    <w:rsid w:val="00B43F1D"/>
    <w:rsid w:val="00B44BB7"/>
    <w:rsid w:val="00B46BE2"/>
    <w:rsid w:val="00B47861"/>
    <w:rsid w:val="00B504D0"/>
    <w:rsid w:val="00B518A0"/>
    <w:rsid w:val="00B528DC"/>
    <w:rsid w:val="00B55C51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4BD7"/>
    <w:rsid w:val="00B84D26"/>
    <w:rsid w:val="00B86DAD"/>
    <w:rsid w:val="00B872FF"/>
    <w:rsid w:val="00B901E8"/>
    <w:rsid w:val="00B93F2F"/>
    <w:rsid w:val="00B96431"/>
    <w:rsid w:val="00B96E3B"/>
    <w:rsid w:val="00BA08EF"/>
    <w:rsid w:val="00BA1632"/>
    <w:rsid w:val="00BA2463"/>
    <w:rsid w:val="00BA5F72"/>
    <w:rsid w:val="00BB08B1"/>
    <w:rsid w:val="00BB1E55"/>
    <w:rsid w:val="00BB3809"/>
    <w:rsid w:val="00BB6830"/>
    <w:rsid w:val="00BB76ED"/>
    <w:rsid w:val="00BC1DFD"/>
    <w:rsid w:val="00BC2719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5D72"/>
    <w:rsid w:val="00BF644F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3687F"/>
    <w:rsid w:val="00C401A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576C"/>
    <w:rsid w:val="00CB6D9C"/>
    <w:rsid w:val="00CB6DE3"/>
    <w:rsid w:val="00CB7302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E710F"/>
    <w:rsid w:val="00CF0385"/>
    <w:rsid w:val="00CF2EAA"/>
    <w:rsid w:val="00CF5D41"/>
    <w:rsid w:val="00CF6E7A"/>
    <w:rsid w:val="00CF788F"/>
    <w:rsid w:val="00D002E9"/>
    <w:rsid w:val="00D02492"/>
    <w:rsid w:val="00D03C43"/>
    <w:rsid w:val="00D04439"/>
    <w:rsid w:val="00D065B6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3648"/>
    <w:rsid w:val="00DB5F41"/>
    <w:rsid w:val="00DC114A"/>
    <w:rsid w:val="00DC7CC9"/>
    <w:rsid w:val="00DD0FBF"/>
    <w:rsid w:val="00DD4F2A"/>
    <w:rsid w:val="00DD5B96"/>
    <w:rsid w:val="00DE1131"/>
    <w:rsid w:val="00DE1975"/>
    <w:rsid w:val="00DE1CF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6D07"/>
    <w:rsid w:val="00E0116C"/>
    <w:rsid w:val="00E040C0"/>
    <w:rsid w:val="00E06251"/>
    <w:rsid w:val="00E124D8"/>
    <w:rsid w:val="00E13D25"/>
    <w:rsid w:val="00E16D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755B"/>
    <w:rsid w:val="00EA3E16"/>
    <w:rsid w:val="00EA6CE3"/>
    <w:rsid w:val="00EB12B7"/>
    <w:rsid w:val="00EB2C4E"/>
    <w:rsid w:val="00EB2F3F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9B"/>
    <w:rsid w:val="00F11FAF"/>
    <w:rsid w:val="00F12FBE"/>
    <w:rsid w:val="00F14FBB"/>
    <w:rsid w:val="00F17AD3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2498"/>
    <w:rsid w:val="00F526CC"/>
    <w:rsid w:val="00F53194"/>
    <w:rsid w:val="00F65DDE"/>
    <w:rsid w:val="00F70FD5"/>
    <w:rsid w:val="00F720FD"/>
    <w:rsid w:val="00F72C80"/>
    <w:rsid w:val="00F73446"/>
    <w:rsid w:val="00F75EEA"/>
    <w:rsid w:val="00F76501"/>
    <w:rsid w:val="00F77177"/>
    <w:rsid w:val="00F777D0"/>
    <w:rsid w:val="00F82C13"/>
    <w:rsid w:val="00F83BC9"/>
    <w:rsid w:val="00F84004"/>
    <w:rsid w:val="00F8412C"/>
    <w:rsid w:val="00F87405"/>
    <w:rsid w:val="00F90ED0"/>
    <w:rsid w:val="00F92EB6"/>
    <w:rsid w:val="00F967C7"/>
    <w:rsid w:val="00FA3111"/>
    <w:rsid w:val="00FA44F3"/>
    <w:rsid w:val="00FA62BF"/>
    <w:rsid w:val="00FA6412"/>
    <w:rsid w:val="00FA6B98"/>
    <w:rsid w:val="00FB1C87"/>
    <w:rsid w:val="00FB1CF9"/>
    <w:rsid w:val="00FB446D"/>
    <w:rsid w:val="00FC1295"/>
    <w:rsid w:val="00FC2317"/>
    <w:rsid w:val="00FC6BE0"/>
    <w:rsid w:val="00FC6C7C"/>
    <w:rsid w:val="00FD3DC2"/>
    <w:rsid w:val="00FD4D64"/>
    <w:rsid w:val="00FD5A48"/>
    <w:rsid w:val="00FD610A"/>
    <w:rsid w:val="00FE0229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6"/>
    <w:uiPriority w:val="59"/>
    <w:rsid w:val="00165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6"/>
    <w:uiPriority w:val="59"/>
    <w:rsid w:val="00165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B3EB1F5881772A718D9F446B431B751EC36705DED57E1C22DE86134CEF725B53CD9F274j2K6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B3EB1F5881772A718D9F446B431B751EC36705DED57E1C22DE86134CEF725B53CD9F274j2K6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B3EB1F5881772A718D9F446B431B751EC36705DED57E1C22DE86134CEF725B53CD9F274j2K6J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DB3EB1F5881772A718D9F446B431B751EC36705DED57E1C22DE86134CEF725B53CD9F275j2KD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F785E-1EA0-47DB-81A4-494171F15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5318</Words>
  <Characters>30315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User</cp:lastModifiedBy>
  <cp:revision>20</cp:revision>
  <cp:lastPrinted>2024-05-21T10:15:00Z</cp:lastPrinted>
  <dcterms:created xsi:type="dcterms:W3CDTF">2023-08-23T07:16:00Z</dcterms:created>
  <dcterms:modified xsi:type="dcterms:W3CDTF">2024-05-21T12:30:00Z</dcterms:modified>
</cp:coreProperties>
</file>