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D554F8">
        <w:rPr>
          <w:rFonts w:ascii="Arial" w:hAnsi="Arial" w:cs="Arial"/>
          <w:sz w:val="20"/>
          <w:szCs w:val="20"/>
        </w:rPr>
        <w:t>Приложение N 1</w:t>
      </w:r>
    </w:p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554F8">
        <w:rPr>
          <w:rFonts w:ascii="Arial" w:hAnsi="Arial" w:cs="Arial"/>
          <w:sz w:val="20"/>
          <w:szCs w:val="20"/>
        </w:rPr>
        <w:t>к П</w:t>
      </w:r>
      <w:r>
        <w:rPr>
          <w:rFonts w:ascii="Arial" w:hAnsi="Arial" w:cs="Arial"/>
          <w:sz w:val="20"/>
          <w:szCs w:val="20"/>
        </w:rPr>
        <w:t>орядку</w:t>
      </w:r>
    </w:p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554F8" w:rsidRPr="00D554F8" w:rsidRDefault="00B419AA" w:rsidP="00D554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Муниципальная</w:t>
      </w:r>
      <w:r w:rsidR="00D554F8" w:rsidRPr="00D554F8">
        <w:rPr>
          <w:rFonts w:ascii="Arial" w:hAnsi="Arial" w:cs="Arial"/>
          <w:sz w:val="20"/>
          <w:szCs w:val="20"/>
        </w:rPr>
        <w:t xml:space="preserve"> долговая книга </w:t>
      </w:r>
      <w:r w:rsidR="00D554F8">
        <w:rPr>
          <w:rFonts w:ascii="Arial" w:hAnsi="Arial" w:cs="Arial"/>
          <w:sz w:val="20"/>
          <w:szCs w:val="20"/>
        </w:rPr>
        <w:t>муниципального образования Верхнекамский муниципальный округ Кировской области</w:t>
      </w:r>
    </w:p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554F8">
        <w:rPr>
          <w:rFonts w:ascii="Arial" w:hAnsi="Arial" w:cs="Arial"/>
          <w:sz w:val="20"/>
          <w:szCs w:val="20"/>
        </w:rPr>
        <w:t xml:space="preserve">по состоянию </w:t>
      </w:r>
      <w:proofErr w:type="gramStart"/>
      <w:r w:rsidRPr="00D554F8">
        <w:rPr>
          <w:rFonts w:ascii="Arial" w:hAnsi="Arial" w:cs="Arial"/>
          <w:sz w:val="20"/>
          <w:szCs w:val="20"/>
        </w:rPr>
        <w:t>на</w:t>
      </w:r>
      <w:proofErr w:type="gramEnd"/>
      <w:r w:rsidRPr="00D554F8">
        <w:rPr>
          <w:rFonts w:ascii="Arial" w:hAnsi="Arial" w:cs="Arial"/>
          <w:sz w:val="20"/>
          <w:szCs w:val="20"/>
        </w:rPr>
        <w:t xml:space="preserve"> _____________________</w:t>
      </w:r>
    </w:p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D554F8">
        <w:rPr>
          <w:rFonts w:ascii="Arial" w:hAnsi="Arial" w:cs="Arial"/>
          <w:sz w:val="20"/>
          <w:szCs w:val="20"/>
        </w:rPr>
        <w:t>Раздел 1 "</w:t>
      </w:r>
      <w:r>
        <w:rPr>
          <w:rFonts w:ascii="Arial" w:hAnsi="Arial" w:cs="Arial"/>
          <w:sz w:val="20"/>
          <w:szCs w:val="20"/>
        </w:rPr>
        <w:t>Муниципальные</w:t>
      </w:r>
      <w:r w:rsidRPr="00D554F8">
        <w:rPr>
          <w:rFonts w:ascii="Arial" w:hAnsi="Arial" w:cs="Arial"/>
          <w:sz w:val="20"/>
          <w:szCs w:val="20"/>
        </w:rPr>
        <w:t xml:space="preserve"> ценные бумаги "</w:t>
      </w:r>
    </w:p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215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448"/>
        <w:gridCol w:w="62"/>
        <w:gridCol w:w="618"/>
        <w:gridCol w:w="62"/>
        <w:gridCol w:w="505"/>
        <w:gridCol w:w="62"/>
        <w:gridCol w:w="547"/>
        <w:gridCol w:w="62"/>
        <w:gridCol w:w="618"/>
        <w:gridCol w:w="62"/>
        <w:gridCol w:w="547"/>
        <w:gridCol w:w="62"/>
        <w:gridCol w:w="958"/>
        <w:gridCol w:w="62"/>
        <w:gridCol w:w="632"/>
        <w:gridCol w:w="62"/>
        <w:gridCol w:w="547"/>
        <w:gridCol w:w="62"/>
        <w:gridCol w:w="548"/>
        <w:gridCol w:w="62"/>
        <w:gridCol w:w="547"/>
        <w:gridCol w:w="62"/>
        <w:gridCol w:w="548"/>
        <w:gridCol w:w="62"/>
        <w:gridCol w:w="675"/>
        <w:gridCol w:w="62"/>
        <w:gridCol w:w="547"/>
        <w:gridCol w:w="62"/>
        <w:gridCol w:w="690"/>
        <w:gridCol w:w="62"/>
        <w:gridCol w:w="518"/>
        <w:gridCol w:w="62"/>
        <w:gridCol w:w="548"/>
        <w:gridCol w:w="62"/>
        <w:gridCol w:w="618"/>
        <w:gridCol w:w="62"/>
        <w:gridCol w:w="548"/>
        <w:gridCol w:w="62"/>
        <w:gridCol w:w="618"/>
        <w:gridCol w:w="62"/>
        <w:gridCol w:w="618"/>
        <w:gridCol w:w="62"/>
        <w:gridCol w:w="618"/>
        <w:gridCol w:w="62"/>
        <w:gridCol w:w="547"/>
        <w:gridCol w:w="549"/>
        <w:gridCol w:w="610"/>
        <w:gridCol w:w="737"/>
        <w:gridCol w:w="610"/>
        <w:gridCol w:w="609"/>
        <w:gridCol w:w="680"/>
        <w:gridCol w:w="737"/>
        <w:gridCol w:w="680"/>
        <w:gridCol w:w="680"/>
        <w:gridCol w:w="614"/>
      </w:tblGrid>
      <w:tr w:rsidR="00D554F8" w:rsidRPr="00D554F8" w:rsidTr="004948B6"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D554F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D554F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554F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99780A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="00D554F8" w:rsidRPr="00D554F8">
              <w:rPr>
                <w:rFonts w:ascii="Arial" w:hAnsi="Arial" w:cs="Arial"/>
                <w:sz w:val="20"/>
                <w:szCs w:val="20"/>
              </w:rPr>
              <w:t>регистрационный номер выпуска ценных бумаг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Вид ценной бумаги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Форма выпуска ценной бумаги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Регистрационный номер Условий эмиссии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 государственной регистрации Условий эмиссии (изменений в Условия эмиссии)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Наименование правового акта, которым утверждено Решение о выпуске (дополнит</w:t>
            </w:r>
            <w:proofErr w:type="gramStart"/>
            <w:r w:rsidRPr="00D554F8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D554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D554F8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D554F8">
              <w:rPr>
                <w:rFonts w:ascii="Arial" w:hAnsi="Arial" w:cs="Arial"/>
                <w:sz w:val="20"/>
                <w:szCs w:val="20"/>
              </w:rPr>
              <w:t>ыпуске), наименование органа, принявшего акт, дата акта, номер акта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Номинальная стоимость одной ценной бумаги (руб.)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Ограничения на владельцев ценных бумаг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Наименование генерального агента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Наименование депозитария или регистратора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Наименование организатора торговли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Объявленный объем выпуска (дополнительного выпуска) ценных бумаг по номинальной стоимости (руб.)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 размещения (</w:t>
            </w:r>
            <w:proofErr w:type="spellStart"/>
            <w:r w:rsidRPr="00D554F8">
              <w:rPr>
                <w:rFonts w:ascii="Arial" w:hAnsi="Arial" w:cs="Arial"/>
                <w:sz w:val="20"/>
                <w:szCs w:val="20"/>
              </w:rPr>
              <w:t>доразмещения</w:t>
            </w:r>
            <w:proofErr w:type="spellEnd"/>
            <w:r w:rsidRPr="00D554F8">
              <w:rPr>
                <w:rFonts w:ascii="Arial" w:hAnsi="Arial" w:cs="Arial"/>
                <w:sz w:val="20"/>
                <w:szCs w:val="20"/>
              </w:rPr>
              <w:t>) ценных бумаг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Объем размещения ценных бумаг (по номинальной стоимости) (руб.)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Установленная дата выплаты купонного дохода по каждому купонному периоду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Процентная ставка купонного дохода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купонного дохода, подлежащая выплате (руб.)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Фактическая дата выплаты купонного дохода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Выплаченная сумма купонного дохода (руб.)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дисконта, определенная при размещении (руб.)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дисконта при погашении (выкупе) ценных бумаг (руб.)</w:t>
            </w:r>
          </w:p>
        </w:tc>
        <w:tc>
          <w:tcPr>
            <w:tcW w:w="609" w:type="dxa"/>
            <w:gridSpan w:val="2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номинальной стоимости ценных бумаг, подлежащая выплате в установленные даты (руб.)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Фактическая дата погашения ценных бумаг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Фактический объем погашения ценных бумаг (руб.)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выплате купонного дохода (руб.)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погашению номинальной стоимости ценных бумаг (руб.)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исполнению обязательств по ценным бумагам (руб.)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Номинальная сумма долга по государственным ценным бумагам в валюте обязательства (руб.)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Номинальная сумма долга по государственным ценным бумагам (руб.)</w:t>
            </w:r>
          </w:p>
        </w:tc>
      </w:tr>
      <w:tr w:rsidR="00D554F8" w:rsidRPr="00D554F8" w:rsidTr="004948B6"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09" w:type="dxa"/>
            <w:gridSpan w:val="2"/>
          </w:tcPr>
          <w:p w:rsid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48B6" w:rsidRPr="004948B6" w:rsidTr="004948B6">
        <w:trPr>
          <w:gridBefore w:val="1"/>
          <w:gridAfter w:val="11"/>
          <w:wBefore w:w="62" w:type="dxa"/>
          <w:wAfter w:w="7053" w:type="dxa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48B6" w:rsidRPr="004948B6" w:rsidTr="004948B6">
        <w:trPr>
          <w:gridBefore w:val="1"/>
          <w:gridAfter w:val="11"/>
          <w:wBefore w:w="62" w:type="dxa"/>
          <w:wAfter w:w="7053" w:type="dxa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8B6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4948B6" w:rsidRDefault="004948B6" w:rsidP="00494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1B8D" w:rsidRDefault="00111B8D"/>
    <w:p w:rsidR="00D554F8" w:rsidRDefault="00D554F8"/>
    <w:p w:rsidR="00D554F8" w:rsidRDefault="00D554F8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"/>
        <w:gridCol w:w="549"/>
        <w:gridCol w:w="610"/>
        <w:gridCol w:w="737"/>
        <w:gridCol w:w="610"/>
        <w:gridCol w:w="609"/>
        <w:gridCol w:w="680"/>
        <w:gridCol w:w="737"/>
        <w:gridCol w:w="680"/>
        <w:gridCol w:w="680"/>
        <w:gridCol w:w="614"/>
      </w:tblGrid>
      <w:tr w:rsidR="00D554F8" w:rsidRPr="00D554F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Дата выкупа ценных бумаг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Объем выкупа ценных бумаг 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Установленная дата погашения ценных бумаг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номинальной стоимости ценных бумаг, подлежащая выплате в установленные даты (руб.) 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Фактическая дата погашения ценных бумаг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Фактический объем погашения ценных бумаг (руб.)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выплате купонного дохода (руб.)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погашению номинальной стоимости ценных бумаг (руб.)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исполнению обязательств по ценным бумагам (руб.)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Номинальная сумма долга по государственным ценным бумагам в валюте обязательства (руб.)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Номинальная сумма долга по государственным ценным бумагам (руб.) </w:t>
            </w:r>
          </w:p>
        </w:tc>
      </w:tr>
      <w:tr w:rsidR="00D554F8" w:rsidRPr="00D554F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23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24 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25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32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</w:tr>
      <w:tr w:rsidR="004948B6" w:rsidRPr="00D554F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48B6" w:rsidRPr="00D554F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B6" w:rsidRPr="00D554F8" w:rsidRDefault="004948B6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54F8" w:rsidRDefault="00D554F8"/>
    <w:p w:rsidR="00D554F8" w:rsidRDefault="00D554F8"/>
    <w:p w:rsidR="00D554F8" w:rsidRDefault="00D554F8"/>
    <w:p w:rsidR="00D554F8" w:rsidRDefault="00D554F8"/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D554F8">
        <w:rPr>
          <w:rFonts w:ascii="Arial" w:hAnsi="Arial" w:cs="Arial"/>
          <w:sz w:val="20"/>
          <w:szCs w:val="20"/>
        </w:rPr>
        <w:lastRenderedPageBreak/>
        <w:t>Раздел 2 "Кредиты,</w:t>
      </w:r>
      <w:r>
        <w:rPr>
          <w:rFonts w:ascii="Arial" w:hAnsi="Arial" w:cs="Arial"/>
          <w:sz w:val="20"/>
          <w:szCs w:val="20"/>
        </w:rPr>
        <w:t xml:space="preserve"> привлеченные</w:t>
      </w:r>
      <w:r w:rsidRPr="00D554F8">
        <w:rPr>
          <w:rFonts w:ascii="Arial" w:hAnsi="Arial" w:cs="Arial"/>
          <w:sz w:val="20"/>
          <w:szCs w:val="20"/>
        </w:rPr>
        <w:t xml:space="preserve"> от кредитных организаций"</w:t>
      </w:r>
    </w:p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531"/>
        <w:gridCol w:w="794"/>
        <w:gridCol w:w="750"/>
        <w:gridCol w:w="1644"/>
        <w:gridCol w:w="794"/>
        <w:gridCol w:w="850"/>
        <w:gridCol w:w="694"/>
        <w:gridCol w:w="609"/>
        <w:gridCol w:w="737"/>
        <w:gridCol w:w="737"/>
        <w:gridCol w:w="850"/>
        <w:gridCol w:w="794"/>
        <w:gridCol w:w="794"/>
        <w:gridCol w:w="850"/>
        <w:gridCol w:w="1020"/>
        <w:gridCol w:w="1531"/>
        <w:gridCol w:w="609"/>
        <w:gridCol w:w="737"/>
        <w:gridCol w:w="964"/>
        <w:gridCol w:w="1134"/>
        <w:gridCol w:w="850"/>
        <w:gridCol w:w="1020"/>
        <w:gridCol w:w="737"/>
      </w:tblGrid>
      <w:tr w:rsidR="00D554F8" w:rsidRPr="00D554F8" w:rsidTr="00D554F8">
        <w:trPr>
          <w:trHeight w:val="19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D554F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D554F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554F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Наименование документа, на основании которого возникло долговое обязательство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Дата, номер документа, номер транша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Основание для заключения договора/контракта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Дата, номер договора/контракта, утратившего силу в связи с заключением нового договора/контракта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Дата, номер изменений в договор/контракт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Наименование кредитора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кредита по договору/контракту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Объем фактически полученного кредита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 получения кредита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Процентная ставка (% </w:t>
            </w:r>
            <w:proofErr w:type="gramStart"/>
            <w:r w:rsidRPr="00D554F8">
              <w:rPr>
                <w:rFonts w:ascii="Arial" w:hAnsi="Arial" w:cs="Arial"/>
                <w:sz w:val="20"/>
                <w:szCs w:val="20"/>
              </w:rPr>
              <w:t>годовых</w:t>
            </w:r>
            <w:proofErr w:type="gramEnd"/>
            <w:r w:rsidRPr="00D554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Установленные даты выплаты процентных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процентных платежей, подлежащая выплате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Фактические даты выплаты процентных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Фактическая сумма выплаты процентных платежей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 погашения кредита, установленная договором/контрактом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погашения кредита, подлежащая выплате в даты, установленные договором/контрактом</w:t>
            </w:r>
          </w:p>
        </w:tc>
        <w:tc>
          <w:tcPr>
            <w:tcW w:w="609" w:type="dxa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Фактический объем погашения кредита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выплате 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выплате основного долга по кредиту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кредиту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Объем основного долга по кредиту в валюте обязательства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Объем основного долга по кредиту</w:t>
            </w:r>
          </w:p>
        </w:tc>
      </w:tr>
      <w:tr w:rsidR="00D554F8" w:rsidRPr="00D554F8" w:rsidTr="00D554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09" w:type="dxa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D554F8" w:rsidRPr="00D554F8" w:rsidTr="00D554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4F8" w:rsidRPr="00D554F8" w:rsidTr="00D554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"/>
        <w:gridCol w:w="737"/>
        <w:gridCol w:w="964"/>
        <w:gridCol w:w="1134"/>
        <w:gridCol w:w="850"/>
        <w:gridCol w:w="1020"/>
        <w:gridCol w:w="737"/>
      </w:tblGrid>
      <w:tr w:rsidR="00D554F8" w:rsidRPr="00D554F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Фактическая дата погашения кредита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Фактический объем погашения кредита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выплате процентов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выплате основного долга по кредиту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кредиту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Объем основного долга по кредиту в валюте обязательства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Объем основного долга по кредиту </w:t>
            </w:r>
          </w:p>
        </w:tc>
      </w:tr>
      <w:tr w:rsidR="00D554F8" w:rsidRPr="00D554F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22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23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24 </w:t>
            </w:r>
          </w:p>
        </w:tc>
      </w:tr>
      <w:tr w:rsidR="00D554F8" w:rsidRPr="00D554F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4F8" w:rsidRPr="00D554F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54F8" w:rsidRDefault="00D554F8"/>
    <w:p w:rsidR="00D554F8" w:rsidRDefault="00D554F8"/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D554F8">
        <w:rPr>
          <w:rFonts w:ascii="Arial" w:hAnsi="Arial" w:cs="Arial"/>
          <w:sz w:val="20"/>
          <w:szCs w:val="20"/>
        </w:rPr>
        <w:lastRenderedPageBreak/>
        <w:t>Раздел 3 "Бю</w:t>
      </w:r>
      <w:r w:rsidR="00B419AA">
        <w:rPr>
          <w:rFonts w:ascii="Arial" w:hAnsi="Arial" w:cs="Arial"/>
          <w:sz w:val="20"/>
          <w:szCs w:val="20"/>
        </w:rPr>
        <w:t>джетные кредиты, привлеченные в</w:t>
      </w:r>
      <w:r w:rsidRPr="00D554F8">
        <w:rPr>
          <w:rFonts w:ascii="Arial" w:hAnsi="Arial" w:cs="Arial"/>
          <w:sz w:val="20"/>
          <w:szCs w:val="20"/>
        </w:rPr>
        <w:t xml:space="preserve"> бюджет </w:t>
      </w:r>
      <w:r w:rsidR="00B419AA">
        <w:rPr>
          <w:rFonts w:ascii="Arial" w:hAnsi="Arial" w:cs="Arial"/>
          <w:sz w:val="20"/>
          <w:szCs w:val="20"/>
        </w:rPr>
        <w:t>муниципального образования Верхнекамский муниципальный округ Кировской области</w:t>
      </w:r>
      <w:r w:rsidR="00B419AA" w:rsidRPr="00D554F8">
        <w:rPr>
          <w:rFonts w:ascii="Arial" w:hAnsi="Arial" w:cs="Arial"/>
          <w:sz w:val="20"/>
          <w:szCs w:val="20"/>
        </w:rPr>
        <w:t xml:space="preserve"> </w:t>
      </w:r>
      <w:r w:rsidRPr="00D554F8">
        <w:rPr>
          <w:rFonts w:ascii="Arial" w:hAnsi="Arial" w:cs="Arial"/>
          <w:sz w:val="20"/>
          <w:szCs w:val="20"/>
        </w:rPr>
        <w:t>из других бюджетов бюджетной системы Российской Федерации"</w:t>
      </w:r>
    </w:p>
    <w:p w:rsidR="00D554F8" w:rsidRPr="00D554F8" w:rsidRDefault="00D554F8" w:rsidP="00D554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531"/>
        <w:gridCol w:w="794"/>
        <w:gridCol w:w="750"/>
        <w:gridCol w:w="1644"/>
        <w:gridCol w:w="794"/>
        <w:gridCol w:w="850"/>
        <w:gridCol w:w="694"/>
        <w:gridCol w:w="609"/>
        <w:gridCol w:w="737"/>
        <w:gridCol w:w="737"/>
        <w:gridCol w:w="850"/>
        <w:gridCol w:w="794"/>
        <w:gridCol w:w="794"/>
        <w:gridCol w:w="850"/>
        <w:gridCol w:w="1020"/>
        <w:gridCol w:w="1531"/>
        <w:gridCol w:w="609"/>
        <w:gridCol w:w="737"/>
        <w:gridCol w:w="964"/>
        <w:gridCol w:w="1134"/>
        <w:gridCol w:w="850"/>
        <w:gridCol w:w="1020"/>
        <w:gridCol w:w="737"/>
      </w:tblGrid>
      <w:tr w:rsidR="00D554F8" w:rsidRPr="00D554F8" w:rsidTr="00D554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D554F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D554F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554F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Наименование документа, на основании которого возникло долговое обязательство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Дата, номер документа, номер транша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Основание для заключения договора/соглашения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Дата, номер договор</w:t>
            </w:r>
            <w:proofErr w:type="gramStart"/>
            <w:r w:rsidRPr="00D554F8">
              <w:rPr>
                <w:rFonts w:ascii="Arial" w:hAnsi="Arial" w:cs="Arial"/>
                <w:sz w:val="20"/>
                <w:szCs w:val="20"/>
              </w:rPr>
              <w:t>а(</w:t>
            </w:r>
            <w:proofErr w:type="spellStart"/>
            <w:proofErr w:type="gramEnd"/>
            <w:r w:rsidRPr="00D554F8"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D554F8">
              <w:rPr>
                <w:rFonts w:ascii="Arial" w:hAnsi="Arial" w:cs="Arial"/>
                <w:sz w:val="20"/>
                <w:szCs w:val="20"/>
              </w:rPr>
              <w:t>)/соглашения(</w:t>
            </w:r>
            <w:proofErr w:type="spellStart"/>
            <w:r w:rsidRPr="00D554F8">
              <w:rPr>
                <w:rFonts w:ascii="Arial" w:hAnsi="Arial" w:cs="Arial"/>
                <w:sz w:val="20"/>
                <w:szCs w:val="20"/>
              </w:rPr>
              <w:t>й</w:t>
            </w:r>
            <w:proofErr w:type="spellEnd"/>
            <w:r w:rsidRPr="00D554F8">
              <w:rPr>
                <w:rFonts w:ascii="Arial" w:hAnsi="Arial" w:cs="Arial"/>
                <w:sz w:val="20"/>
                <w:szCs w:val="20"/>
              </w:rPr>
              <w:t>), утратившего(их) силу в связи с заключением нового договора/соглашения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Дата, номер изменений в договор/соглашение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Бюджет, из которого предоставлен бюджетный кредит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 получения кредита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Процентная ставка (% </w:t>
            </w:r>
            <w:proofErr w:type="gramStart"/>
            <w:r w:rsidRPr="00D554F8">
              <w:rPr>
                <w:rFonts w:ascii="Arial" w:hAnsi="Arial" w:cs="Arial"/>
                <w:sz w:val="20"/>
                <w:szCs w:val="20"/>
              </w:rPr>
              <w:t>годовых</w:t>
            </w:r>
            <w:proofErr w:type="gramEnd"/>
            <w:r w:rsidRPr="00D554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кредита по договору/соглашению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Объем фактически полученного кредита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Установленные даты выплаты процентных платежей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процентных платежей, подлежащая выплате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Фактическая дата выплаты процентных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Фактическая сумма выплаты процентных платежей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Дата погашения кредита, установленная договором/соглашением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погашения кредита, подлежащая выплате в даты, установленные договором/соглашением</w:t>
            </w:r>
          </w:p>
        </w:tc>
        <w:tc>
          <w:tcPr>
            <w:tcW w:w="609" w:type="dxa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Фактический объем погашения кредита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выплате 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выплате основного долга по кредиту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Сумма просроченной задолженности по кредиту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Объем основного долга по кредиту в валюте обязательства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Объем основного долга по кредиту</w:t>
            </w:r>
          </w:p>
        </w:tc>
      </w:tr>
      <w:tr w:rsidR="00D554F8" w:rsidRPr="00D554F8" w:rsidTr="00D554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09" w:type="dxa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D554F8" w:rsidRPr="00D554F8" w:rsidTr="00D554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4F8" w:rsidRPr="00D554F8" w:rsidTr="00D554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lef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54F8" w:rsidRDefault="00D554F8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992"/>
        <w:gridCol w:w="850"/>
        <w:gridCol w:w="1418"/>
        <w:gridCol w:w="850"/>
        <w:gridCol w:w="1276"/>
        <w:gridCol w:w="1276"/>
      </w:tblGrid>
      <w:tr w:rsidR="00D554F8" w:rsidRPr="00D554F8" w:rsidTr="00D73BB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Фактическая дата погашения кредита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Фактический объем погашения кредита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выплате процентов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выплате основного долга по кредиту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Сумма просроченной задолженности по кредиту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Объем основного долга по кредиту в валюте обязательства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Объем основного долга по кредиту </w:t>
            </w:r>
          </w:p>
        </w:tc>
      </w:tr>
      <w:tr w:rsidR="00D554F8" w:rsidRPr="00D554F8" w:rsidTr="00D73BB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4F8">
              <w:rPr>
                <w:rFonts w:ascii="Arial" w:hAnsi="Arial" w:cs="Arial"/>
                <w:sz w:val="20"/>
                <w:szCs w:val="20"/>
              </w:rPr>
              <w:t xml:space="preserve">24 </w:t>
            </w:r>
          </w:p>
        </w:tc>
      </w:tr>
      <w:tr w:rsidR="00D554F8" w:rsidRPr="00D554F8" w:rsidTr="00D73BB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4F8" w:rsidRPr="00D554F8" w:rsidTr="00D73BB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8" w:rsidRPr="00D554F8" w:rsidRDefault="00D554F8" w:rsidP="00D55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lastRenderedPageBreak/>
        <w:t>Раздел 4 "</w:t>
      </w:r>
      <w:r w:rsidR="00154B06">
        <w:rPr>
          <w:rFonts w:ascii="Arial" w:hAnsi="Arial" w:cs="Arial"/>
          <w:sz w:val="20"/>
          <w:szCs w:val="20"/>
        </w:rPr>
        <w:t>Муниципальные</w:t>
      </w:r>
      <w:r w:rsidRPr="00BB6C02">
        <w:rPr>
          <w:rFonts w:ascii="Arial" w:hAnsi="Arial" w:cs="Arial"/>
          <w:sz w:val="20"/>
          <w:szCs w:val="20"/>
        </w:rPr>
        <w:t xml:space="preserve"> гарантии </w:t>
      </w:r>
      <w:r w:rsidR="00B419AA">
        <w:rPr>
          <w:rFonts w:ascii="Arial" w:hAnsi="Arial" w:cs="Arial"/>
          <w:sz w:val="20"/>
          <w:szCs w:val="20"/>
        </w:rPr>
        <w:t>муниципального образования Верхнекамский муниципальный округ Кировской области</w:t>
      </w:r>
      <w:r w:rsidR="00B419AA" w:rsidRPr="00BB6C02">
        <w:rPr>
          <w:rFonts w:ascii="Arial" w:hAnsi="Arial" w:cs="Arial"/>
          <w:sz w:val="20"/>
          <w:szCs w:val="20"/>
        </w:rPr>
        <w:t xml:space="preserve"> </w:t>
      </w:r>
      <w:r w:rsidRPr="00BB6C02">
        <w:rPr>
          <w:rFonts w:ascii="Arial" w:hAnsi="Arial" w:cs="Arial"/>
          <w:sz w:val="20"/>
          <w:szCs w:val="20"/>
        </w:rPr>
        <w:t>"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215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80"/>
        <w:gridCol w:w="1701"/>
        <w:gridCol w:w="609"/>
        <w:gridCol w:w="925"/>
        <w:gridCol w:w="609"/>
        <w:gridCol w:w="610"/>
        <w:gridCol w:w="694"/>
        <w:gridCol w:w="680"/>
        <w:gridCol w:w="610"/>
        <w:gridCol w:w="850"/>
        <w:gridCol w:w="610"/>
        <w:gridCol w:w="665"/>
        <w:gridCol w:w="609"/>
        <w:gridCol w:w="752"/>
        <w:gridCol w:w="1474"/>
        <w:gridCol w:w="737"/>
        <w:gridCol w:w="850"/>
        <w:gridCol w:w="680"/>
        <w:gridCol w:w="794"/>
        <w:gridCol w:w="680"/>
        <w:gridCol w:w="794"/>
        <w:gridCol w:w="850"/>
        <w:gridCol w:w="850"/>
        <w:gridCol w:w="680"/>
        <w:gridCol w:w="680"/>
        <w:gridCol w:w="680"/>
        <w:gridCol w:w="680"/>
      </w:tblGrid>
      <w:tr w:rsidR="00BB6C02" w:rsidRPr="00BB6C02" w:rsidTr="00BB6C0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B6C0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BB6C0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Дата, номер гарантии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Дата, номер гарантии, утратившей силу в связи с реструктуризацией задолженности по обеспеченному гарантией долговому обязательству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Дата, номер изменений в гарантию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Дата и номер договора о предоставлении государственной гарантии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Основание для предоставления гарантии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Наименование организации-гаранта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Наименование организации-принципала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Наименование организации-бенефициара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Цель гарантирования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Отметка о наличии/отсутствии регрессного права требования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Форма обеспечения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Дата вступления гарантии в силу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Срок действия гарантии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Срок предъявления требований по гарантии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Срок исполнения обязательств по гарантии после предъявления требований к гаранту в установленном порядке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Срок исполнения обязательств, обеспеченных гарантией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Предельный объем долговых обязательств, обеспечиваемых гарантией</w:t>
            </w:r>
          </w:p>
        </w:tc>
        <w:tc>
          <w:tcPr>
            <w:tcW w:w="1474" w:type="dxa"/>
            <w:gridSpan w:val="2"/>
            <w:tcBorders>
              <w:lef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Фактический объем исполнения гарантом обязательств по гарантии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Задолженность гаранта по исполнению гарантии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Объем обязательств по гарантии в валюте обязательства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Объем обязательств по гарантии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Просроченная задолженность по гарантии</w:t>
            </w:r>
          </w:p>
        </w:tc>
      </w:tr>
      <w:tr w:rsidR="00BB6C02" w:rsidRPr="00BB6C02" w:rsidTr="00BB6C0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C02" w:rsidRPr="00BB6C02" w:rsidTr="00BB6C0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BB6C02" w:rsidRPr="00BB6C02" w:rsidTr="00BB6C0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54F8" w:rsidRDefault="00D554F8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794"/>
        <w:gridCol w:w="680"/>
        <w:gridCol w:w="1027"/>
        <w:gridCol w:w="850"/>
        <w:gridCol w:w="850"/>
        <w:gridCol w:w="680"/>
        <w:gridCol w:w="680"/>
        <w:gridCol w:w="680"/>
        <w:gridCol w:w="680"/>
      </w:tblGrid>
      <w:tr w:rsidR="00BB6C02" w:rsidRPr="00BB6C02" w:rsidTr="00BB6C02"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Увеличение обязатель</w:t>
            </w:r>
            <w:proofErr w:type="gramStart"/>
            <w:r w:rsidRPr="00BB6C02">
              <w:rPr>
                <w:rFonts w:ascii="Arial" w:hAnsi="Arial" w:cs="Arial"/>
                <w:sz w:val="20"/>
                <w:szCs w:val="20"/>
              </w:rPr>
              <w:t>ств пр</w:t>
            </w:r>
            <w:proofErr w:type="gramEnd"/>
            <w:r w:rsidRPr="00BB6C02">
              <w:rPr>
                <w:rFonts w:ascii="Arial" w:hAnsi="Arial" w:cs="Arial"/>
                <w:sz w:val="20"/>
                <w:szCs w:val="20"/>
              </w:rPr>
              <w:t xml:space="preserve">инципала, обеспеченных гарантией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Уменьшение обязатель</w:t>
            </w:r>
            <w:proofErr w:type="gramStart"/>
            <w:r w:rsidRPr="00BB6C02">
              <w:rPr>
                <w:rFonts w:ascii="Arial" w:hAnsi="Arial" w:cs="Arial"/>
                <w:sz w:val="20"/>
                <w:szCs w:val="20"/>
              </w:rPr>
              <w:t>ств пр</w:t>
            </w:r>
            <w:proofErr w:type="gramEnd"/>
            <w:r w:rsidRPr="00BB6C02">
              <w:rPr>
                <w:rFonts w:ascii="Arial" w:hAnsi="Arial" w:cs="Arial"/>
                <w:sz w:val="20"/>
                <w:szCs w:val="20"/>
              </w:rPr>
              <w:t xml:space="preserve">инципала, обеспеченных гарантией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Фактическая дата исполнения гарантом обязательств по гарантии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Фактический объем исполнения гарантом обязательств по гарантии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Задолженность гаранта по исполнению гарантии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Объем обязательств по гарантии в валюте обязательства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Объем обязательств по гарантии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Просроченная задолженность по гарантии </w:t>
            </w:r>
          </w:p>
        </w:tc>
      </w:tr>
      <w:tr w:rsidR="00BB6C02" w:rsidRPr="00BB6C02" w:rsidTr="00BB6C0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основной долг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начисленные проценты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основной долг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погашенные проценты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C02" w:rsidRPr="00BB6C02" w:rsidTr="00BB6C0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20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21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24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25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</w:tr>
      <w:tr w:rsidR="00BB6C02" w:rsidRPr="00BB6C02" w:rsidTr="00BB6C0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C02" w:rsidRDefault="00BB6C02"/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lastRenderedPageBreak/>
        <w:t>Приложение N 2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>к П</w:t>
      </w:r>
      <w:r>
        <w:rPr>
          <w:rFonts w:ascii="Arial" w:hAnsi="Arial" w:cs="Arial"/>
          <w:sz w:val="20"/>
          <w:szCs w:val="20"/>
        </w:rPr>
        <w:t>орядку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 xml:space="preserve">Выписка из </w:t>
      </w:r>
      <w:r w:rsidR="002F2F24">
        <w:rPr>
          <w:rFonts w:ascii="Arial" w:hAnsi="Arial" w:cs="Arial"/>
          <w:sz w:val="20"/>
          <w:szCs w:val="20"/>
        </w:rPr>
        <w:t>муниципальной</w:t>
      </w:r>
      <w:r w:rsidRPr="00BB6C02">
        <w:rPr>
          <w:rFonts w:ascii="Arial" w:hAnsi="Arial" w:cs="Arial"/>
          <w:sz w:val="20"/>
          <w:szCs w:val="20"/>
        </w:rPr>
        <w:t xml:space="preserve"> долговой книги </w:t>
      </w:r>
      <w:r>
        <w:rPr>
          <w:rFonts w:ascii="Arial" w:hAnsi="Arial" w:cs="Arial"/>
          <w:sz w:val="20"/>
          <w:szCs w:val="20"/>
        </w:rPr>
        <w:t>муниципального образования Верхнекамский муниципальный округ Кировской области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 xml:space="preserve">по состоянию </w:t>
      </w:r>
      <w:proofErr w:type="gramStart"/>
      <w:r w:rsidRPr="00BB6C02">
        <w:rPr>
          <w:rFonts w:ascii="Arial" w:hAnsi="Arial" w:cs="Arial"/>
          <w:sz w:val="20"/>
          <w:szCs w:val="20"/>
        </w:rPr>
        <w:t>на</w:t>
      </w:r>
      <w:proofErr w:type="gramEnd"/>
      <w:r w:rsidRPr="00BB6C02">
        <w:rPr>
          <w:rFonts w:ascii="Arial" w:hAnsi="Arial" w:cs="Arial"/>
          <w:sz w:val="20"/>
          <w:szCs w:val="20"/>
        </w:rPr>
        <w:t xml:space="preserve"> _________________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 xml:space="preserve">Сведения по </w:t>
      </w:r>
      <w:r w:rsidR="002F472B">
        <w:rPr>
          <w:rFonts w:ascii="Arial" w:hAnsi="Arial" w:cs="Arial"/>
          <w:sz w:val="20"/>
          <w:szCs w:val="20"/>
        </w:rPr>
        <w:t>муниципальным</w:t>
      </w:r>
      <w:r w:rsidRPr="00BB6C02">
        <w:rPr>
          <w:rFonts w:ascii="Arial" w:hAnsi="Arial" w:cs="Arial"/>
          <w:sz w:val="20"/>
          <w:szCs w:val="20"/>
        </w:rPr>
        <w:t xml:space="preserve"> ценным бумагам 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1104"/>
        <w:gridCol w:w="1247"/>
        <w:gridCol w:w="994"/>
        <w:gridCol w:w="1247"/>
        <w:gridCol w:w="1587"/>
        <w:gridCol w:w="1474"/>
        <w:gridCol w:w="792"/>
        <w:gridCol w:w="907"/>
        <w:gridCol w:w="737"/>
        <w:gridCol w:w="737"/>
        <w:gridCol w:w="1020"/>
        <w:gridCol w:w="1247"/>
        <w:gridCol w:w="1060"/>
      </w:tblGrid>
      <w:tr w:rsidR="00BB6C02" w:rsidRPr="00BB6C02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Вид ценной бумаги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99780A" w:rsidP="00997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Государственный р</w:t>
            </w:r>
            <w:r w:rsidR="00BB6C02" w:rsidRPr="00D73BB3">
              <w:rPr>
                <w:rFonts w:ascii="Arial" w:hAnsi="Arial" w:cs="Arial"/>
                <w:sz w:val="16"/>
                <w:szCs w:val="16"/>
              </w:rPr>
              <w:t>егистрационный номер выпуска ценных бумаг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Наименование генерального агента (агента) по обслуживанию выпуска ценных бумаг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Основание для осуществления эмиссии ценных бумаг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Дата погашения ценных бумаг с учетом пролонгации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Объявленный объем выпуска (дополнительного выпуска) (по номиналу)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Размещенный (</w:t>
            </w:r>
            <w:proofErr w:type="spellStart"/>
            <w:r w:rsidRPr="00D73BB3">
              <w:rPr>
                <w:rFonts w:ascii="Arial" w:hAnsi="Arial" w:cs="Arial"/>
                <w:sz w:val="16"/>
                <w:szCs w:val="16"/>
              </w:rPr>
              <w:t>доразмещенный</w:t>
            </w:r>
            <w:proofErr w:type="spellEnd"/>
            <w:r w:rsidRPr="00D73BB3">
              <w:rPr>
                <w:rFonts w:ascii="Arial" w:hAnsi="Arial" w:cs="Arial"/>
                <w:sz w:val="16"/>
                <w:szCs w:val="16"/>
              </w:rPr>
              <w:t>) объем выпуска (дополнительного выпуска) (по номиналу)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% ставка купонного дохода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Фактический объем погашения ценных бумаг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Начислено купонного дохода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Выплаченная сумма купонного дохода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Номинальная сумма долга по государственным ценным бумагам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Сумма просроченной задолженности по выплате купонного дохода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Сумма просроченной задолженности по погашению номинальной стоимости ценных бумаг</w:t>
            </w:r>
          </w:p>
        </w:tc>
      </w:tr>
      <w:tr w:rsidR="00BB6C02" w:rsidRPr="00BB6C02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C02" w:rsidRPr="00BB6C02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>Сведения по кредитам, привлеченным от кредитных организаций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1104"/>
        <w:gridCol w:w="850"/>
        <w:gridCol w:w="994"/>
        <w:gridCol w:w="1757"/>
        <w:gridCol w:w="1587"/>
        <w:gridCol w:w="1020"/>
        <w:gridCol w:w="792"/>
        <w:gridCol w:w="1020"/>
        <w:gridCol w:w="737"/>
        <w:gridCol w:w="682"/>
        <w:gridCol w:w="1020"/>
        <w:gridCol w:w="1474"/>
        <w:gridCol w:w="1116"/>
      </w:tblGrid>
      <w:tr w:rsidR="00BB6C02" w:rsidRPr="00D73BB3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Наименование кредитора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Номер договора (соглашения)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Дата договора (соглашения)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Цель привлечения кредита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Дата погашения кредита, установленная договором (соглашением)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Предельный объем долговых обязательств по договору (соглашению)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Объем фактически привлеченного кредита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Процентная ставка по кредиту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Фактический объем погашения кредита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Начислено процентов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Уплачено процентов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Объем основного долга по кредиту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Сумма просроченной задолженности по выплате 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Сумма просроченной задолженности по выплате основного долга по кредиту</w:t>
            </w:r>
          </w:p>
        </w:tc>
      </w:tr>
      <w:tr w:rsidR="00BB6C02" w:rsidRPr="00BB6C02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C02" w:rsidRPr="00BB6C02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 xml:space="preserve">Сведения по бюджетным кредитам, привлеченным в бюджет </w:t>
      </w:r>
      <w:r w:rsidR="00CF7B06">
        <w:rPr>
          <w:rFonts w:ascii="Arial" w:hAnsi="Arial" w:cs="Arial"/>
          <w:sz w:val="20"/>
          <w:szCs w:val="20"/>
        </w:rPr>
        <w:t>муниципального образования Верхнекамский муниципальный округ Кировской области</w:t>
      </w:r>
      <w:r w:rsidR="00CF7B06" w:rsidRPr="00BB6C02">
        <w:rPr>
          <w:rFonts w:ascii="Arial" w:hAnsi="Arial" w:cs="Arial"/>
          <w:sz w:val="20"/>
          <w:szCs w:val="20"/>
        </w:rPr>
        <w:t xml:space="preserve"> </w:t>
      </w:r>
      <w:r w:rsidRPr="00BB6C02">
        <w:rPr>
          <w:rFonts w:ascii="Arial" w:hAnsi="Arial" w:cs="Arial"/>
          <w:sz w:val="20"/>
          <w:szCs w:val="20"/>
        </w:rPr>
        <w:t>из других бюджетов бюджетной системы Российской Федерации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1104"/>
        <w:gridCol w:w="850"/>
        <w:gridCol w:w="994"/>
        <w:gridCol w:w="1757"/>
        <w:gridCol w:w="1587"/>
        <w:gridCol w:w="1020"/>
        <w:gridCol w:w="792"/>
        <w:gridCol w:w="1020"/>
        <w:gridCol w:w="737"/>
        <w:gridCol w:w="682"/>
        <w:gridCol w:w="1020"/>
        <w:gridCol w:w="1030"/>
        <w:gridCol w:w="1418"/>
      </w:tblGrid>
      <w:tr w:rsidR="00BB6C02" w:rsidRPr="00BB6C02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Наименование кредитора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Номер договора (соглашения)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Дата договора (соглашения)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Цель привлечения кредита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Дата погашения бюджетного кредита, установленная договором/соглашением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Предельный объем долговых обязательств по договору (соглашению)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Объем фактически привлеченного кредита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Процентная ставка по кредиту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Фактический объем погашения кредита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Начислено процентов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Уплачено процентов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Объем основного долга по кредиту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Сумма просроченной задолженности по выплате 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Сумма просроченной задолженности по выплате основного долга по кредиту</w:t>
            </w:r>
          </w:p>
        </w:tc>
      </w:tr>
      <w:tr w:rsidR="00BB6C02" w:rsidRPr="00BB6C02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C02" w:rsidRPr="00BB6C02" w:rsidTr="00D73B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 xml:space="preserve">Сведения по </w:t>
      </w:r>
      <w:r w:rsidR="002F472B">
        <w:rPr>
          <w:rFonts w:ascii="Arial" w:hAnsi="Arial" w:cs="Arial"/>
          <w:sz w:val="20"/>
          <w:szCs w:val="20"/>
        </w:rPr>
        <w:t>муниципальным</w:t>
      </w:r>
      <w:r w:rsidRPr="00BB6C02">
        <w:rPr>
          <w:rFonts w:ascii="Arial" w:hAnsi="Arial" w:cs="Arial"/>
          <w:sz w:val="20"/>
          <w:szCs w:val="20"/>
        </w:rPr>
        <w:t xml:space="preserve"> гарантиям 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0"/>
        <w:gridCol w:w="850"/>
        <w:gridCol w:w="850"/>
        <w:gridCol w:w="603"/>
        <w:gridCol w:w="992"/>
        <w:gridCol w:w="850"/>
        <w:gridCol w:w="993"/>
        <w:gridCol w:w="708"/>
        <w:gridCol w:w="1276"/>
        <w:gridCol w:w="1134"/>
        <w:gridCol w:w="851"/>
        <w:gridCol w:w="708"/>
        <w:gridCol w:w="993"/>
        <w:gridCol w:w="992"/>
        <w:gridCol w:w="709"/>
        <w:gridCol w:w="708"/>
        <w:gridCol w:w="993"/>
      </w:tblGrid>
      <w:tr w:rsidR="00D73BB3" w:rsidRPr="00BB6C02" w:rsidTr="00D73BB3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Наименование принципала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Наименование бенефициара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Номер и дата гарантии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Цель гарантирования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Наличие/отсутствие регрессного права требования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Форма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Дата вступления гарантии в силу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Срок действия гарантии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Срок исполнения обязательств, обеспеченных гарантией, принципалом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Предельный объем долговых обязательств по гарантии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Увеличение обязатель</w:t>
            </w:r>
            <w:proofErr w:type="gramStart"/>
            <w:r w:rsidRPr="00D73BB3">
              <w:rPr>
                <w:rFonts w:ascii="Arial" w:hAnsi="Arial" w:cs="Arial"/>
                <w:sz w:val="16"/>
                <w:szCs w:val="16"/>
              </w:rPr>
              <w:t>ств пр</w:t>
            </w:r>
            <w:proofErr w:type="gramEnd"/>
            <w:r w:rsidRPr="00D73BB3">
              <w:rPr>
                <w:rFonts w:ascii="Arial" w:hAnsi="Arial" w:cs="Arial"/>
                <w:sz w:val="16"/>
                <w:szCs w:val="16"/>
              </w:rPr>
              <w:t>инципала, обеспеченных гарантией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Уменьшение обязатель</w:t>
            </w:r>
            <w:proofErr w:type="gramStart"/>
            <w:r w:rsidRPr="00D73BB3">
              <w:rPr>
                <w:rFonts w:ascii="Arial" w:hAnsi="Arial" w:cs="Arial"/>
                <w:sz w:val="16"/>
                <w:szCs w:val="16"/>
              </w:rPr>
              <w:t>ств пр</w:t>
            </w:r>
            <w:proofErr w:type="gramEnd"/>
            <w:r w:rsidRPr="00D73BB3">
              <w:rPr>
                <w:rFonts w:ascii="Arial" w:hAnsi="Arial" w:cs="Arial"/>
                <w:sz w:val="16"/>
                <w:szCs w:val="16"/>
              </w:rPr>
              <w:t>инципала, обеспеченных гарантией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Фактический объем исполнения гарантом обязательств по гарантии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Объем обязательств по гарантии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D73BB3" w:rsidRDefault="00BB6C02" w:rsidP="00D73BB3">
            <w:pPr>
              <w:autoSpaceDE w:val="0"/>
              <w:autoSpaceDN w:val="0"/>
              <w:adjustRightInd w:val="0"/>
              <w:spacing w:after="0" w:line="240" w:lineRule="auto"/>
              <w:ind w:right="30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3BB3">
              <w:rPr>
                <w:rFonts w:ascii="Arial" w:hAnsi="Arial" w:cs="Arial"/>
                <w:sz w:val="16"/>
                <w:szCs w:val="16"/>
              </w:rPr>
              <w:t>Сумма просроченной задолженности по гарантии</w:t>
            </w:r>
          </w:p>
        </w:tc>
      </w:tr>
      <w:tr w:rsidR="00D73BB3" w:rsidRPr="00BB6C02" w:rsidTr="00D73BB3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основной долг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начисленные проценты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основной долг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погашенные проценты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BB3" w:rsidRPr="00BB6C02" w:rsidTr="00D73BB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BB3" w:rsidRPr="00BB6C02" w:rsidTr="00D73BB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C02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C02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02" w:rsidRPr="00BB6C02" w:rsidRDefault="00BB6C02" w:rsidP="00BB6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 xml:space="preserve">Всего </w:t>
      </w:r>
      <w:r>
        <w:rPr>
          <w:rFonts w:ascii="Arial" w:hAnsi="Arial" w:cs="Arial"/>
          <w:sz w:val="20"/>
          <w:szCs w:val="20"/>
        </w:rPr>
        <w:t>муниципальный</w:t>
      </w:r>
      <w:r w:rsidRPr="00BB6C02">
        <w:rPr>
          <w:rFonts w:ascii="Arial" w:hAnsi="Arial" w:cs="Arial"/>
          <w:sz w:val="20"/>
          <w:szCs w:val="20"/>
        </w:rPr>
        <w:t xml:space="preserve"> долг </w:t>
      </w:r>
      <w:r>
        <w:rPr>
          <w:rFonts w:ascii="Arial" w:hAnsi="Arial" w:cs="Arial"/>
          <w:sz w:val="20"/>
          <w:szCs w:val="20"/>
        </w:rPr>
        <w:t>муниципального образования Верхнекамский муниципальный округ Кировской области:</w:t>
      </w:r>
    </w:p>
    <w:p w:rsid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Рук</w:t>
      </w:r>
      <w:r w:rsidR="00635FBA">
        <w:rPr>
          <w:rFonts w:ascii="Arial" w:hAnsi="Arial" w:cs="Arial"/>
          <w:sz w:val="20"/>
          <w:szCs w:val="20"/>
        </w:rPr>
        <w:t>оводитель финансового органа</w:t>
      </w:r>
      <w:r w:rsidRPr="00BB6C02">
        <w:rPr>
          <w:rFonts w:ascii="Arial" w:hAnsi="Arial" w:cs="Arial"/>
          <w:sz w:val="20"/>
          <w:szCs w:val="20"/>
        </w:rPr>
        <w:t xml:space="preserve"> __________</w:t>
      </w:r>
      <w:r w:rsidR="00635FBA">
        <w:rPr>
          <w:rFonts w:ascii="Arial" w:hAnsi="Arial" w:cs="Arial"/>
          <w:sz w:val="20"/>
          <w:szCs w:val="20"/>
        </w:rPr>
        <w:t xml:space="preserve">  Ф.И.О.</w:t>
      </w: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C02" w:rsidRPr="00BB6C02" w:rsidRDefault="00BB6C02" w:rsidP="00BB6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>Исполнитель:</w:t>
      </w:r>
    </w:p>
    <w:p w:rsidR="00BB6C02" w:rsidRPr="00BB6C02" w:rsidRDefault="00BB6C02" w:rsidP="00BB6C02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BB6C02">
        <w:rPr>
          <w:rFonts w:ascii="Arial" w:hAnsi="Arial" w:cs="Arial"/>
          <w:sz w:val="20"/>
          <w:szCs w:val="20"/>
        </w:rPr>
        <w:t>Ф.И.О., телефон</w:t>
      </w:r>
    </w:p>
    <w:p w:rsidR="00BB6C02" w:rsidRDefault="00BB6C02"/>
    <w:p w:rsidR="00AD2EEC" w:rsidRPr="00AD2EEC" w:rsidRDefault="00AD2EEC" w:rsidP="00AD2E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AD2EEC">
        <w:rPr>
          <w:rFonts w:ascii="Arial" w:hAnsi="Arial" w:cs="Arial"/>
          <w:sz w:val="20"/>
          <w:szCs w:val="20"/>
        </w:rPr>
        <w:t>Приложение N 3</w:t>
      </w:r>
    </w:p>
    <w:p w:rsidR="00AD2EEC" w:rsidRPr="00AD2EEC" w:rsidRDefault="00AD2EEC" w:rsidP="00AD2EE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D2EEC">
        <w:rPr>
          <w:rFonts w:ascii="Arial" w:hAnsi="Arial" w:cs="Arial"/>
          <w:sz w:val="20"/>
          <w:szCs w:val="20"/>
        </w:rPr>
        <w:t>к П</w:t>
      </w:r>
      <w:r>
        <w:rPr>
          <w:rFonts w:ascii="Arial" w:hAnsi="Arial" w:cs="Arial"/>
          <w:sz w:val="20"/>
          <w:szCs w:val="20"/>
        </w:rPr>
        <w:t>орядку</w:t>
      </w:r>
    </w:p>
    <w:p w:rsidR="00AD2EEC" w:rsidRPr="00AD2EEC" w:rsidRDefault="00AD2EEC" w:rsidP="00AD2E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D2EEC" w:rsidRPr="00AD2EEC" w:rsidRDefault="00AD2EEC" w:rsidP="00AD2E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D2EEC">
        <w:rPr>
          <w:rFonts w:ascii="Arial" w:hAnsi="Arial" w:cs="Arial"/>
          <w:sz w:val="20"/>
          <w:szCs w:val="20"/>
        </w:rPr>
        <w:t>Информация о</w:t>
      </w:r>
      <w:r>
        <w:rPr>
          <w:rFonts w:ascii="Arial" w:hAnsi="Arial" w:cs="Arial"/>
          <w:sz w:val="20"/>
          <w:szCs w:val="20"/>
        </w:rPr>
        <w:t xml:space="preserve"> муниципальном</w:t>
      </w:r>
      <w:r w:rsidRPr="00AD2EEC">
        <w:rPr>
          <w:rFonts w:ascii="Arial" w:hAnsi="Arial" w:cs="Arial"/>
          <w:sz w:val="20"/>
          <w:szCs w:val="20"/>
        </w:rPr>
        <w:t xml:space="preserve"> долге </w:t>
      </w:r>
      <w:r>
        <w:rPr>
          <w:rFonts w:ascii="Arial" w:hAnsi="Arial" w:cs="Arial"/>
          <w:sz w:val="20"/>
          <w:szCs w:val="20"/>
        </w:rPr>
        <w:t>муниципального образования Верхнекамский муниципальный округ Кировской области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EEC">
              <w:rPr>
                <w:rFonts w:ascii="Arial" w:hAnsi="Arial" w:cs="Arial"/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Муниципальный долг, </w:t>
            </w:r>
            <w:r w:rsidRPr="00AD2EEC">
              <w:rPr>
                <w:rFonts w:ascii="Arial" w:hAnsi="Arial" w:cs="Arial"/>
                <w:sz w:val="20"/>
                <w:szCs w:val="20"/>
              </w:rPr>
              <w:t>рублей</w:t>
            </w:r>
          </w:p>
        </w:tc>
      </w:tr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</w:t>
            </w:r>
            <w:r w:rsidRPr="00AD2EEC">
              <w:rPr>
                <w:rFonts w:ascii="Arial" w:hAnsi="Arial" w:cs="Arial"/>
                <w:sz w:val="20"/>
                <w:szCs w:val="20"/>
              </w:rPr>
              <w:t xml:space="preserve"> ценные бумаги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2EEC">
              <w:rPr>
                <w:rFonts w:ascii="Arial" w:hAnsi="Arial" w:cs="Arial"/>
                <w:sz w:val="20"/>
                <w:szCs w:val="20"/>
              </w:rPr>
              <w:t>Кредиты, привлеченные от кредитных организаций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2EEC">
              <w:rPr>
                <w:rFonts w:ascii="Arial" w:hAnsi="Arial" w:cs="Arial"/>
                <w:sz w:val="20"/>
                <w:szCs w:val="20"/>
              </w:rPr>
              <w:t>Бюджетные кредиты, привлеченные из других бюджетов бюджетной системы Российской Федерации, в том числе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2EEC">
              <w:rPr>
                <w:rFonts w:ascii="Arial" w:hAnsi="Arial" w:cs="Arial"/>
                <w:sz w:val="20"/>
                <w:szCs w:val="20"/>
              </w:rPr>
              <w:t xml:space="preserve">долгосрочные бюджетные кредиты из </w:t>
            </w:r>
            <w:r>
              <w:rPr>
                <w:rFonts w:ascii="Arial" w:hAnsi="Arial" w:cs="Arial"/>
                <w:sz w:val="20"/>
                <w:szCs w:val="20"/>
              </w:rPr>
              <w:t>областного</w:t>
            </w:r>
            <w:r w:rsidRPr="00AD2EEC">
              <w:rPr>
                <w:rFonts w:ascii="Arial" w:hAnsi="Arial" w:cs="Arial"/>
                <w:sz w:val="20"/>
                <w:szCs w:val="20"/>
              </w:rPr>
              <w:t xml:space="preserve"> бюджета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2EEC">
              <w:rPr>
                <w:rFonts w:ascii="Arial" w:hAnsi="Arial" w:cs="Arial"/>
                <w:sz w:val="20"/>
                <w:szCs w:val="20"/>
              </w:rPr>
              <w:t xml:space="preserve">среднесрочные бюджетные кредиты из </w:t>
            </w:r>
            <w:r>
              <w:rPr>
                <w:rFonts w:ascii="Arial" w:hAnsi="Arial" w:cs="Arial"/>
                <w:sz w:val="20"/>
                <w:szCs w:val="20"/>
              </w:rPr>
              <w:t>областного</w:t>
            </w:r>
            <w:r w:rsidRPr="00AD2EEC">
              <w:rPr>
                <w:rFonts w:ascii="Arial" w:hAnsi="Arial" w:cs="Arial"/>
                <w:sz w:val="20"/>
                <w:szCs w:val="20"/>
              </w:rPr>
              <w:t xml:space="preserve"> бюджета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2EEC">
              <w:rPr>
                <w:rFonts w:ascii="Arial" w:hAnsi="Arial" w:cs="Arial"/>
                <w:sz w:val="20"/>
                <w:szCs w:val="20"/>
              </w:rPr>
              <w:t xml:space="preserve">краткосрочные бюджетные кредиты из </w:t>
            </w:r>
            <w:r>
              <w:rPr>
                <w:rFonts w:ascii="Arial" w:hAnsi="Arial" w:cs="Arial"/>
                <w:sz w:val="20"/>
                <w:szCs w:val="20"/>
              </w:rPr>
              <w:t>областного</w:t>
            </w:r>
            <w:r w:rsidRPr="00AD2EEC">
              <w:rPr>
                <w:rFonts w:ascii="Arial" w:hAnsi="Arial" w:cs="Arial"/>
                <w:sz w:val="20"/>
                <w:szCs w:val="20"/>
              </w:rPr>
              <w:t xml:space="preserve"> бюджета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</w:t>
            </w:r>
            <w:r w:rsidRPr="00AD2EEC">
              <w:rPr>
                <w:rFonts w:ascii="Arial" w:hAnsi="Arial" w:cs="Arial"/>
                <w:sz w:val="20"/>
                <w:szCs w:val="20"/>
              </w:rPr>
              <w:t xml:space="preserve"> гарантии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EEC" w:rsidRPr="00AD2EEC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D2EEC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EC" w:rsidRPr="00AD2EEC" w:rsidRDefault="00AD2EEC" w:rsidP="00AD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2EEC" w:rsidRPr="00AD2EEC" w:rsidRDefault="00AD2EEC" w:rsidP="00AD2E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D2EEC" w:rsidRDefault="00AD2EEC"/>
    <w:sectPr w:rsidR="00AD2EEC" w:rsidSect="00D554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BB3" w:rsidRDefault="00D73BB3" w:rsidP="00D554F8">
      <w:pPr>
        <w:spacing w:after="0" w:line="240" w:lineRule="auto"/>
      </w:pPr>
      <w:r>
        <w:separator/>
      </w:r>
    </w:p>
  </w:endnote>
  <w:endnote w:type="continuationSeparator" w:id="1">
    <w:p w:rsidR="00D73BB3" w:rsidRDefault="00D73BB3" w:rsidP="00D55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BB3" w:rsidRDefault="00D73BB3" w:rsidP="00D554F8">
      <w:pPr>
        <w:spacing w:after="0" w:line="240" w:lineRule="auto"/>
      </w:pPr>
      <w:r>
        <w:separator/>
      </w:r>
    </w:p>
  </w:footnote>
  <w:footnote w:type="continuationSeparator" w:id="1">
    <w:p w:rsidR="00D73BB3" w:rsidRDefault="00D73BB3" w:rsidP="00D55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4F8"/>
    <w:rsid w:val="000916CD"/>
    <w:rsid w:val="00111B8D"/>
    <w:rsid w:val="00154B06"/>
    <w:rsid w:val="002F2F24"/>
    <w:rsid w:val="002F472B"/>
    <w:rsid w:val="004948B6"/>
    <w:rsid w:val="00635FBA"/>
    <w:rsid w:val="007961E0"/>
    <w:rsid w:val="0099780A"/>
    <w:rsid w:val="00AD2EEC"/>
    <w:rsid w:val="00B36BF2"/>
    <w:rsid w:val="00B419AA"/>
    <w:rsid w:val="00BB6C02"/>
    <w:rsid w:val="00CF7B06"/>
    <w:rsid w:val="00D554F8"/>
    <w:rsid w:val="00D73BB3"/>
    <w:rsid w:val="00F6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5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554F8"/>
  </w:style>
  <w:style w:type="paragraph" w:styleId="a5">
    <w:name w:val="footer"/>
    <w:basedOn w:val="a"/>
    <w:link w:val="a6"/>
    <w:uiPriority w:val="99"/>
    <w:semiHidden/>
    <w:unhideWhenUsed/>
    <w:rsid w:val="00D55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4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2024-03-29T13:31:00Z</cp:lastPrinted>
  <dcterms:created xsi:type="dcterms:W3CDTF">2024-01-23T08:31:00Z</dcterms:created>
  <dcterms:modified xsi:type="dcterms:W3CDTF">2024-03-29T13:35:00Z</dcterms:modified>
</cp:coreProperties>
</file>