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8B0AD8" w:rsidRPr="00DB64A1" w:rsidRDefault="008B0AD8" w:rsidP="000E1678">
            <w:pPr>
              <w:spacing w:before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8B0AD8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3F06FF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05.03.2024</w:t>
            </w:r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3F06FF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711F0" w:rsidRDefault="008B0AD8" w:rsidP="00F6210A">
      <w:pPr>
        <w:jc w:val="center"/>
        <w:rPr>
          <w:b/>
          <w:sz w:val="27"/>
          <w:szCs w:val="27"/>
        </w:rPr>
      </w:pPr>
      <w:r w:rsidRPr="00A077A8">
        <w:rPr>
          <w:b/>
          <w:sz w:val="27"/>
          <w:szCs w:val="27"/>
        </w:rPr>
        <w:t xml:space="preserve">Об утверждении технического задания на разработку                                                    инвестиционной программы </w:t>
      </w:r>
      <w:r>
        <w:rPr>
          <w:b/>
          <w:sz w:val="27"/>
          <w:szCs w:val="27"/>
        </w:rPr>
        <w:t xml:space="preserve">развития системы водоснабжения и </w:t>
      </w:r>
    </w:p>
    <w:p w:rsidR="008B0AD8" w:rsidRPr="00A077A8" w:rsidRDefault="008B0AD8" w:rsidP="00F6210A">
      <w:pPr>
        <w:jc w:val="center"/>
        <w:rPr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t xml:space="preserve">водоотведения  </w:t>
      </w:r>
      <w:r w:rsidRPr="00A077A8">
        <w:rPr>
          <w:b/>
          <w:sz w:val="27"/>
          <w:szCs w:val="27"/>
        </w:rPr>
        <w:t xml:space="preserve">на </w:t>
      </w:r>
      <w:r w:rsidRPr="00A077A8">
        <w:rPr>
          <w:b/>
          <w:color w:val="000000"/>
          <w:sz w:val="27"/>
          <w:szCs w:val="27"/>
        </w:rPr>
        <w:t xml:space="preserve">территории </w:t>
      </w:r>
      <w:proofErr w:type="spellStart"/>
      <w:r w:rsidR="00A8230B">
        <w:rPr>
          <w:b/>
          <w:color w:val="000000"/>
          <w:sz w:val="27"/>
          <w:szCs w:val="27"/>
        </w:rPr>
        <w:t>г</w:t>
      </w:r>
      <w:proofErr w:type="gramStart"/>
      <w:r w:rsidR="005D4867">
        <w:rPr>
          <w:b/>
          <w:color w:val="000000"/>
          <w:sz w:val="27"/>
          <w:szCs w:val="27"/>
        </w:rPr>
        <w:t>.</w:t>
      </w:r>
      <w:r w:rsidR="00A8230B">
        <w:rPr>
          <w:b/>
          <w:color w:val="000000"/>
          <w:sz w:val="27"/>
          <w:szCs w:val="27"/>
        </w:rPr>
        <w:t>К</w:t>
      </w:r>
      <w:proofErr w:type="gramEnd"/>
      <w:r w:rsidR="00A8230B">
        <w:rPr>
          <w:b/>
          <w:color w:val="000000"/>
          <w:sz w:val="27"/>
          <w:szCs w:val="27"/>
        </w:rPr>
        <w:t>ирс</w:t>
      </w:r>
      <w:proofErr w:type="spellEnd"/>
      <w:r w:rsidRPr="00A077A8">
        <w:rPr>
          <w:b/>
          <w:color w:val="000000"/>
          <w:sz w:val="27"/>
          <w:szCs w:val="27"/>
        </w:rPr>
        <w:t xml:space="preserve"> на </w:t>
      </w:r>
      <w:r w:rsidRPr="00A077A8">
        <w:rPr>
          <w:b/>
          <w:sz w:val="27"/>
          <w:szCs w:val="27"/>
        </w:rPr>
        <w:t>202</w:t>
      </w:r>
      <w:r w:rsidR="00A8230B">
        <w:rPr>
          <w:b/>
          <w:sz w:val="27"/>
          <w:szCs w:val="27"/>
        </w:rPr>
        <w:t>4</w:t>
      </w:r>
      <w:r w:rsidRPr="00A077A8">
        <w:rPr>
          <w:b/>
          <w:sz w:val="27"/>
          <w:szCs w:val="27"/>
        </w:rPr>
        <w:t>-202</w:t>
      </w:r>
      <w:r w:rsidR="00A8230B">
        <w:rPr>
          <w:b/>
          <w:sz w:val="27"/>
          <w:szCs w:val="27"/>
        </w:rPr>
        <w:t>8</w:t>
      </w:r>
      <w:r w:rsidRPr="00A077A8">
        <w:rPr>
          <w:b/>
          <w:sz w:val="27"/>
          <w:szCs w:val="27"/>
        </w:rPr>
        <w:t xml:space="preserve"> годы</w:t>
      </w:r>
    </w:p>
    <w:p w:rsidR="008B0AD8" w:rsidRPr="00302FE8" w:rsidRDefault="008B0AD8" w:rsidP="00497565">
      <w:pPr>
        <w:suppressAutoHyphens/>
        <w:jc w:val="center"/>
        <w:rPr>
          <w:b/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554A1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«О водоснабжении и водоотведении» от  07.12.2011  № 416-ФЗ,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 Российской Федерации от 10.10.2007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8B0AD8" w:rsidP="00554A10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C2EAD">
        <w:rPr>
          <w:sz w:val="27"/>
          <w:szCs w:val="27"/>
        </w:rPr>
        <w:t xml:space="preserve">1. Утвердить техническое задание для </w:t>
      </w:r>
      <w:r>
        <w:rPr>
          <w:sz w:val="27"/>
          <w:szCs w:val="27"/>
        </w:rPr>
        <w:t>ООО «</w:t>
      </w:r>
      <w:r w:rsidR="00A22F3D">
        <w:rPr>
          <w:sz w:val="27"/>
          <w:szCs w:val="27"/>
        </w:rPr>
        <w:t>ДАНА</w:t>
      </w:r>
      <w:r>
        <w:rPr>
          <w:sz w:val="27"/>
          <w:szCs w:val="27"/>
        </w:rPr>
        <w:t xml:space="preserve">»   на  </w:t>
      </w:r>
      <w:r w:rsidRPr="009C2EAD">
        <w:rPr>
          <w:sz w:val="27"/>
          <w:szCs w:val="27"/>
        </w:rPr>
        <w:t xml:space="preserve"> разработк</w:t>
      </w:r>
      <w:r>
        <w:rPr>
          <w:sz w:val="27"/>
          <w:szCs w:val="27"/>
        </w:rPr>
        <w:t>у</w:t>
      </w:r>
      <w:r w:rsidRPr="009C2EAD">
        <w:rPr>
          <w:sz w:val="27"/>
          <w:szCs w:val="27"/>
        </w:rPr>
        <w:t xml:space="preserve"> инвестиционной программы </w:t>
      </w:r>
      <w:r>
        <w:rPr>
          <w:sz w:val="27"/>
          <w:szCs w:val="27"/>
        </w:rPr>
        <w:t>развития системы водоснабжения и водоотведения</w:t>
      </w:r>
      <w:r w:rsidRPr="009C2EAD">
        <w:rPr>
          <w:sz w:val="27"/>
          <w:szCs w:val="27"/>
        </w:rPr>
        <w:t xml:space="preserve"> на территории </w:t>
      </w:r>
      <w:proofErr w:type="spellStart"/>
      <w:r w:rsidR="00A8230B">
        <w:rPr>
          <w:sz w:val="27"/>
          <w:szCs w:val="27"/>
        </w:rPr>
        <w:t>г</w:t>
      </w:r>
      <w:proofErr w:type="gramStart"/>
      <w:r w:rsidR="005D4867">
        <w:rPr>
          <w:sz w:val="27"/>
          <w:szCs w:val="27"/>
        </w:rPr>
        <w:t>.</w:t>
      </w:r>
      <w:r w:rsidR="00A8230B">
        <w:rPr>
          <w:sz w:val="27"/>
          <w:szCs w:val="27"/>
        </w:rPr>
        <w:t>К</w:t>
      </w:r>
      <w:proofErr w:type="gramEnd"/>
      <w:r w:rsidR="00A8230B">
        <w:rPr>
          <w:sz w:val="27"/>
          <w:szCs w:val="27"/>
        </w:rPr>
        <w:t>ирс</w:t>
      </w:r>
      <w:proofErr w:type="spellEnd"/>
      <w:r w:rsidRPr="009C2EAD">
        <w:rPr>
          <w:sz w:val="27"/>
          <w:szCs w:val="27"/>
        </w:rPr>
        <w:t xml:space="preserve"> на 202</w:t>
      </w:r>
      <w:r w:rsidR="00A8230B">
        <w:rPr>
          <w:sz w:val="27"/>
          <w:szCs w:val="27"/>
        </w:rPr>
        <w:t>4</w:t>
      </w:r>
      <w:r w:rsidRPr="009C2EAD">
        <w:rPr>
          <w:sz w:val="27"/>
          <w:szCs w:val="27"/>
        </w:rPr>
        <w:t xml:space="preserve"> - 202</w:t>
      </w:r>
      <w:r w:rsidR="00A8230B">
        <w:rPr>
          <w:sz w:val="27"/>
          <w:szCs w:val="27"/>
        </w:rPr>
        <w:t>8</w:t>
      </w:r>
      <w:r w:rsidRPr="009C2EAD">
        <w:rPr>
          <w:sz w:val="27"/>
          <w:szCs w:val="27"/>
        </w:rPr>
        <w:t xml:space="preserve"> годы</w:t>
      </w:r>
      <w:r>
        <w:rPr>
          <w:sz w:val="27"/>
          <w:szCs w:val="27"/>
        </w:rPr>
        <w:t xml:space="preserve"> согласно приложению</w:t>
      </w:r>
      <w:r w:rsidRPr="009C2EAD">
        <w:rPr>
          <w:sz w:val="27"/>
          <w:szCs w:val="27"/>
        </w:rPr>
        <w:t>.</w:t>
      </w:r>
    </w:p>
    <w:p w:rsidR="008B0AD8" w:rsidRPr="00D14323" w:rsidRDefault="008B0AD8" w:rsidP="00554A10">
      <w:pPr>
        <w:suppressAutoHyphens/>
        <w:spacing w:line="360" w:lineRule="auto"/>
        <w:jc w:val="both"/>
        <w:rPr>
          <w:b/>
          <w:sz w:val="27"/>
          <w:szCs w:val="27"/>
        </w:rPr>
      </w:pPr>
      <w:r w:rsidRPr="00D14323">
        <w:rPr>
          <w:sz w:val="27"/>
          <w:szCs w:val="27"/>
        </w:rPr>
        <w:t xml:space="preserve">           2. Признать утратившим силу постановление администрации Верхнекамского </w:t>
      </w:r>
      <w:r w:rsidR="009935F3">
        <w:rPr>
          <w:sz w:val="27"/>
          <w:szCs w:val="27"/>
        </w:rPr>
        <w:t>муниципального округа</w:t>
      </w:r>
      <w:r w:rsidRPr="00D14323">
        <w:rPr>
          <w:sz w:val="27"/>
          <w:szCs w:val="27"/>
        </w:rPr>
        <w:t xml:space="preserve">  от </w:t>
      </w:r>
      <w:r w:rsidR="009935F3">
        <w:rPr>
          <w:sz w:val="27"/>
          <w:szCs w:val="27"/>
        </w:rPr>
        <w:t>15</w:t>
      </w:r>
      <w:r w:rsidRPr="00D14323">
        <w:rPr>
          <w:sz w:val="27"/>
          <w:szCs w:val="27"/>
        </w:rPr>
        <w:t>.</w:t>
      </w:r>
      <w:r w:rsidR="009935F3">
        <w:rPr>
          <w:sz w:val="27"/>
          <w:szCs w:val="27"/>
        </w:rPr>
        <w:t>08</w:t>
      </w:r>
      <w:r w:rsidRPr="00D14323">
        <w:rPr>
          <w:sz w:val="27"/>
          <w:szCs w:val="27"/>
        </w:rPr>
        <w:t>.20</w:t>
      </w:r>
      <w:r w:rsidR="009935F3">
        <w:rPr>
          <w:sz w:val="27"/>
          <w:szCs w:val="27"/>
        </w:rPr>
        <w:t>22</w:t>
      </w:r>
      <w:r w:rsidRPr="00D14323">
        <w:rPr>
          <w:sz w:val="27"/>
          <w:szCs w:val="27"/>
        </w:rPr>
        <w:t xml:space="preserve"> № </w:t>
      </w:r>
      <w:r w:rsidR="005E4335">
        <w:rPr>
          <w:sz w:val="27"/>
          <w:szCs w:val="27"/>
        </w:rPr>
        <w:t>1098</w:t>
      </w:r>
      <w:r w:rsidRPr="00D14323">
        <w:rPr>
          <w:sz w:val="27"/>
          <w:szCs w:val="27"/>
        </w:rPr>
        <w:t xml:space="preserve"> «Об утверждении технического </w:t>
      </w:r>
      <w:r w:rsidRPr="00D14323">
        <w:rPr>
          <w:sz w:val="27"/>
          <w:szCs w:val="27"/>
        </w:rPr>
        <w:lastRenderedPageBreak/>
        <w:t xml:space="preserve">задания на разработку инвестиционной программы </w:t>
      </w:r>
      <w:r w:rsidR="00A22F3D">
        <w:rPr>
          <w:sz w:val="27"/>
          <w:szCs w:val="27"/>
        </w:rPr>
        <w:t>развития</w:t>
      </w:r>
      <w:r w:rsidRPr="00D14323">
        <w:rPr>
          <w:sz w:val="27"/>
          <w:szCs w:val="27"/>
        </w:rPr>
        <w:t xml:space="preserve"> системы водоснабжения и водоотведения  на территории </w:t>
      </w:r>
      <w:proofErr w:type="spellStart"/>
      <w:r w:rsidR="005E4335">
        <w:rPr>
          <w:sz w:val="27"/>
          <w:szCs w:val="27"/>
        </w:rPr>
        <w:t>г</w:t>
      </w:r>
      <w:proofErr w:type="gramStart"/>
      <w:r w:rsidR="005E4335">
        <w:rPr>
          <w:sz w:val="27"/>
          <w:szCs w:val="27"/>
        </w:rPr>
        <w:t>.К</w:t>
      </w:r>
      <w:proofErr w:type="gramEnd"/>
      <w:r w:rsidR="005E4335">
        <w:rPr>
          <w:sz w:val="27"/>
          <w:szCs w:val="27"/>
        </w:rPr>
        <w:t>ирс</w:t>
      </w:r>
      <w:proofErr w:type="spellEnd"/>
      <w:r w:rsidRPr="00D14323">
        <w:rPr>
          <w:sz w:val="27"/>
          <w:szCs w:val="27"/>
        </w:rPr>
        <w:t xml:space="preserve"> на 20</w:t>
      </w:r>
      <w:r w:rsidR="00A22F3D">
        <w:rPr>
          <w:sz w:val="27"/>
          <w:szCs w:val="27"/>
        </w:rPr>
        <w:t>2</w:t>
      </w:r>
      <w:r w:rsidR="005E4335">
        <w:rPr>
          <w:sz w:val="27"/>
          <w:szCs w:val="27"/>
        </w:rPr>
        <w:t>4</w:t>
      </w:r>
      <w:r w:rsidRPr="00D14323">
        <w:rPr>
          <w:sz w:val="27"/>
          <w:szCs w:val="27"/>
        </w:rPr>
        <w:t>-202</w:t>
      </w:r>
      <w:r w:rsidR="005E4335">
        <w:rPr>
          <w:sz w:val="27"/>
          <w:szCs w:val="27"/>
        </w:rPr>
        <w:t>8</w:t>
      </w:r>
      <w:r w:rsidRPr="00D14323">
        <w:rPr>
          <w:sz w:val="27"/>
          <w:szCs w:val="27"/>
        </w:rPr>
        <w:t xml:space="preserve"> годы</w:t>
      </w:r>
      <w:r>
        <w:rPr>
          <w:sz w:val="27"/>
          <w:szCs w:val="27"/>
        </w:rPr>
        <w:t>».</w:t>
      </w:r>
    </w:p>
    <w:p w:rsidR="00CD54A1" w:rsidRPr="00A24B35" w:rsidRDefault="008B0AD8" w:rsidP="00FA6BE7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302FE8">
        <w:rPr>
          <w:bCs/>
          <w:sz w:val="27"/>
          <w:szCs w:val="27"/>
        </w:rPr>
        <w:t xml:space="preserve">          </w:t>
      </w:r>
      <w:r w:rsidRPr="00302FE8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 w:rsidR="00FA6BE7">
        <w:rPr>
          <w:sz w:val="27"/>
          <w:szCs w:val="27"/>
        </w:rPr>
        <w:t>3</w:t>
      </w:r>
      <w:r w:rsidRPr="00302FE8">
        <w:rPr>
          <w:sz w:val="27"/>
          <w:szCs w:val="27"/>
        </w:rPr>
        <w:t xml:space="preserve">.  </w:t>
      </w:r>
      <w:r w:rsidR="00CD54A1" w:rsidRPr="00A24B35">
        <w:rPr>
          <w:sz w:val="27"/>
          <w:szCs w:val="27"/>
        </w:rPr>
        <w:t xml:space="preserve">Настоящее постановление вступает в силу </w:t>
      </w:r>
      <w:r w:rsidR="006D59BF">
        <w:rPr>
          <w:sz w:val="27"/>
          <w:szCs w:val="27"/>
        </w:rPr>
        <w:t xml:space="preserve">с момента его опубликования в информационном бюллетене </w:t>
      </w:r>
      <w:r w:rsidR="006D45F8">
        <w:rPr>
          <w:sz w:val="27"/>
          <w:szCs w:val="27"/>
        </w:rPr>
        <w:t>органа местного самоуправления муниципального образования Верхнекамский муниципальный округ Кировской области</w:t>
      </w:r>
      <w:r w:rsidR="00CD54A1" w:rsidRPr="00A24B35">
        <w:rPr>
          <w:sz w:val="27"/>
          <w:szCs w:val="27"/>
        </w:rPr>
        <w:t>.</w:t>
      </w:r>
    </w:p>
    <w:p w:rsidR="008B0AD8" w:rsidRPr="00302FE8" w:rsidRDefault="008B0AD8" w:rsidP="00554A1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both"/>
        <w:rPr>
          <w:sz w:val="27"/>
          <w:szCs w:val="27"/>
        </w:rPr>
      </w:pPr>
    </w:p>
    <w:p w:rsidR="008B0AD8" w:rsidRDefault="008B0AD8" w:rsidP="008B5AD0">
      <w:pPr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Подготовлено</w:t>
      </w:r>
    </w:p>
    <w:p w:rsidR="00405FFC" w:rsidRPr="00594F8F" w:rsidRDefault="00405FFC" w:rsidP="00405FFC">
      <w:pPr>
        <w:ind w:right="-47"/>
        <w:jc w:val="both"/>
        <w:rPr>
          <w:sz w:val="27"/>
          <w:szCs w:val="27"/>
        </w:rPr>
      </w:pP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Заведующий отделом</w:t>
      </w: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жилищно-коммунального хозяйства                                     К.Г. Коробейников</w:t>
      </w:r>
    </w:p>
    <w:p w:rsidR="00405FFC" w:rsidRPr="00594F8F" w:rsidRDefault="00405FFC" w:rsidP="00405FFC">
      <w:pPr>
        <w:pStyle w:val="aa"/>
        <w:ind w:firstLine="0"/>
        <w:rPr>
          <w:sz w:val="27"/>
          <w:szCs w:val="27"/>
        </w:rPr>
      </w:pP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Согласовано</w:t>
      </w: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Заместитель главы администрации </w:t>
      </w: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муниципального округа по вопросам </w:t>
      </w: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жизнеобеспечения, начальник </w:t>
      </w:r>
    </w:p>
    <w:p w:rsidR="00405FFC" w:rsidRPr="00594F8F" w:rsidRDefault="00405FFC" w:rsidP="00405FFC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МКУ «Благоустройство»                                                  </w:t>
      </w:r>
      <w:r w:rsidR="00FA773F">
        <w:rPr>
          <w:sz w:val="27"/>
          <w:szCs w:val="27"/>
        </w:rPr>
        <w:t xml:space="preserve">     </w:t>
      </w:r>
      <w:r w:rsidRPr="00594F8F">
        <w:rPr>
          <w:sz w:val="27"/>
          <w:szCs w:val="27"/>
        </w:rPr>
        <w:t xml:space="preserve">В.С. Леонтьев                                         </w:t>
      </w:r>
    </w:p>
    <w:p w:rsidR="00405FFC" w:rsidRPr="00594F8F" w:rsidRDefault="00405FFC" w:rsidP="00405FFC">
      <w:pPr>
        <w:jc w:val="both"/>
        <w:rPr>
          <w:caps/>
          <w:sz w:val="27"/>
          <w:szCs w:val="27"/>
        </w:rPr>
      </w:pPr>
    </w:p>
    <w:p w:rsidR="00405FFC" w:rsidRPr="00594F8F" w:rsidRDefault="00405FFC" w:rsidP="00405FFC">
      <w:pPr>
        <w:pStyle w:val="aa"/>
        <w:ind w:firstLine="0"/>
        <w:rPr>
          <w:sz w:val="27"/>
          <w:szCs w:val="27"/>
        </w:rPr>
      </w:pPr>
    </w:p>
    <w:p w:rsidR="00405FFC" w:rsidRPr="00594F8F" w:rsidRDefault="00FA773F" w:rsidP="00405FFC">
      <w:pPr>
        <w:jc w:val="both"/>
        <w:rPr>
          <w:sz w:val="27"/>
          <w:szCs w:val="27"/>
        </w:rPr>
      </w:pPr>
      <w:r>
        <w:rPr>
          <w:sz w:val="27"/>
          <w:szCs w:val="27"/>
        </w:rPr>
        <w:t>Консультант</w:t>
      </w:r>
      <w:r w:rsidR="00405FFC" w:rsidRPr="00594F8F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ого</w:t>
      </w:r>
      <w:r w:rsidR="00405FFC" w:rsidRPr="00594F8F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а</w:t>
      </w:r>
      <w:r w:rsidR="00405FFC" w:rsidRPr="00594F8F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А.С. Филиппова</w:t>
      </w:r>
    </w:p>
    <w:p w:rsidR="00405FFC" w:rsidRPr="00594F8F" w:rsidRDefault="00405FFC" w:rsidP="00405FFC">
      <w:pPr>
        <w:jc w:val="both"/>
        <w:rPr>
          <w:sz w:val="27"/>
          <w:szCs w:val="27"/>
        </w:rPr>
      </w:pPr>
    </w:p>
    <w:p w:rsidR="005E4335" w:rsidRPr="00594F8F" w:rsidRDefault="005E4335" w:rsidP="005E4335">
      <w:pPr>
        <w:spacing w:after="480"/>
        <w:outlineLvl w:val="0"/>
        <w:rPr>
          <w:caps/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D0047E">
      <w:pPr>
        <w:spacing w:after="480"/>
        <w:rPr>
          <w:sz w:val="27"/>
          <w:szCs w:val="27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>ООО «</w:t>
      </w:r>
      <w:r w:rsidR="00565D86">
        <w:rPr>
          <w:sz w:val="27"/>
          <w:szCs w:val="27"/>
        </w:rPr>
        <w:t>ДАНА</w:t>
      </w:r>
      <w:r>
        <w:rPr>
          <w:sz w:val="27"/>
          <w:szCs w:val="27"/>
        </w:rPr>
        <w:t xml:space="preserve">» </w:t>
      </w:r>
      <w:r w:rsidRPr="00513011">
        <w:rPr>
          <w:sz w:val="27"/>
          <w:szCs w:val="27"/>
        </w:rPr>
        <w:t xml:space="preserve"> – 1 экз., </w:t>
      </w:r>
    </w:p>
    <w:p w:rsidR="00FA6BE7" w:rsidRDefault="008B0AD8" w:rsidP="00405FFC">
      <w:pPr>
        <w:pStyle w:val="ConsPlusNormal"/>
        <w:widowControl/>
        <w:ind w:firstLine="0"/>
        <w:rPr>
          <w:sz w:val="27"/>
          <w:szCs w:val="27"/>
        </w:rPr>
      </w:pPr>
      <w:r w:rsidRPr="001B385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Pr="00A70AEE">
        <w:rPr>
          <w:sz w:val="27"/>
          <w:szCs w:val="27"/>
        </w:rPr>
        <w:t xml:space="preserve">                                                                       </w:t>
      </w:r>
    </w:p>
    <w:p w:rsidR="00FA6BE7" w:rsidRDefault="00FA6BE7" w:rsidP="0094354C">
      <w:pPr>
        <w:pStyle w:val="ae"/>
        <w:rPr>
          <w:sz w:val="27"/>
          <w:szCs w:val="27"/>
        </w:rPr>
      </w:pPr>
    </w:p>
    <w:p w:rsidR="008B0AD8" w:rsidRPr="00A70AEE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</w:t>
      </w:r>
    </w:p>
    <w:p w:rsidR="008B0AD8" w:rsidRPr="00C43DBB" w:rsidRDefault="008B0AD8" w:rsidP="0094354C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Приложение</w:t>
      </w:r>
    </w:p>
    <w:p w:rsidR="008B0AD8" w:rsidRPr="00976D4F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>УТВЕРЖДЕН</w:t>
      </w:r>
    </w:p>
    <w:p w:rsidR="008B0AD8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</w:p>
    <w:p w:rsidR="008B0AD8" w:rsidRPr="00976D4F" w:rsidRDefault="008B0AD8" w:rsidP="002A11CA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</w:t>
      </w:r>
    </w:p>
    <w:p w:rsidR="008B0AD8" w:rsidRPr="00976D4F" w:rsidRDefault="008B0AD8" w:rsidP="007068E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 xml:space="preserve">Верхнекамского </w:t>
      </w:r>
      <w:r>
        <w:rPr>
          <w:sz w:val="27"/>
          <w:szCs w:val="27"/>
        </w:rPr>
        <w:t xml:space="preserve">муниципального         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округа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3F06FF">
        <w:rPr>
          <w:sz w:val="27"/>
          <w:szCs w:val="27"/>
        </w:rPr>
        <w:t xml:space="preserve">от 05.03.2024    </w:t>
      </w:r>
      <w:bookmarkStart w:id="0" w:name="_GoBack"/>
      <w:bookmarkEnd w:id="0"/>
      <w:r w:rsidRPr="00976D4F">
        <w:rPr>
          <w:sz w:val="27"/>
          <w:szCs w:val="27"/>
        </w:rPr>
        <w:t xml:space="preserve">№  </w:t>
      </w:r>
      <w:r w:rsidR="003F06FF">
        <w:rPr>
          <w:sz w:val="27"/>
          <w:szCs w:val="27"/>
        </w:rPr>
        <w:t>297</w:t>
      </w:r>
      <w:r w:rsidRPr="00976D4F">
        <w:rPr>
          <w:sz w:val="27"/>
          <w:szCs w:val="27"/>
        </w:rPr>
        <w:t xml:space="preserve"> </w:t>
      </w:r>
    </w:p>
    <w:p w:rsidR="008B0AD8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F15BA8">
        <w:rPr>
          <w:b/>
          <w:sz w:val="27"/>
          <w:szCs w:val="27"/>
        </w:rPr>
        <w:t>ТЕХНИЧЕСКОЕ ЗАДАНИЕ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sz w:val="27"/>
          <w:szCs w:val="27"/>
        </w:rPr>
      </w:pPr>
      <w:r w:rsidRPr="00F15BA8">
        <w:rPr>
          <w:sz w:val="27"/>
          <w:szCs w:val="27"/>
        </w:rPr>
        <w:t xml:space="preserve">на разработку инвестиционной программы </w:t>
      </w:r>
      <w:r>
        <w:rPr>
          <w:sz w:val="27"/>
          <w:szCs w:val="27"/>
        </w:rPr>
        <w:t>развития системы водоснабжения и водоотведения</w:t>
      </w:r>
      <w:r w:rsidRPr="00F15BA8">
        <w:rPr>
          <w:sz w:val="27"/>
          <w:szCs w:val="27"/>
        </w:rPr>
        <w:t xml:space="preserve"> на территории </w:t>
      </w:r>
      <w:proofErr w:type="spellStart"/>
      <w:r w:rsidR="0066119F">
        <w:rPr>
          <w:sz w:val="27"/>
          <w:szCs w:val="27"/>
        </w:rPr>
        <w:t>г</w:t>
      </w:r>
      <w:proofErr w:type="gramStart"/>
      <w:r w:rsidR="00565D86">
        <w:rPr>
          <w:sz w:val="27"/>
          <w:szCs w:val="27"/>
        </w:rPr>
        <w:t>.</w:t>
      </w:r>
      <w:r w:rsidR="0066119F">
        <w:rPr>
          <w:sz w:val="27"/>
          <w:szCs w:val="27"/>
        </w:rPr>
        <w:t>К</w:t>
      </w:r>
      <w:proofErr w:type="gramEnd"/>
      <w:r w:rsidR="0066119F">
        <w:rPr>
          <w:sz w:val="27"/>
          <w:szCs w:val="27"/>
        </w:rPr>
        <w:t>ирс</w:t>
      </w:r>
      <w:proofErr w:type="spellEnd"/>
      <w:r>
        <w:rPr>
          <w:sz w:val="27"/>
          <w:szCs w:val="27"/>
        </w:rPr>
        <w:t xml:space="preserve">, </w:t>
      </w:r>
      <w:r w:rsidRPr="00F15BA8">
        <w:rPr>
          <w:sz w:val="27"/>
          <w:szCs w:val="27"/>
        </w:rPr>
        <w:t>на 202</w:t>
      </w:r>
      <w:r w:rsidR="001779E8">
        <w:rPr>
          <w:sz w:val="27"/>
          <w:szCs w:val="27"/>
        </w:rPr>
        <w:t>4</w:t>
      </w:r>
      <w:r w:rsidRPr="00F15BA8">
        <w:rPr>
          <w:sz w:val="27"/>
          <w:szCs w:val="27"/>
        </w:rPr>
        <w:t xml:space="preserve"> - 202</w:t>
      </w:r>
      <w:r w:rsidR="001779E8"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 </w:t>
      </w:r>
    </w:p>
    <w:p w:rsidR="008B0AD8" w:rsidRPr="00F15BA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b/>
          <w:bCs/>
          <w:sz w:val="27"/>
          <w:szCs w:val="27"/>
        </w:rPr>
        <w:t>1. Общие положения</w:t>
      </w:r>
    </w:p>
    <w:p w:rsidR="008B0AD8" w:rsidRPr="00F15BA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Техническое задание на разработку инвестиционной программы </w:t>
      </w:r>
      <w:r>
        <w:rPr>
          <w:sz w:val="27"/>
          <w:szCs w:val="27"/>
        </w:rPr>
        <w:t>развития системы водоснабжения и водоотведения, о</w:t>
      </w:r>
      <w:r w:rsidRPr="00DF7A81">
        <w:rPr>
          <w:sz w:val="27"/>
          <w:szCs w:val="27"/>
        </w:rPr>
        <w:t>сновная цель</w:t>
      </w:r>
      <w:r>
        <w:rPr>
          <w:sz w:val="27"/>
          <w:szCs w:val="27"/>
        </w:rPr>
        <w:t>ю которой является</w:t>
      </w:r>
      <w:r w:rsidRPr="00DF7A81">
        <w:rPr>
          <w:sz w:val="27"/>
          <w:szCs w:val="27"/>
        </w:rPr>
        <w:t xml:space="preserve"> выполнение мероприятий, направленных на приведения качества питьевой воды в соответствие с установленными требованиями</w:t>
      </w:r>
      <w:r w:rsidRPr="00F15BA8">
        <w:rPr>
          <w:sz w:val="27"/>
          <w:szCs w:val="27"/>
        </w:rPr>
        <w:t xml:space="preserve"> на территории </w:t>
      </w:r>
      <w:proofErr w:type="spellStart"/>
      <w:r w:rsidR="007333C0">
        <w:rPr>
          <w:sz w:val="27"/>
          <w:szCs w:val="27"/>
        </w:rPr>
        <w:t>г</w:t>
      </w:r>
      <w:proofErr w:type="gramStart"/>
      <w:r w:rsidR="007333C0">
        <w:rPr>
          <w:sz w:val="27"/>
          <w:szCs w:val="27"/>
        </w:rPr>
        <w:t>.К</w:t>
      </w:r>
      <w:proofErr w:type="gramEnd"/>
      <w:r w:rsidR="007333C0">
        <w:rPr>
          <w:sz w:val="27"/>
          <w:szCs w:val="27"/>
        </w:rPr>
        <w:t>ирс</w:t>
      </w:r>
      <w:proofErr w:type="spellEnd"/>
      <w:r w:rsidRPr="00F15BA8">
        <w:rPr>
          <w:sz w:val="27"/>
          <w:szCs w:val="27"/>
        </w:rPr>
        <w:t xml:space="preserve"> на 202</w:t>
      </w:r>
      <w:r w:rsidR="007333C0">
        <w:rPr>
          <w:sz w:val="27"/>
          <w:szCs w:val="27"/>
        </w:rPr>
        <w:t>4</w:t>
      </w:r>
      <w:r w:rsidRPr="00F15BA8">
        <w:rPr>
          <w:sz w:val="27"/>
          <w:szCs w:val="27"/>
        </w:rPr>
        <w:t xml:space="preserve"> - 202</w:t>
      </w:r>
      <w:r w:rsidR="007333C0"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 (далее по тексту соответственно - Техническое задание, Инвестиционная программа), разработано на основании:</w:t>
      </w:r>
    </w:p>
    <w:p w:rsidR="008B0AD8" w:rsidRPr="00F15BA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Земельного кодекса Российской Федерации;</w:t>
      </w:r>
    </w:p>
    <w:p w:rsidR="008B0AD8" w:rsidRPr="00F15BA8" w:rsidRDefault="008B0AD8" w:rsidP="00D65E74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Градостроительного кодекса РФ;</w:t>
      </w:r>
    </w:p>
    <w:p w:rsidR="008B0AD8" w:rsidRPr="00C06D4D" w:rsidRDefault="008B0AD8" w:rsidP="00D65E74">
      <w:pPr>
        <w:suppressAutoHyphens/>
        <w:ind w:firstLine="709"/>
        <w:jc w:val="both"/>
        <w:rPr>
          <w:sz w:val="27"/>
          <w:szCs w:val="27"/>
        </w:rPr>
      </w:pPr>
      <w:r w:rsidRPr="00C06D4D">
        <w:rPr>
          <w:sz w:val="27"/>
          <w:szCs w:val="27"/>
        </w:rPr>
        <w:t>-</w:t>
      </w:r>
      <w:r w:rsidRPr="00C06D4D">
        <w:rPr>
          <w:sz w:val="27"/>
          <w:szCs w:val="27"/>
          <w:shd w:val="clear" w:color="auto" w:fill="F3F1E9"/>
        </w:rPr>
        <w:t>Федерального закона от 26.12.2005 г. № 184-ФЗ</w:t>
      </w:r>
      <w:r w:rsidRPr="00C06D4D">
        <w:rPr>
          <w:sz w:val="27"/>
          <w:szCs w:val="27"/>
        </w:rPr>
        <w:t xml:space="preserve"> </w:t>
      </w:r>
      <w:r w:rsidRPr="00C06D4D">
        <w:rPr>
          <w:sz w:val="27"/>
          <w:szCs w:val="27"/>
          <w:shd w:val="clear" w:color="auto" w:fill="F3F1E9"/>
        </w:rPr>
        <w:t>«О внесении изменений в Федеральный закон «Об основах регулирования тарифов организаций коммунального комплекса» и некоторые законодательные акты Российской Федерации»</w:t>
      </w:r>
      <w:r w:rsidRPr="00C06D4D">
        <w:rPr>
          <w:sz w:val="27"/>
          <w:szCs w:val="27"/>
        </w:rPr>
        <w:t>;</w:t>
      </w:r>
    </w:p>
    <w:p w:rsidR="008B0AD8" w:rsidRPr="00F15BA8" w:rsidRDefault="008B0AD8" w:rsidP="00D65E74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Федерального закона от 17.12.2011 г. № 416-ФЗ «О водоснабжении и водоотведении»;</w:t>
      </w:r>
    </w:p>
    <w:p w:rsidR="008B0AD8" w:rsidRPr="00F15BA8" w:rsidRDefault="008B0AD8" w:rsidP="00D65E74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6A044D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- Приказа Министерства регионального развития Российской Федерации от 6.05.2011года № 204 «О разработке </w:t>
      </w:r>
      <w:proofErr w:type="gramStart"/>
      <w:r w:rsidRPr="00F15BA8">
        <w:rPr>
          <w:sz w:val="27"/>
          <w:szCs w:val="27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F15BA8">
        <w:rPr>
          <w:sz w:val="27"/>
          <w:szCs w:val="27"/>
        </w:rPr>
        <w:t>;</w:t>
      </w:r>
    </w:p>
    <w:p w:rsidR="008B0AD8" w:rsidRPr="006A044D" w:rsidRDefault="008B0AD8" w:rsidP="00D65E74">
      <w:pPr>
        <w:shd w:val="clear" w:color="auto" w:fill="FFFFFF"/>
        <w:suppressAutoHyphens/>
        <w:ind w:firstLine="709"/>
        <w:jc w:val="both"/>
        <w:rPr>
          <w:rStyle w:val="af9"/>
          <w:b w:val="0"/>
          <w:bCs/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F15BA8">
        <w:rPr>
          <w:sz w:val="27"/>
          <w:szCs w:val="27"/>
        </w:rPr>
        <w:t>-Санитарных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утверждены</w:t>
      </w:r>
      <w:r w:rsidRPr="00F15BA8">
        <w:rPr>
          <w:rStyle w:val="af8"/>
          <w:sz w:val="27"/>
          <w:szCs w:val="27"/>
        </w:rPr>
        <w:t xml:space="preserve"> </w:t>
      </w:r>
      <w:hyperlink w:anchor="sub_0" w:history="1">
        <w:r w:rsidRPr="006A044D">
          <w:rPr>
            <w:rStyle w:val="afa"/>
            <w:b w:val="0"/>
            <w:sz w:val="27"/>
            <w:szCs w:val="27"/>
          </w:rPr>
          <w:t>постановлением</w:t>
        </w:r>
      </w:hyperlink>
      <w:r w:rsidRPr="006A044D">
        <w:rPr>
          <w:rStyle w:val="af9"/>
          <w:b w:val="0"/>
          <w:sz w:val="27"/>
          <w:szCs w:val="27"/>
        </w:rPr>
        <w:t xml:space="preserve"> Главного государственного санитарного врача Российской Федерации от 28.01.2021 г. № 3.</w:t>
      </w:r>
      <w:proofErr w:type="gramEnd"/>
    </w:p>
    <w:p w:rsidR="008B0AD8" w:rsidRPr="00B132A9" w:rsidRDefault="008B0AD8" w:rsidP="00D65E74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Pr="00B132A9">
        <w:rPr>
          <w:sz w:val="27"/>
          <w:szCs w:val="27"/>
        </w:rPr>
        <w:t>- 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B132A9">
        <w:rPr>
          <w:sz w:val="27"/>
          <w:szCs w:val="27"/>
        </w:rPr>
        <w:t>Минрегион</w:t>
      </w:r>
      <w:proofErr w:type="spellEnd"/>
      <w:r w:rsidRPr="00B132A9">
        <w:rPr>
          <w:sz w:val="27"/>
          <w:szCs w:val="27"/>
        </w:rPr>
        <w:t xml:space="preserve"> России) от 29 декабря 2011 г. № 635/11 и введен в действие с 01 января 2013 г;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b/>
          <w:bCs/>
          <w:sz w:val="27"/>
          <w:szCs w:val="27"/>
        </w:rPr>
        <w:t>2. Цели и задачи разработки и реализации инвестиционной программы</w:t>
      </w:r>
    </w:p>
    <w:p w:rsidR="008B0AD8" w:rsidRPr="008334AB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8334AB">
        <w:rPr>
          <w:sz w:val="27"/>
          <w:szCs w:val="27"/>
        </w:rPr>
        <w:t xml:space="preserve">2.1. </w:t>
      </w:r>
      <w:r>
        <w:rPr>
          <w:sz w:val="27"/>
          <w:szCs w:val="27"/>
        </w:rPr>
        <w:t>Цели</w:t>
      </w:r>
      <w:r w:rsidRPr="008334AB">
        <w:rPr>
          <w:sz w:val="27"/>
          <w:szCs w:val="27"/>
        </w:rPr>
        <w:t xml:space="preserve"> разработки и реализации инвестиционной программы: выполнение мероприятий, направленных на приведения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8334AB">
        <w:rPr>
          <w:sz w:val="27"/>
          <w:szCs w:val="27"/>
        </w:rPr>
        <w:t xml:space="preserve"> в соответствие с установленными требованиями, повышение эффективности и надежности работы систем водоснабжения и водоотведения, снижение потерь.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2.2. Задачи разработки Инвестиционной программы: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бесперебойной подачи качественной воды от источника до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потребителя.</w:t>
      </w:r>
    </w:p>
    <w:p w:rsidR="008B0AD8" w:rsidRPr="00DF7A81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 xml:space="preserve">2.3. Разработка и последующая реализация инвестиционной программы должны обеспечить повышение надежности, качества и безопасности водоснабжения </w:t>
      </w:r>
      <w:r>
        <w:rPr>
          <w:sz w:val="27"/>
          <w:szCs w:val="27"/>
        </w:rPr>
        <w:t xml:space="preserve">и водоотведения </w:t>
      </w:r>
      <w:r w:rsidRPr="00DF7A81">
        <w:rPr>
          <w:sz w:val="27"/>
          <w:szCs w:val="27"/>
        </w:rPr>
        <w:t>потребителей, снижение аварийности и износа, увеличение пропускной способности и улучшения качества воды.</w:t>
      </w:r>
    </w:p>
    <w:p w:rsidR="008B0AD8" w:rsidRPr="00FF7C4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3. Целевые индикаторы и показатели</w:t>
      </w:r>
    </w:p>
    <w:p w:rsidR="008B0AD8" w:rsidRPr="00FF7C4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Целевые индикаторы и показатели качества поставляемых услуг водоснабжения:</w:t>
      </w:r>
    </w:p>
    <w:p w:rsidR="008B0AD8" w:rsidRPr="00FF7C4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соответствующего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8B0AD8" w:rsidRPr="006A044D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железо с 0,</w:t>
      </w:r>
      <w:r w:rsidR="00EA2613">
        <w:rPr>
          <w:sz w:val="27"/>
          <w:szCs w:val="27"/>
        </w:rPr>
        <w:t>4</w:t>
      </w:r>
      <w:r w:rsidRPr="006A044D">
        <w:rPr>
          <w:sz w:val="27"/>
          <w:szCs w:val="27"/>
        </w:rPr>
        <w:t xml:space="preserve"> мг/л до норматива не более 0,3 мг/л;</w:t>
      </w:r>
    </w:p>
    <w:p w:rsidR="008B0AD8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хлороформ с 0,356 мг/л</w:t>
      </w:r>
      <w:r w:rsidRPr="006A044D">
        <w:rPr>
          <w:sz w:val="27"/>
          <w:szCs w:val="27"/>
          <w:vertAlign w:val="superscript"/>
        </w:rPr>
        <w:t xml:space="preserve">  </w:t>
      </w:r>
      <w:r w:rsidRPr="006A044D">
        <w:rPr>
          <w:sz w:val="27"/>
          <w:szCs w:val="27"/>
        </w:rPr>
        <w:t>до норматива не более 0,06 мг/л;</w:t>
      </w:r>
    </w:p>
    <w:p w:rsidR="00E934B3" w:rsidRPr="00FF7C48" w:rsidRDefault="00E934B3" w:rsidP="00D65E7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3.2. Доведение качества питьевой воды до требований уровня, соответствующего государственному стандарту, после водоподготовки по следующим показателям:</w:t>
      </w:r>
    </w:p>
    <w:p w:rsidR="00E934B3" w:rsidRPr="00FF7C48" w:rsidRDefault="00E934B3" w:rsidP="00D65E7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- по микробиологическим показателям:</w:t>
      </w:r>
    </w:p>
    <w:p w:rsidR="00E934B3" w:rsidRPr="00FF7C48" w:rsidRDefault="00E934B3" w:rsidP="00D65E7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общие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отсутствие;</w:t>
      </w:r>
    </w:p>
    <w:p w:rsidR="00E934B3" w:rsidRDefault="00E934B3" w:rsidP="00D65E7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</w:t>
      </w:r>
      <w:proofErr w:type="spellStart"/>
      <w:r w:rsidRPr="00FF7C48">
        <w:rPr>
          <w:sz w:val="27"/>
          <w:szCs w:val="27"/>
        </w:rPr>
        <w:t>термотолерантные</w:t>
      </w:r>
      <w:proofErr w:type="spellEnd"/>
      <w:r w:rsidRPr="00FF7C48">
        <w:rPr>
          <w:sz w:val="27"/>
          <w:szCs w:val="27"/>
        </w:rPr>
        <w:t xml:space="preserve">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отсутствие.</w:t>
      </w:r>
    </w:p>
    <w:p w:rsidR="00871B62" w:rsidRPr="00FF7C48" w:rsidRDefault="00871B62" w:rsidP="00D65E7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4. Срок разработки инвестиционной программы</w:t>
      </w:r>
    </w:p>
    <w:p w:rsidR="00871B62" w:rsidRPr="00FF7C48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Срок разработки инвестиционной программы – в течение двух месяцев с момента утверждения технического задания.</w:t>
      </w:r>
    </w:p>
    <w:p w:rsidR="00871B62" w:rsidRPr="00FF7C48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5. Разработчик инвестиционной программы</w:t>
      </w:r>
    </w:p>
    <w:p w:rsidR="00871B62" w:rsidRPr="00FF7C48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Разработчик инвестиционной программы – </w:t>
      </w:r>
      <w:r>
        <w:rPr>
          <w:sz w:val="27"/>
          <w:szCs w:val="27"/>
        </w:rPr>
        <w:t>ООО «ДАНА»</w:t>
      </w:r>
      <w:r w:rsidRPr="00FF7C48">
        <w:rPr>
          <w:sz w:val="27"/>
          <w:szCs w:val="27"/>
        </w:rPr>
        <w:t>.</w:t>
      </w:r>
    </w:p>
    <w:p w:rsidR="00871B62" w:rsidRPr="00FF7C48" w:rsidRDefault="00871B62" w:rsidP="00D65E7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6. Основные мероприятия инвестиционной программы</w:t>
      </w:r>
    </w:p>
    <w:p w:rsidR="00871B62" w:rsidRPr="00FF7C48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</w:t>
      </w:r>
      <w:r w:rsidRPr="00FF7C48">
        <w:rPr>
          <w:sz w:val="27"/>
          <w:szCs w:val="27"/>
        </w:rPr>
        <w:lastRenderedPageBreak/>
        <w:t>обеспечению безопасности и (или) безвредности для человека факторов среды обитания» на период 202</w:t>
      </w:r>
      <w:r w:rsidR="004742A3">
        <w:rPr>
          <w:sz w:val="27"/>
          <w:szCs w:val="27"/>
        </w:rPr>
        <w:t>4</w:t>
      </w:r>
      <w:r w:rsidRPr="00FF7C48">
        <w:rPr>
          <w:sz w:val="27"/>
          <w:szCs w:val="27"/>
        </w:rPr>
        <w:t>г.-202</w:t>
      </w:r>
      <w:r w:rsidR="004742A3">
        <w:rPr>
          <w:sz w:val="27"/>
          <w:szCs w:val="27"/>
        </w:rPr>
        <w:t>8</w:t>
      </w:r>
      <w:r w:rsidRPr="00FF7C48">
        <w:rPr>
          <w:sz w:val="27"/>
          <w:szCs w:val="27"/>
        </w:rPr>
        <w:t xml:space="preserve"> гг.</w:t>
      </w:r>
    </w:p>
    <w:p w:rsidR="00871B62" w:rsidRDefault="00871B62" w:rsidP="00D65E74">
      <w:pPr>
        <w:suppressAutoHyphens/>
        <w:ind w:firstLine="709"/>
        <w:jc w:val="both"/>
      </w:pPr>
      <w:r w:rsidRPr="00FF7C48">
        <w:rPr>
          <w:sz w:val="27"/>
          <w:szCs w:val="27"/>
        </w:rPr>
        <w:t xml:space="preserve">   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3072"/>
        <w:gridCol w:w="4678"/>
        <w:gridCol w:w="1694"/>
      </w:tblGrid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3072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678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72" w:type="dxa"/>
          </w:tcPr>
          <w:p w:rsidR="00871B62" w:rsidRPr="00595F05" w:rsidRDefault="008B06A9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очистки воды в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(фильтровальная)</w:t>
            </w:r>
          </w:p>
        </w:tc>
        <w:tc>
          <w:tcPr>
            <w:tcW w:w="4678" w:type="dxa"/>
          </w:tcPr>
          <w:p w:rsidR="00871B62" w:rsidRPr="00595F05" w:rsidRDefault="008B06A9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реагентов для водоподготовки питьевой воды</w:t>
            </w:r>
          </w:p>
        </w:tc>
        <w:tc>
          <w:tcPr>
            <w:tcW w:w="1694" w:type="dxa"/>
          </w:tcPr>
          <w:p w:rsidR="00871B62" w:rsidRPr="00595F05" w:rsidRDefault="00B96B88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B96B88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очистки воды в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(фильтровальная)</w:t>
            </w:r>
          </w:p>
        </w:tc>
        <w:tc>
          <w:tcPr>
            <w:tcW w:w="4678" w:type="dxa"/>
          </w:tcPr>
          <w:p w:rsidR="00871B62" w:rsidRPr="00595F05" w:rsidRDefault="00B96B88" w:rsidP="00D65E7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осветлителя № 1,2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 w:rsidRPr="00595F05">
              <w:rPr>
                <w:sz w:val="22"/>
                <w:szCs w:val="22"/>
              </w:rPr>
              <w:t xml:space="preserve"> 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484EF6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очистки воды в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(фильтровальная)</w:t>
            </w:r>
          </w:p>
        </w:tc>
        <w:tc>
          <w:tcPr>
            <w:tcW w:w="4678" w:type="dxa"/>
          </w:tcPr>
          <w:p w:rsidR="00871B62" w:rsidRPr="00595F05" w:rsidRDefault="00484EF6" w:rsidP="00D65E7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Догрузка кварцевого песка фильтры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постоянно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484EF6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очистки воды в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(фильтровальная)</w:t>
            </w:r>
          </w:p>
        </w:tc>
        <w:tc>
          <w:tcPr>
            <w:tcW w:w="4678" w:type="dxa"/>
          </w:tcPr>
          <w:p w:rsidR="00871B62" w:rsidRPr="00595F05" w:rsidRDefault="0065085E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здания фильтровальной станции: стен, крыши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 w:rsidRPr="00595F05">
              <w:rPr>
                <w:sz w:val="22"/>
                <w:szCs w:val="22"/>
              </w:rPr>
              <w:t xml:space="preserve"> 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65085E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очистки воды в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(фильтровальная)</w:t>
            </w:r>
          </w:p>
        </w:tc>
        <w:tc>
          <w:tcPr>
            <w:tcW w:w="4678" w:type="dxa"/>
          </w:tcPr>
          <w:p w:rsidR="00871B62" w:rsidRDefault="0065085E" w:rsidP="00D65E74">
            <w:pPr>
              <w:pStyle w:val="af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технологического режима водоподготовки, оценка эффективности по результатам лабораторных исследований</w:t>
            </w:r>
            <w:r w:rsidR="001F0B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0B57" w:rsidRDefault="00914615" w:rsidP="00D65E74">
            <w:pPr>
              <w:pStyle w:val="af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132E">
              <w:rPr>
                <w:rFonts w:ascii="Times New Roman" w:hAnsi="Times New Roman"/>
                <w:sz w:val="24"/>
                <w:szCs w:val="24"/>
              </w:rPr>
              <w:t>с</w:t>
            </w:r>
            <w:r w:rsidR="001F0B57">
              <w:rPr>
                <w:rFonts w:ascii="Times New Roman" w:hAnsi="Times New Roman"/>
                <w:sz w:val="24"/>
                <w:szCs w:val="24"/>
              </w:rPr>
              <w:t>воевременная замена реагентов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водоподготовки питьевой воды;</w:t>
            </w:r>
          </w:p>
          <w:p w:rsidR="00914615" w:rsidRDefault="00914615" w:rsidP="00D65E74">
            <w:pPr>
              <w:pStyle w:val="af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132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спользование порошкового ПАА, система перемешивания и подогрева</w:t>
            </w:r>
            <w:r w:rsidR="008C13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132E" w:rsidRPr="00595F05" w:rsidRDefault="008C132E" w:rsidP="00D65E74">
            <w:pPr>
              <w:pStyle w:val="af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-установка оборудования для дозирования хлорного раствора.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 w:rsidR="00E406A6">
              <w:rPr>
                <w:sz w:val="22"/>
                <w:szCs w:val="22"/>
              </w:rPr>
              <w:t>второго</w:t>
            </w:r>
            <w:r>
              <w:rPr>
                <w:sz w:val="22"/>
                <w:szCs w:val="22"/>
              </w:rPr>
              <w:t xml:space="preserve"> подъема</w:t>
            </w:r>
          </w:p>
        </w:tc>
        <w:tc>
          <w:tcPr>
            <w:tcW w:w="4678" w:type="dxa"/>
          </w:tcPr>
          <w:p w:rsidR="00871B62" w:rsidRPr="00595F05" w:rsidRDefault="00E406A6" w:rsidP="00D65E7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насоса на станцию 2 подъема Д320-50а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</w:t>
            </w:r>
            <w:r w:rsidR="00AA526A">
              <w:rPr>
                <w:sz w:val="22"/>
                <w:szCs w:val="22"/>
              </w:rPr>
              <w:t>7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0E4C7E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Централизованная система холодного водоснабжения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Верхнекамский муниципальный округ</w:t>
            </w:r>
          </w:p>
        </w:tc>
        <w:tc>
          <w:tcPr>
            <w:tcW w:w="4678" w:type="dxa"/>
          </w:tcPr>
          <w:p w:rsidR="00871B62" w:rsidRPr="00595F05" w:rsidRDefault="000E4C7E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участка водопровода на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лободская</w:t>
            </w:r>
            <w:proofErr w:type="spellEnd"/>
            <w:r w:rsidR="00587ACF">
              <w:rPr>
                <w:sz w:val="22"/>
                <w:szCs w:val="22"/>
              </w:rPr>
              <w:t xml:space="preserve">, </w:t>
            </w:r>
            <w:proofErr w:type="spellStart"/>
            <w:r w:rsidR="00587ACF">
              <w:rPr>
                <w:sz w:val="22"/>
                <w:szCs w:val="22"/>
              </w:rPr>
              <w:t>ул.Милицейская</w:t>
            </w:r>
            <w:proofErr w:type="spellEnd"/>
            <w:r w:rsidR="00587A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г.Кирс</w:t>
            </w:r>
            <w:proofErr w:type="spellEnd"/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</w:t>
            </w:r>
            <w:r w:rsidR="00587ACF">
              <w:rPr>
                <w:sz w:val="22"/>
                <w:szCs w:val="22"/>
              </w:rPr>
              <w:t>4</w:t>
            </w:r>
            <w:r w:rsidRPr="00595F05">
              <w:rPr>
                <w:sz w:val="22"/>
                <w:szCs w:val="22"/>
              </w:rPr>
              <w:t>-202</w:t>
            </w:r>
            <w:r w:rsidR="00FC2E6D">
              <w:rPr>
                <w:sz w:val="22"/>
                <w:szCs w:val="22"/>
              </w:rPr>
              <w:t>9</w:t>
            </w:r>
          </w:p>
        </w:tc>
      </w:tr>
      <w:tr w:rsidR="00871B62" w:rsidRPr="00595F05" w:rsidTr="009857A2">
        <w:tc>
          <w:tcPr>
            <w:tcW w:w="580" w:type="dxa"/>
          </w:tcPr>
          <w:p w:rsidR="00AA526A" w:rsidRDefault="00AA526A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</w:p>
          <w:p w:rsidR="00871B62" w:rsidRPr="00595F05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678" w:type="dxa"/>
          </w:tcPr>
          <w:p w:rsidR="00AA526A" w:rsidRDefault="00AA526A" w:rsidP="00D65E74">
            <w:pPr>
              <w:suppressAutoHyphens/>
              <w:jc w:val="both"/>
              <w:rPr>
                <w:sz w:val="22"/>
                <w:szCs w:val="22"/>
              </w:rPr>
            </w:pPr>
          </w:p>
          <w:p w:rsidR="00871B62" w:rsidRPr="00595F05" w:rsidRDefault="00123D62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и </w:t>
            </w:r>
            <w:r w:rsidR="00AA526A">
              <w:rPr>
                <w:sz w:val="22"/>
                <w:szCs w:val="22"/>
              </w:rPr>
              <w:t>ревизия насосного оборудования</w:t>
            </w:r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595F05" w:rsidRDefault="00AA526A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134B39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62"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второго подъема</w:t>
            </w:r>
          </w:p>
        </w:tc>
        <w:tc>
          <w:tcPr>
            <w:tcW w:w="4678" w:type="dxa"/>
          </w:tcPr>
          <w:p w:rsidR="00871B62" w:rsidRPr="00595F05" w:rsidRDefault="00AA526A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ревизия насосного оборудования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4B39">
              <w:rPr>
                <w:sz w:val="22"/>
                <w:szCs w:val="22"/>
              </w:rPr>
              <w:t>0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Pr="00595F05" w:rsidRDefault="008521EB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Централизованная система холодного водоснабжения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  <w:r>
              <w:rPr>
                <w:sz w:val="22"/>
                <w:szCs w:val="22"/>
              </w:rPr>
              <w:t xml:space="preserve"> Верхнекамский муниципальный округ</w:t>
            </w:r>
          </w:p>
        </w:tc>
        <w:tc>
          <w:tcPr>
            <w:tcW w:w="4678" w:type="dxa"/>
          </w:tcPr>
          <w:p w:rsidR="00871B62" w:rsidRPr="00595F05" w:rsidRDefault="008521EB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производственного контроля качества питьевой воды</w:t>
            </w:r>
          </w:p>
        </w:tc>
        <w:tc>
          <w:tcPr>
            <w:tcW w:w="1694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4B3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Default="00843441" w:rsidP="00D65E7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Фильтровальная станция</w:t>
            </w:r>
          </w:p>
        </w:tc>
        <w:tc>
          <w:tcPr>
            <w:tcW w:w="4678" w:type="dxa"/>
          </w:tcPr>
          <w:p w:rsidR="00871B62" w:rsidRDefault="00843441" w:rsidP="00D65E7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Промывка и чистка </w:t>
            </w:r>
            <w:r w:rsidR="00A92389">
              <w:rPr>
                <w:sz w:val="24"/>
                <w:szCs w:val="24"/>
              </w:rPr>
              <w:t>резервуаров чистой воды</w:t>
            </w:r>
          </w:p>
        </w:tc>
        <w:tc>
          <w:tcPr>
            <w:tcW w:w="1694" w:type="dxa"/>
          </w:tcPr>
          <w:p w:rsidR="00871B62" w:rsidRDefault="00A92389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4B3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Default="00A92389" w:rsidP="00D65E7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Водопроводные сооружения централизованной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ирс</w:t>
            </w:r>
            <w:proofErr w:type="spellEnd"/>
          </w:p>
        </w:tc>
        <w:tc>
          <w:tcPr>
            <w:tcW w:w="4678" w:type="dxa"/>
          </w:tcPr>
          <w:p w:rsidR="00871B62" w:rsidRDefault="00A92389" w:rsidP="00D65E7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станции водоподготовки в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ирс</w:t>
            </w:r>
            <w:proofErr w:type="spellEnd"/>
            <w:r>
              <w:rPr>
                <w:sz w:val="24"/>
                <w:szCs w:val="24"/>
              </w:rPr>
              <w:t xml:space="preserve"> в рамках региональной программы «Повышение качества водоснабжения на территории Кировской области на 2019-2024 гг</w:t>
            </w:r>
            <w:r w:rsidR="0029235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 федерального проекта «Чистая вода»</w:t>
            </w:r>
          </w:p>
        </w:tc>
        <w:tc>
          <w:tcPr>
            <w:tcW w:w="1694" w:type="dxa"/>
          </w:tcPr>
          <w:p w:rsidR="0029235E" w:rsidRDefault="0029235E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29235E" w:rsidRDefault="0029235E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29235E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4B3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Default="007F2B79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Водопроводные сооружения централизованной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ирс</w:t>
            </w:r>
            <w:proofErr w:type="spellEnd"/>
          </w:p>
        </w:tc>
        <w:tc>
          <w:tcPr>
            <w:tcW w:w="4678" w:type="dxa"/>
          </w:tcPr>
          <w:p w:rsidR="00871B62" w:rsidRDefault="007F2B79" w:rsidP="00D65E74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Разработка проектно-сметной документации, предусматривающей модернизацию (строительство) станции водоподготовки</w:t>
            </w:r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871B62" w:rsidRPr="00595F05" w:rsidTr="009857A2">
        <w:tc>
          <w:tcPr>
            <w:tcW w:w="580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4B3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2" w:type="dxa"/>
          </w:tcPr>
          <w:p w:rsidR="00871B62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</w:p>
          <w:p w:rsidR="00641AD0" w:rsidRDefault="00641AD0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Станция первого подъема,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4678" w:type="dxa"/>
          </w:tcPr>
          <w:p w:rsidR="00641AD0" w:rsidRPr="00D9227C" w:rsidRDefault="00641AD0" w:rsidP="00D65E74">
            <w:pPr>
              <w:suppressAutoHyphens/>
              <w:jc w:val="center"/>
              <w:rPr>
                <w:sz w:val="24"/>
                <w:szCs w:val="24"/>
              </w:rPr>
            </w:pPr>
            <w:r w:rsidRPr="00D9227C">
              <w:rPr>
                <w:sz w:val="24"/>
                <w:szCs w:val="24"/>
              </w:rPr>
              <w:t xml:space="preserve">Модернизация станции водоподготовки в </w:t>
            </w:r>
            <w:proofErr w:type="spellStart"/>
            <w:r w:rsidRPr="00D9227C">
              <w:rPr>
                <w:sz w:val="24"/>
                <w:szCs w:val="24"/>
              </w:rPr>
              <w:t>г</w:t>
            </w:r>
            <w:proofErr w:type="gramStart"/>
            <w:r w:rsidRPr="00D9227C">
              <w:rPr>
                <w:sz w:val="24"/>
                <w:szCs w:val="24"/>
              </w:rPr>
              <w:t>.К</w:t>
            </w:r>
            <w:proofErr w:type="gramEnd"/>
            <w:r w:rsidRPr="00D9227C">
              <w:rPr>
                <w:sz w:val="24"/>
                <w:szCs w:val="24"/>
              </w:rPr>
              <w:t>ирс</w:t>
            </w:r>
            <w:proofErr w:type="spellEnd"/>
          </w:p>
          <w:p w:rsidR="00641AD0" w:rsidRPr="004045B7" w:rsidRDefault="00641AD0" w:rsidP="00D65E74">
            <w:pPr>
              <w:suppressAutoHyphens/>
              <w:jc w:val="center"/>
              <w:rPr>
                <w:sz w:val="24"/>
                <w:szCs w:val="24"/>
              </w:rPr>
            </w:pPr>
            <w:r w:rsidRPr="004045B7">
              <w:rPr>
                <w:sz w:val="24"/>
                <w:szCs w:val="24"/>
              </w:rPr>
              <w:t>Модернизация оборудования:</w:t>
            </w:r>
          </w:p>
          <w:p w:rsidR="00871B62" w:rsidRDefault="00641AD0" w:rsidP="00D65E74">
            <w:pPr>
              <w:suppressAutoHyphens/>
              <w:jc w:val="center"/>
              <w:rPr>
                <w:sz w:val="24"/>
                <w:szCs w:val="24"/>
              </w:rPr>
            </w:pPr>
            <w:r w:rsidRPr="004045B7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4045B7">
              <w:rPr>
                <w:sz w:val="24"/>
                <w:szCs w:val="24"/>
              </w:rPr>
              <w:t>энергоэффективн</w:t>
            </w:r>
            <w:r>
              <w:rPr>
                <w:sz w:val="24"/>
                <w:szCs w:val="24"/>
              </w:rPr>
              <w:t>ых</w:t>
            </w:r>
            <w:proofErr w:type="spellEnd"/>
            <w:r w:rsidRPr="004045B7">
              <w:rPr>
                <w:sz w:val="24"/>
                <w:szCs w:val="24"/>
              </w:rPr>
              <w:t xml:space="preserve"> насос</w:t>
            </w:r>
            <w:r>
              <w:rPr>
                <w:sz w:val="24"/>
                <w:szCs w:val="24"/>
              </w:rPr>
              <w:t>ов</w:t>
            </w:r>
            <w:r w:rsidRPr="004045B7">
              <w:rPr>
                <w:sz w:val="24"/>
                <w:szCs w:val="24"/>
              </w:rPr>
              <w:t xml:space="preserve"> нового поколения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742A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-202</w:t>
            </w:r>
            <w:r w:rsidR="00641AD0">
              <w:rPr>
                <w:sz w:val="22"/>
                <w:szCs w:val="22"/>
              </w:rPr>
              <w:t>8</w:t>
            </w:r>
          </w:p>
        </w:tc>
      </w:tr>
    </w:tbl>
    <w:p w:rsidR="00871B62" w:rsidRDefault="008373F4" w:rsidP="00D65E74">
      <w:pPr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</w:t>
      </w:r>
      <w:r w:rsidR="00AB0680">
        <w:rPr>
          <w:sz w:val="27"/>
          <w:szCs w:val="27"/>
        </w:rPr>
        <w:t xml:space="preserve">     </w:t>
      </w:r>
      <w:r w:rsidR="00871B62">
        <w:rPr>
          <w:sz w:val="27"/>
          <w:szCs w:val="27"/>
        </w:rPr>
        <w:t>6.2.</w:t>
      </w:r>
      <w:r w:rsidR="00871B62" w:rsidRPr="00FF7C48">
        <w:rPr>
          <w:sz w:val="27"/>
          <w:szCs w:val="27"/>
        </w:rPr>
        <w:t xml:space="preserve">Перечень мероприятий по </w:t>
      </w:r>
      <w:r w:rsidR="00871B62">
        <w:rPr>
          <w:sz w:val="27"/>
          <w:szCs w:val="27"/>
        </w:rPr>
        <w:t xml:space="preserve">развитию системы водоотведения и очистки сточных вод </w:t>
      </w:r>
      <w:r w:rsidR="00871B62"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="00871B62" w:rsidRPr="00FF7C48">
        <w:rPr>
          <w:sz w:val="27"/>
          <w:szCs w:val="27"/>
        </w:rPr>
        <w:t>СаНПиН</w:t>
      </w:r>
      <w:proofErr w:type="spellEnd"/>
      <w:r w:rsidR="00871B62"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7333C0">
        <w:rPr>
          <w:sz w:val="27"/>
          <w:szCs w:val="27"/>
        </w:rPr>
        <w:t>4</w:t>
      </w:r>
      <w:r w:rsidR="00871B62" w:rsidRPr="00FF7C48">
        <w:rPr>
          <w:sz w:val="27"/>
          <w:szCs w:val="27"/>
        </w:rPr>
        <w:t>г.-202</w:t>
      </w:r>
      <w:r w:rsidR="007333C0">
        <w:rPr>
          <w:sz w:val="27"/>
          <w:szCs w:val="27"/>
        </w:rPr>
        <w:t>8</w:t>
      </w:r>
      <w:r w:rsidR="00871B62" w:rsidRPr="00FF7C48">
        <w:rPr>
          <w:sz w:val="27"/>
          <w:szCs w:val="27"/>
        </w:rPr>
        <w:t xml:space="preserve">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647"/>
        <w:gridCol w:w="5103"/>
        <w:gridCol w:w="1694"/>
      </w:tblGrid>
      <w:tr w:rsidR="00871B62" w:rsidRPr="00595F05" w:rsidTr="0017196C">
        <w:tc>
          <w:tcPr>
            <w:tcW w:w="580" w:type="dxa"/>
          </w:tcPr>
          <w:p w:rsidR="00871B62" w:rsidRPr="00595F05" w:rsidRDefault="00EC108A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   </w:t>
            </w:r>
            <w:r w:rsidR="00871B62" w:rsidRPr="00595F05">
              <w:rPr>
                <w:sz w:val="22"/>
                <w:szCs w:val="22"/>
              </w:rPr>
              <w:t>№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647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5103" w:type="dxa"/>
          </w:tcPr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871B62" w:rsidRPr="00595F05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871B62" w:rsidRPr="00595F05" w:rsidTr="0017196C">
        <w:tc>
          <w:tcPr>
            <w:tcW w:w="580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47" w:type="dxa"/>
          </w:tcPr>
          <w:p w:rsidR="00871B62" w:rsidRDefault="00CC5473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Очистные сооружения сточных вод,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5103" w:type="dxa"/>
          </w:tcPr>
          <w:p w:rsidR="00CC5473" w:rsidRPr="00CC5473" w:rsidRDefault="00CC5473" w:rsidP="00CC5473">
            <w:pPr>
              <w:jc w:val="center"/>
              <w:rPr>
                <w:sz w:val="22"/>
                <w:szCs w:val="22"/>
              </w:rPr>
            </w:pPr>
            <w:r w:rsidRPr="00CC5473">
              <w:rPr>
                <w:sz w:val="22"/>
                <w:szCs w:val="22"/>
              </w:rPr>
              <w:t>Модернизация оборудования:</w:t>
            </w:r>
          </w:p>
          <w:p w:rsidR="00871B62" w:rsidRDefault="00CC5473" w:rsidP="00CC5473">
            <w:pPr>
              <w:suppressAutoHyphens/>
              <w:rPr>
                <w:sz w:val="24"/>
                <w:szCs w:val="24"/>
              </w:rPr>
            </w:pPr>
            <w:r w:rsidRPr="00CC5473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CC5473">
              <w:rPr>
                <w:sz w:val="22"/>
                <w:szCs w:val="22"/>
              </w:rPr>
              <w:t>энергоэффективного</w:t>
            </w:r>
            <w:proofErr w:type="spellEnd"/>
            <w:r w:rsidRPr="00CC5473">
              <w:rPr>
                <w:sz w:val="22"/>
                <w:szCs w:val="22"/>
              </w:rPr>
              <w:t xml:space="preserve"> перекачивающего насоса нового поколения</w:t>
            </w:r>
          </w:p>
        </w:tc>
        <w:tc>
          <w:tcPr>
            <w:tcW w:w="1694" w:type="dxa"/>
          </w:tcPr>
          <w:p w:rsidR="00871B62" w:rsidRDefault="00871B62" w:rsidP="00CC547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C5473">
              <w:rPr>
                <w:sz w:val="22"/>
                <w:szCs w:val="22"/>
              </w:rPr>
              <w:t>7</w:t>
            </w:r>
          </w:p>
        </w:tc>
      </w:tr>
      <w:tr w:rsidR="00871B62" w:rsidRPr="00595F05" w:rsidTr="0017196C">
        <w:tc>
          <w:tcPr>
            <w:tcW w:w="580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647" w:type="dxa"/>
          </w:tcPr>
          <w:p w:rsidR="00871B62" w:rsidRDefault="00871B62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Очистные сооружения</w:t>
            </w:r>
            <w:r w:rsidR="00EF125D">
              <w:rPr>
                <w:sz w:val="22"/>
                <w:szCs w:val="22"/>
              </w:rPr>
              <w:t xml:space="preserve"> сточных вод, </w:t>
            </w:r>
            <w:proofErr w:type="spellStart"/>
            <w:r w:rsidR="00EF125D">
              <w:rPr>
                <w:sz w:val="22"/>
                <w:szCs w:val="22"/>
              </w:rPr>
              <w:t>г</w:t>
            </w:r>
            <w:proofErr w:type="gramStart"/>
            <w:r w:rsidR="00EF125D">
              <w:rPr>
                <w:sz w:val="22"/>
                <w:szCs w:val="22"/>
              </w:rPr>
              <w:t>.К</w:t>
            </w:r>
            <w:proofErr w:type="gramEnd"/>
            <w:r w:rsidR="00EF125D"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5103" w:type="dxa"/>
          </w:tcPr>
          <w:p w:rsidR="00871B62" w:rsidRPr="00EF125D" w:rsidRDefault="00CC5473" w:rsidP="00EF125D">
            <w:pPr>
              <w:pStyle w:val="ConsPlusTitle"/>
              <w:widowControl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Модернизация очистных сооружений сточных вод в </w:t>
            </w:r>
            <w:proofErr w:type="spellStart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.К</w:t>
            </w:r>
            <w:proofErr w:type="gramEnd"/>
            <w:r w:rsidRPr="00EF125D">
              <w:rPr>
                <w:rFonts w:ascii="Times New Roman" w:hAnsi="Times New Roman" w:cs="Times New Roman"/>
                <w:b w:val="0"/>
                <w:sz w:val="24"/>
                <w:szCs w:val="24"/>
              </w:rPr>
              <w:t>ирс</w:t>
            </w:r>
            <w:proofErr w:type="spellEnd"/>
          </w:p>
        </w:tc>
        <w:tc>
          <w:tcPr>
            <w:tcW w:w="1694" w:type="dxa"/>
          </w:tcPr>
          <w:p w:rsidR="00871B62" w:rsidRDefault="00871B62" w:rsidP="00D65E7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Default="00871B62" w:rsidP="00EF125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F125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-202</w:t>
            </w:r>
            <w:r w:rsidR="00EF125D">
              <w:rPr>
                <w:sz w:val="22"/>
                <w:szCs w:val="22"/>
              </w:rPr>
              <w:t>8</w:t>
            </w:r>
          </w:p>
        </w:tc>
      </w:tr>
    </w:tbl>
    <w:p w:rsidR="00AB0680" w:rsidRPr="009B43E4" w:rsidRDefault="00AB0680" w:rsidP="00D65E74">
      <w:pPr>
        <w:tabs>
          <w:tab w:val="left" w:pos="851"/>
        </w:tabs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678"/>
      </w:tblGrid>
      <w:tr w:rsidR="00AB0680" w:rsidRPr="00FB1599" w:rsidTr="00BD56F7">
        <w:trPr>
          <w:trHeight w:val="568"/>
        </w:trPr>
        <w:tc>
          <w:tcPr>
            <w:tcW w:w="568" w:type="dxa"/>
          </w:tcPr>
          <w:p w:rsidR="00AB0680" w:rsidRPr="00D57DEC" w:rsidRDefault="00AB0680" w:rsidP="00D65E74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87" w:type="dxa"/>
          </w:tcPr>
          <w:p w:rsidR="00AB0680" w:rsidRPr="00D57DEC" w:rsidRDefault="00AB0680" w:rsidP="00D65E74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AB0680" w:rsidRPr="00D57DEC" w:rsidRDefault="00AB0680" w:rsidP="00D65E7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AB0680" w:rsidRDefault="00AB0680" w:rsidP="00D65E7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AB0680" w:rsidRDefault="00AB0680" w:rsidP="00D65E7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AB0680" w:rsidRPr="00FB1599" w:rsidTr="00BD56F7">
        <w:trPr>
          <w:trHeight w:val="548"/>
        </w:trPr>
        <w:tc>
          <w:tcPr>
            <w:tcW w:w="568" w:type="dxa"/>
          </w:tcPr>
          <w:p w:rsidR="00AB0680" w:rsidRDefault="00AB0680" w:rsidP="00D65E74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AB0680" w:rsidRPr="00245A43" w:rsidRDefault="00BD56F7" w:rsidP="00D65E74">
            <w:pPr>
              <w:suppressAutoHyphens/>
            </w:pPr>
            <w:r>
              <w:t>1.</w:t>
            </w:r>
          </w:p>
        </w:tc>
        <w:tc>
          <w:tcPr>
            <w:tcW w:w="3987" w:type="dxa"/>
          </w:tcPr>
          <w:p w:rsidR="00AB0680" w:rsidRDefault="00AB0680" w:rsidP="00D65E74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территории </w:t>
            </w:r>
          </w:p>
          <w:p w:rsidR="00AB0680" w:rsidRPr="00D57DEC" w:rsidRDefault="004742A3" w:rsidP="00D65E74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станции второго подъема</w:t>
            </w:r>
            <w:r w:rsidR="00AB0680" w:rsidRPr="00D57DE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ирс</w:t>
            </w:r>
            <w:proofErr w:type="spellEnd"/>
          </w:p>
        </w:tc>
        <w:tc>
          <w:tcPr>
            <w:tcW w:w="2832" w:type="dxa"/>
          </w:tcPr>
          <w:p w:rsidR="00AB0680" w:rsidRPr="00D57DEC" w:rsidRDefault="00AB0680" w:rsidP="00D65E74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FE6B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78" w:type="dxa"/>
          </w:tcPr>
          <w:p w:rsidR="00AB0680" w:rsidRPr="00D57DEC" w:rsidRDefault="00AB0680" w:rsidP="00D65E74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E6B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FE6B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AB0680" w:rsidRDefault="00AB0680" w:rsidP="00D65E74">
      <w:pPr>
        <w:shd w:val="clear" w:color="auto" w:fill="FFFFFF"/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9857A2">
        <w:rPr>
          <w:sz w:val="27"/>
          <w:szCs w:val="27"/>
        </w:rPr>
        <w:t xml:space="preserve"> </w:t>
      </w:r>
      <w:r w:rsidRPr="00DF12F1">
        <w:rPr>
          <w:sz w:val="27"/>
          <w:szCs w:val="27"/>
        </w:rPr>
        <w:t>6.4. Мероприятия предусматривающих капитальные вложения в объекты основных средств и нематериальные активы регулируемых организаций, обусловленные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водоснабжения и (или) водоотведения с использованием централизованных систем водоснабжения и (или) водоотведения.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1A14D5" w:rsidRPr="00595F05" w:rsidTr="0017196C">
        <w:tc>
          <w:tcPr>
            <w:tcW w:w="580" w:type="dxa"/>
          </w:tcPr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1A14D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14D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14D5" w:rsidRPr="00595F05" w:rsidTr="0017196C">
        <w:tc>
          <w:tcPr>
            <w:tcW w:w="580" w:type="dxa"/>
          </w:tcPr>
          <w:p w:rsidR="001A14D5" w:rsidRPr="00595F05" w:rsidRDefault="001A14D5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1A14D5" w:rsidRPr="00595F05" w:rsidRDefault="00FE6B73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proofErr w:type="gramStart"/>
            <w:r>
              <w:rPr>
                <w:sz w:val="22"/>
                <w:szCs w:val="22"/>
              </w:rPr>
              <w:t>фильтровальной</w:t>
            </w:r>
            <w:proofErr w:type="gramEnd"/>
            <w:r>
              <w:rPr>
                <w:sz w:val="22"/>
                <w:szCs w:val="22"/>
              </w:rPr>
              <w:t xml:space="preserve"> станция</w:t>
            </w:r>
          </w:p>
        </w:tc>
        <w:tc>
          <w:tcPr>
            <w:tcW w:w="4820" w:type="dxa"/>
          </w:tcPr>
          <w:p w:rsidR="001A14D5" w:rsidRPr="00595F05" w:rsidRDefault="001A14D5" w:rsidP="00D65E7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Здание. Ремонт крыши, стен</w:t>
            </w:r>
          </w:p>
        </w:tc>
        <w:tc>
          <w:tcPr>
            <w:tcW w:w="1694" w:type="dxa"/>
          </w:tcPr>
          <w:p w:rsidR="001A14D5" w:rsidRPr="00595F05" w:rsidRDefault="00626FB8" w:rsidP="00D65E7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C26F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DC26FF">
              <w:rPr>
                <w:sz w:val="22"/>
                <w:szCs w:val="22"/>
              </w:rPr>
              <w:t>8</w:t>
            </w:r>
          </w:p>
        </w:tc>
      </w:tr>
    </w:tbl>
    <w:p w:rsidR="0017196C" w:rsidRPr="00747952" w:rsidRDefault="0017196C" w:rsidP="00D65E74">
      <w:pPr>
        <w:shd w:val="clear" w:color="auto" w:fill="FFFFFF"/>
        <w:suppressAutoHyphens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</w:t>
      </w:r>
      <w:r w:rsidRPr="008226D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эффективности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708"/>
        <w:gridCol w:w="993"/>
        <w:gridCol w:w="992"/>
        <w:gridCol w:w="1134"/>
        <w:gridCol w:w="1134"/>
        <w:gridCol w:w="1134"/>
      </w:tblGrid>
      <w:tr w:rsidR="0017196C" w:rsidRPr="00B937A8" w:rsidTr="00A53930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96C" w:rsidRPr="0061560B" w:rsidRDefault="0017196C" w:rsidP="00D65E74">
            <w:pPr>
              <w:widowControl w:val="0"/>
              <w:suppressAutoHyphens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96C" w:rsidRPr="00B937A8" w:rsidRDefault="0017196C" w:rsidP="00D65E74">
            <w:pPr>
              <w:widowControl w:val="0"/>
              <w:suppressAutoHyphens/>
              <w:jc w:val="center"/>
            </w:pPr>
            <w:r w:rsidRPr="00B937A8"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96C" w:rsidRPr="00B937A8" w:rsidRDefault="0017196C" w:rsidP="00D65E74">
            <w:pPr>
              <w:widowControl w:val="0"/>
              <w:suppressAutoHyphens/>
              <w:jc w:val="center"/>
            </w:pPr>
            <w:r w:rsidRPr="00B937A8">
              <w:t>Ед. изм.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C" w:rsidRPr="00B937A8" w:rsidRDefault="0017196C" w:rsidP="00D65E74">
            <w:pPr>
              <w:widowControl w:val="0"/>
              <w:suppressAutoHyphens/>
            </w:pPr>
            <w:r w:rsidRPr="00B937A8">
              <w:t>Предельные (максимальные и (или) минимальные) значения критериев</w:t>
            </w:r>
          </w:p>
        </w:tc>
      </w:tr>
      <w:tr w:rsidR="0017196C" w:rsidRPr="007F024C" w:rsidTr="00A5393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C" w:rsidRPr="0061560B" w:rsidRDefault="0017196C" w:rsidP="00D65E74">
            <w:pPr>
              <w:widowControl w:val="0"/>
              <w:suppressAutoHyphens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96C" w:rsidRPr="0061560B" w:rsidRDefault="0017196C" w:rsidP="00D65E74">
            <w:pPr>
              <w:widowControl w:val="0"/>
              <w:suppressAutoHyphens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96C" w:rsidRPr="0061560B" w:rsidRDefault="0017196C" w:rsidP="00D65E74">
            <w:pPr>
              <w:widowControl w:val="0"/>
              <w:suppressAutoHyphens/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6C" w:rsidRPr="007F024C" w:rsidRDefault="0017196C" w:rsidP="00D65E74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DC26FF" w:rsidRPr="00092A0A" w:rsidTr="00765349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DC26FF" w:rsidRDefault="00DC26FF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2B32CC" w:rsidRDefault="00DC26FF" w:rsidP="00D65E74">
            <w:pPr>
              <w:widowControl w:val="0"/>
              <w:suppressAutoHyphens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092A0A" w:rsidRDefault="00DC26FF" w:rsidP="00D65E74">
            <w:pPr>
              <w:widowControl w:val="0"/>
              <w:suppressAutoHyphens/>
              <w:rPr>
                <w:b/>
                <w:bCs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8</w:t>
            </w:r>
          </w:p>
        </w:tc>
      </w:tr>
      <w:tr w:rsidR="00DC26FF" w:rsidRPr="00A8151E" w:rsidTr="00765349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26FF" w:rsidRPr="00D512A2" w:rsidRDefault="00DC26FF" w:rsidP="00D65E74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FB66F9" w:rsidRDefault="00DC26FF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61560B" w:rsidRDefault="00DC26FF" w:rsidP="00D65E74">
            <w:pPr>
              <w:widowControl w:val="0"/>
              <w:suppressAutoHyphens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A8151E" w:rsidRDefault="00DC26FF" w:rsidP="00D65E74">
            <w:pPr>
              <w:widowControl w:val="0"/>
              <w:suppressAutoHyphens/>
              <w:jc w:val="center"/>
            </w:pPr>
            <w:r>
              <w:t>0,5</w:t>
            </w:r>
            <w:r w:rsidR="00EA7AE2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A8151E" w:rsidRDefault="00DC26FF" w:rsidP="00D65E74">
            <w:pPr>
              <w:widowControl w:val="0"/>
              <w:suppressAutoHyphens/>
              <w:jc w:val="center"/>
            </w:pPr>
            <w:r>
              <w:t>0,5</w:t>
            </w:r>
            <w:r w:rsidR="00EA7AE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A8151E" w:rsidRDefault="00DC26FF" w:rsidP="00D65E74">
            <w:pPr>
              <w:widowControl w:val="0"/>
              <w:suppressAutoHyphens/>
              <w:jc w:val="center"/>
            </w:pPr>
            <w:r>
              <w:t>0,5</w:t>
            </w:r>
            <w:r w:rsidR="00EA7AE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A8151E" w:rsidRDefault="00DC26FF" w:rsidP="00D65E74">
            <w:pPr>
              <w:widowControl w:val="0"/>
              <w:suppressAutoHyphens/>
              <w:jc w:val="center"/>
            </w:pPr>
            <w:r>
              <w:t>0,5</w:t>
            </w:r>
            <w:r w:rsidR="00EA7AE2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A8151E" w:rsidRDefault="00DC26FF" w:rsidP="00D65E74">
            <w:pPr>
              <w:widowControl w:val="0"/>
              <w:suppressAutoHyphens/>
            </w:pPr>
            <w:r>
              <w:t>0,5</w:t>
            </w:r>
            <w:r w:rsidR="00EA7AE2">
              <w:t>0</w:t>
            </w:r>
          </w:p>
        </w:tc>
      </w:tr>
      <w:tr w:rsidR="00673B9A" w:rsidRPr="00A8151E" w:rsidTr="00765349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FB66F9" w:rsidRDefault="00673B9A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1B1D80" w:rsidRDefault="00673B9A" w:rsidP="00D65E7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 w:rsidRPr="00A8151E">
              <w:t>0</w:t>
            </w:r>
            <w:r>
              <w:t>,33</w:t>
            </w:r>
          </w:p>
        </w:tc>
      </w:tr>
      <w:tr w:rsidR="00673B9A" w:rsidRPr="00A8151E" w:rsidTr="00765349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FB66F9" w:rsidRDefault="00673B9A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1B1D80" w:rsidRDefault="00673B9A" w:rsidP="00D65E7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 w:rsidRPr="00A8151E">
              <w:t>0</w:t>
            </w:r>
            <w:r>
              <w:t>,33</w:t>
            </w:r>
          </w:p>
        </w:tc>
      </w:tr>
      <w:tr w:rsidR="00673B9A" w:rsidRPr="00A8151E" w:rsidTr="0076534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Default="00673B9A" w:rsidP="00D65E74">
            <w:pPr>
              <w:widowControl w:val="0"/>
              <w:suppressAutoHyphens/>
              <w:ind w:left="113" w:right="113"/>
              <w:jc w:val="center"/>
              <w:rPr>
                <w:sz w:val="21"/>
                <w:szCs w:val="21"/>
              </w:rPr>
            </w:pPr>
          </w:p>
          <w:p w:rsidR="00673B9A" w:rsidRPr="00D512A2" w:rsidRDefault="00673B9A" w:rsidP="00D65E74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FB66F9" w:rsidRDefault="00673B9A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1B1D80" w:rsidRDefault="00673B9A" w:rsidP="00D65E7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Default="00673B9A" w:rsidP="00D65E74">
            <w:pPr>
              <w:widowControl w:val="0"/>
              <w:suppressAutoHyphens/>
            </w:pPr>
            <w:r>
              <w:t xml:space="preserve">     </w:t>
            </w:r>
          </w:p>
          <w:p w:rsidR="00673B9A" w:rsidRPr="00A8151E" w:rsidRDefault="00673B9A" w:rsidP="00D65E74">
            <w:pPr>
              <w:widowControl w:val="0"/>
              <w:suppressAutoHyphens/>
            </w:pPr>
            <w:r>
              <w:t>24,44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Default="00673B9A" w:rsidP="00D65E74">
            <w:pPr>
              <w:widowControl w:val="0"/>
              <w:suppressAutoHyphens/>
            </w:pPr>
            <w:r>
              <w:t xml:space="preserve">     </w:t>
            </w:r>
          </w:p>
          <w:p w:rsidR="00673B9A" w:rsidRPr="00A8151E" w:rsidRDefault="00673B9A" w:rsidP="00D65E74">
            <w:pPr>
              <w:widowControl w:val="0"/>
              <w:suppressAutoHyphens/>
            </w:pPr>
            <w:r>
              <w:t>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>
              <w:t xml:space="preserve">    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Default="00673B9A" w:rsidP="00D65E74">
            <w:pPr>
              <w:widowControl w:val="0"/>
              <w:suppressAutoHyphens/>
            </w:pPr>
            <w:r>
              <w:t xml:space="preserve">   </w:t>
            </w:r>
          </w:p>
          <w:p w:rsidR="00673B9A" w:rsidRPr="00A8151E" w:rsidRDefault="00673B9A" w:rsidP="00D65E74">
            <w:pPr>
              <w:widowControl w:val="0"/>
              <w:suppressAutoHyphens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Default="00673B9A" w:rsidP="00D65E74">
            <w:pPr>
              <w:widowControl w:val="0"/>
              <w:suppressAutoHyphens/>
            </w:pPr>
            <w:r>
              <w:t xml:space="preserve">  </w:t>
            </w:r>
          </w:p>
          <w:p w:rsidR="00673B9A" w:rsidRPr="00A8151E" w:rsidRDefault="00673B9A" w:rsidP="00D65E74">
            <w:pPr>
              <w:widowControl w:val="0"/>
              <w:suppressAutoHyphens/>
            </w:pPr>
            <w:r>
              <w:t>20,2</w:t>
            </w:r>
          </w:p>
        </w:tc>
      </w:tr>
      <w:tr w:rsidR="00673B9A" w:rsidRPr="00A8151E" w:rsidTr="00765349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FB66F9" w:rsidRDefault="00673B9A" w:rsidP="00D65E74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FB66F9"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1B1D80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>
              <w:t>1,02</w:t>
            </w:r>
          </w:p>
        </w:tc>
      </w:tr>
      <w:tr w:rsidR="00DC26FF" w:rsidRPr="001B1D80" w:rsidTr="00765349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D512A2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FF" w:rsidRPr="00D512A2" w:rsidRDefault="00DC26FF" w:rsidP="00D65E74">
            <w:pPr>
              <w:widowControl w:val="0"/>
              <w:suppressAutoHyphens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FF" w:rsidRPr="001B1D80" w:rsidRDefault="00DC26FF" w:rsidP="00D65E74">
            <w:pPr>
              <w:widowControl w:val="0"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3B9A" w:rsidRPr="00A8151E" w:rsidTr="00765349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3B9A" w:rsidRPr="009B39DB" w:rsidRDefault="00673B9A" w:rsidP="00D65E74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B9A" w:rsidRPr="001B1D80" w:rsidRDefault="00673B9A" w:rsidP="00D65E7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>
              <w:t>1,14</w:t>
            </w:r>
          </w:p>
        </w:tc>
      </w:tr>
      <w:tr w:rsidR="00673B9A" w:rsidRPr="00A8151E" w:rsidTr="00765349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73B9A" w:rsidRPr="00D512A2" w:rsidRDefault="00673B9A" w:rsidP="00D65E74">
            <w:pPr>
              <w:widowControl w:val="0"/>
              <w:suppressAutoHyphens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Pr="009B39DB" w:rsidRDefault="00673B9A" w:rsidP="00D65E74">
            <w:pPr>
              <w:widowControl w:val="0"/>
              <w:suppressAutoHyphens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Pr="001B1D80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  <w:r>
              <w:t>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 w:rsidRPr="00A8151E">
              <w:t>0</w:t>
            </w:r>
            <w:r>
              <w:t>,20</w:t>
            </w:r>
          </w:p>
        </w:tc>
      </w:tr>
      <w:tr w:rsidR="00673B9A" w:rsidRPr="00A8151E" w:rsidTr="0076534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Pr="009B39DB" w:rsidRDefault="00673B9A" w:rsidP="00D65E74">
            <w:pPr>
              <w:widowControl w:val="0"/>
              <w:suppressAutoHyphens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Pr="001B1D80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>
              <w:t>13,2</w:t>
            </w:r>
          </w:p>
        </w:tc>
      </w:tr>
      <w:tr w:rsidR="00673B9A" w:rsidRPr="00A8151E" w:rsidTr="00765349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D512A2" w:rsidRDefault="00673B9A" w:rsidP="00D65E74">
            <w:pPr>
              <w:widowControl w:val="0"/>
              <w:suppressAutoHyphens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Pr="009B39DB" w:rsidRDefault="00673B9A" w:rsidP="00D65E74">
            <w:pPr>
              <w:widowControl w:val="0"/>
              <w:suppressAutoHyphens/>
            </w:pPr>
            <w:proofErr w:type="gramStart"/>
            <w:r w:rsidRPr="009B39DB"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Pr="001B1D80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  <w:jc w:val="center"/>
            </w:pPr>
            <w:r w:rsidRPr="00A8151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9A" w:rsidRPr="00A8151E" w:rsidRDefault="00673B9A" w:rsidP="00D65E74">
            <w:pPr>
              <w:widowControl w:val="0"/>
              <w:suppressAutoHyphens/>
            </w:pPr>
            <w:r>
              <w:t xml:space="preserve">   </w:t>
            </w:r>
            <w:r w:rsidRPr="00A8151E">
              <w:t>0</w:t>
            </w:r>
          </w:p>
        </w:tc>
      </w:tr>
      <w:tr w:rsidR="00673B9A" w:rsidRPr="00A8151E" w:rsidTr="00765349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673B9A" w:rsidRPr="00D512A2" w:rsidRDefault="00673B9A" w:rsidP="00D65E74">
            <w:pPr>
              <w:widowControl w:val="0"/>
              <w:suppressAutoHyphens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Pr="009B39DB" w:rsidRDefault="00673B9A" w:rsidP="00D65E74">
            <w:pPr>
              <w:widowControl w:val="0"/>
              <w:suppressAutoHyphens/>
            </w:pPr>
            <w:r w:rsidRPr="009B39DB"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</w:p>
          <w:p w:rsidR="00673B9A" w:rsidRPr="001B1D80" w:rsidRDefault="00673B9A" w:rsidP="00D65E74">
            <w:pPr>
              <w:widowControl w:val="0"/>
              <w:suppressAutoHyphens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</w:t>
            </w:r>
            <w:proofErr w:type="gramStart"/>
            <w:r w:rsidRPr="00834797">
              <w:rPr>
                <w:sz w:val="16"/>
                <w:szCs w:val="16"/>
              </w:rPr>
              <w:t>ч</w:t>
            </w:r>
            <w:proofErr w:type="gramEnd"/>
            <w:r w:rsidRPr="00834797">
              <w:rPr>
                <w:sz w:val="16"/>
                <w:szCs w:val="16"/>
              </w:rPr>
              <w:t>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  <w:r>
              <w:t>1,01</w:t>
            </w: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Default="00673B9A" w:rsidP="00D65E74">
            <w:pPr>
              <w:widowControl w:val="0"/>
              <w:suppressAutoHyphens/>
              <w:jc w:val="center"/>
            </w:pPr>
          </w:p>
          <w:p w:rsidR="00673B9A" w:rsidRPr="00A8151E" w:rsidRDefault="00673B9A" w:rsidP="00D65E74">
            <w:pPr>
              <w:widowControl w:val="0"/>
              <w:suppressAutoHyphens/>
              <w:jc w:val="center"/>
            </w:pPr>
          </w:p>
        </w:tc>
      </w:tr>
    </w:tbl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7</w:t>
      </w:r>
      <w:r w:rsidRPr="006A15DC">
        <w:rPr>
          <w:b/>
          <w:sz w:val="27"/>
          <w:szCs w:val="27"/>
        </w:rPr>
        <w:t>. Требования к инвестиционной программе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.1. При разработке инвестиционной программы необходимо: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выполнить анализ существующего состояния систем водоснабжения </w:t>
      </w:r>
      <w:r>
        <w:rPr>
          <w:sz w:val="27"/>
          <w:szCs w:val="27"/>
        </w:rPr>
        <w:t xml:space="preserve">и водоотведения </w:t>
      </w:r>
      <w:r w:rsidRPr="006A15DC">
        <w:rPr>
          <w:sz w:val="27"/>
          <w:szCs w:val="27"/>
        </w:rPr>
        <w:t>с отражением основных проблем, не позволяющих обеспечить необходимый уровень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6A15DC">
        <w:rPr>
          <w:sz w:val="27"/>
          <w:szCs w:val="27"/>
        </w:rPr>
        <w:t xml:space="preserve"> в соответствие с установленными требованиями;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color w:val="606615"/>
          <w:sz w:val="27"/>
          <w:szCs w:val="27"/>
          <w:shd w:val="clear" w:color="auto" w:fill="FFFFFF"/>
        </w:rPr>
      </w:pPr>
      <w:r w:rsidRPr="006A15DC">
        <w:rPr>
          <w:sz w:val="27"/>
          <w:szCs w:val="27"/>
        </w:rPr>
        <w:t xml:space="preserve">- включить в состав инвестиционной программы план мероприятий по приведению качества питьевой воды, согласованный с Территориальным отделом Управления </w:t>
      </w:r>
      <w:proofErr w:type="spellStart"/>
      <w:r w:rsidRPr="006A15DC">
        <w:rPr>
          <w:sz w:val="27"/>
          <w:szCs w:val="27"/>
        </w:rPr>
        <w:t>Роспотребнадзора</w:t>
      </w:r>
      <w:proofErr w:type="spellEnd"/>
      <w:r w:rsidRPr="006A15DC">
        <w:rPr>
          <w:sz w:val="27"/>
          <w:szCs w:val="27"/>
        </w:rPr>
        <w:t xml:space="preserve"> по Кировской области в Слободском районе, в соответствие с установленными требованиями;</w:t>
      </w:r>
      <w:r w:rsidRPr="006A15DC">
        <w:rPr>
          <w:color w:val="606615"/>
          <w:sz w:val="27"/>
          <w:szCs w:val="27"/>
          <w:shd w:val="clear" w:color="auto" w:fill="FFFFFF"/>
        </w:rPr>
        <w:t xml:space="preserve"> 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определить объем финансовых потребностей на реализацию мероприятий инвестиционной программы.   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.2. Источниками финансирования инвестиционной программы могут быть: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lastRenderedPageBreak/>
        <w:t>- собственные средств</w:t>
      </w:r>
      <w:proofErr w:type="gramStart"/>
      <w:r w:rsidRPr="006A15DC">
        <w:rPr>
          <w:sz w:val="27"/>
          <w:szCs w:val="27"/>
        </w:rPr>
        <w:t xml:space="preserve">а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FF3D22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.3. В инвестиционной программе необходимо:</w:t>
      </w:r>
      <w:r w:rsidRPr="006A15DC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расчет надбавок к тарифам и тарифов на подключение;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 xml:space="preserve">.4. Координацию работ по инвестиционной программе осуществляют </w:t>
      </w:r>
      <w:r>
        <w:rPr>
          <w:sz w:val="27"/>
          <w:szCs w:val="27"/>
        </w:rPr>
        <w:t>ООО «</w:t>
      </w:r>
      <w:r w:rsidR="00FF3D22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и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.5. Инвестиционная программа должна состоять из описательной и табличной частей.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.6. Инвестиционная программа должна содержать: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а) паспорт инвестиционной программы, включающей следующую информацию: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уполномоченного органа, утвердившего инвестиционную программу, его местонахождение;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органа местного самоуправления поселения, согласующего инвестиционную программу, его местонахождение;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 поселения, отдельно на каждый год в течение срока реализации инвестиционной программы;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871B62" w:rsidRDefault="00871B62" w:rsidP="00D65E74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6A15DC">
        <w:rPr>
          <w:sz w:val="27"/>
          <w:szCs w:val="27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и (или) водоотведения, обеспечивающее однозначную идентификацию таких объектов, основные технические характеристики таких объектов до и после реализации мероприятия.</w:t>
      </w:r>
      <w:proofErr w:type="gramEnd"/>
      <w:r w:rsidRPr="006A15DC">
        <w:rPr>
          <w:sz w:val="27"/>
          <w:szCs w:val="27"/>
        </w:rPr>
        <w:t xml:space="preserve"> Мероприятия инвестиционной </w:t>
      </w:r>
      <w:r w:rsidRPr="006A15DC">
        <w:rPr>
          <w:sz w:val="27"/>
          <w:szCs w:val="27"/>
        </w:rPr>
        <w:lastRenderedPageBreak/>
        <w:t>программы подразделяются на мероприятия, реализуемые в сфере водоснабжения, и мероприятия, реализуемые в сфере водоотведения;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6A15DC">
        <w:rPr>
          <w:sz w:val="27"/>
          <w:szCs w:val="27"/>
        </w:rPr>
        <w:t xml:space="preserve">мероприятия по приведению качества </w:t>
      </w:r>
      <w:r>
        <w:rPr>
          <w:sz w:val="27"/>
          <w:szCs w:val="27"/>
        </w:rPr>
        <w:t>очистки сточных вод</w:t>
      </w:r>
      <w:r w:rsidRPr="006A15DC">
        <w:rPr>
          <w:sz w:val="27"/>
          <w:szCs w:val="27"/>
        </w:rPr>
        <w:t xml:space="preserve"> в соответствие с установленными требованиями</w:t>
      </w:r>
      <w:r>
        <w:rPr>
          <w:sz w:val="27"/>
          <w:szCs w:val="27"/>
        </w:rPr>
        <w:t xml:space="preserve">; 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Pr="006A15DC">
        <w:rPr>
          <w:sz w:val="27"/>
          <w:szCs w:val="27"/>
        </w:rPr>
        <w:t>)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Pr="006A15DC">
        <w:rPr>
          <w:sz w:val="27"/>
          <w:szCs w:val="27"/>
        </w:rPr>
        <w:t>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ж</w:t>
      </w:r>
      <w:r w:rsidRPr="006A15DC">
        <w:rPr>
          <w:sz w:val="27"/>
          <w:szCs w:val="27"/>
        </w:rPr>
        <w:t>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В случае заключения организацией концессионного соглашения, объектом которого является система коммунальной инфраструктуры, источники финансирования инвестиционной программы определяются в соответствии с условиями концессионного соглашения;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6A15DC">
        <w:rPr>
          <w:sz w:val="27"/>
          <w:szCs w:val="27"/>
        </w:rPr>
        <w:t>) расчет эффективности инвестирования средств, осуществляемый путем сопоставления динамики изменения целевых показателей деятельности организации и расходов на реализацию инвестиционной программы в период ее срока действия;</w:t>
      </w:r>
    </w:p>
    <w:p w:rsidR="00871B62" w:rsidRPr="006A15DC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Pr="006A15DC">
        <w:rPr>
          <w:sz w:val="27"/>
          <w:szCs w:val="27"/>
        </w:rPr>
        <w:t>) предварительный расчет тарифов в сфере водоснабжения на период реализации инвестиционной программы;</w:t>
      </w:r>
    </w:p>
    <w:p w:rsidR="00871B62" w:rsidRDefault="00871B62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Pr="006A15DC">
        <w:rPr>
          <w:sz w:val="27"/>
          <w:szCs w:val="27"/>
        </w:rPr>
        <w:t>) планы мероприятий и программу по энергосбережению и повышению энергетической эффективности.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.7. Финансовые потребности включают весь комплекс расходов, связанных с проведением мероприятий инвестиционной программы: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проектно-изыскательские работы;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приобретение материалов и оборудования;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строительно-монтажные работы;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работы по замене оборудования с улучшением технико-экономических характеристик;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пусконаладочные работы;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проведение регистрации объектов;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расходы, не относимые на стоимость основных средств (аренда земли на срок строительства и т. п.).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.8. Инвестиционная программа должна содержать источники финансирования по каждому мероприятию.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.9. 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строительства, энергетики и жилищно – коммунального хозяйства Кировской области. 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8</w:t>
      </w:r>
      <w:r w:rsidRPr="006A15DC">
        <w:rPr>
          <w:b/>
          <w:bCs/>
          <w:sz w:val="27"/>
          <w:szCs w:val="27"/>
        </w:rPr>
        <w:t>. Порядок внесения изменений в техническое задание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8</w:t>
      </w:r>
      <w:r w:rsidRPr="006A15DC">
        <w:rPr>
          <w:sz w:val="27"/>
          <w:szCs w:val="27"/>
        </w:rPr>
        <w:t xml:space="preserve">.1. Пересмотр (внесение изменений) в утвержденное техническое задание осуществляется по инициативе администрации </w:t>
      </w:r>
      <w:r>
        <w:rPr>
          <w:sz w:val="27"/>
          <w:szCs w:val="27"/>
        </w:rPr>
        <w:t>Верхнекамского муниципального округа Кировской области</w:t>
      </w:r>
      <w:r w:rsidRPr="006A15DC">
        <w:rPr>
          <w:sz w:val="27"/>
          <w:szCs w:val="27"/>
        </w:rPr>
        <w:t xml:space="preserve"> или по инициативе </w:t>
      </w:r>
      <w:r>
        <w:rPr>
          <w:sz w:val="27"/>
          <w:szCs w:val="27"/>
        </w:rPr>
        <w:t>ООО «</w:t>
      </w:r>
      <w:r w:rsidR="00FF3D22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.2. Основаниями для пересмотра (внесения изменений) в утвержденное техническое задание могут быть: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Программу комплексного развития систем коммунальной инфраструктуры </w:t>
      </w:r>
      <w:r w:rsidR="0021037C">
        <w:rPr>
          <w:sz w:val="27"/>
          <w:szCs w:val="27"/>
        </w:rPr>
        <w:t xml:space="preserve">Верхнекамского муниципального округа </w:t>
      </w:r>
      <w:r w:rsidRPr="006A15DC">
        <w:rPr>
          <w:sz w:val="27"/>
          <w:szCs w:val="27"/>
        </w:rPr>
        <w:t>на 20</w:t>
      </w:r>
      <w:r w:rsidR="001919F1">
        <w:rPr>
          <w:sz w:val="27"/>
          <w:szCs w:val="27"/>
        </w:rPr>
        <w:t>2</w:t>
      </w:r>
      <w:r w:rsidR="0021037C">
        <w:rPr>
          <w:sz w:val="27"/>
          <w:szCs w:val="27"/>
        </w:rPr>
        <w:t>4</w:t>
      </w:r>
      <w:r w:rsidRPr="006A15DC">
        <w:rPr>
          <w:sz w:val="27"/>
          <w:szCs w:val="27"/>
        </w:rPr>
        <w:t xml:space="preserve"> - 20</w:t>
      </w:r>
      <w:r>
        <w:rPr>
          <w:sz w:val="27"/>
          <w:szCs w:val="27"/>
        </w:rPr>
        <w:t>2</w:t>
      </w:r>
      <w:r w:rsidR="0021037C"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 г. </w:t>
      </w:r>
      <w:proofErr w:type="gramStart"/>
      <w:r w:rsidRPr="006A15DC">
        <w:rPr>
          <w:sz w:val="27"/>
          <w:szCs w:val="27"/>
        </w:rPr>
        <w:t>г</w:t>
      </w:r>
      <w:proofErr w:type="gramEnd"/>
      <w:r w:rsidRPr="006A15DC">
        <w:rPr>
          <w:sz w:val="27"/>
          <w:szCs w:val="27"/>
        </w:rPr>
        <w:t>.;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программы социально-экономического развития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и иные программы, влияющие на изменение условий технического задания;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.3. Пересмотр (внесение изменений) технического задания может производиться не чаще одного раза в год.</w:t>
      </w:r>
    </w:p>
    <w:p w:rsidR="00871B62" w:rsidRPr="006A15DC" w:rsidRDefault="00871B62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.4. В случае если пересмотр технического задания осуществляется по инициативе </w:t>
      </w:r>
      <w:r>
        <w:rPr>
          <w:sz w:val="27"/>
          <w:szCs w:val="27"/>
        </w:rPr>
        <w:t>ООО «</w:t>
      </w:r>
      <w:r w:rsidR="00FF3D22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, заявление о необходимости пересмотра, направляемое главе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871B62" w:rsidRPr="006A15DC" w:rsidRDefault="00871B62" w:rsidP="00D65E74">
      <w:pPr>
        <w:suppressAutoHyphens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9</w:t>
      </w:r>
      <w:r w:rsidRPr="006A15DC">
        <w:rPr>
          <w:b/>
          <w:sz w:val="27"/>
          <w:szCs w:val="27"/>
        </w:rPr>
        <w:t>. Порядок и форма представления, рассмотрения, согласования и утверждения Инвестиционной программы</w:t>
      </w:r>
    </w:p>
    <w:p w:rsidR="00BD548F" w:rsidRPr="006A15DC" w:rsidRDefault="00A53930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9.1.</w:t>
      </w:r>
      <w:r w:rsidR="00BD548F">
        <w:rPr>
          <w:sz w:val="27"/>
          <w:szCs w:val="27"/>
        </w:rPr>
        <w:t>ООО «ДАНА»</w:t>
      </w:r>
      <w:r w:rsidR="00BD548F" w:rsidRPr="006A15DC">
        <w:rPr>
          <w:sz w:val="27"/>
          <w:szCs w:val="27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 w:rsidR="00BD548F">
        <w:rPr>
          <w:sz w:val="27"/>
          <w:szCs w:val="27"/>
        </w:rPr>
        <w:t>Верхнекамского муниципального округа</w:t>
      </w:r>
      <w:r w:rsidR="00BD548F" w:rsidRPr="006A15DC">
        <w:rPr>
          <w:sz w:val="27"/>
          <w:szCs w:val="27"/>
        </w:rPr>
        <w:t xml:space="preserve"> следующие документы:</w:t>
      </w:r>
    </w:p>
    <w:p w:rsidR="00BD548F" w:rsidRPr="006A15DC" w:rsidRDefault="00BD548F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утвержденным техническим заданием;</w:t>
      </w:r>
    </w:p>
    <w:p w:rsidR="00BD548F" w:rsidRPr="006A15DC" w:rsidRDefault="00BD548F" w:rsidP="00D65E7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производственную программу </w:t>
      </w:r>
      <w:r>
        <w:rPr>
          <w:sz w:val="27"/>
          <w:szCs w:val="27"/>
        </w:rPr>
        <w:t>ОО</w:t>
      </w:r>
      <w:proofErr w:type="gramStart"/>
      <w:r>
        <w:rPr>
          <w:sz w:val="27"/>
          <w:szCs w:val="27"/>
        </w:rPr>
        <w:t>О«</w:t>
      </w:r>
      <w:proofErr w:type="gramEnd"/>
      <w:r>
        <w:rPr>
          <w:sz w:val="27"/>
          <w:szCs w:val="27"/>
        </w:rPr>
        <w:t>ДАНА»</w:t>
      </w:r>
      <w:r w:rsidRPr="006A15DC">
        <w:rPr>
          <w:sz w:val="27"/>
          <w:szCs w:val="27"/>
        </w:rPr>
        <w:t>, утвержденную в установленном порядке.</w:t>
      </w:r>
    </w:p>
    <w:p w:rsidR="00BD548F" w:rsidRPr="006A15DC" w:rsidRDefault="00BD548F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.2.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обязана рассмотреть проект инвестиционной программы и уведомить о согласовании или об отказе в согласовании </w:t>
      </w:r>
      <w:r>
        <w:rPr>
          <w:sz w:val="27"/>
          <w:szCs w:val="27"/>
        </w:rPr>
        <w:t>ОО</w:t>
      </w:r>
      <w:proofErr w:type="gramStart"/>
      <w:r>
        <w:rPr>
          <w:sz w:val="27"/>
          <w:szCs w:val="27"/>
        </w:rPr>
        <w:t>О«</w:t>
      </w:r>
      <w:proofErr w:type="gramEnd"/>
      <w:r>
        <w:rPr>
          <w:sz w:val="27"/>
          <w:szCs w:val="27"/>
        </w:rPr>
        <w:t>ДАНА»</w:t>
      </w:r>
      <w:r w:rsidRPr="006A15DC">
        <w:rPr>
          <w:sz w:val="27"/>
          <w:szCs w:val="27"/>
        </w:rPr>
        <w:t xml:space="preserve"> в течение 30 дней со дня представления проекта инвестиционной программы на согласование. </w:t>
      </w:r>
    </w:p>
    <w:p w:rsidR="00544EA0" w:rsidRDefault="00BD548F" w:rsidP="00D65E7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205418">
        <w:rPr>
          <w:sz w:val="27"/>
          <w:szCs w:val="27"/>
        </w:rPr>
        <w:t xml:space="preserve">.3. </w:t>
      </w:r>
      <w:r>
        <w:rPr>
          <w:sz w:val="27"/>
          <w:szCs w:val="27"/>
        </w:rPr>
        <w:t>Администрация Верхнекамского муниципального округа</w:t>
      </w:r>
      <w:r w:rsidRPr="00FE597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 Региональная служба по тарифам Кировской области </w:t>
      </w:r>
      <w:r w:rsidRPr="00FE5978">
        <w:rPr>
          <w:sz w:val="27"/>
          <w:szCs w:val="27"/>
        </w:rPr>
        <w:t>обязаны рассмотреть проект инвестиционной программы и уведомить о согласовании или об отказе в согласован</w:t>
      </w:r>
      <w:proofErr w:type="gramStart"/>
      <w:r w:rsidRPr="00FE5978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 </w:t>
      </w:r>
      <w:r w:rsidRPr="00FE5978">
        <w:rPr>
          <w:sz w:val="27"/>
          <w:szCs w:val="27"/>
        </w:rPr>
        <w:t xml:space="preserve">в течение 30 дней со дня представления проекта инвестиционной программы на согласование. </w:t>
      </w:r>
      <w:proofErr w:type="gramStart"/>
      <w:r>
        <w:rPr>
          <w:sz w:val="27"/>
          <w:szCs w:val="27"/>
        </w:rPr>
        <w:t xml:space="preserve">Администрация Верхнекамского муниципального округа </w:t>
      </w:r>
      <w:r w:rsidRPr="00FE5978">
        <w:rPr>
          <w:sz w:val="27"/>
          <w:szCs w:val="27"/>
        </w:rPr>
        <w:t>рассматривает проект инвестиционной программы на предмет ее соответствия техническому заданию в части мероприятий, реализуемых на территории этого муниципального образования</w:t>
      </w:r>
      <w:r>
        <w:rPr>
          <w:sz w:val="27"/>
          <w:szCs w:val="27"/>
        </w:rPr>
        <w:t xml:space="preserve">, </w:t>
      </w:r>
      <w:r w:rsidRPr="00FE5978">
        <w:rPr>
          <w:sz w:val="27"/>
          <w:szCs w:val="27"/>
        </w:rPr>
        <w:t xml:space="preserve">на предмет его соответствия предусмотренным концессионным соглашением мероприятиям, соответствия показателей надежности, качества и </w:t>
      </w:r>
      <w:proofErr w:type="spellStart"/>
      <w:r w:rsidRPr="00FE5978">
        <w:rPr>
          <w:sz w:val="27"/>
          <w:szCs w:val="27"/>
        </w:rPr>
        <w:t>энергоэффективности</w:t>
      </w:r>
      <w:proofErr w:type="spellEnd"/>
      <w:r w:rsidRPr="00FE5978">
        <w:rPr>
          <w:sz w:val="27"/>
          <w:szCs w:val="27"/>
        </w:rPr>
        <w:t xml:space="preserve"> объектов централизованных систем водоснабжения и (или) водоотведения плановым </w:t>
      </w:r>
      <w:r w:rsidRPr="00FE5978">
        <w:rPr>
          <w:sz w:val="27"/>
          <w:szCs w:val="27"/>
        </w:rPr>
        <w:lastRenderedPageBreak/>
        <w:t>значениям таких показателей, установленным концессионным соглашением, соответствия условий финансирования инвестиционной программы долгосрочным параметрам регулирования деятельности</w:t>
      </w:r>
      <w:proofErr w:type="gramEnd"/>
      <w:r w:rsidRPr="00FE5978">
        <w:rPr>
          <w:sz w:val="27"/>
          <w:szCs w:val="27"/>
        </w:rPr>
        <w:t xml:space="preserve"> концессионера, установленным концессионным соглашением</w:t>
      </w:r>
      <w:r>
        <w:t xml:space="preserve">. </w:t>
      </w:r>
      <w:r w:rsidRPr="00581954">
        <w:rPr>
          <w:sz w:val="27"/>
          <w:szCs w:val="27"/>
        </w:rPr>
        <w:t xml:space="preserve">В случае отказа в согласовании проекта инвестиционной </w:t>
      </w:r>
      <w:r w:rsidR="00780403">
        <w:rPr>
          <w:sz w:val="27"/>
          <w:szCs w:val="27"/>
        </w:rPr>
        <w:t xml:space="preserve">программы </w:t>
      </w:r>
      <w:r w:rsidRPr="00581954">
        <w:rPr>
          <w:sz w:val="27"/>
          <w:szCs w:val="27"/>
        </w:rPr>
        <w:t>администрация Верхнекамского муниципального округа обязаны указать причину отказа.</w:t>
      </w:r>
      <w:r>
        <w:rPr>
          <w:sz w:val="27"/>
          <w:szCs w:val="27"/>
        </w:rPr>
        <w:t xml:space="preserve"> </w:t>
      </w:r>
    </w:p>
    <w:p w:rsidR="00BD548F" w:rsidRPr="006A15DC" w:rsidRDefault="00965723" w:rsidP="00D65E74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7914FD">
        <w:rPr>
          <w:sz w:val="27"/>
          <w:szCs w:val="27"/>
        </w:rPr>
        <w:t xml:space="preserve"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несоответствие проекта инвестиционной программы предусмотренным концессионным соглашением мероприятиям, плановым значениям показателей надежности, качества и </w:t>
      </w:r>
      <w:proofErr w:type="spellStart"/>
      <w:r w:rsidRPr="007914FD">
        <w:rPr>
          <w:sz w:val="27"/>
          <w:szCs w:val="27"/>
        </w:rPr>
        <w:t>энергоэффективности</w:t>
      </w:r>
      <w:proofErr w:type="spellEnd"/>
      <w:r w:rsidRPr="007914FD">
        <w:rPr>
          <w:sz w:val="27"/>
          <w:szCs w:val="27"/>
        </w:rPr>
        <w:t xml:space="preserve"> объектов централизованных систем водоснабжения и (или) водоотведения, </w:t>
      </w:r>
      <w:r w:rsidR="00545D43" w:rsidRPr="00945910">
        <w:rPr>
          <w:sz w:val="27"/>
          <w:szCs w:val="27"/>
        </w:rPr>
        <w:t>несоответствие инвестиционной программы техническому заданию,</w:t>
      </w:r>
      <w:r w:rsidR="00545D43">
        <w:t xml:space="preserve"> </w:t>
      </w:r>
      <w:r w:rsidRPr="007914FD">
        <w:rPr>
          <w:sz w:val="27"/>
          <w:szCs w:val="27"/>
        </w:rPr>
        <w:t>а также несоответствие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>
        <w:t>.</w:t>
      </w:r>
      <w:proofErr w:type="gramEnd"/>
      <w:r>
        <w:t xml:space="preserve"> </w:t>
      </w:r>
      <w:r w:rsidR="00BD548F" w:rsidRPr="00205418">
        <w:rPr>
          <w:sz w:val="27"/>
          <w:szCs w:val="27"/>
        </w:rPr>
        <w:t>ООО «</w:t>
      </w:r>
      <w:r w:rsidR="003C3E8D">
        <w:rPr>
          <w:sz w:val="27"/>
          <w:szCs w:val="27"/>
        </w:rPr>
        <w:t>ДАНА</w:t>
      </w:r>
      <w:r w:rsidR="00BD548F" w:rsidRPr="00205418">
        <w:rPr>
          <w:sz w:val="27"/>
          <w:szCs w:val="27"/>
        </w:rPr>
        <w:t>» обязан</w:t>
      </w:r>
      <w:r w:rsidR="00BD548F">
        <w:rPr>
          <w:sz w:val="27"/>
          <w:szCs w:val="27"/>
        </w:rPr>
        <w:t>а</w:t>
      </w:r>
      <w:r w:rsidR="00BD548F" w:rsidRPr="00205418">
        <w:rPr>
          <w:sz w:val="27"/>
          <w:szCs w:val="27"/>
        </w:rPr>
        <w:t xml:space="preserve"> в течение 7 дней после получения уведомления об отказе </w:t>
      </w:r>
      <w:r w:rsidR="00BD548F">
        <w:rPr>
          <w:sz w:val="27"/>
          <w:szCs w:val="27"/>
        </w:rPr>
        <w:t xml:space="preserve">доработать его и направить </w:t>
      </w:r>
      <w:r w:rsidR="00BD548F" w:rsidRPr="00205418">
        <w:rPr>
          <w:sz w:val="27"/>
          <w:szCs w:val="27"/>
        </w:rPr>
        <w:t>на повторное рассмотрение в администрацию Верхнекамского муниципального округа.</w:t>
      </w:r>
    </w:p>
    <w:p w:rsidR="00BD548F" w:rsidRPr="006A15DC" w:rsidRDefault="00BD548F" w:rsidP="00D65E74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>
        <w:rPr>
          <w:sz w:val="27"/>
          <w:szCs w:val="27"/>
        </w:rPr>
        <w:t>Верхнекамского муниципального округа у</w:t>
      </w:r>
      <w:r w:rsidRPr="006A15DC">
        <w:rPr>
          <w:sz w:val="27"/>
          <w:szCs w:val="27"/>
        </w:rPr>
        <w:t>ведомляет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3C3E8D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BD548F" w:rsidRPr="0041116D" w:rsidRDefault="00BD548F" w:rsidP="00D65E74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.5. </w:t>
      </w:r>
      <w:r>
        <w:rPr>
          <w:sz w:val="27"/>
          <w:szCs w:val="27"/>
        </w:rPr>
        <w:t>ООО «</w:t>
      </w:r>
      <w:r w:rsidR="003C3E8D">
        <w:rPr>
          <w:sz w:val="27"/>
          <w:szCs w:val="27"/>
        </w:rPr>
        <w:t>ДАНА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обязан</w:t>
      </w:r>
      <w:r w:rsidR="00977403">
        <w:rPr>
          <w:sz w:val="27"/>
          <w:szCs w:val="27"/>
        </w:rPr>
        <w:t>а</w:t>
      </w:r>
      <w:r w:rsidRPr="006A15DC">
        <w:rPr>
          <w:sz w:val="27"/>
          <w:szCs w:val="27"/>
        </w:rPr>
        <w:t xml:space="preserve"> направить проект инвестиционной программы в </w:t>
      </w:r>
      <w:hyperlink r:id="rId9" w:history="1">
        <w:r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(</w:t>
      </w:r>
      <w:r w:rsidRPr="006A15DC">
        <w:rPr>
          <w:sz w:val="27"/>
          <w:szCs w:val="27"/>
        </w:rPr>
        <w:t xml:space="preserve">Министерство строительства, энергетики и ЖКХ Кировской области) на утверждение. </w:t>
      </w:r>
      <w:r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>
        <w:rPr>
          <w:sz w:val="27"/>
          <w:szCs w:val="27"/>
        </w:rPr>
        <w:t>(</w:t>
      </w:r>
      <w:hyperlink r:id="rId10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>
        <w:rPr>
          <w:bC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1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</w:t>
      </w:r>
      <w:r w:rsidRPr="006A15DC">
        <w:rPr>
          <w:bCs/>
          <w:color w:val="181818"/>
          <w:sz w:val="27"/>
          <w:szCs w:val="27"/>
        </w:rPr>
        <w:t>(министерство</w:t>
      </w:r>
      <w:r w:rsidRPr="006A15DC">
        <w:rPr>
          <w:bCs/>
          <w:cap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>
        <w:rPr>
          <w:sz w:val="27"/>
          <w:szCs w:val="27"/>
        </w:rPr>
        <w:t>».</w:t>
      </w:r>
    </w:p>
    <w:p w:rsidR="00871B62" w:rsidRPr="006A15DC" w:rsidRDefault="00871B62" w:rsidP="00D65E74">
      <w:pPr>
        <w:suppressAutoHyphens/>
        <w:jc w:val="center"/>
        <w:rPr>
          <w:sz w:val="27"/>
          <w:szCs w:val="27"/>
        </w:rPr>
      </w:pPr>
      <w:r w:rsidRPr="006A15DC">
        <w:rPr>
          <w:sz w:val="27"/>
          <w:szCs w:val="27"/>
        </w:rPr>
        <w:t>_______________________</w:t>
      </w:r>
    </w:p>
    <w:p w:rsidR="008B0AD8" w:rsidRPr="006A15DC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</w:p>
    <w:sectPr w:rsidR="008B0AD8" w:rsidRPr="006A15DC" w:rsidSect="002D282E">
      <w:headerReference w:type="default" r:id="rId12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71C" w:rsidRDefault="00D5771C" w:rsidP="00E43598">
      <w:pPr>
        <w:pStyle w:val="Iioaioo"/>
      </w:pPr>
      <w:r>
        <w:separator/>
      </w:r>
    </w:p>
  </w:endnote>
  <w:endnote w:type="continuationSeparator" w:id="0">
    <w:p w:rsidR="00D5771C" w:rsidRDefault="00D5771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71C" w:rsidRDefault="00D5771C" w:rsidP="00E43598">
      <w:pPr>
        <w:pStyle w:val="Iioaioo"/>
      </w:pPr>
      <w:r>
        <w:separator/>
      </w:r>
    </w:p>
  </w:footnote>
  <w:footnote w:type="continuationSeparator" w:id="0">
    <w:p w:rsidR="00D5771C" w:rsidRDefault="00D5771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89" w:rsidRDefault="00A9238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6FF">
      <w:rPr>
        <w:noProof/>
      </w:rPr>
      <w:t>12</w:t>
    </w:r>
    <w:r>
      <w:rPr>
        <w:noProof/>
      </w:rPr>
      <w:fldChar w:fldCharType="end"/>
    </w:r>
  </w:p>
  <w:p w:rsidR="00A92389" w:rsidRDefault="00A923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6E75"/>
    <w:rsid w:val="0001195D"/>
    <w:rsid w:val="000242D4"/>
    <w:rsid w:val="000273DA"/>
    <w:rsid w:val="0002799E"/>
    <w:rsid w:val="00037D4B"/>
    <w:rsid w:val="00043155"/>
    <w:rsid w:val="00044553"/>
    <w:rsid w:val="00044B5C"/>
    <w:rsid w:val="00056933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B7D32"/>
    <w:rsid w:val="000D2AFC"/>
    <w:rsid w:val="000E1678"/>
    <w:rsid w:val="000E35C1"/>
    <w:rsid w:val="000E481B"/>
    <w:rsid w:val="000E4C7E"/>
    <w:rsid w:val="000F0DF3"/>
    <w:rsid w:val="000F13FF"/>
    <w:rsid w:val="000F4271"/>
    <w:rsid w:val="000F4FAC"/>
    <w:rsid w:val="00103062"/>
    <w:rsid w:val="001145A5"/>
    <w:rsid w:val="001155EB"/>
    <w:rsid w:val="00117366"/>
    <w:rsid w:val="0012330E"/>
    <w:rsid w:val="00123D62"/>
    <w:rsid w:val="00126857"/>
    <w:rsid w:val="0012767E"/>
    <w:rsid w:val="00134B39"/>
    <w:rsid w:val="00154089"/>
    <w:rsid w:val="00154335"/>
    <w:rsid w:val="0015661D"/>
    <w:rsid w:val="00170B5A"/>
    <w:rsid w:val="0017196C"/>
    <w:rsid w:val="001779E8"/>
    <w:rsid w:val="00180E76"/>
    <w:rsid w:val="001850AB"/>
    <w:rsid w:val="001857BD"/>
    <w:rsid w:val="00190CF1"/>
    <w:rsid w:val="001915CE"/>
    <w:rsid w:val="001919F1"/>
    <w:rsid w:val="001A14D5"/>
    <w:rsid w:val="001B385B"/>
    <w:rsid w:val="001B4687"/>
    <w:rsid w:val="001B7728"/>
    <w:rsid w:val="001B7A07"/>
    <w:rsid w:val="001D4E51"/>
    <w:rsid w:val="001D61BF"/>
    <w:rsid w:val="001D6303"/>
    <w:rsid w:val="001F0B57"/>
    <w:rsid w:val="001F3761"/>
    <w:rsid w:val="001F44D3"/>
    <w:rsid w:val="001F45BB"/>
    <w:rsid w:val="001F4A0B"/>
    <w:rsid w:val="0021037C"/>
    <w:rsid w:val="002148BD"/>
    <w:rsid w:val="0022673D"/>
    <w:rsid w:val="0023265B"/>
    <w:rsid w:val="002358CC"/>
    <w:rsid w:val="00237601"/>
    <w:rsid w:val="00250197"/>
    <w:rsid w:val="00255EB3"/>
    <w:rsid w:val="00263528"/>
    <w:rsid w:val="002635DB"/>
    <w:rsid w:val="00267A22"/>
    <w:rsid w:val="00273A3F"/>
    <w:rsid w:val="00276256"/>
    <w:rsid w:val="002877B0"/>
    <w:rsid w:val="0029137E"/>
    <w:rsid w:val="0029235E"/>
    <w:rsid w:val="002A11CA"/>
    <w:rsid w:val="002A45FF"/>
    <w:rsid w:val="002B09B6"/>
    <w:rsid w:val="002B14F3"/>
    <w:rsid w:val="002B2742"/>
    <w:rsid w:val="002B4AE9"/>
    <w:rsid w:val="002B606A"/>
    <w:rsid w:val="002C56B7"/>
    <w:rsid w:val="002D0696"/>
    <w:rsid w:val="002D227B"/>
    <w:rsid w:val="002D282E"/>
    <w:rsid w:val="002D4747"/>
    <w:rsid w:val="002D5F44"/>
    <w:rsid w:val="002E490E"/>
    <w:rsid w:val="002F644A"/>
    <w:rsid w:val="00301267"/>
    <w:rsid w:val="00302FE8"/>
    <w:rsid w:val="0030512C"/>
    <w:rsid w:val="00307F75"/>
    <w:rsid w:val="00317B43"/>
    <w:rsid w:val="00320716"/>
    <w:rsid w:val="00323165"/>
    <w:rsid w:val="00326260"/>
    <w:rsid w:val="0032694A"/>
    <w:rsid w:val="00326F01"/>
    <w:rsid w:val="0033053A"/>
    <w:rsid w:val="0033375F"/>
    <w:rsid w:val="00336450"/>
    <w:rsid w:val="00342152"/>
    <w:rsid w:val="00343BE3"/>
    <w:rsid w:val="00352D67"/>
    <w:rsid w:val="00360942"/>
    <w:rsid w:val="00363889"/>
    <w:rsid w:val="00366FAB"/>
    <w:rsid w:val="00377BC7"/>
    <w:rsid w:val="00396B80"/>
    <w:rsid w:val="003A2242"/>
    <w:rsid w:val="003A50C8"/>
    <w:rsid w:val="003C21F8"/>
    <w:rsid w:val="003C3E8D"/>
    <w:rsid w:val="003C71AE"/>
    <w:rsid w:val="003D1F48"/>
    <w:rsid w:val="003D63B0"/>
    <w:rsid w:val="003E48F2"/>
    <w:rsid w:val="003E7158"/>
    <w:rsid w:val="003E73AC"/>
    <w:rsid w:val="003F06FF"/>
    <w:rsid w:val="00401EEB"/>
    <w:rsid w:val="00405FFC"/>
    <w:rsid w:val="00410A55"/>
    <w:rsid w:val="00414C2E"/>
    <w:rsid w:val="00423F54"/>
    <w:rsid w:val="00427A7F"/>
    <w:rsid w:val="00433C89"/>
    <w:rsid w:val="00446BAD"/>
    <w:rsid w:val="0044771A"/>
    <w:rsid w:val="00453CED"/>
    <w:rsid w:val="004568B6"/>
    <w:rsid w:val="004603ED"/>
    <w:rsid w:val="00460411"/>
    <w:rsid w:val="00465818"/>
    <w:rsid w:val="00466941"/>
    <w:rsid w:val="00473A19"/>
    <w:rsid w:val="00473E91"/>
    <w:rsid w:val="004742A3"/>
    <w:rsid w:val="00484EF6"/>
    <w:rsid w:val="004908FC"/>
    <w:rsid w:val="00493822"/>
    <w:rsid w:val="00497565"/>
    <w:rsid w:val="00497F4B"/>
    <w:rsid w:val="004B6257"/>
    <w:rsid w:val="004C4D03"/>
    <w:rsid w:val="004C605D"/>
    <w:rsid w:val="004C72F3"/>
    <w:rsid w:val="004D0EDB"/>
    <w:rsid w:val="004D45FD"/>
    <w:rsid w:val="004E1751"/>
    <w:rsid w:val="004F4623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4EA0"/>
    <w:rsid w:val="00545D43"/>
    <w:rsid w:val="005475F1"/>
    <w:rsid w:val="00553235"/>
    <w:rsid w:val="00554A10"/>
    <w:rsid w:val="005619A5"/>
    <w:rsid w:val="00565D86"/>
    <w:rsid w:val="005711C8"/>
    <w:rsid w:val="00572745"/>
    <w:rsid w:val="005821D3"/>
    <w:rsid w:val="00587ACF"/>
    <w:rsid w:val="00595F05"/>
    <w:rsid w:val="005A032D"/>
    <w:rsid w:val="005A5868"/>
    <w:rsid w:val="005A5A04"/>
    <w:rsid w:val="005B249D"/>
    <w:rsid w:val="005C4888"/>
    <w:rsid w:val="005C5FE7"/>
    <w:rsid w:val="005C6583"/>
    <w:rsid w:val="005D2B00"/>
    <w:rsid w:val="005D4867"/>
    <w:rsid w:val="005D512C"/>
    <w:rsid w:val="005D5B96"/>
    <w:rsid w:val="005D7968"/>
    <w:rsid w:val="005E1D04"/>
    <w:rsid w:val="005E4335"/>
    <w:rsid w:val="005F275F"/>
    <w:rsid w:val="005F32AA"/>
    <w:rsid w:val="00614021"/>
    <w:rsid w:val="00621341"/>
    <w:rsid w:val="00621ED5"/>
    <w:rsid w:val="00626FB8"/>
    <w:rsid w:val="00641766"/>
    <w:rsid w:val="006419A6"/>
    <w:rsid w:val="00641AD0"/>
    <w:rsid w:val="00644464"/>
    <w:rsid w:val="00645900"/>
    <w:rsid w:val="00647E8F"/>
    <w:rsid w:val="0065085E"/>
    <w:rsid w:val="00650A55"/>
    <w:rsid w:val="0066119F"/>
    <w:rsid w:val="006613D4"/>
    <w:rsid w:val="00664756"/>
    <w:rsid w:val="00667D06"/>
    <w:rsid w:val="0067065A"/>
    <w:rsid w:val="00673B9A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245A"/>
    <w:rsid w:val="006C72C1"/>
    <w:rsid w:val="006D0E43"/>
    <w:rsid w:val="006D14AD"/>
    <w:rsid w:val="006D45F8"/>
    <w:rsid w:val="006D59BF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31726"/>
    <w:rsid w:val="007333C0"/>
    <w:rsid w:val="00736E11"/>
    <w:rsid w:val="0074002F"/>
    <w:rsid w:val="0074644A"/>
    <w:rsid w:val="0076429C"/>
    <w:rsid w:val="00765349"/>
    <w:rsid w:val="007667DB"/>
    <w:rsid w:val="007738E6"/>
    <w:rsid w:val="00780403"/>
    <w:rsid w:val="00782BE8"/>
    <w:rsid w:val="0078449D"/>
    <w:rsid w:val="00785381"/>
    <w:rsid w:val="007901B6"/>
    <w:rsid w:val="00797784"/>
    <w:rsid w:val="007A0A20"/>
    <w:rsid w:val="007B0B60"/>
    <w:rsid w:val="007C379D"/>
    <w:rsid w:val="007C507F"/>
    <w:rsid w:val="007D27EF"/>
    <w:rsid w:val="007D4C79"/>
    <w:rsid w:val="007E4AE2"/>
    <w:rsid w:val="007E5CEA"/>
    <w:rsid w:val="007F2B79"/>
    <w:rsid w:val="008065B3"/>
    <w:rsid w:val="008072C8"/>
    <w:rsid w:val="00807FF4"/>
    <w:rsid w:val="00811503"/>
    <w:rsid w:val="0081460D"/>
    <w:rsid w:val="008160D7"/>
    <w:rsid w:val="0082382E"/>
    <w:rsid w:val="008301FE"/>
    <w:rsid w:val="008334AB"/>
    <w:rsid w:val="008349BF"/>
    <w:rsid w:val="00836A1A"/>
    <w:rsid w:val="008373F4"/>
    <w:rsid w:val="00841070"/>
    <w:rsid w:val="008426B4"/>
    <w:rsid w:val="00842ACC"/>
    <w:rsid w:val="00843441"/>
    <w:rsid w:val="00845640"/>
    <w:rsid w:val="00847B47"/>
    <w:rsid w:val="00851DA1"/>
    <w:rsid w:val="008521EB"/>
    <w:rsid w:val="00854C25"/>
    <w:rsid w:val="0085522A"/>
    <w:rsid w:val="00860FD4"/>
    <w:rsid w:val="0086390D"/>
    <w:rsid w:val="008645DA"/>
    <w:rsid w:val="00867351"/>
    <w:rsid w:val="008677E9"/>
    <w:rsid w:val="0086799A"/>
    <w:rsid w:val="008711F0"/>
    <w:rsid w:val="00871B62"/>
    <w:rsid w:val="00876F67"/>
    <w:rsid w:val="008877EA"/>
    <w:rsid w:val="008A16A7"/>
    <w:rsid w:val="008B06A9"/>
    <w:rsid w:val="008B0AD8"/>
    <w:rsid w:val="008B5AD0"/>
    <w:rsid w:val="008C132E"/>
    <w:rsid w:val="008C3BC2"/>
    <w:rsid w:val="008C3BCC"/>
    <w:rsid w:val="008C4533"/>
    <w:rsid w:val="008C612D"/>
    <w:rsid w:val="008D0A2D"/>
    <w:rsid w:val="008D70FB"/>
    <w:rsid w:val="008E4681"/>
    <w:rsid w:val="008F116F"/>
    <w:rsid w:val="008F1B04"/>
    <w:rsid w:val="008F5A6C"/>
    <w:rsid w:val="00902715"/>
    <w:rsid w:val="00904B73"/>
    <w:rsid w:val="0090510B"/>
    <w:rsid w:val="0091012F"/>
    <w:rsid w:val="00911DC6"/>
    <w:rsid w:val="00912BA1"/>
    <w:rsid w:val="00912F89"/>
    <w:rsid w:val="00914615"/>
    <w:rsid w:val="009178A8"/>
    <w:rsid w:val="009200A6"/>
    <w:rsid w:val="00923522"/>
    <w:rsid w:val="009242F9"/>
    <w:rsid w:val="00924DE0"/>
    <w:rsid w:val="00925A81"/>
    <w:rsid w:val="009376F5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4C9F"/>
    <w:rsid w:val="00965723"/>
    <w:rsid w:val="009700DB"/>
    <w:rsid w:val="00971802"/>
    <w:rsid w:val="009728D4"/>
    <w:rsid w:val="00973117"/>
    <w:rsid w:val="009757F3"/>
    <w:rsid w:val="00976640"/>
    <w:rsid w:val="00976D4F"/>
    <w:rsid w:val="00977403"/>
    <w:rsid w:val="009857A2"/>
    <w:rsid w:val="00992B8F"/>
    <w:rsid w:val="009935F3"/>
    <w:rsid w:val="009A1CC3"/>
    <w:rsid w:val="009A29E0"/>
    <w:rsid w:val="009A6519"/>
    <w:rsid w:val="009B677A"/>
    <w:rsid w:val="009B6D83"/>
    <w:rsid w:val="009C1A55"/>
    <w:rsid w:val="009C2EAD"/>
    <w:rsid w:val="009C5721"/>
    <w:rsid w:val="009D3067"/>
    <w:rsid w:val="009D30B4"/>
    <w:rsid w:val="009D6AD0"/>
    <w:rsid w:val="009E3C1F"/>
    <w:rsid w:val="009E4A16"/>
    <w:rsid w:val="009E4C09"/>
    <w:rsid w:val="009E6DC1"/>
    <w:rsid w:val="00A067D2"/>
    <w:rsid w:val="00A077A8"/>
    <w:rsid w:val="00A12475"/>
    <w:rsid w:val="00A225DD"/>
    <w:rsid w:val="00A22F3D"/>
    <w:rsid w:val="00A31185"/>
    <w:rsid w:val="00A3157A"/>
    <w:rsid w:val="00A32A58"/>
    <w:rsid w:val="00A35DDA"/>
    <w:rsid w:val="00A428B5"/>
    <w:rsid w:val="00A46C82"/>
    <w:rsid w:val="00A47B85"/>
    <w:rsid w:val="00A53930"/>
    <w:rsid w:val="00A55BA1"/>
    <w:rsid w:val="00A6086C"/>
    <w:rsid w:val="00A60DC4"/>
    <w:rsid w:val="00A70AEE"/>
    <w:rsid w:val="00A732C8"/>
    <w:rsid w:val="00A73F09"/>
    <w:rsid w:val="00A8230B"/>
    <w:rsid w:val="00A850F8"/>
    <w:rsid w:val="00A87E9B"/>
    <w:rsid w:val="00A92389"/>
    <w:rsid w:val="00A94A96"/>
    <w:rsid w:val="00A97305"/>
    <w:rsid w:val="00AA526A"/>
    <w:rsid w:val="00AB0680"/>
    <w:rsid w:val="00AB1083"/>
    <w:rsid w:val="00AC5659"/>
    <w:rsid w:val="00AD379D"/>
    <w:rsid w:val="00AE3DD6"/>
    <w:rsid w:val="00AE5F68"/>
    <w:rsid w:val="00AE78C5"/>
    <w:rsid w:val="00AF1499"/>
    <w:rsid w:val="00AF3424"/>
    <w:rsid w:val="00AF59D6"/>
    <w:rsid w:val="00AF6F99"/>
    <w:rsid w:val="00B0048E"/>
    <w:rsid w:val="00B038E3"/>
    <w:rsid w:val="00B06362"/>
    <w:rsid w:val="00B132A9"/>
    <w:rsid w:val="00B2119D"/>
    <w:rsid w:val="00B245B1"/>
    <w:rsid w:val="00B2468E"/>
    <w:rsid w:val="00B44D48"/>
    <w:rsid w:val="00B51DBE"/>
    <w:rsid w:val="00B63F1A"/>
    <w:rsid w:val="00B719D6"/>
    <w:rsid w:val="00B71D2B"/>
    <w:rsid w:val="00B777F8"/>
    <w:rsid w:val="00B77E66"/>
    <w:rsid w:val="00B83669"/>
    <w:rsid w:val="00B83B89"/>
    <w:rsid w:val="00B84B67"/>
    <w:rsid w:val="00B91145"/>
    <w:rsid w:val="00B935B8"/>
    <w:rsid w:val="00B96B88"/>
    <w:rsid w:val="00BA5538"/>
    <w:rsid w:val="00BA7E1F"/>
    <w:rsid w:val="00BB4EC4"/>
    <w:rsid w:val="00BB6916"/>
    <w:rsid w:val="00BB6E41"/>
    <w:rsid w:val="00BC4952"/>
    <w:rsid w:val="00BC5EAB"/>
    <w:rsid w:val="00BC6C81"/>
    <w:rsid w:val="00BD5213"/>
    <w:rsid w:val="00BD548F"/>
    <w:rsid w:val="00BD56F7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06D4D"/>
    <w:rsid w:val="00C11B7D"/>
    <w:rsid w:val="00C22B8E"/>
    <w:rsid w:val="00C27DBC"/>
    <w:rsid w:val="00C318E9"/>
    <w:rsid w:val="00C43DBB"/>
    <w:rsid w:val="00C4730B"/>
    <w:rsid w:val="00C5101C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C5473"/>
    <w:rsid w:val="00CC703F"/>
    <w:rsid w:val="00CD3494"/>
    <w:rsid w:val="00CD4317"/>
    <w:rsid w:val="00CD54A1"/>
    <w:rsid w:val="00CE5425"/>
    <w:rsid w:val="00D0047E"/>
    <w:rsid w:val="00D011E4"/>
    <w:rsid w:val="00D06526"/>
    <w:rsid w:val="00D1119D"/>
    <w:rsid w:val="00D14323"/>
    <w:rsid w:val="00D234FF"/>
    <w:rsid w:val="00D2683A"/>
    <w:rsid w:val="00D42212"/>
    <w:rsid w:val="00D444CC"/>
    <w:rsid w:val="00D51A30"/>
    <w:rsid w:val="00D52040"/>
    <w:rsid w:val="00D54B24"/>
    <w:rsid w:val="00D5771C"/>
    <w:rsid w:val="00D60FAC"/>
    <w:rsid w:val="00D62C90"/>
    <w:rsid w:val="00D637B8"/>
    <w:rsid w:val="00D643B1"/>
    <w:rsid w:val="00D65E74"/>
    <w:rsid w:val="00D661F2"/>
    <w:rsid w:val="00DA0207"/>
    <w:rsid w:val="00DB0EDB"/>
    <w:rsid w:val="00DB2A9F"/>
    <w:rsid w:val="00DB64A1"/>
    <w:rsid w:val="00DC26FF"/>
    <w:rsid w:val="00DC4C39"/>
    <w:rsid w:val="00DD3563"/>
    <w:rsid w:val="00DD43F9"/>
    <w:rsid w:val="00DE06A6"/>
    <w:rsid w:val="00DE78A9"/>
    <w:rsid w:val="00DF405B"/>
    <w:rsid w:val="00DF5A83"/>
    <w:rsid w:val="00DF7A81"/>
    <w:rsid w:val="00E212F7"/>
    <w:rsid w:val="00E22FBC"/>
    <w:rsid w:val="00E352C5"/>
    <w:rsid w:val="00E375A5"/>
    <w:rsid w:val="00E37E95"/>
    <w:rsid w:val="00E406A6"/>
    <w:rsid w:val="00E40FCE"/>
    <w:rsid w:val="00E43598"/>
    <w:rsid w:val="00E45D00"/>
    <w:rsid w:val="00E635C2"/>
    <w:rsid w:val="00E63A43"/>
    <w:rsid w:val="00E811DF"/>
    <w:rsid w:val="00E85813"/>
    <w:rsid w:val="00E866B5"/>
    <w:rsid w:val="00E934B3"/>
    <w:rsid w:val="00EA2613"/>
    <w:rsid w:val="00EA5960"/>
    <w:rsid w:val="00EA7AE2"/>
    <w:rsid w:val="00EB09AA"/>
    <w:rsid w:val="00EB2466"/>
    <w:rsid w:val="00EC108A"/>
    <w:rsid w:val="00EC464E"/>
    <w:rsid w:val="00ED25C3"/>
    <w:rsid w:val="00ED5AED"/>
    <w:rsid w:val="00EE3E14"/>
    <w:rsid w:val="00EF125D"/>
    <w:rsid w:val="00EF651F"/>
    <w:rsid w:val="00F00C67"/>
    <w:rsid w:val="00F10A74"/>
    <w:rsid w:val="00F14F77"/>
    <w:rsid w:val="00F15BA8"/>
    <w:rsid w:val="00F21C08"/>
    <w:rsid w:val="00F225F3"/>
    <w:rsid w:val="00F36307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1E40"/>
    <w:rsid w:val="00FA2763"/>
    <w:rsid w:val="00FA6BE7"/>
    <w:rsid w:val="00FA7212"/>
    <w:rsid w:val="00FA773F"/>
    <w:rsid w:val="00FA79A3"/>
    <w:rsid w:val="00FB337C"/>
    <w:rsid w:val="00FB5A86"/>
    <w:rsid w:val="00FC00FF"/>
    <w:rsid w:val="00FC2E6D"/>
    <w:rsid w:val="00FC6203"/>
    <w:rsid w:val="00FD058D"/>
    <w:rsid w:val="00FD5B28"/>
    <w:rsid w:val="00FE2BD4"/>
    <w:rsid w:val="00FE4B02"/>
    <w:rsid w:val="00FE6B73"/>
    <w:rsid w:val="00FE7DC8"/>
    <w:rsid w:val="00FF0D3D"/>
    <w:rsid w:val="00FF3D22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stkir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stkir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tkir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3947</Words>
  <Characters>22500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15</cp:revision>
  <cp:lastPrinted>2024-03-05T06:11:00Z</cp:lastPrinted>
  <dcterms:created xsi:type="dcterms:W3CDTF">2022-08-15T06:20:00Z</dcterms:created>
  <dcterms:modified xsi:type="dcterms:W3CDTF">2024-03-05T07:58:00Z</dcterms:modified>
</cp:coreProperties>
</file>