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07A" w:rsidRDefault="0060307A" w:rsidP="003F58CA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68"/>
      </w:tblGrid>
      <w:tr w:rsidR="0060307A" w:rsidTr="00A91923">
        <w:trPr>
          <w:trHeight w:hRule="exact" w:val="2507"/>
        </w:trPr>
        <w:tc>
          <w:tcPr>
            <w:tcW w:w="9356" w:type="dxa"/>
            <w:gridSpan w:val="4"/>
          </w:tcPr>
          <w:p w:rsidR="0060307A" w:rsidRPr="008D55C7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55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60307A" w:rsidRPr="008D55C7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55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МУНИЦИПАЛЬНОГО ОКРУГА </w:t>
            </w:r>
          </w:p>
          <w:p w:rsidR="0060307A" w:rsidRPr="008D55C7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55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60307A" w:rsidRPr="0060307A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307A" w:rsidRPr="006B7E07" w:rsidRDefault="0060307A" w:rsidP="003F58CA">
            <w:pPr>
              <w:pStyle w:val="a3"/>
              <w:keepLines w:val="0"/>
              <w:tabs>
                <w:tab w:val="left" w:pos="9923"/>
              </w:tabs>
              <w:spacing w:before="0" w:after="0"/>
              <w:ind w:right="142"/>
              <w:rPr>
                <w:rFonts w:ascii="Times New Roman" w:hAnsi="Times New Roman" w:cs="Times New Roman"/>
                <w:bCs/>
                <w:szCs w:val="32"/>
              </w:rPr>
            </w:pPr>
            <w:r w:rsidRPr="006B7E07">
              <w:rPr>
                <w:rFonts w:ascii="Times New Roman" w:hAnsi="Times New Roman" w:cs="Times New Roman"/>
                <w:bCs/>
                <w:szCs w:val="32"/>
              </w:rPr>
              <w:t>ПОСТАНОВЛЕНИЕ</w:t>
            </w:r>
            <w:r w:rsidR="00E62233">
              <w:rPr>
                <w:rFonts w:ascii="Times New Roman" w:hAnsi="Times New Roman" w:cs="Times New Roman"/>
                <w:bCs/>
                <w:szCs w:val="32"/>
              </w:rPr>
              <w:t xml:space="preserve"> </w:t>
            </w:r>
          </w:p>
          <w:p w:rsidR="0060307A" w:rsidRPr="006B7E07" w:rsidRDefault="0060307A" w:rsidP="003F58CA">
            <w:pPr>
              <w:pStyle w:val="a3"/>
              <w:keepLines w:val="0"/>
              <w:tabs>
                <w:tab w:val="left" w:pos="9923"/>
              </w:tabs>
              <w:spacing w:before="360" w:after="360"/>
              <w:ind w:right="142"/>
              <w:rPr>
                <w:rFonts w:ascii="Times New Roman" w:hAnsi="Times New Roman" w:cs="Times New Roman"/>
                <w:szCs w:val="32"/>
              </w:rPr>
            </w:pPr>
          </w:p>
          <w:p w:rsidR="0060307A" w:rsidRPr="0060307A" w:rsidRDefault="0060307A" w:rsidP="003F58CA">
            <w:pPr>
              <w:tabs>
                <w:tab w:val="left" w:pos="2160"/>
                <w:tab w:val="left" w:pos="9923"/>
              </w:tabs>
              <w:ind w:right="142"/>
              <w:rPr>
                <w:rFonts w:ascii="Times New Roman" w:hAnsi="Times New Roman" w:cs="Times New Roman"/>
              </w:rPr>
            </w:pPr>
            <w:r w:rsidRPr="0060307A">
              <w:rPr>
                <w:rFonts w:ascii="Times New Roman" w:hAnsi="Times New Roman" w:cs="Times New Roman"/>
              </w:rPr>
              <w:tab/>
            </w:r>
          </w:p>
        </w:tc>
      </w:tr>
      <w:tr w:rsidR="0060307A" w:rsidTr="00A91923">
        <w:tblPrEx>
          <w:tblCellMar>
            <w:left w:w="70" w:type="dxa"/>
            <w:right w:w="70" w:type="dxa"/>
          </w:tblCellMar>
        </w:tblPrEx>
        <w:trPr>
          <w:trHeight w:val="279"/>
        </w:trPr>
        <w:tc>
          <w:tcPr>
            <w:tcW w:w="1985" w:type="dxa"/>
            <w:tcBorders>
              <w:bottom w:val="single" w:sz="4" w:space="0" w:color="auto"/>
            </w:tcBorders>
          </w:tcPr>
          <w:p w:rsidR="0060307A" w:rsidRPr="0060307A" w:rsidRDefault="00395CCA" w:rsidP="003F58CA">
            <w:pPr>
              <w:tabs>
                <w:tab w:val="left" w:pos="2765"/>
                <w:tab w:val="left" w:pos="9923"/>
              </w:tabs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60307A" w:rsidRPr="0060307A" w:rsidRDefault="0060307A" w:rsidP="003F58CA">
            <w:pPr>
              <w:tabs>
                <w:tab w:val="left" w:pos="9923"/>
              </w:tabs>
              <w:ind w:right="142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60307A" w:rsidRPr="0060307A" w:rsidRDefault="0060307A" w:rsidP="003F58CA">
            <w:pPr>
              <w:tabs>
                <w:tab w:val="left" w:pos="9923"/>
              </w:tabs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307A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60307A" w:rsidRPr="0060307A" w:rsidRDefault="00395CCA" w:rsidP="003F58CA">
            <w:pPr>
              <w:tabs>
                <w:tab w:val="left" w:pos="9923"/>
              </w:tabs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1725</w:t>
            </w:r>
          </w:p>
        </w:tc>
      </w:tr>
      <w:tr w:rsidR="0060307A" w:rsidTr="00A9192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4"/>
          </w:tcPr>
          <w:p w:rsidR="0060307A" w:rsidRPr="0060307A" w:rsidRDefault="0060307A" w:rsidP="003F58CA">
            <w:pPr>
              <w:tabs>
                <w:tab w:val="left" w:pos="2765"/>
                <w:tab w:val="left" w:pos="9923"/>
              </w:tabs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07A">
              <w:rPr>
                <w:rFonts w:ascii="Times New Roman" w:hAnsi="Times New Roman" w:cs="Times New Roman"/>
                <w:sz w:val="28"/>
                <w:szCs w:val="28"/>
              </w:rPr>
              <w:t>г. Кирс</w:t>
            </w:r>
          </w:p>
        </w:tc>
      </w:tr>
    </w:tbl>
    <w:p w:rsidR="00113327" w:rsidRDefault="00113327" w:rsidP="001133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13327">
        <w:rPr>
          <w:rFonts w:ascii="Times New Roman" w:hAnsi="Times New Roman" w:cs="Times New Roman"/>
          <w:sz w:val="28"/>
          <w:szCs w:val="28"/>
        </w:rPr>
        <w:t>Об утверждении Положения о порядке предоставления в прокуратуру Верхнекамского района принятых нормативных правовых актов администрации Верхнекамского муниципального округа и их проектов для проведения антикоррупционной экспертизы</w:t>
      </w:r>
    </w:p>
    <w:p w:rsidR="00113327" w:rsidRDefault="00113327" w:rsidP="001133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13327" w:rsidRPr="00113327" w:rsidRDefault="00113327" w:rsidP="001133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0307A" w:rsidRPr="00121C78" w:rsidRDefault="00113327" w:rsidP="00121C78">
      <w:pPr>
        <w:tabs>
          <w:tab w:val="left" w:pos="9923"/>
        </w:tabs>
        <w:spacing w:after="0" w:line="360" w:lineRule="auto"/>
        <w:ind w:right="14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9" w:history="1">
        <w:r w:rsidRPr="0011332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17.01.1992 </w:t>
      </w:r>
      <w:r w:rsidR="00121C7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2202-1 </w:t>
      </w:r>
      <w:r w:rsidR="00121C7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>О прокуратуре Российской Федерации</w:t>
      </w:r>
      <w:r w:rsidR="00121C7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10" w:history="1">
        <w:r w:rsidRPr="0011332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17.07.2009 </w:t>
      </w:r>
      <w:r w:rsidR="00121C7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172-ФЗ </w:t>
      </w:r>
      <w:r w:rsidR="00121C7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>Об антикоррупционной экспертизе нормативных правовых актов</w:t>
      </w:r>
      <w:r w:rsidR="00121C7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Pr="0011332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26.02.2010 </w:t>
      </w:r>
      <w:r w:rsidR="00121C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 </w:t>
      </w:r>
      <w:r w:rsidR="00121C7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 w:rsidR="00121C7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2" w:history="1">
        <w:r w:rsidRPr="00113327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Верхнекамский 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округ Кировской области, а также с учетом правотворческой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нициативы прокуратуры Верхнекамского</w:t>
      </w:r>
      <w:r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121C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администрация Верхнекамского муниципального округа </w:t>
      </w:r>
      <w:r w:rsidR="0060307A" w:rsidRPr="001133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ПОСТАНОВЛЯЕТ:</w:t>
      </w:r>
    </w:p>
    <w:p w:rsidR="009B1DC2" w:rsidRDefault="009B1DC2" w:rsidP="00985D7E">
      <w:pPr>
        <w:tabs>
          <w:tab w:val="left" w:pos="9923"/>
        </w:tabs>
        <w:spacing w:after="0" w:line="360" w:lineRule="auto"/>
        <w:ind w:right="142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1332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         1.  </w:t>
      </w:r>
      <w:r w:rsidR="00113327" w:rsidRPr="00113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hyperlink w:anchor="Par36" w:tooltip="ПОЛОЖЕНИЕ" w:history="1">
        <w:r w:rsidR="00113327" w:rsidRPr="0011332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113327" w:rsidRPr="00113327">
        <w:rPr>
          <w:rFonts w:ascii="Times New Roman" w:hAnsi="Times New Roman" w:cs="Times New Roman"/>
          <w:sz w:val="28"/>
          <w:szCs w:val="28"/>
        </w:rPr>
        <w:t xml:space="preserve"> о порядк</w:t>
      </w:r>
      <w:r w:rsidR="00113327">
        <w:rPr>
          <w:rFonts w:ascii="Times New Roman" w:hAnsi="Times New Roman" w:cs="Times New Roman"/>
          <w:sz w:val="28"/>
          <w:szCs w:val="28"/>
        </w:rPr>
        <w:t>е предоставления в прокуратуру Верхнекамского</w:t>
      </w:r>
      <w:r w:rsidR="00113327" w:rsidRPr="00113327">
        <w:rPr>
          <w:rFonts w:ascii="Times New Roman" w:hAnsi="Times New Roman" w:cs="Times New Roman"/>
          <w:sz w:val="28"/>
          <w:szCs w:val="28"/>
        </w:rPr>
        <w:t xml:space="preserve"> района принятых нормативных правовых актов администрации </w:t>
      </w:r>
      <w:r w:rsidR="00113327">
        <w:rPr>
          <w:rFonts w:ascii="Times New Roman" w:hAnsi="Times New Roman" w:cs="Times New Roman"/>
          <w:sz w:val="28"/>
          <w:szCs w:val="28"/>
        </w:rPr>
        <w:t>Верхнекамского</w:t>
      </w:r>
      <w:r w:rsidR="00113327" w:rsidRPr="00113327">
        <w:rPr>
          <w:rFonts w:ascii="Times New Roman" w:hAnsi="Times New Roman" w:cs="Times New Roman"/>
          <w:sz w:val="28"/>
          <w:szCs w:val="28"/>
        </w:rPr>
        <w:t xml:space="preserve"> муниципального округа и их проектов для проведения антикоррупционной экспертизы согласно приложению.</w:t>
      </w:r>
    </w:p>
    <w:p w:rsidR="00A74659" w:rsidRPr="00BC51FB" w:rsidRDefault="009B1DC2" w:rsidP="00BC51FB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13EA">
        <w:rPr>
          <w:rFonts w:ascii="Times New Roman" w:hAnsi="Times New Roman" w:cs="Times New Roman"/>
          <w:sz w:val="28"/>
          <w:szCs w:val="28"/>
        </w:rPr>
        <w:t xml:space="preserve">. </w:t>
      </w:r>
      <w:r w:rsidR="0060307A" w:rsidRPr="0060307A">
        <w:rPr>
          <w:rFonts w:ascii="Times New Roman" w:hAnsi="Times New Roman" w:cs="Times New Roman"/>
          <w:sz w:val="28"/>
          <w:szCs w:val="28"/>
        </w:rPr>
        <w:t xml:space="preserve"> </w:t>
      </w:r>
      <w:r w:rsidR="00D456FB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BC51FB">
        <w:rPr>
          <w:rFonts w:ascii="Times New Roman" w:hAnsi="Times New Roman" w:cs="Times New Roman"/>
          <w:sz w:val="28"/>
          <w:szCs w:val="28"/>
        </w:rPr>
        <w:t xml:space="preserve">утратившим силу </w:t>
      </w:r>
      <w:r w:rsidR="00D456FB">
        <w:rPr>
          <w:rFonts w:ascii="Times New Roman" w:hAnsi="Times New Roman" w:cs="Times New Roman"/>
          <w:sz w:val="28"/>
          <w:szCs w:val="28"/>
        </w:rPr>
        <w:t>постановление</w:t>
      </w:r>
      <w:r w:rsidR="006F4D97">
        <w:rPr>
          <w:rFonts w:ascii="Times New Roman" w:hAnsi="Times New Roman" w:cs="Times New Roman"/>
          <w:sz w:val="28"/>
          <w:szCs w:val="28"/>
        </w:rPr>
        <w:t xml:space="preserve"> </w:t>
      </w:r>
      <w:r w:rsidR="00A451B8" w:rsidRPr="00A451B8">
        <w:rPr>
          <w:rFonts w:ascii="Times New Roman" w:hAnsi="Times New Roman" w:cs="Times New Roman"/>
          <w:sz w:val="28"/>
          <w:szCs w:val="28"/>
        </w:rPr>
        <w:t xml:space="preserve">администрации Верхнекамского </w:t>
      </w:r>
      <w:r w:rsidR="003D2AE9" w:rsidRPr="00D456FB">
        <w:rPr>
          <w:rFonts w:ascii="Times New Roman" w:hAnsi="Times New Roman" w:cs="Times New Roman"/>
          <w:sz w:val="28"/>
          <w:szCs w:val="28"/>
        </w:rPr>
        <w:t>района</w:t>
      </w:r>
      <w:r w:rsidR="00A451B8" w:rsidRPr="00A451B8">
        <w:rPr>
          <w:rFonts w:ascii="Times New Roman" w:hAnsi="Times New Roman" w:cs="Times New Roman"/>
          <w:sz w:val="28"/>
          <w:szCs w:val="28"/>
        </w:rPr>
        <w:t xml:space="preserve"> от </w:t>
      </w:r>
      <w:r w:rsidR="00113327">
        <w:rPr>
          <w:rFonts w:ascii="Times New Roman" w:hAnsi="Times New Roman" w:cs="Times New Roman"/>
          <w:sz w:val="28"/>
          <w:szCs w:val="28"/>
        </w:rPr>
        <w:t>22.11.2013</w:t>
      </w:r>
      <w:r w:rsidR="007C13EA">
        <w:rPr>
          <w:rFonts w:ascii="Times New Roman" w:hAnsi="Times New Roman" w:cs="Times New Roman"/>
          <w:sz w:val="28"/>
          <w:szCs w:val="28"/>
        </w:rPr>
        <w:t xml:space="preserve"> № </w:t>
      </w:r>
      <w:r w:rsidR="00113327">
        <w:rPr>
          <w:rFonts w:ascii="Times New Roman" w:hAnsi="Times New Roman" w:cs="Times New Roman"/>
          <w:sz w:val="28"/>
          <w:szCs w:val="28"/>
        </w:rPr>
        <w:t>1583</w:t>
      </w:r>
      <w:r w:rsidR="00A451B8" w:rsidRPr="007C13EA">
        <w:rPr>
          <w:rFonts w:ascii="Times New Roman" w:hAnsi="Times New Roman" w:cs="Times New Roman"/>
          <w:sz w:val="28"/>
          <w:szCs w:val="28"/>
        </w:rPr>
        <w:t xml:space="preserve"> «</w:t>
      </w:r>
      <w:r w:rsidR="00C113D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 утверждении П</w:t>
      </w:r>
      <w:r w:rsidR="0011332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орядка</w:t>
      </w:r>
      <w:r w:rsidR="00C113D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11332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предоставления нормативных правовых актов и проектов нормативных актов администрации Верхнекамского района в прокуратуру Верхнекамского района для проведения антикоррупционной экспертизы</w:t>
      </w:r>
      <w:r w:rsidR="00BC51FB">
        <w:rPr>
          <w:rFonts w:ascii="Times New Roman" w:hAnsi="Times New Roman" w:cs="Times New Roman"/>
          <w:sz w:val="28"/>
          <w:szCs w:val="28"/>
        </w:rPr>
        <w:t>».</w:t>
      </w:r>
    </w:p>
    <w:p w:rsidR="00D80D62" w:rsidRPr="00D80D62" w:rsidRDefault="00BC51FB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="00D80D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D80D62" w:rsidRPr="00D80D62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постановления возложить на управляющего делами администрации </w:t>
      </w:r>
      <w:r w:rsidR="00D80D62">
        <w:rPr>
          <w:rFonts w:ascii="Times New Roman" w:hAnsi="Times New Roman" w:cs="Times New Roman"/>
          <w:sz w:val="28"/>
          <w:szCs w:val="28"/>
        </w:rPr>
        <w:t>Верхнекамского</w:t>
      </w:r>
      <w:r w:rsidR="00D80D62" w:rsidRPr="00D80D62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Осколкову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И.С.</w:t>
      </w:r>
    </w:p>
    <w:p w:rsidR="00A74659" w:rsidRDefault="00BC51FB" w:rsidP="0069467F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A74659"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Настоящее постановление вступает в силу с момента его</w:t>
      </w:r>
      <w:r w:rsidRPr="00BC51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публикова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ния</w:t>
      </w:r>
      <w:r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69467F" w:rsidRDefault="0069467F" w:rsidP="0069467F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9467F" w:rsidRDefault="0069467F" w:rsidP="0069467F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113327" w:rsidRPr="009B43FF" w:rsidRDefault="00113327" w:rsidP="00C35458">
      <w:pPr>
        <w:pStyle w:val="p3"/>
        <w:shd w:val="clear" w:color="auto" w:fill="FFFFFF"/>
        <w:tabs>
          <w:tab w:val="left" w:pos="9923"/>
        </w:tabs>
        <w:spacing w:before="0" w:after="0"/>
        <w:ind w:right="142"/>
        <w:rPr>
          <w:rFonts w:ascii="Times New Roman" w:hAnsi="Times New Roman" w:cs="Times New Roman"/>
          <w:sz w:val="27"/>
          <w:szCs w:val="27"/>
        </w:rPr>
      </w:pPr>
      <w:r w:rsidRPr="009B43FF">
        <w:rPr>
          <w:rFonts w:ascii="Times New Roman" w:hAnsi="Times New Roman" w:cs="Times New Roman"/>
          <w:sz w:val="27"/>
          <w:szCs w:val="27"/>
        </w:rPr>
        <w:t>Г</w:t>
      </w:r>
      <w:r w:rsidR="009B1DC2" w:rsidRPr="009B43FF">
        <w:rPr>
          <w:rFonts w:ascii="Times New Roman" w:hAnsi="Times New Roman" w:cs="Times New Roman"/>
          <w:sz w:val="27"/>
          <w:szCs w:val="27"/>
        </w:rPr>
        <w:t>лавы</w:t>
      </w:r>
      <w:r w:rsidRPr="009B43FF">
        <w:rPr>
          <w:rFonts w:ascii="Times New Roman" w:hAnsi="Times New Roman" w:cs="Times New Roman"/>
          <w:sz w:val="27"/>
          <w:szCs w:val="27"/>
        </w:rPr>
        <w:t xml:space="preserve"> Верхнекамского</w:t>
      </w:r>
    </w:p>
    <w:p w:rsidR="00703FEE" w:rsidRPr="009B43FF" w:rsidRDefault="009B1DC2" w:rsidP="00C35458">
      <w:pPr>
        <w:pStyle w:val="p3"/>
        <w:shd w:val="clear" w:color="auto" w:fill="FFFFFF"/>
        <w:tabs>
          <w:tab w:val="left" w:pos="9923"/>
        </w:tabs>
        <w:spacing w:before="0" w:after="0"/>
        <w:ind w:right="142"/>
        <w:rPr>
          <w:rFonts w:ascii="Times New Roman" w:hAnsi="Times New Roman" w:cs="Times New Roman"/>
          <w:sz w:val="27"/>
          <w:szCs w:val="27"/>
        </w:rPr>
      </w:pPr>
      <w:r w:rsidRPr="009B43FF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="00703FEE" w:rsidRPr="009B43FF">
        <w:rPr>
          <w:rFonts w:ascii="Times New Roman" w:hAnsi="Times New Roman" w:cs="Times New Roman"/>
          <w:sz w:val="27"/>
          <w:szCs w:val="27"/>
        </w:rPr>
        <w:t xml:space="preserve">     </w:t>
      </w:r>
      <w:r w:rsidRPr="009B43FF">
        <w:rPr>
          <w:rFonts w:ascii="Times New Roman" w:hAnsi="Times New Roman" w:cs="Times New Roman"/>
          <w:sz w:val="27"/>
          <w:szCs w:val="27"/>
        </w:rPr>
        <w:t xml:space="preserve">                                </w:t>
      </w:r>
      <w:r w:rsidR="00BC51FB" w:rsidRPr="009B43FF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r w:rsidR="009B43FF">
        <w:rPr>
          <w:rFonts w:ascii="Times New Roman" w:hAnsi="Times New Roman" w:cs="Times New Roman"/>
          <w:sz w:val="27"/>
          <w:szCs w:val="27"/>
        </w:rPr>
        <w:t xml:space="preserve">     </w:t>
      </w:r>
      <w:r w:rsidR="00113327" w:rsidRPr="009B43FF">
        <w:rPr>
          <w:rFonts w:ascii="Times New Roman" w:hAnsi="Times New Roman" w:cs="Times New Roman"/>
          <w:sz w:val="27"/>
          <w:szCs w:val="27"/>
        </w:rPr>
        <w:t xml:space="preserve"> </w:t>
      </w:r>
      <w:r w:rsidR="00BC51FB" w:rsidRPr="009B43FF">
        <w:rPr>
          <w:rFonts w:ascii="Times New Roman" w:hAnsi="Times New Roman" w:cs="Times New Roman"/>
          <w:sz w:val="27"/>
          <w:szCs w:val="27"/>
        </w:rPr>
        <w:t xml:space="preserve">И.Н. </w:t>
      </w:r>
      <w:r w:rsidR="00113327" w:rsidRPr="009B43FF">
        <w:rPr>
          <w:rFonts w:ascii="Times New Roman" w:hAnsi="Times New Roman" w:cs="Times New Roman"/>
          <w:sz w:val="27"/>
          <w:szCs w:val="27"/>
        </w:rPr>
        <w:t>Суворов</w:t>
      </w:r>
    </w:p>
    <w:p w:rsidR="00703FEE" w:rsidRPr="009B43FF" w:rsidRDefault="00703FEE" w:rsidP="003F58CA">
      <w:pPr>
        <w:pStyle w:val="p3"/>
        <w:shd w:val="clear" w:color="auto" w:fill="FFFFFF"/>
        <w:tabs>
          <w:tab w:val="left" w:pos="9923"/>
        </w:tabs>
        <w:spacing w:before="0" w:after="0" w:line="360" w:lineRule="auto"/>
        <w:ind w:right="142"/>
        <w:jc w:val="both"/>
        <w:rPr>
          <w:rFonts w:ascii="Times New Roman" w:hAnsi="Times New Roman" w:cs="Times New Roman"/>
          <w:sz w:val="27"/>
          <w:szCs w:val="27"/>
        </w:rPr>
      </w:pPr>
      <w:r w:rsidRPr="009B43FF">
        <w:rPr>
          <w:rFonts w:ascii="Times New Roman" w:hAnsi="Times New Roman" w:cs="Times New Roman"/>
          <w:sz w:val="27"/>
          <w:szCs w:val="27"/>
        </w:rPr>
        <w:t>__________________________________</w:t>
      </w:r>
      <w:r w:rsidR="00C9604C" w:rsidRPr="009B43FF">
        <w:rPr>
          <w:rFonts w:ascii="Times New Roman" w:hAnsi="Times New Roman" w:cs="Times New Roman"/>
          <w:sz w:val="27"/>
          <w:szCs w:val="27"/>
        </w:rPr>
        <w:t>_______________________________</w:t>
      </w:r>
    </w:p>
    <w:p w:rsidR="00703FEE" w:rsidRPr="009B43FF" w:rsidRDefault="00703FEE" w:rsidP="003F58CA">
      <w:pPr>
        <w:pStyle w:val="p3"/>
        <w:shd w:val="clear" w:color="auto" w:fill="FFFFFF"/>
        <w:tabs>
          <w:tab w:val="left" w:pos="9923"/>
        </w:tabs>
        <w:spacing w:before="0" w:after="0" w:line="360" w:lineRule="auto"/>
        <w:ind w:right="142"/>
        <w:jc w:val="both"/>
        <w:rPr>
          <w:rFonts w:ascii="Times New Roman" w:hAnsi="Times New Roman" w:cs="Times New Roman"/>
          <w:sz w:val="27"/>
          <w:szCs w:val="27"/>
        </w:rPr>
      </w:pPr>
    </w:p>
    <w:p w:rsidR="00703FEE" w:rsidRPr="009B43FF" w:rsidRDefault="00703FEE" w:rsidP="00D40541">
      <w:pPr>
        <w:pStyle w:val="p3"/>
        <w:shd w:val="clear" w:color="auto" w:fill="FFFFFF"/>
        <w:tabs>
          <w:tab w:val="left" w:pos="9923"/>
        </w:tabs>
        <w:spacing w:before="0" w:after="360" w:line="360" w:lineRule="auto"/>
        <w:ind w:right="142"/>
        <w:jc w:val="both"/>
        <w:rPr>
          <w:rFonts w:ascii="Times New Roman" w:hAnsi="Times New Roman" w:cs="Times New Roman"/>
          <w:sz w:val="27"/>
          <w:szCs w:val="27"/>
        </w:rPr>
      </w:pPr>
      <w:r w:rsidRPr="009B43FF">
        <w:rPr>
          <w:rFonts w:ascii="Times New Roman" w:hAnsi="Times New Roman" w:cs="Times New Roman"/>
          <w:sz w:val="27"/>
          <w:szCs w:val="27"/>
        </w:rPr>
        <w:t>ПОДГОТОВЛЕНО</w:t>
      </w:r>
    </w:p>
    <w:p w:rsidR="00BC51FB" w:rsidRPr="009B43FF" w:rsidRDefault="00C35458" w:rsidP="00C35458">
      <w:pPr>
        <w:pStyle w:val="p3"/>
        <w:shd w:val="clear" w:color="auto" w:fill="FFFFFF"/>
        <w:tabs>
          <w:tab w:val="right" w:pos="7371"/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7"/>
          <w:szCs w:val="27"/>
        </w:rPr>
      </w:pPr>
      <w:r w:rsidRPr="009B43FF">
        <w:rPr>
          <w:rFonts w:ascii="Times New Roman" w:hAnsi="Times New Roman" w:cs="Times New Roman"/>
          <w:sz w:val="27"/>
          <w:szCs w:val="27"/>
        </w:rPr>
        <w:t>В</w:t>
      </w:r>
      <w:r w:rsidR="008B0939" w:rsidRPr="009B43FF">
        <w:rPr>
          <w:rFonts w:ascii="Times New Roman" w:hAnsi="Times New Roman" w:cs="Times New Roman"/>
          <w:sz w:val="27"/>
          <w:szCs w:val="27"/>
        </w:rPr>
        <w:t xml:space="preserve">едущий </w:t>
      </w:r>
      <w:r w:rsidRPr="009B43FF">
        <w:rPr>
          <w:rFonts w:ascii="Times New Roman" w:hAnsi="Times New Roman" w:cs="Times New Roman"/>
          <w:sz w:val="27"/>
          <w:szCs w:val="27"/>
        </w:rPr>
        <w:t>специалист</w:t>
      </w:r>
    </w:p>
    <w:p w:rsidR="008B0939" w:rsidRPr="009B43FF" w:rsidRDefault="008B0939" w:rsidP="00BC51FB">
      <w:pPr>
        <w:pStyle w:val="p3"/>
        <w:shd w:val="clear" w:color="auto" w:fill="FFFFFF"/>
        <w:tabs>
          <w:tab w:val="right" w:pos="7371"/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7"/>
          <w:szCs w:val="27"/>
        </w:rPr>
      </w:pPr>
      <w:r w:rsidRPr="009B43FF">
        <w:rPr>
          <w:rFonts w:ascii="Times New Roman" w:hAnsi="Times New Roman" w:cs="Times New Roman"/>
          <w:sz w:val="27"/>
          <w:szCs w:val="27"/>
        </w:rPr>
        <w:t>правов</w:t>
      </w:r>
      <w:r w:rsidR="00C35458" w:rsidRPr="009B43FF">
        <w:rPr>
          <w:rFonts w:ascii="Times New Roman" w:hAnsi="Times New Roman" w:cs="Times New Roman"/>
          <w:sz w:val="27"/>
          <w:szCs w:val="27"/>
        </w:rPr>
        <w:t>ого</w:t>
      </w:r>
      <w:r w:rsidRPr="009B43FF">
        <w:rPr>
          <w:rFonts w:ascii="Times New Roman" w:hAnsi="Times New Roman" w:cs="Times New Roman"/>
          <w:sz w:val="27"/>
          <w:szCs w:val="27"/>
        </w:rPr>
        <w:t xml:space="preserve"> отдел</w:t>
      </w:r>
      <w:r w:rsidR="00C35458" w:rsidRPr="009B43FF">
        <w:rPr>
          <w:rFonts w:ascii="Times New Roman" w:hAnsi="Times New Roman" w:cs="Times New Roman"/>
          <w:sz w:val="27"/>
          <w:szCs w:val="27"/>
        </w:rPr>
        <w:t>а</w:t>
      </w:r>
      <w:r w:rsidRPr="009B43FF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5458" w:rsidRPr="009B43FF">
        <w:rPr>
          <w:rFonts w:ascii="Times New Roman" w:hAnsi="Times New Roman" w:cs="Times New Roman"/>
          <w:sz w:val="27"/>
          <w:szCs w:val="27"/>
        </w:rPr>
        <w:t xml:space="preserve">      </w:t>
      </w:r>
      <w:r w:rsidR="00BC51FB" w:rsidRPr="009B43FF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9B43FF">
        <w:rPr>
          <w:rFonts w:ascii="Times New Roman" w:hAnsi="Times New Roman" w:cs="Times New Roman"/>
          <w:sz w:val="27"/>
          <w:szCs w:val="27"/>
        </w:rPr>
        <w:t xml:space="preserve">      </w:t>
      </w:r>
      <w:r w:rsidR="00C35458" w:rsidRPr="009B43FF">
        <w:rPr>
          <w:rFonts w:ascii="Times New Roman" w:hAnsi="Times New Roman" w:cs="Times New Roman"/>
          <w:sz w:val="27"/>
          <w:szCs w:val="27"/>
        </w:rPr>
        <w:t>Д.А.</w:t>
      </w:r>
      <w:r w:rsidR="00BC51FB" w:rsidRPr="009B43F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35458" w:rsidRPr="009B43FF">
        <w:rPr>
          <w:rFonts w:ascii="Times New Roman" w:hAnsi="Times New Roman" w:cs="Times New Roman"/>
          <w:sz w:val="27"/>
          <w:szCs w:val="27"/>
        </w:rPr>
        <w:t>Почуева</w:t>
      </w:r>
      <w:proofErr w:type="spellEnd"/>
    </w:p>
    <w:p w:rsidR="00646FF8" w:rsidRPr="009B43FF" w:rsidRDefault="00646FF8" w:rsidP="00C35458">
      <w:pPr>
        <w:pStyle w:val="p3"/>
        <w:shd w:val="clear" w:color="auto" w:fill="FFFFFF"/>
        <w:tabs>
          <w:tab w:val="right" w:pos="7371"/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7"/>
          <w:szCs w:val="27"/>
        </w:rPr>
      </w:pPr>
    </w:p>
    <w:p w:rsidR="008B0939" w:rsidRPr="009B43FF" w:rsidRDefault="008B0939" w:rsidP="003F58CA">
      <w:pPr>
        <w:pStyle w:val="p3"/>
        <w:shd w:val="clear" w:color="auto" w:fill="FFFFFF"/>
        <w:tabs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2130" w:type="dxa"/>
        <w:tblLook w:val="04A0" w:firstRow="1" w:lastRow="0" w:firstColumn="1" w:lastColumn="0" w:noHBand="0" w:noVBand="1"/>
      </w:tblPr>
      <w:tblGrid>
        <w:gridCol w:w="9464"/>
        <w:gridCol w:w="2666"/>
      </w:tblGrid>
      <w:tr w:rsidR="00703FEE" w:rsidRPr="009B43FF" w:rsidTr="0053250A">
        <w:trPr>
          <w:trHeight w:val="1348"/>
        </w:trPr>
        <w:tc>
          <w:tcPr>
            <w:tcW w:w="9464" w:type="dxa"/>
            <w:shd w:val="clear" w:color="auto" w:fill="auto"/>
          </w:tcPr>
          <w:p w:rsidR="009B1DC2" w:rsidRPr="009B43FF" w:rsidRDefault="00D80D62" w:rsidP="00D80D62">
            <w:pPr>
              <w:pStyle w:val="p3"/>
              <w:shd w:val="clear" w:color="auto" w:fill="FFFFFF"/>
              <w:tabs>
                <w:tab w:val="left" w:pos="9923"/>
              </w:tabs>
              <w:spacing w:before="0" w:after="480" w:line="360" w:lineRule="auto"/>
              <w:ind w:righ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B43FF">
              <w:rPr>
                <w:rFonts w:ascii="Times New Roman" w:hAnsi="Times New Roman" w:cs="Times New Roman"/>
                <w:sz w:val="27"/>
                <w:szCs w:val="27"/>
              </w:rPr>
              <w:t>СОГЛАСОВАНО</w:t>
            </w:r>
          </w:p>
          <w:p w:rsidR="00D80D62" w:rsidRPr="009B43FF" w:rsidRDefault="00D80D62" w:rsidP="00D80D62">
            <w:pPr>
              <w:pStyle w:val="p3"/>
              <w:shd w:val="clear" w:color="auto" w:fill="FFFFFF"/>
              <w:tabs>
                <w:tab w:val="left" w:pos="9923"/>
              </w:tabs>
              <w:spacing w:before="0" w:after="480" w:line="360" w:lineRule="auto"/>
              <w:ind w:righ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B43FF">
              <w:rPr>
                <w:rFonts w:ascii="Times New Roman" w:hAnsi="Times New Roman" w:cs="Times New Roman"/>
                <w:sz w:val="27"/>
                <w:szCs w:val="27"/>
              </w:rPr>
              <w:t xml:space="preserve">Заведующий правовым отделом                                           </w:t>
            </w:r>
            <w:r w:rsidR="009B43FF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9B43FF">
              <w:rPr>
                <w:rFonts w:ascii="Times New Roman" w:hAnsi="Times New Roman" w:cs="Times New Roman"/>
                <w:sz w:val="27"/>
                <w:szCs w:val="27"/>
              </w:rPr>
              <w:t>Н.А.</w:t>
            </w:r>
            <w:r w:rsidR="00BC51FB" w:rsidRPr="009B43F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9B43FF">
              <w:rPr>
                <w:rFonts w:ascii="Times New Roman" w:hAnsi="Times New Roman" w:cs="Times New Roman"/>
                <w:sz w:val="27"/>
                <w:szCs w:val="27"/>
              </w:rPr>
              <w:t>Шмигальская</w:t>
            </w:r>
            <w:proofErr w:type="spellEnd"/>
          </w:p>
          <w:p w:rsidR="00AF37A1" w:rsidRPr="009B43FF" w:rsidRDefault="00AF37A1" w:rsidP="00BC51FB">
            <w:pPr>
              <w:pStyle w:val="p3"/>
              <w:shd w:val="clear" w:color="auto" w:fill="FFFFFF"/>
              <w:tabs>
                <w:tab w:val="left" w:pos="9923"/>
              </w:tabs>
              <w:spacing w:before="0" w:after="0"/>
              <w:ind w:righ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B43FF">
              <w:rPr>
                <w:rFonts w:ascii="Times New Roman" w:hAnsi="Times New Roman" w:cs="Times New Roman"/>
                <w:sz w:val="27"/>
                <w:szCs w:val="27"/>
              </w:rPr>
              <w:t>Управляющий делами</w:t>
            </w:r>
          </w:p>
          <w:p w:rsidR="00121C78" w:rsidRPr="009B43FF" w:rsidRDefault="00AF37A1" w:rsidP="009B43FF">
            <w:pPr>
              <w:pStyle w:val="p3"/>
              <w:shd w:val="clear" w:color="auto" w:fill="FFFFFF"/>
              <w:tabs>
                <w:tab w:val="left" w:pos="4578"/>
                <w:tab w:val="left" w:pos="6983"/>
                <w:tab w:val="left" w:pos="7159"/>
                <w:tab w:val="left" w:pos="9923"/>
              </w:tabs>
              <w:spacing w:before="0" w:after="0"/>
              <w:ind w:righ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B43FF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муниципального округа                            </w:t>
            </w:r>
            <w:r w:rsidR="009B43FF" w:rsidRPr="009B43FF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9B43FF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Pr="009B43FF">
              <w:rPr>
                <w:rFonts w:ascii="Times New Roman" w:hAnsi="Times New Roman" w:cs="Times New Roman"/>
                <w:sz w:val="27"/>
                <w:szCs w:val="27"/>
              </w:rPr>
              <w:t xml:space="preserve"> И.С. </w:t>
            </w:r>
            <w:proofErr w:type="spellStart"/>
            <w:r w:rsidRPr="009B43FF">
              <w:rPr>
                <w:rFonts w:ascii="Times New Roman" w:hAnsi="Times New Roman" w:cs="Times New Roman"/>
                <w:sz w:val="27"/>
                <w:szCs w:val="27"/>
              </w:rPr>
              <w:t>Осколкова</w:t>
            </w:r>
            <w:proofErr w:type="spellEnd"/>
          </w:p>
        </w:tc>
        <w:tc>
          <w:tcPr>
            <w:tcW w:w="2666" w:type="dxa"/>
            <w:shd w:val="clear" w:color="auto" w:fill="auto"/>
          </w:tcPr>
          <w:p w:rsidR="00703FEE" w:rsidRPr="009B43FF" w:rsidRDefault="00703FEE" w:rsidP="003F58CA">
            <w:pPr>
              <w:pStyle w:val="p3"/>
              <w:shd w:val="clear" w:color="auto" w:fill="FFFFFF"/>
              <w:tabs>
                <w:tab w:val="left" w:pos="9923"/>
              </w:tabs>
              <w:spacing w:before="0" w:after="0" w:line="360" w:lineRule="auto"/>
              <w:ind w:righ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703FEE" w:rsidRDefault="00703FEE" w:rsidP="00D4054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D62" w:rsidRDefault="00D80D62" w:rsidP="00D456FB">
      <w:pPr>
        <w:tabs>
          <w:tab w:val="left" w:pos="709"/>
          <w:tab w:val="left" w:pos="993"/>
        </w:tabs>
        <w:suppressAutoHyphens/>
        <w:overflowPunct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1C78" w:rsidRDefault="00121C78" w:rsidP="00D456FB">
      <w:pPr>
        <w:tabs>
          <w:tab w:val="left" w:pos="709"/>
          <w:tab w:val="left" w:pos="993"/>
        </w:tabs>
        <w:suppressAutoHyphens/>
        <w:overflowPunct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3678" w:rsidRPr="00C03678" w:rsidRDefault="0069467F" w:rsidP="00D456FB">
      <w:pPr>
        <w:tabs>
          <w:tab w:val="left" w:pos="709"/>
          <w:tab w:val="left" w:pos="993"/>
        </w:tabs>
        <w:suppressAutoHyphens/>
        <w:overflowPunct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03678">
        <w:rPr>
          <w:rFonts w:ascii="Times New Roman" w:eastAsia="Times New Roman" w:hAnsi="Times New Roman" w:cs="Times New Roman"/>
          <w:sz w:val="20"/>
          <w:szCs w:val="20"/>
        </w:rPr>
        <w:t>Разослать: Беляевой С.В., б</w:t>
      </w:r>
      <w:r w:rsidR="007E2105" w:rsidRPr="00C03678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C03678">
        <w:rPr>
          <w:rFonts w:ascii="Times New Roman" w:eastAsia="Times New Roman" w:hAnsi="Times New Roman" w:cs="Times New Roman"/>
          <w:sz w:val="20"/>
          <w:szCs w:val="20"/>
        </w:rPr>
        <w:t>хгалтерия</w:t>
      </w:r>
      <w:r w:rsidR="007E2105" w:rsidRPr="00C03678">
        <w:rPr>
          <w:rFonts w:ascii="Times New Roman" w:eastAsia="Times New Roman" w:hAnsi="Times New Roman" w:cs="Times New Roman"/>
          <w:sz w:val="20"/>
          <w:szCs w:val="20"/>
        </w:rPr>
        <w:t>,</w:t>
      </w:r>
      <w:r w:rsidR="006D7B95" w:rsidRPr="00C03678">
        <w:rPr>
          <w:rFonts w:ascii="Times New Roman" w:eastAsia="Times New Roman" w:hAnsi="Times New Roman" w:cs="Times New Roman"/>
          <w:sz w:val="20"/>
          <w:szCs w:val="20"/>
        </w:rPr>
        <w:t xml:space="preserve"> Смирновой О.В.</w:t>
      </w:r>
      <w:r w:rsidR="007E2105" w:rsidRPr="00C03678">
        <w:rPr>
          <w:rFonts w:ascii="Times New Roman" w:eastAsia="Times New Roman" w:hAnsi="Times New Roman" w:cs="Times New Roman"/>
          <w:sz w:val="20"/>
          <w:szCs w:val="20"/>
        </w:rPr>
        <w:t>, отдел ГО и ЧС, отдел ЖКХ,</w:t>
      </w:r>
      <w:r w:rsidR="00135B61" w:rsidRPr="00C03678">
        <w:rPr>
          <w:rFonts w:ascii="Times New Roman" w:eastAsia="Times New Roman" w:hAnsi="Times New Roman" w:cs="Times New Roman"/>
          <w:sz w:val="20"/>
          <w:szCs w:val="20"/>
        </w:rPr>
        <w:t xml:space="preserve"> отдел архитектуры, управление имуществом, </w:t>
      </w:r>
      <w:r w:rsidR="00D1682E">
        <w:rPr>
          <w:rFonts w:ascii="Times New Roman" w:eastAsia="Times New Roman" w:hAnsi="Times New Roman" w:cs="Times New Roman"/>
          <w:sz w:val="20"/>
          <w:szCs w:val="20"/>
        </w:rPr>
        <w:t xml:space="preserve">управление образования, </w:t>
      </w:r>
      <w:r w:rsidR="00135B61" w:rsidRPr="00C03678">
        <w:rPr>
          <w:rFonts w:ascii="Times New Roman" w:eastAsia="Times New Roman" w:hAnsi="Times New Roman" w:cs="Times New Roman"/>
          <w:sz w:val="20"/>
          <w:szCs w:val="20"/>
        </w:rPr>
        <w:t>управление культуры, финансовый отдел, отде</w:t>
      </w:r>
      <w:r w:rsidR="00D8288F" w:rsidRPr="00C03678">
        <w:rPr>
          <w:rFonts w:ascii="Times New Roman" w:eastAsia="Times New Roman" w:hAnsi="Times New Roman" w:cs="Times New Roman"/>
          <w:sz w:val="20"/>
          <w:szCs w:val="20"/>
        </w:rPr>
        <w:t xml:space="preserve">л закупок, управление экономики – </w:t>
      </w:r>
      <w:proofErr w:type="spellStart"/>
      <w:r w:rsidR="00D8288F" w:rsidRPr="00C03678">
        <w:rPr>
          <w:rFonts w:ascii="Times New Roman" w:eastAsia="Times New Roman" w:hAnsi="Times New Roman" w:cs="Times New Roman"/>
          <w:sz w:val="20"/>
          <w:szCs w:val="20"/>
        </w:rPr>
        <w:t>Костицыной</w:t>
      </w:r>
      <w:proofErr w:type="spellEnd"/>
      <w:r w:rsidR="00D8288F" w:rsidRPr="00C03678">
        <w:rPr>
          <w:rFonts w:ascii="Times New Roman" w:eastAsia="Times New Roman" w:hAnsi="Times New Roman" w:cs="Times New Roman"/>
          <w:sz w:val="20"/>
          <w:szCs w:val="20"/>
        </w:rPr>
        <w:t xml:space="preserve"> Т.Н., </w:t>
      </w:r>
      <w:r w:rsidR="00397B93">
        <w:rPr>
          <w:rFonts w:ascii="Times New Roman" w:eastAsia="Times New Roman" w:hAnsi="Times New Roman" w:cs="Times New Roman"/>
          <w:sz w:val="20"/>
          <w:szCs w:val="20"/>
        </w:rPr>
        <w:t xml:space="preserve">управление по делам молодежи, </w:t>
      </w:r>
      <w:r w:rsidR="00D8288F" w:rsidRPr="00C03678">
        <w:rPr>
          <w:rFonts w:ascii="Times New Roman" w:eastAsia="Times New Roman" w:hAnsi="Times New Roman" w:cs="Times New Roman"/>
          <w:sz w:val="20"/>
          <w:szCs w:val="20"/>
        </w:rPr>
        <w:t>Леонтьеву В.С.,</w:t>
      </w:r>
      <w:r w:rsidR="006D7B95" w:rsidRPr="00C03678">
        <w:rPr>
          <w:rFonts w:ascii="Times New Roman" w:eastAsia="Times New Roman" w:hAnsi="Times New Roman" w:cs="Times New Roman"/>
          <w:sz w:val="20"/>
          <w:szCs w:val="20"/>
        </w:rPr>
        <w:t xml:space="preserve"> дорожный отдел, </w:t>
      </w:r>
      <w:proofErr w:type="spellStart"/>
      <w:r w:rsidR="00AB7C3E">
        <w:rPr>
          <w:rFonts w:ascii="Times New Roman" w:eastAsia="Times New Roman" w:hAnsi="Times New Roman" w:cs="Times New Roman"/>
          <w:sz w:val="20"/>
          <w:szCs w:val="20"/>
        </w:rPr>
        <w:t>Кричфалуший</w:t>
      </w:r>
      <w:proofErr w:type="spellEnd"/>
      <w:r w:rsidR="00AB7C3E">
        <w:rPr>
          <w:rFonts w:ascii="Times New Roman" w:eastAsia="Times New Roman" w:hAnsi="Times New Roman" w:cs="Times New Roman"/>
          <w:sz w:val="20"/>
          <w:szCs w:val="20"/>
        </w:rPr>
        <w:t xml:space="preserve"> С.А., </w:t>
      </w:r>
      <w:r w:rsidR="006D7B95" w:rsidRPr="00C03678">
        <w:rPr>
          <w:rFonts w:ascii="Times New Roman" w:eastAsia="Times New Roman" w:hAnsi="Times New Roman" w:cs="Times New Roman"/>
          <w:sz w:val="20"/>
          <w:szCs w:val="20"/>
        </w:rPr>
        <w:t>отдел опеки и попечительства, КДН</w:t>
      </w:r>
      <w:r w:rsidR="006F1CCE" w:rsidRPr="00C0367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456FB" w:rsidRPr="00D456FB" w:rsidRDefault="00D456FB" w:rsidP="00D456FB">
      <w:pPr>
        <w:tabs>
          <w:tab w:val="left" w:pos="709"/>
          <w:tab w:val="left" w:pos="993"/>
          <w:tab w:val="left" w:pos="5670"/>
        </w:tabs>
        <w:suppressAutoHyphens/>
        <w:overflowPunct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</w:t>
      </w:r>
      <w:r w:rsidRPr="00D456FB">
        <w:rPr>
          <w:rFonts w:ascii="Times New Roman" w:hAnsi="Times New Roman" w:cs="Times New Roman"/>
          <w:sz w:val="26"/>
          <w:szCs w:val="26"/>
        </w:rPr>
        <w:t>Приложение</w:t>
      </w:r>
    </w:p>
    <w:p w:rsidR="00D456FB" w:rsidRPr="00D456FB" w:rsidRDefault="00D456FB" w:rsidP="00D456FB">
      <w:pPr>
        <w:tabs>
          <w:tab w:val="left" w:pos="709"/>
          <w:tab w:val="left" w:pos="993"/>
          <w:tab w:val="left" w:pos="5670"/>
        </w:tabs>
        <w:suppressAutoHyphens/>
        <w:overflowPunct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456FB" w:rsidRPr="00D456FB" w:rsidRDefault="00D456FB" w:rsidP="00D456FB">
      <w:pPr>
        <w:tabs>
          <w:tab w:val="left" w:pos="709"/>
          <w:tab w:val="left" w:pos="993"/>
          <w:tab w:val="left" w:pos="5670"/>
        </w:tabs>
        <w:suppressAutoHyphens/>
        <w:overflowPunct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456F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D456FB">
        <w:rPr>
          <w:rFonts w:ascii="Times New Roman" w:hAnsi="Times New Roman" w:cs="Times New Roman"/>
          <w:sz w:val="26"/>
          <w:szCs w:val="26"/>
        </w:rPr>
        <w:t>УТВЕРЖДЕН</w:t>
      </w:r>
      <w:r w:rsidR="00D80D62">
        <w:rPr>
          <w:rFonts w:ascii="Times New Roman" w:hAnsi="Times New Roman" w:cs="Times New Roman"/>
          <w:sz w:val="26"/>
          <w:szCs w:val="26"/>
        </w:rPr>
        <w:t>О</w:t>
      </w:r>
    </w:p>
    <w:p w:rsidR="00D456FB" w:rsidRPr="00D456FB" w:rsidRDefault="00D456FB" w:rsidP="00D456FB">
      <w:pPr>
        <w:tabs>
          <w:tab w:val="left" w:pos="709"/>
          <w:tab w:val="left" w:pos="993"/>
          <w:tab w:val="left" w:pos="5670"/>
        </w:tabs>
        <w:suppressAutoHyphens/>
        <w:overflowPunct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456FB" w:rsidRPr="00D456FB" w:rsidRDefault="00D456FB" w:rsidP="00D456FB">
      <w:pPr>
        <w:tabs>
          <w:tab w:val="left" w:pos="709"/>
          <w:tab w:val="left" w:pos="993"/>
          <w:tab w:val="left" w:pos="5670"/>
        </w:tabs>
        <w:suppressAutoHyphens/>
        <w:overflowPunct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456F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D456FB">
        <w:rPr>
          <w:rFonts w:ascii="Times New Roman" w:hAnsi="Times New Roman" w:cs="Times New Roman"/>
          <w:sz w:val="26"/>
          <w:szCs w:val="26"/>
        </w:rPr>
        <w:t xml:space="preserve"> </w:t>
      </w:r>
      <w:r w:rsidR="00BC51FB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 w:rsidRPr="00D456FB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D456FB" w:rsidRDefault="00D456FB" w:rsidP="00D456FB">
      <w:pPr>
        <w:tabs>
          <w:tab w:val="left" w:pos="709"/>
          <w:tab w:val="left" w:pos="993"/>
          <w:tab w:val="left" w:pos="5670"/>
        </w:tabs>
        <w:suppressAutoHyphens/>
        <w:overflowPunct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456F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Верхнекамского муниципального</w:t>
      </w:r>
    </w:p>
    <w:p w:rsidR="00BC51FB" w:rsidRDefault="00D456FB" w:rsidP="00D456FB">
      <w:pPr>
        <w:tabs>
          <w:tab w:val="left" w:pos="709"/>
          <w:tab w:val="left" w:pos="993"/>
          <w:tab w:val="left" w:pos="5670"/>
        </w:tabs>
        <w:suppressAutoHyphens/>
        <w:overflowPunct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BC51F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круга</w:t>
      </w:r>
    </w:p>
    <w:p w:rsidR="00D456FB" w:rsidRDefault="00BC51FB" w:rsidP="00D456FB">
      <w:pPr>
        <w:tabs>
          <w:tab w:val="left" w:pos="709"/>
          <w:tab w:val="left" w:pos="993"/>
          <w:tab w:val="left" w:pos="5670"/>
        </w:tabs>
        <w:suppressAutoHyphens/>
        <w:overflowPunct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D456FB">
        <w:rPr>
          <w:rFonts w:ascii="Times New Roman" w:hAnsi="Times New Roman" w:cs="Times New Roman"/>
          <w:sz w:val="26"/>
          <w:szCs w:val="26"/>
        </w:rPr>
        <w:t xml:space="preserve"> от</w:t>
      </w:r>
      <w:r w:rsidR="00C113D1">
        <w:rPr>
          <w:rFonts w:ascii="Times New Roman" w:hAnsi="Times New Roman" w:cs="Times New Roman"/>
          <w:sz w:val="26"/>
          <w:szCs w:val="26"/>
        </w:rPr>
        <w:t xml:space="preserve"> </w:t>
      </w:r>
      <w:r w:rsidR="00D80D62">
        <w:rPr>
          <w:rFonts w:ascii="Times New Roman" w:hAnsi="Times New Roman" w:cs="Times New Roman"/>
          <w:sz w:val="26"/>
          <w:szCs w:val="26"/>
        </w:rPr>
        <w:t>____</w:t>
      </w:r>
      <w:r w:rsidR="00D456FB">
        <w:rPr>
          <w:rFonts w:ascii="Times New Roman" w:hAnsi="Times New Roman" w:cs="Times New Roman"/>
          <w:sz w:val="26"/>
          <w:szCs w:val="26"/>
        </w:rPr>
        <w:t xml:space="preserve"> № </w:t>
      </w:r>
      <w:r w:rsidR="00D80D62">
        <w:rPr>
          <w:rFonts w:ascii="Times New Roman" w:hAnsi="Times New Roman" w:cs="Times New Roman"/>
          <w:sz w:val="26"/>
          <w:szCs w:val="26"/>
        </w:rPr>
        <w:t>____</w:t>
      </w:r>
    </w:p>
    <w:p w:rsidR="00247FA9" w:rsidRPr="00D456FB" w:rsidRDefault="00247FA9" w:rsidP="00D456FB">
      <w:pPr>
        <w:tabs>
          <w:tab w:val="left" w:pos="709"/>
          <w:tab w:val="left" w:pos="993"/>
          <w:tab w:val="left" w:pos="5670"/>
        </w:tabs>
        <w:suppressAutoHyphens/>
        <w:overflowPunct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456FB" w:rsidRPr="00247FA9" w:rsidRDefault="00D456FB" w:rsidP="00247FA9">
      <w:pPr>
        <w:tabs>
          <w:tab w:val="left" w:pos="709"/>
          <w:tab w:val="left" w:pos="993"/>
        </w:tabs>
        <w:suppressAutoHyphens/>
        <w:overflowPunct w:val="0"/>
        <w:jc w:val="both"/>
        <w:rPr>
          <w:sz w:val="26"/>
          <w:szCs w:val="26"/>
        </w:rPr>
      </w:pPr>
      <w:r w:rsidRPr="00D456F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7FA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456F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80D62" w:rsidRPr="00D80D62" w:rsidRDefault="00D80D62" w:rsidP="00D80D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0D62">
        <w:rPr>
          <w:rFonts w:ascii="Times New Roman" w:hAnsi="Times New Roman" w:cs="Times New Roman"/>
          <w:sz w:val="28"/>
          <w:szCs w:val="28"/>
        </w:rPr>
        <w:t>ПОЛОЖЕНИЕ</w:t>
      </w:r>
    </w:p>
    <w:p w:rsidR="00D80D62" w:rsidRPr="00D80D62" w:rsidRDefault="00BC51FB" w:rsidP="00D80D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80D62" w:rsidRPr="00D80D62">
        <w:rPr>
          <w:rFonts w:ascii="Times New Roman" w:hAnsi="Times New Roman" w:cs="Times New Roman"/>
          <w:sz w:val="28"/>
          <w:szCs w:val="28"/>
        </w:rPr>
        <w:t xml:space="preserve"> порядке предоставления в прокуратуру </w:t>
      </w:r>
      <w:r w:rsidR="00D80D62">
        <w:rPr>
          <w:rFonts w:ascii="Times New Roman" w:hAnsi="Times New Roman" w:cs="Times New Roman"/>
          <w:sz w:val="28"/>
          <w:szCs w:val="28"/>
        </w:rPr>
        <w:t>Верхнекамского</w:t>
      </w:r>
      <w:r w:rsidR="00D80D62" w:rsidRPr="00D80D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80D62">
        <w:rPr>
          <w:rFonts w:ascii="Times New Roman" w:hAnsi="Times New Roman" w:cs="Times New Roman"/>
          <w:sz w:val="28"/>
          <w:szCs w:val="28"/>
        </w:rPr>
        <w:t xml:space="preserve"> п</w:t>
      </w:r>
      <w:r w:rsidR="00D80D62" w:rsidRPr="00D80D62">
        <w:rPr>
          <w:rFonts w:ascii="Times New Roman" w:hAnsi="Times New Roman" w:cs="Times New Roman"/>
          <w:sz w:val="28"/>
          <w:szCs w:val="28"/>
        </w:rPr>
        <w:t>ринятых нормативных правовых актов администрации</w:t>
      </w:r>
      <w:r w:rsidR="00D80D62">
        <w:rPr>
          <w:rFonts w:ascii="Times New Roman" w:hAnsi="Times New Roman" w:cs="Times New Roman"/>
          <w:sz w:val="28"/>
          <w:szCs w:val="28"/>
        </w:rPr>
        <w:t xml:space="preserve"> Верхнекамского </w:t>
      </w:r>
      <w:r w:rsidR="00D80D62" w:rsidRPr="00D80D62">
        <w:rPr>
          <w:rFonts w:ascii="Times New Roman" w:hAnsi="Times New Roman" w:cs="Times New Roman"/>
          <w:sz w:val="28"/>
          <w:szCs w:val="28"/>
        </w:rPr>
        <w:t>муниципального округа и их проектов</w:t>
      </w:r>
      <w:r w:rsidR="00D80D62">
        <w:rPr>
          <w:rFonts w:ascii="Times New Roman" w:hAnsi="Times New Roman" w:cs="Times New Roman"/>
          <w:sz w:val="28"/>
          <w:szCs w:val="28"/>
        </w:rPr>
        <w:t xml:space="preserve"> д</w:t>
      </w:r>
      <w:r w:rsidR="00D80D62" w:rsidRPr="00D80D62">
        <w:rPr>
          <w:rFonts w:ascii="Times New Roman" w:hAnsi="Times New Roman" w:cs="Times New Roman"/>
          <w:sz w:val="28"/>
          <w:szCs w:val="28"/>
        </w:rPr>
        <w:t>ля проведения антикоррупционной экспертизы</w:t>
      </w:r>
    </w:p>
    <w:p w:rsidR="00D456FB" w:rsidRPr="00D456FB" w:rsidRDefault="00D456FB" w:rsidP="00D456F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56FB" w:rsidRPr="00E425D3" w:rsidRDefault="00D456FB" w:rsidP="00D456FB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425D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456FB" w:rsidRPr="00D456FB" w:rsidRDefault="00D456FB" w:rsidP="00D456F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62" w:rsidRPr="001C4D76" w:rsidRDefault="00D80D62" w:rsidP="00784CBB">
      <w:pPr>
        <w:pStyle w:val="ConsPlusNormal"/>
        <w:spacing w:line="360" w:lineRule="auto"/>
        <w:ind w:right="-1"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C4D76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предоставления в прокуратуру Верхнекамского района принятых администрацией Верхнекамского муниципального округа Кировской области нормативных правовых актов и их проектов в целях реализации полномочий по проведению 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антикоррупционной экспертизы, возложенных на органы прокуратуры Федеральным </w:t>
      </w:r>
      <w:hyperlink r:id="rId13" w:history="1">
        <w:r w:rsidRPr="001C4D7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17.07.2009 </w:t>
      </w:r>
      <w:r w:rsidR="00121C78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172-ФЗ </w:t>
      </w:r>
      <w:r w:rsidR="00121C78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 w:rsidR="00121C78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4" w:history="1">
        <w:r w:rsidRPr="001C4D76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ст. 9.1</w:t>
        </w:r>
      </w:hyperlink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</w:t>
      </w:r>
      <w:r w:rsidR="002A2CC9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дерального закона от 17.01.1992</w:t>
      </w:r>
      <w:r w:rsidR="00784C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5AF5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2202-1 </w:t>
      </w:r>
      <w:r w:rsidR="00121C78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О прокуратуре</w:t>
      </w:r>
      <w:proofErr w:type="gramEnd"/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</w:t>
      </w:r>
      <w:r w:rsidR="00121C78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Федерального </w:t>
      </w:r>
      <w:hyperlink r:id="rId15" w:history="1">
        <w:r w:rsidRPr="001C4D7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960D35">
        <w:rPr>
          <w:rFonts w:ascii="Times New Roman" w:hAnsi="Times New Roman" w:cs="Times New Roman"/>
          <w:sz w:val="28"/>
          <w:szCs w:val="28"/>
        </w:rPr>
        <w:t xml:space="preserve">     </w:t>
      </w:r>
      <w:r w:rsidR="00784C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="00935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25.12.2008</w:t>
      </w:r>
      <w:r w:rsidR="00121C78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1C78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273-ФЗ </w:t>
      </w:r>
      <w:r w:rsidR="00121C78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противодействии коррупции</w:t>
      </w:r>
      <w:r w:rsidR="00121C78" w:rsidRPr="001C4D7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646FF8" w:rsidRPr="00646FF8" w:rsidRDefault="00646FF8" w:rsidP="00D80D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0D62" w:rsidRPr="00E425D3" w:rsidRDefault="00D456FB" w:rsidP="004B53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25D3">
        <w:rPr>
          <w:rFonts w:ascii="Times New Roman" w:hAnsi="Times New Roman" w:cs="Times New Roman"/>
          <w:sz w:val="28"/>
          <w:szCs w:val="28"/>
        </w:rPr>
        <w:t xml:space="preserve">2. </w:t>
      </w:r>
      <w:r w:rsidR="00D80D62" w:rsidRPr="00E425D3">
        <w:rPr>
          <w:rFonts w:ascii="Times New Roman" w:hAnsi="Times New Roman" w:cs="Times New Roman"/>
          <w:sz w:val="28"/>
          <w:szCs w:val="28"/>
        </w:rPr>
        <w:t>Порядок предоставления в прокуратуру Верхнекамского района</w:t>
      </w:r>
      <w:r w:rsidR="004B5363" w:rsidRPr="00E425D3">
        <w:rPr>
          <w:rFonts w:ascii="Times New Roman" w:hAnsi="Times New Roman" w:cs="Times New Roman"/>
          <w:sz w:val="28"/>
          <w:szCs w:val="28"/>
        </w:rPr>
        <w:t xml:space="preserve"> принятых </w:t>
      </w:r>
      <w:r w:rsidR="00D80D62" w:rsidRPr="00E425D3">
        <w:rPr>
          <w:rFonts w:ascii="Times New Roman" w:hAnsi="Times New Roman" w:cs="Times New Roman"/>
          <w:sz w:val="28"/>
          <w:szCs w:val="28"/>
        </w:rPr>
        <w:t>нормативных правовых акт</w:t>
      </w:r>
      <w:r w:rsidR="004B5363" w:rsidRPr="00E425D3">
        <w:rPr>
          <w:rFonts w:ascii="Times New Roman" w:hAnsi="Times New Roman" w:cs="Times New Roman"/>
          <w:sz w:val="28"/>
          <w:szCs w:val="28"/>
        </w:rPr>
        <w:t xml:space="preserve">ов администрации Верхнекамского </w:t>
      </w:r>
      <w:r w:rsidR="00D80D62" w:rsidRPr="00E425D3">
        <w:rPr>
          <w:rFonts w:ascii="Times New Roman" w:hAnsi="Times New Roman" w:cs="Times New Roman"/>
          <w:sz w:val="28"/>
          <w:szCs w:val="28"/>
        </w:rPr>
        <w:t>муниципального округа и их проектов для проведения</w:t>
      </w:r>
      <w:r w:rsidR="004B5363" w:rsidRPr="00E425D3">
        <w:rPr>
          <w:rFonts w:ascii="Times New Roman" w:hAnsi="Times New Roman" w:cs="Times New Roman"/>
          <w:sz w:val="28"/>
          <w:szCs w:val="28"/>
        </w:rPr>
        <w:t xml:space="preserve"> </w:t>
      </w:r>
      <w:r w:rsidR="00D80D62" w:rsidRPr="00E425D3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</w:p>
    <w:p w:rsidR="00D80D62" w:rsidRDefault="00D80D62" w:rsidP="00D80D6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D80D62" w:rsidRPr="000D24D9" w:rsidRDefault="00D80D62" w:rsidP="007B7A9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0D62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0D24D9"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Кировской области направляет в прокуратуру </w:t>
      </w:r>
      <w:r w:rsidR="000D24D9"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норма</w:t>
      </w:r>
      <w:r w:rsidR="006A4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тивные правовые акты, </w:t>
      </w:r>
      <w:r w:rsidR="006A4198"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принятые по состоянию на </w:t>
      </w:r>
      <w:r w:rsidR="006A4198" w:rsidRPr="004B53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1-е, </w:t>
      </w:r>
      <w:r w:rsidR="006A4198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6A4198" w:rsidRPr="004B5363">
        <w:rPr>
          <w:rFonts w:ascii="Times New Roman" w:hAnsi="Times New Roman" w:cs="Times New Roman"/>
          <w:color w:val="000000" w:themeColor="text1"/>
          <w:sz w:val="28"/>
          <w:szCs w:val="28"/>
        </w:rPr>
        <w:t>-е</w:t>
      </w:r>
      <w:r w:rsidR="006A4198"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число текущего месяца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419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вопросам, 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>касающимся прав, свобод и обязанностей человека и гражданина; муниципальной собственности и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 социальных гарантий лицам, замещающим (замещавшим) муниципальные должности,</w:t>
      </w:r>
      <w:r w:rsidR="00194A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4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должности муниципальной службы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D80D62" w:rsidRPr="000D24D9" w:rsidRDefault="00D80D62" w:rsidP="007B7A9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Обязанность по обеспечению направления в прокуратуру </w:t>
      </w:r>
      <w:r w:rsidR="000D24D9"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указанных в </w:t>
      </w:r>
      <w:hyperlink w:anchor="Par51" w:tooltip="2.1. Администрация Лебяжского муниципального округа Кировской области направляет в прокуратуру Лебяжского района нормативные правовые акты по вопросам, касающимся прав, свобод и обязанностей человека и гражданина; муниципальной собственности и муниципальной сл" w:history="1">
        <w:r w:rsidRPr="000D24D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2.1</w:t>
        </w:r>
      </w:hyperlink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нормативных правовых актов возлагается </w:t>
      </w:r>
      <w:r w:rsidRPr="004B53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ведущего специалиста </w:t>
      </w:r>
      <w:r w:rsidR="004B5363" w:rsidRPr="004B5363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организационного отдела</w:t>
      </w:r>
      <w:r w:rsidR="00BC51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Верхнекамского муниципального округа</w:t>
      </w:r>
      <w:r w:rsidRPr="004B536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0D62" w:rsidRPr="000D24D9" w:rsidRDefault="00D80D62" w:rsidP="0010128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Обязанность по направлению в прокуратуру </w:t>
      </w:r>
      <w:r w:rsidR="000D24D9"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проектов нормативных правовых актов возлагается на сотрудников администрации </w:t>
      </w:r>
      <w:r w:rsidR="000D24D9"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округа, подготовивших проект нормативного акта.</w:t>
      </w:r>
    </w:p>
    <w:p w:rsidR="00D80D62" w:rsidRPr="00101282" w:rsidRDefault="00101282" w:rsidP="00101282">
      <w:pPr>
        <w:pStyle w:val="2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jc w:val="both"/>
        <w:textAlignment w:val="baseline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        </w:t>
      </w:r>
      <w:r w:rsidR="00D80D62" w:rsidRPr="00101282">
        <w:rPr>
          <w:b w:val="0"/>
          <w:color w:val="000000" w:themeColor="text1"/>
          <w:sz w:val="28"/>
          <w:szCs w:val="28"/>
        </w:rPr>
        <w:t>2.</w:t>
      </w:r>
      <w:r w:rsidR="00BC51FB" w:rsidRPr="00101282">
        <w:rPr>
          <w:b w:val="0"/>
          <w:color w:val="000000" w:themeColor="text1"/>
          <w:sz w:val="28"/>
          <w:szCs w:val="28"/>
        </w:rPr>
        <w:t>3</w:t>
      </w:r>
      <w:r w:rsidR="00D80D62" w:rsidRPr="00101282">
        <w:rPr>
          <w:b w:val="0"/>
          <w:color w:val="000000" w:themeColor="text1"/>
          <w:sz w:val="28"/>
          <w:szCs w:val="28"/>
        </w:rPr>
        <w:t xml:space="preserve">. Проекты направляются с сопроводительным письмом, подписанным главой </w:t>
      </w:r>
      <w:r w:rsidR="000D24D9" w:rsidRPr="00101282">
        <w:rPr>
          <w:b w:val="0"/>
          <w:color w:val="000000" w:themeColor="text1"/>
          <w:sz w:val="28"/>
          <w:szCs w:val="28"/>
        </w:rPr>
        <w:t>Верхнекамского</w:t>
      </w:r>
      <w:r w:rsidR="00D80D62" w:rsidRPr="00101282">
        <w:rPr>
          <w:b w:val="0"/>
          <w:color w:val="000000" w:themeColor="text1"/>
          <w:sz w:val="28"/>
          <w:szCs w:val="28"/>
        </w:rPr>
        <w:t xml:space="preserve"> муниципального округа и зарегис</w:t>
      </w:r>
      <w:r w:rsidR="00BC70FB" w:rsidRPr="00101282">
        <w:rPr>
          <w:b w:val="0"/>
          <w:color w:val="000000" w:themeColor="text1"/>
          <w:sz w:val="28"/>
          <w:szCs w:val="28"/>
        </w:rPr>
        <w:t>трированным в соответствии с распоряжением правительства Кировской области от 24.07.2018 № 207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BC70FB" w:rsidRPr="00101282">
        <w:rPr>
          <w:b w:val="0"/>
          <w:color w:val="000000" w:themeColor="text1"/>
          <w:sz w:val="28"/>
          <w:szCs w:val="28"/>
        </w:rPr>
        <w:t>«Об утверждении инструкции по делопроизводству</w:t>
      </w:r>
      <w:r w:rsidR="00BC70FB" w:rsidRPr="00101282">
        <w:rPr>
          <w:b w:val="0"/>
          <w:color w:val="000000" w:themeColor="text1"/>
          <w:sz w:val="28"/>
          <w:szCs w:val="28"/>
        </w:rPr>
        <w:br/>
        <w:t>в органах исполнительной власти Кировской области»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6E3493" w:rsidRPr="00101282">
        <w:rPr>
          <w:b w:val="0"/>
          <w:color w:val="000000" w:themeColor="text1"/>
          <w:sz w:val="28"/>
          <w:szCs w:val="28"/>
        </w:rPr>
        <w:t>(далее –</w:t>
      </w:r>
      <w:r w:rsidR="00BC70FB" w:rsidRPr="00101282">
        <w:rPr>
          <w:b w:val="0"/>
          <w:color w:val="000000" w:themeColor="text1"/>
          <w:sz w:val="28"/>
          <w:szCs w:val="28"/>
        </w:rPr>
        <w:t xml:space="preserve"> </w:t>
      </w:r>
      <w:r w:rsidR="00D80D62" w:rsidRPr="00101282">
        <w:rPr>
          <w:b w:val="0"/>
          <w:color w:val="000000" w:themeColor="text1"/>
          <w:sz w:val="28"/>
          <w:szCs w:val="28"/>
        </w:rPr>
        <w:t>инструкци</w:t>
      </w:r>
      <w:r w:rsidR="006E3493" w:rsidRPr="00101282">
        <w:rPr>
          <w:b w:val="0"/>
          <w:color w:val="000000" w:themeColor="text1"/>
          <w:sz w:val="28"/>
          <w:szCs w:val="28"/>
        </w:rPr>
        <w:t xml:space="preserve">я </w:t>
      </w:r>
      <w:r w:rsidR="00D80D62" w:rsidRPr="00101282">
        <w:rPr>
          <w:b w:val="0"/>
          <w:color w:val="000000" w:themeColor="text1"/>
          <w:sz w:val="28"/>
          <w:szCs w:val="28"/>
        </w:rPr>
        <w:t>по делопроизводству</w:t>
      </w:r>
      <w:r w:rsidR="006E3493" w:rsidRPr="00101282">
        <w:rPr>
          <w:b w:val="0"/>
          <w:color w:val="000000" w:themeColor="text1"/>
          <w:sz w:val="28"/>
          <w:szCs w:val="28"/>
        </w:rPr>
        <w:t>)</w:t>
      </w:r>
      <w:r w:rsidR="00D80D62" w:rsidRPr="00101282">
        <w:rPr>
          <w:b w:val="0"/>
          <w:color w:val="000000" w:themeColor="text1"/>
          <w:sz w:val="28"/>
          <w:szCs w:val="28"/>
        </w:rPr>
        <w:t>.</w:t>
      </w:r>
    </w:p>
    <w:p w:rsidR="00D80D62" w:rsidRPr="000D24D9" w:rsidRDefault="00D80D62" w:rsidP="0010128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BC51F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своевременным направлением проектов в прокуратуру </w:t>
      </w:r>
      <w:r w:rsidR="000D24D9"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нормативных правовых актов администрации осуществляют руководители структурных подразделений, в составе которых работают сотрудники, подготовившие проекты нормативных актов.</w:t>
      </w:r>
    </w:p>
    <w:p w:rsidR="00D80D62" w:rsidRPr="000D24D9" w:rsidRDefault="00D80D62" w:rsidP="007B7A9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BC51F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Организует процесс направления в прокуратуру </w:t>
      </w:r>
      <w:r w:rsidR="000D24D9"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указанных в </w:t>
      </w:r>
      <w:hyperlink w:anchor="Par51" w:tooltip="2.1. Администрация Лебяжского муниципального округа Кировской области направляет в прокуратуру Лебяжского района нормативные правовые акты по вопросам, касающимся прав, свобод и обязанностей человека и гражданина; муниципальной собственности и муниципальной сл" w:history="1">
        <w:r w:rsidRPr="000D24D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2.1</w:t>
        </w:r>
      </w:hyperlink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нормативных правовых актов и их проектов, осуществляет контроль за соблюдением сроков направления нормативных правовых актов и их проектов управляющий делами администрации </w:t>
      </w:r>
      <w:r w:rsidR="000D24D9"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округа.</w:t>
      </w:r>
    </w:p>
    <w:p w:rsidR="00D80D62" w:rsidRPr="000D24D9" w:rsidRDefault="00D80D62" w:rsidP="007B7A9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BC51F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Учет направленных в орган прокуратуры нормативных правовых актов и их проектов; поступивших из прокуратуры </w:t>
      </w:r>
      <w:r w:rsidR="000D24D9"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требований прокурора об изменении нормативного правового акта, запросов информации по проектам нормативных правовых актов осуществляет </w:t>
      </w:r>
      <w:r w:rsidR="00E05902">
        <w:rPr>
          <w:rFonts w:ascii="Times New Roman" w:hAnsi="Times New Roman" w:cs="Times New Roman"/>
          <w:color w:val="000000" w:themeColor="text1"/>
          <w:sz w:val="28"/>
          <w:szCs w:val="28"/>
        </w:rPr>
        <w:t>ведущий</w:t>
      </w:r>
      <w:r w:rsidR="00960D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специалист организационного </w:t>
      </w:r>
      <w:r w:rsidR="00E05902" w:rsidRPr="004B5363">
        <w:rPr>
          <w:rFonts w:ascii="Times New Roman" w:hAnsi="Times New Roman" w:cs="Times New Roman"/>
          <w:color w:val="000000" w:themeColor="text1"/>
          <w:sz w:val="28"/>
          <w:szCs w:val="28"/>
        </w:rPr>
        <w:t>отдела</w:t>
      </w:r>
      <w:r w:rsidR="00E059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Верхнекамского муниципального округа</w:t>
      </w:r>
      <w:r w:rsidRPr="000D24D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0D62" w:rsidRDefault="00D80D62" w:rsidP="00D80D62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E425D3" w:rsidRPr="00E425D3" w:rsidRDefault="00E425D3" w:rsidP="00E425D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25D3">
        <w:rPr>
          <w:rFonts w:ascii="Times New Roman" w:hAnsi="Times New Roman" w:cs="Times New Roman"/>
          <w:sz w:val="28"/>
          <w:szCs w:val="28"/>
        </w:rPr>
        <w:t>3. Порядок рассмотрения поступившего требования прокурора об изменении нормативного правового акта, информации на проект нормативного правового акта</w:t>
      </w:r>
    </w:p>
    <w:p w:rsidR="00E425D3" w:rsidRDefault="00E425D3" w:rsidP="00E425D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E425D3" w:rsidRPr="00E425D3" w:rsidRDefault="00E425D3" w:rsidP="007B7A9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25D3">
        <w:rPr>
          <w:rFonts w:ascii="Times New Roman" w:hAnsi="Times New Roman" w:cs="Times New Roman"/>
          <w:sz w:val="28"/>
          <w:szCs w:val="28"/>
        </w:rPr>
        <w:t xml:space="preserve">3.1. Поступившее из прокуратуры </w:t>
      </w:r>
      <w:r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E425D3">
        <w:rPr>
          <w:rFonts w:ascii="Times New Roman" w:hAnsi="Times New Roman" w:cs="Times New Roman"/>
          <w:sz w:val="28"/>
          <w:szCs w:val="28"/>
        </w:rPr>
        <w:t xml:space="preserve"> района требование прокурора об изменении нормативного правового акта, информация на проект нормативного правового акта регистрируются </w:t>
      </w:r>
      <w:r w:rsidR="00E05902">
        <w:rPr>
          <w:rFonts w:ascii="Times New Roman" w:hAnsi="Times New Roman" w:cs="Times New Roman"/>
          <w:color w:val="000000" w:themeColor="text1"/>
          <w:sz w:val="28"/>
          <w:szCs w:val="28"/>
        </w:rPr>
        <w:t>ведущим</w:t>
      </w:r>
      <w:r w:rsidR="00E05902" w:rsidRPr="004B53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специалист</w:t>
      </w:r>
      <w:r w:rsidR="00E05902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E05902" w:rsidRPr="004B53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организационного отдела</w:t>
      </w:r>
      <w:r w:rsidR="00E059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Верхнекамского муниципального округа</w:t>
      </w:r>
      <w:r w:rsidR="006E349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425D3">
        <w:rPr>
          <w:rFonts w:ascii="Times New Roman" w:hAnsi="Times New Roman" w:cs="Times New Roman"/>
          <w:sz w:val="28"/>
          <w:szCs w:val="28"/>
        </w:rPr>
        <w:t xml:space="preserve"> в соответствии с инструкцией по делопроизводству</w:t>
      </w:r>
      <w:r w:rsidR="006E3493">
        <w:rPr>
          <w:rFonts w:ascii="Times New Roman" w:hAnsi="Times New Roman" w:cs="Times New Roman"/>
          <w:sz w:val="28"/>
          <w:szCs w:val="28"/>
        </w:rPr>
        <w:t>,</w:t>
      </w:r>
      <w:r w:rsidRPr="00E425D3">
        <w:rPr>
          <w:rFonts w:ascii="Times New Roman" w:hAnsi="Times New Roman" w:cs="Times New Roman"/>
          <w:sz w:val="28"/>
          <w:szCs w:val="28"/>
        </w:rPr>
        <w:t xml:space="preserve"> не позднее дня, следующего за днем поступления требования, информации прокурора, и передается главе </w:t>
      </w:r>
      <w:r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Pr="00E425D3">
        <w:rPr>
          <w:rFonts w:ascii="Times New Roman" w:hAnsi="Times New Roman" w:cs="Times New Roman"/>
          <w:sz w:val="28"/>
          <w:szCs w:val="28"/>
        </w:rPr>
        <w:t xml:space="preserve"> муниципального округа для постановки визы.</w:t>
      </w:r>
    </w:p>
    <w:p w:rsidR="00E425D3" w:rsidRPr="00E425D3" w:rsidRDefault="00E425D3" w:rsidP="007B7A9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25D3">
        <w:rPr>
          <w:rFonts w:ascii="Times New Roman" w:hAnsi="Times New Roman" w:cs="Times New Roman"/>
          <w:sz w:val="28"/>
          <w:szCs w:val="28"/>
        </w:rPr>
        <w:t xml:space="preserve">3.2. Не позднее дня, следующего за постановкой визы главой </w:t>
      </w:r>
      <w:r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5D3">
        <w:rPr>
          <w:rFonts w:ascii="Times New Roman" w:hAnsi="Times New Roman" w:cs="Times New Roman"/>
          <w:sz w:val="28"/>
          <w:szCs w:val="28"/>
        </w:rPr>
        <w:t>муниципального округа, требование (информация) прокуратуры направляется для приведения нормативного акта (проекта нормативного акта) в соответствие с законодательством сотруднику, подготовившему нормативный акт.</w:t>
      </w:r>
    </w:p>
    <w:p w:rsidR="00E425D3" w:rsidRDefault="00E425D3" w:rsidP="007B7A97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25D3">
        <w:rPr>
          <w:rFonts w:ascii="Times New Roman" w:hAnsi="Times New Roman" w:cs="Times New Roman"/>
          <w:sz w:val="28"/>
          <w:szCs w:val="28"/>
        </w:rPr>
        <w:t xml:space="preserve">3.3. Требование рассматривается в установленные в нем сроки. В течение трех рабочих дней информация о результатах рассмотрения требования и копия приведенного в соответствие с законодательством нормативного акта (доработанный проект нормативного акта) направляются прокурору </w:t>
      </w:r>
      <w:r w:rsidRPr="000D24D9">
        <w:rPr>
          <w:rFonts w:ascii="Times New Roman" w:hAnsi="Times New Roman" w:cs="Times New Roman"/>
          <w:sz w:val="28"/>
          <w:szCs w:val="28"/>
        </w:rPr>
        <w:t>Верхнекамского</w:t>
      </w:r>
      <w:r w:rsidR="00121C78">
        <w:rPr>
          <w:rFonts w:ascii="Times New Roman" w:hAnsi="Times New Roman" w:cs="Times New Roman"/>
          <w:sz w:val="28"/>
          <w:szCs w:val="28"/>
        </w:rPr>
        <w:t xml:space="preserve"> района в письменной форме.</w:t>
      </w:r>
    </w:p>
    <w:p w:rsidR="00BC51FB" w:rsidRPr="00121C78" w:rsidRDefault="00BC51FB" w:rsidP="00BC51FB">
      <w:pPr>
        <w:pStyle w:val="ConsPlusNormal"/>
        <w:spacing w:before="20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sectPr w:rsidR="00BC51FB" w:rsidRPr="00121C78" w:rsidSect="00121C78">
      <w:pgSz w:w="11906" w:h="16840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AF5" w:rsidRPr="004B4D89" w:rsidRDefault="00194AF5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separator/>
      </w:r>
    </w:p>
  </w:endnote>
  <w:endnote w:type="continuationSeparator" w:id="0">
    <w:p w:rsidR="00194AF5" w:rsidRPr="004B4D89" w:rsidRDefault="00194AF5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AF5" w:rsidRPr="004B4D89" w:rsidRDefault="00194AF5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separator/>
      </w:r>
    </w:p>
  </w:footnote>
  <w:footnote w:type="continuationSeparator" w:id="0">
    <w:p w:rsidR="00194AF5" w:rsidRPr="004B4D89" w:rsidRDefault="00194AF5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307A"/>
    <w:rsid w:val="00001587"/>
    <w:rsid w:val="00062692"/>
    <w:rsid w:val="000D24D9"/>
    <w:rsid w:val="000E298F"/>
    <w:rsid w:val="00101282"/>
    <w:rsid w:val="00113327"/>
    <w:rsid w:val="00121C78"/>
    <w:rsid w:val="00135B61"/>
    <w:rsid w:val="00150D8F"/>
    <w:rsid w:val="00190895"/>
    <w:rsid w:val="00194AF5"/>
    <w:rsid w:val="00196527"/>
    <w:rsid w:val="001A1104"/>
    <w:rsid w:val="001C4D76"/>
    <w:rsid w:val="002129AB"/>
    <w:rsid w:val="00247C51"/>
    <w:rsid w:val="00247FA9"/>
    <w:rsid w:val="00253C28"/>
    <w:rsid w:val="002A2CC9"/>
    <w:rsid w:val="002C774D"/>
    <w:rsid w:val="002F422F"/>
    <w:rsid w:val="003209C4"/>
    <w:rsid w:val="00322426"/>
    <w:rsid w:val="00325575"/>
    <w:rsid w:val="00342694"/>
    <w:rsid w:val="00360FF0"/>
    <w:rsid w:val="00374FBA"/>
    <w:rsid w:val="00395CCA"/>
    <w:rsid w:val="00397B93"/>
    <w:rsid w:val="003A2283"/>
    <w:rsid w:val="003A7AD2"/>
    <w:rsid w:val="003D2AE9"/>
    <w:rsid w:val="003F0382"/>
    <w:rsid w:val="003F58CA"/>
    <w:rsid w:val="004B4D89"/>
    <w:rsid w:val="004B5363"/>
    <w:rsid w:val="004C40DF"/>
    <w:rsid w:val="004C5010"/>
    <w:rsid w:val="004D0017"/>
    <w:rsid w:val="00517ED2"/>
    <w:rsid w:val="0053250A"/>
    <w:rsid w:val="00576471"/>
    <w:rsid w:val="005B03DB"/>
    <w:rsid w:val="005C0689"/>
    <w:rsid w:val="00601C8E"/>
    <w:rsid w:val="0060307A"/>
    <w:rsid w:val="00646FF8"/>
    <w:rsid w:val="0069467F"/>
    <w:rsid w:val="00695983"/>
    <w:rsid w:val="006A4198"/>
    <w:rsid w:val="006B7E07"/>
    <w:rsid w:val="006D7B95"/>
    <w:rsid w:val="006E3493"/>
    <w:rsid w:val="006F1CCE"/>
    <w:rsid w:val="006F4D97"/>
    <w:rsid w:val="006F7181"/>
    <w:rsid w:val="00703FEE"/>
    <w:rsid w:val="00742A46"/>
    <w:rsid w:val="00784CBB"/>
    <w:rsid w:val="007926CA"/>
    <w:rsid w:val="007A60FD"/>
    <w:rsid w:val="007B7A97"/>
    <w:rsid w:val="007C13EA"/>
    <w:rsid w:val="007E0040"/>
    <w:rsid w:val="007E2105"/>
    <w:rsid w:val="00820898"/>
    <w:rsid w:val="008541B3"/>
    <w:rsid w:val="00877B9C"/>
    <w:rsid w:val="008B0939"/>
    <w:rsid w:val="008B2524"/>
    <w:rsid w:val="008C6F65"/>
    <w:rsid w:val="008D55C7"/>
    <w:rsid w:val="00935AF5"/>
    <w:rsid w:val="00960D35"/>
    <w:rsid w:val="00985D7E"/>
    <w:rsid w:val="009B1DC2"/>
    <w:rsid w:val="009B43FF"/>
    <w:rsid w:val="009D526B"/>
    <w:rsid w:val="009F6C9B"/>
    <w:rsid w:val="00A0574C"/>
    <w:rsid w:val="00A451B8"/>
    <w:rsid w:val="00A74659"/>
    <w:rsid w:val="00A91923"/>
    <w:rsid w:val="00AB7C3E"/>
    <w:rsid w:val="00AF37A1"/>
    <w:rsid w:val="00B0302A"/>
    <w:rsid w:val="00BC51FB"/>
    <w:rsid w:val="00BC70FB"/>
    <w:rsid w:val="00BF1FB5"/>
    <w:rsid w:val="00C03678"/>
    <w:rsid w:val="00C113D1"/>
    <w:rsid w:val="00C11F70"/>
    <w:rsid w:val="00C234F6"/>
    <w:rsid w:val="00C32D27"/>
    <w:rsid w:val="00C35458"/>
    <w:rsid w:val="00C41F8E"/>
    <w:rsid w:val="00C554F7"/>
    <w:rsid w:val="00C71DDC"/>
    <w:rsid w:val="00C9604C"/>
    <w:rsid w:val="00C96E4A"/>
    <w:rsid w:val="00CC7A4F"/>
    <w:rsid w:val="00D156CE"/>
    <w:rsid w:val="00D1682E"/>
    <w:rsid w:val="00D40541"/>
    <w:rsid w:val="00D456FB"/>
    <w:rsid w:val="00D80D62"/>
    <w:rsid w:val="00D8288F"/>
    <w:rsid w:val="00DA2FDB"/>
    <w:rsid w:val="00DF23F4"/>
    <w:rsid w:val="00E05902"/>
    <w:rsid w:val="00E1129E"/>
    <w:rsid w:val="00E425D3"/>
    <w:rsid w:val="00E60D20"/>
    <w:rsid w:val="00E62233"/>
    <w:rsid w:val="00EE0CF3"/>
    <w:rsid w:val="00EE6F6D"/>
    <w:rsid w:val="00F20429"/>
    <w:rsid w:val="00F2250A"/>
    <w:rsid w:val="00F6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B3"/>
  </w:style>
  <w:style w:type="paragraph" w:styleId="2">
    <w:name w:val="heading 2"/>
    <w:basedOn w:val="a"/>
    <w:link w:val="20"/>
    <w:uiPriority w:val="9"/>
    <w:qFormat/>
    <w:rsid w:val="00BC70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60307A"/>
    <w:pPr>
      <w:keepNext/>
      <w:keepLines/>
      <w:widowControl w:val="0"/>
      <w:suppressAutoHyphens/>
      <w:spacing w:before="960" w:after="120" w:line="240" w:lineRule="auto"/>
      <w:jc w:val="center"/>
    </w:pPr>
    <w:rPr>
      <w:rFonts w:ascii="Liberation Serif" w:eastAsia="SimSun" w:hAnsi="Liberation Serif" w:cs="Mangal"/>
      <w:b/>
      <w:kern w:val="1"/>
      <w:sz w:val="32"/>
      <w:szCs w:val="24"/>
      <w:lang w:bidi="hi-IN"/>
    </w:rPr>
  </w:style>
  <w:style w:type="paragraph" w:customStyle="1" w:styleId="p3">
    <w:name w:val="p3"/>
    <w:basedOn w:val="a"/>
    <w:uiPriority w:val="99"/>
    <w:rsid w:val="0060307A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60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0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30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6030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6959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F2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B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4D89"/>
  </w:style>
  <w:style w:type="paragraph" w:styleId="a9">
    <w:name w:val="footer"/>
    <w:basedOn w:val="a"/>
    <w:link w:val="aa"/>
    <w:uiPriority w:val="99"/>
    <w:semiHidden/>
    <w:unhideWhenUsed/>
    <w:rsid w:val="004B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4D89"/>
  </w:style>
  <w:style w:type="paragraph" w:styleId="ab">
    <w:name w:val="Normal (Web)"/>
    <w:basedOn w:val="a"/>
    <w:uiPriority w:val="99"/>
    <w:unhideWhenUsed/>
    <w:rsid w:val="00F20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F20429"/>
    <w:rPr>
      <w:color w:val="0000FF"/>
      <w:u w:val="single"/>
    </w:rPr>
  </w:style>
  <w:style w:type="paragraph" w:customStyle="1" w:styleId="ConsPlusTitlePage">
    <w:name w:val="ConsPlusTitlePage"/>
    <w:uiPriority w:val="99"/>
    <w:rsid w:val="00E425D3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BC70F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60307A"/>
    <w:pPr>
      <w:keepNext/>
      <w:keepLines/>
      <w:widowControl w:val="0"/>
      <w:suppressAutoHyphens/>
      <w:spacing w:before="960" w:after="120" w:line="240" w:lineRule="auto"/>
      <w:jc w:val="center"/>
    </w:pPr>
    <w:rPr>
      <w:rFonts w:ascii="Liberation Serif" w:eastAsia="SimSun" w:hAnsi="Liberation Serif" w:cs="Mangal"/>
      <w:b/>
      <w:kern w:val="1"/>
      <w:sz w:val="32"/>
      <w:szCs w:val="24"/>
      <w:lang w:bidi="hi-IN"/>
    </w:rPr>
  </w:style>
  <w:style w:type="paragraph" w:customStyle="1" w:styleId="p3">
    <w:name w:val="p3"/>
    <w:basedOn w:val="a"/>
    <w:uiPriority w:val="99"/>
    <w:rsid w:val="0060307A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60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0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30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rsid w:val="006030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6959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F2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B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4D89"/>
  </w:style>
  <w:style w:type="paragraph" w:styleId="a9">
    <w:name w:val="footer"/>
    <w:basedOn w:val="a"/>
    <w:link w:val="aa"/>
    <w:uiPriority w:val="99"/>
    <w:semiHidden/>
    <w:unhideWhenUsed/>
    <w:rsid w:val="004B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4D89"/>
  </w:style>
  <w:style w:type="paragraph" w:styleId="ab">
    <w:name w:val="Normal (Web)"/>
    <w:basedOn w:val="a"/>
    <w:uiPriority w:val="99"/>
    <w:unhideWhenUsed/>
    <w:rsid w:val="00F20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F20429"/>
    <w:rPr>
      <w:color w:val="0000FF"/>
      <w:u w:val="single"/>
    </w:rPr>
  </w:style>
  <w:style w:type="paragraph" w:customStyle="1" w:styleId="ConsPlusTitlePage">
    <w:name w:val="ConsPlusTitlePage"/>
    <w:uiPriority w:val="99"/>
    <w:rsid w:val="00E425D3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5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33466&amp;date=13.11.202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240&amp;n=211309&amp;date=13.11.2023&amp;dst=100019&amp;fie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20113&amp;date=13.11.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2438&amp;date=13.11.2023" TargetMode="External"/><Relationship Id="rId10" Type="http://schemas.openxmlformats.org/officeDocument/2006/relationships/hyperlink" Target="https://login.consultant.ru/link/?req=doc&amp;base=LAW&amp;n=433466&amp;date=13.11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2712&amp;date=13.11.2023" TargetMode="External"/><Relationship Id="rId14" Type="http://schemas.openxmlformats.org/officeDocument/2006/relationships/hyperlink" Target="https://login.consultant.ru/link/?req=doc&amp;base=LAW&amp;n=452712&amp;date=13.11.2023&amp;dst=10052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C990-F905-4D58-919C-6B626626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</dc:creator>
  <cp:lastModifiedBy>Пользователь Windows</cp:lastModifiedBy>
  <cp:revision>9</cp:revision>
  <cp:lastPrinted>2023-11-28T12:29:00Z</cp:lastPrinted>
  <dcterms:created xsi:type="dcterms:W3CDTF">2023-11-14T11:34:00Z</dcterms:created>
  <dcterms:modified xsi:type="dcterms:W3CDTF">2023-12-20T07:20:00Z</dcterms:modified>
</cp:coreProperties>
</file>