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footer33.xml" ContentType="application/vnd.openxmlformats-officedocument.wordprocessingml.foot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footer36.xml" ContentType="application/vnd.openxmlformats-officedocument.wordprocessingml.foot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footer39.xml" ContentType="application/vnd.openxmlformats-officedocument.wordprocessingml.footer+xml"/>
  <Override PartName="/word/footer40.xml" ContentType="application/vnd.openxmlformats-officedocument.wordprocessingml.footer+xml"/>
  <Override PartName="/word/footer41.xml" ContentType="application/vnd.openxmlformats-officedocument.wordprocessingml.footer+xml"/>
  <Override PartName="/word/footer4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1492" w:rsidRPr="004A0650" w:rsidRDefault="00E51492">
      <w:pPr>
        <w:spacing w:line="1" w:lineRule="exact"/>
        <w:rPr>
          <w:color w:val="auto"/>
        </w:rPr>
      </w:pPr>
    </w:p>
    <w:p w:rsidR="008045D3" w:rsidRPr="008045D3" w:rsidRDefault="008045D3" w:rsidP="008045D3">
      <w:pPr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t xml:space="preserve">                                  </w:t>
      </w:r>
      <w:r w:rsidRPr="008045D3">
        <w:rPr>
          <w:rFonts w:ascii="Times New Roman" w:hAnsi="Times New Roman" w:cs="Times New Roman"/>
          <w:sz w:val="28"/>
          <w:szCs w:val="28"/>
        </w:rPr>
        <w:t>Приложение  № 1</w:t>
      </w:r>
    </w:p>
    <w:p w:rsidR="008045D3" w:rsidRPr="008045D3" w:rsidRDefault="008045D3" w:rsidP="008045D3">
      <w:pPr>
        <w:rPr>
          <w:rFonts w:ascii="Times New Roman" w:hAnsi="Times New Roman" w:cs="Times New Roman"/>
          <w:sz w:val="28"/>
          <w:szCs w:val="28"/>
        </w:rPr>
      </w:pPr>
    </w:p>
    <w:p w:rsidR="008045D3" w:rsidRPr="008045D3" w:rsidRDefault="008045D3" w:rsidP="008045D3">
      <w:pPr>
        <w:adjustRightInd w:val="0"/>
        <w:jc w:val="both"/>
        <w:rPr>
          <w:rFonts w:ascii="Times New Roman" w:hAnsi="Times New Roman" w:cs="Times New Roman"/>
          <w:sz w:val="27"/>
          <w:szCs w:val="27"/>
        </w:rPr>
      </w:pPr>
      <w:r w:rsidRPr="008045D3">
        <w:rPr>
          <w:rFonts w:ascii="Times New Roman" w:hAnsi="Times New Roman" w:cs="Times New Roman"/>
          <w:sz w:val="27"/>
          <w:szCs w:val="27"/>
        </w:rPr>
        <w:t xml:space="preserve">                                   </w:t>
      </w:r>
      <w:r w:rsidR="003C65AD">
        <w:rPr>
          <w:rFonts w:ascii="Times New Roman" w:hAnsi="Times New Roman" w:cs="Times New Roman"/>
          <w:sz w:val="27"/>
          <w:szCs w:val="27"/>
        </w:rPr>
        <w:t xml:space="preserve">                                                 </w:t>
      </w:r>
      <w:r w:rsidRPr="008045D3">
        <w:rPr>
          <w:rFonts w:ascii="Times New Roman" w:hAnsi="Times New Roman" w:cs="Times New Roman"/>
          <w:sz w:val="27"/>
          <w:szCs w:val="27"/>
        </w:rPr>
        <w:t xml:space="preserve">к постановлению </w:t>
      </w:r>
    </w:p>
    <w:p w:rsidR="008045D3" w:rsidRPr="008045D3" w:rsidRDefault="008045D3" w:rsidP="008045D3">
      <w:pPr>
        <w:adjustRightInd w:val="0"/>
        <w:ind w:left="5664"/>
        <w:jc w:val="both"/>
        <w:rPr>
          <w:rFonts w:ascii="Times New Roman" w:hAnsi="Times New Roman" w:cs="Times New Roman"/>
          <w:sz w:val="27"/>
          <w:szCs w:val="27"/>
        </w:rPr>
      </w:pPr>
      <w:r w:rsidRPr="008045D3">
        <w:rPr>
          <w:rFonts w:ascii="Times New Roman" w:hAnsi="Times New Roman" w:cs="Times New Roman"/>
          <w:sz w:val="27"/>
          <w:szCs w:val="27"/>
        </w:rPr>
        <w:t xml:space="preserve">администрации </w:t>
      </w:r>
      <w:proofErr w:type="gramStart"/>
      <w:r w:rsidRPr="008045D3">
        <w:rPr>
          <w:rFonts w:ascii="Times New Roman" w:hAnsi="Times New Roman" w:cs="Times New Roman"/>
          <w:sz w:val="27"/>
          <w:szCs w:val="27"/>
        </w:rPr>
        <w:t>Верхнека</w:t>
      </w:r>
      <w:r w:rsidRPr="008045D3">
        <w:rPr>
          <w:rFonts w:ascii="Times New Roman" w:hAnsi="Times New Roman" w:cs="Times New Roman"/>
          <w:sz w:val="27"/>
          <w:szCs w:val="27"/>
        </w:rPr>
        <w:t>м</w:t>
      </w:r>
      <w:r w:rsidRPr="008045D3">
        <w:rPr>
          <w:rFonts w:ascii="Times New Roman" w:hAnsi="Times New Roman" w:cs="Times New Roman"/>
          <w:sz w:val="27"/>
          <w:szCs w:val="27"/>
        </w:rPr>
        <w:t>ского</w:t>
      </w:r>
      <w:proofErr w:type="gramEnd"/>
      <w:r w:rsidRPr="008045D3">
        <w:rPr>
          <w:rFonts w:ascii="Times New Roman" w:hAnsi="Times New Roman" w:cs="Times New Roman"/>
          <w:sz w:val="27"/>
          <w:szCs w:val="27"/>
        </w:rPr>
        <w:t xml:space="preserve"> </w:t>
      </w:r>
    </w:p>
    <w:p w:rsidR="008045D3" w:rsidRPr="008045D3" w:rsidRDefault="008045D3" w:rsidP="008045D3">
      <w:pPr>
        <w:adjustRightInd w:val="0"/>
        <w:ind w:left="4956" w:firstLine="708"/>
        <w:jc w:val="both"/>
        <w:rPr>
          <w:rFonts w:ascii="Times New Roman" w:hAnsi="Times New Roman" w:cs="Times New Roman"/>
          <w:sz w:val="27"/>
          <w:szCs w:val="27"/>
        </w:rPr>
      </w:pPr>
      <w:r w:rsidRPr="008045D3">
        <w:rPr>
          <w:rFonts w:ascii="Times New Roman" w:hAnsi="Times New Roman" w:cs="Times New Roman"/>
          <w:sz w:val="27"/>
          <w:szCs w:val="27"/>
        </w:rPr>
        <w:t>муниципального  окр</w:t>
      </w:r>
      <w:r w:rsidRPr="008045D3">
        <w:rPr>
          <w:rFonts w:ascii="Times New Roman" w:hAnsi="Times New Roman" w:cs="Times New Roman"/>
          <w:sz w:val="27"/>
          <w:szCs w:val="27"/>
        </w:rPr>
        <w:t>у</w:t>
      </w:r>
      <w:r w:rsidRPr="008045D3">
        <w:rPr>
          <w:rFonts w:ascii="Times New Roman" w:hAnsi="Times New Roman" w:cs="Times New Roman"/>
          <w:sz w:val="27"/>
          <w:szCs w:val="27"/>
        </w:rPr>
        <w:t>га</w:t>
      </w:r>
    </w:p>
    <w:p w:rsidR="008045D3" w:rsidRPr="008045D3" w:rsidRDefault="008045D3" w:rsidP="008045D3">
      <w:pPr>
        <w:adjustRightInd w:val="0"/>
        <w:ind w:left="4956" w:firstLine="708"/>
        <w:jc w:val="both"/>
        <w:rPr>
          <w:rFonts w:ascii="Times New Roman" w:hAnsi="Times New Roman" w:cs="Times New Roman"/>
          <w:sz w:val="27"/>
          <w:szCs w:val="27"/>
        </w:rPr>
      </w:pPr>
      <w:r w:rsidRPr="008045D3">
        <w:rPr>
          <w:rFonts w:ascii="Times New Roman" w:hAnsi="Times New Roman" w:cs="Times New Roman"/>
          <w:sz w:val="27"/>
          <w:szCs w:val="27"/>
        </w:rPr>
        <w:t>от________№ ____</w:t>
      </w:r>
    </w:p>
    <w:p w:rsidR="008045D3" w:rsidRPr="008045D3" w:rsidRDefault="008045D3" w:rsidP="008045D3">
      <w:pPr>
        <w:pStyle w:val="af0"/>
        <w:ind w:left="57" w:right="57" w:firstLine="0"/>
        <w:jc w:val="left"/>
        <w:rPr>
          <w:noProof/>
          <w:sz w:val="20"/>
          <w:lang w:bidi="ar-SA"/>
        </w:rPr>
      </w:pPr>
    </w:p>
    <w:p w:rsidR="00685358" w:rsidRDefault="00685358">
      <w:pPr>
        <w:pStyle w:val="30"/>
        <w:rPr>
          <w:color w:val="auto"/>
        </w:rPr>
      </w:pPr>
    </w:p>
    <w:p w:rsidR="000263CE" w:rsidRPr="004A0650" w:rsidRDefault="000263CE">
      <w:pPr>
        <w:pStyle w:val="30"/>
        <w:rPr>
          <w:color w:val="auto"/>
        </w:rPr>
      </w:pPr>
    </w:p>
    <w:p w:rsidR="00891CB4" w:rsidRDefault="00685358">
      <w:pPr>
        <w:pStyle w:val="30"/>
        <w:rPr>
          <w:color w:val="auto"/>
        </w:rPr>
      </w:pPr>
      <w:r w:rsidRPr="001468C0">
        <w:rPr>
          <w:b/>
          <w:color w:val="auto"/>
        </w:rPr>
        <w:t>СХЕМА ТЕПЛОСНАБЖЕНИЯ</w:t>
      </w:r>
      <w:r w:rsidRPr="004A0650">
        <w:rPr>
          <w:color w:val="auto"/>
        </w:rPr>
        <w:br/>
      </w:r>
      <w:proofErr w:type="spellStart"/>
      <w:r w:rsidR="00A04B96" w:rsidRPr="001468C0">
        <w:rPr>
          <w:b/>
          <w:color w:val="auto"/>
        </w:rPr>
        <w:t>п</w:t>
      </w:r>
      <w:proofErr w:type="gramStart"/>
      <w:r w:rsidR="00A04B96" w:rsidRPr="001468C0">
        <w:rPr>
          <w:b/>
          <w:color w:val="auto"/>
        </w:rPr>
        <w:t>.С</w:t>
      </w:r>
      <w:proofErr w:type="gramEnd"/>
      <w:r w:rsidR="00A04B96" w:rsidRPr="001468C0">
        <w:rPr>
          <w:b/>
          <w:color w:val="auto"/>
        </w:rPr>
        <w:t>озимский</w:t>
      </w:r>
      <w:proofErr w:type="spellEnd"/>
    </w:p>
    <w:p w:rsidR="00891CB4" w:rsidRDefault="00891CB4" w:rsidP="00891CB4">
      <w:pPr>
        <w:pStyle w:val="30"/>
        <w:spacing w:after="0"/>
        <w:rPr>
          <w:color w:val="auto"/>
        </w:rPr>
      </w:pPr>
      <w:r>
        <w:rPr>
          <w:color w:val="auto"/>
        </w:rPr>
        <w:t>Муниципального образования</w:t>
      </w:r>
      <w:r w:rsidR="00685358" w:rsidRPr="004A0650">
        <w:rPr>
          <w:color w:val="auto"/>
        </w:rPr>
        <w:br/>
      </w:r>
      <w:r w:rsidR="00197C34">
        <w:rPr>
          <w:color w:val="auto"/>
        </w:rPr>
        <w:t>Верхнекамск</w:t>
      </w:r>
      <w:r>
        <w:rPr>
          <w:color w:val="auto"/>
        </w:rPr>
        <w:t>ий</w:t>
      </w:r>
      <w:r w:rsidR="00685358" w:rsidRPr="004A0650">
        <w:rPr>
          <w:color w:val="auto"/>
        </w:rPr>
        <w:t xml:space="preserve"> </w:t>
      </w:r>
      <w:r>
        <w:rPr>
          <w:color w:val="auto"/>
        </w:rPr>
        <w:t xml:space="preserve">муниципальный </w:t>
      </w:r>
      <w:r w:rsidR="00A04B96">
        <w:rPr>
          <w:color w:val="auto"/>
        </w:rPr>
        <w:t>округ</w:t>
      </w:r>
    </w:p>
    <w:p w:rsidR="00E51492" w:rsidRDefault="00685358" w:rsidP="00891CB4">
      <w:pPr>
        <w:pStyle w:val="30"/>
        <w:spacing w:after="0"/>
        <w:rPr>
          <w:color w:val="auto"/>
          <w:sz w:val="36"/>
          <w:szCs w:val="36"/>
        </w:rPr>
      </w:pPr>
      <w:r w:rsidRPr="004A0650">
        <w:rPr>
          <w:color w:val="auto"/>
        </w:rPr>
        <w:t xml:space="preserve"> Кировской области </w:t>
      </w:r>
      <w:r w:rsidRPr="004A0650">
        <w:rPr>
          <w:color w:val="auto"/>
        </w:rPr>
        <w:br/>
        <w:t>до 202</w:t>
      </w:r>
      <w:r w:rsidR="00983058">
        <w:rPr>
          <w:color w:val="auto"/>
        </w:rPr>
        <w:t>9</w:t>
      </w:r>
      <w:r w:rsidRPr="004A0650">
        <w:rPr>
          <w:color w:val="auto"/>
        </w:rPr>
        <w:t xml:space="preserve"> года</w:t>
      </w:r>
      <w:r w:rsidRPr="004A0650">
        <w:rPr>
          <w:color w:val="auto"/>
        </w:rPr>
        <w:br/>
      </w:r>
      <w:r w:rsidRPr="004A0650">
        <w:rPr>
          <w:color w:val="auto"/>
          <w:sz w:val="36"/>
          <w:szCs w:val="36"/>
        </w:rPr>
        <w:t>(актуализация на 202</w:t>
      </w:r>
      <w:r w:rsidR="00A04B96">
        <w:rPr>
          <w:color w:val="auto"/>
          <w:sz w:val="36"/>
          <w:szCs w:val="36"/>
        </w:rPr>
        <w:t>2</w:t>
      </w:r>
      <w:r w:rsidRPr="004A0650">
        <w:rPr>
          <w:color w:val="auto"/>
          <w:sz w:val="36"/>
          <w:szCs w:val="36"/>
        </w:rPr>
        <w:t xml:space="preserve"> год)</w:t>
      </w:r>
    </w:p>
    <w:p w:rsidR="001468C0" w:rsidRPr="004A0650" w:rsidRDefault="001468C0" w:rsidP="00891CB4">
      <w:pPr>
        <w:pStyle w:val="30"/>
        <w:spacing w:after="0"/>
        <w:rPr>
          <w:color w:val="auto"/>
          <w:sz w:val="36"/>
          <w:szCs w:val="36"/>
        </w:rPr>
      </w:pPr>
    </w:p>
    <w:p w:rsidR="002835F9" w:rsidRDefault="00685358" w:rsidP="002835F9">
      <w:pPr>
        <w:pStyle w:val="40"/>
        <w:rPr>
          <w:color w:val="auto"/>
        </w:rPr>
      </w:pPr>
      <w:r w:rsidRPr="004A0650">
        <w:rPr>
          <w:color w:val="auto"/>
        </w:rPr>
        <w:t>Книга 2: Обосновывающие материалы</w:t>
      </w:r>
    </w:p>
    <w:p w:rsidR="00E51492" w:rsidRPr="004A0650" w:rsidRDefault="00685358" w:rsidP="002835F9">
      <w:pPr>
        <w:pStyle w:val="40"/>
        <w:rPr>
          <w:color w:val="auto"/>
          <w:sz w:val="2"/>
          <w:szCs w:val="2"/>
        </w:rPr>
      </w:pPr>
      <w:proofErr w:type="spellStart"/>
      <w:r w:rsidRPr="004A0650">
        <w:rPr>
          <w:color w:val="auto"/>
        </w:rPr>
        <w:t>Кир</w:t>
      </w:r>
      <w:r w:rsidR="00A04B96">
        <w:rPr>
          <w:color w:val="auto"/>
        </w:rPr>
        <w:t>с</w:t>
      </w:r>
      <w:proofErr w:type="spellEnd"/>
      <w:r w:rsidRPr="004A0650">
        <w:rPr>
          <w:color w:val="auto"/>
        </w:rPr>
        <w:t xml:space="preserve"> 202</w:t>
      </w:r>
      <w:r w:rsidR="00A04B96">
        <w:rPr>
          <w:color w:val="auto"/>
        </w:rPr>
        <w:t>2</w:t>
      </w:r>
      <w:r w:rsidRPr="004A0650">
        <w:rPr>
          <w:color w:val="auto"/>
        </w:rPr>
        <w:br w:type="page"/>
      </w:r>
    </w:p>
    <w:p w:rsidR="00D417F2" w:rsidRPr="009640BF" w:rsidRDefault="00D417F2" w:rsidP="0003060E">
      <w:pPr>
        <w:pStyle w:val="af8"/>
        <w:jc w:val="center"/>
        <w:rPr>
          <w:rFonts w:ascii="Times New Roman" w:hAnsi="Times New Roman"/>
          <w:color w:val="auto"/>
          <w:sz w:val="24"/>
          <w:szCs w:val="24"/>
        </w:rPr>
      </w:pPr>
      <w:r w:rsidRPr="009640BF">
        <w:rPr>
          <w:rFonts w:ascii="Times New Roman" w:hAnsi="Times New Roman"/>
          <w:color w:val="auto"/>
          <w:sz w:val="24"/>
          <w:szCs w:val="24"/>
        </w:rPr>
        <w:lastRenderedPageBreak/>
        <w:t>Оглавление</w:t>
      </w:r>
    </w:p>
    <w:p w:rsidR="004A12F9" w:rsidRPr="009640BF" w:rsidRDefault="00D417F2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r w:rsidRPr="009640BF">
        <w:rPr>
          <w:sz w:val="24"/>
          <w:szCs w:val="24"/>
        </w:rPr>
        <w:fldChar w:fldCharType="begin"/>
      </w:r>
      <w:r w:rsidRPr="009640BF">
        <w:rPr>
          <w:sz w:val="24"/>
          <w:szCs w:val="24"/>
        </w:rPr>
        <w:instrText xml:space="preserve"> TOC \o "1-3" \h \z \u </w:instrText>
      </w:r>
      <w:r w:rsidRPr="009640BF">
        <w:rPr>
          <w:sz w:val="24"/>
          <w:szCs w:val="24"/>
        </w:rPr>
        <w:fldChar w:fldCharType="separate"/>
      </w:r>
      <w:hyperlink w:anchor="_Toc79561401" w:history="1">
        <w:r w:rsidR="004A12F9" w:rsidRPr="009640BF">
          <w:rPr>
            <w:rStyle w:val="af9"/>
            <w:noProof/>
            <w:sz w:val="24"/>
            <w:szCs w:val="24"/>
          </w:rPr>
          <w:t>ГЛАВА 1. Существующее положение в сфере производства, передачи и потребления тепловой энергии для целей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_Toc79561401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6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02" w:history="1">
        <w:r w:rsidR="004A12F9" w:rsidRPr="009640BF">
          <w:rPr>
            <w:rStyle w:val="af9"/>
            <w:noProof/>
            <w:sz w:val="24"/>
            <w:szCs w:val="24"/>
          </w:rPr>
          <w:t>Часть 1. Функциональная структура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_Toc79561402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6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03" w:history="1">
        <w:r w:rsidR="004A12F9" w:rsidRPr="009640BF">
          <w:rPr>
            <w:rStyle w:val="af9"/>
            <w:noProof/>
            <w:sz w:val="24"/>
            <w:szCs w:val="24"/>
          </w:rPr>
          <w:t>Часть 2. Источники тепловой энергии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_Toc79561403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9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04" w:history="1">
        <w:r w:rsidR="004A12F9" w:rsidRPr="009640BF">
          <w:rPr>
            <w:rStyle w:val="af9"/>
            <w:noProof/>
            <w:sz w:val="24"/>
            <w:szCs w:val="24"/>
          </w:rPr>
          <w:t>2.1. ООО «</w:t>
        </w:r>
        <w:r w:rsidR="00A04B96" w:rsidRPr="009640BF">
          <w:rPr>
            <w:rStyle w:val="af9"/>
            <w:noProof/>
            <w:sz w:val="24"/>
            <w:szCs w:val="24"/>
          </w:rPr>
          <w:t>АКВА</w:t>
        </w:r>
        <w:r w:rsidR="004A12F9" w:rsidRPr="009640BF">
          <w:rPr>
            <w:rStyle w:val="af9"/>
            <w:noProof/>
            <w:sz w:val="24"/>
            <w:szCs w:val="24"/>
          </w:rPr>
          <w:t>» (котельная № 1 п. Созимский, ул. Набережная, 25)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_Toc79561404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9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05" w:history="1">
        <w:r w:rsidR="004A12F9" w:rsidRPr="009640BF">
          <w:rPr>
            <w:rStyle w:val="af9"/>
            <w:noProof/>
            <w:sz w:val="24"/>
            <w:szCs w:val="24"/>
          </w:rPr>
          <w:t>2.2. ООО «</w:t>
        </w:r>
        <w:r w:rsidR="00A04B96" w:rsidRPr="009640BF">
          <w:rPr>
            <w:rStyle w:val="af9"/>
            <w:noProof/>
            <w:sz w:val="24"/>
            <w:szCs w:val="24"/>
          </w:rPr>
          <w:t>АКВА</w:t>
        </w:r>
        <w:r w:rsidR="004A12F9" w:rsidRPr="009640BF">
          <w:rPr>
            <w:rStyle w:val="af9"/>
            <w:noProof/>
            <w:sz w:val="24"/>
            <w:szCs w:val="24"/>
          </w:rPr>
          <w:t>» (котельная № 2 п. Созимский, ул. Лесозаводская)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_Toc79561405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15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06" w:history="1">
        <w:r w:rsidR="004A12F9" w:rsidRPr="009640BF">
          <w:rPr>
            <w:rStyle w:val="af9"/>
            <w:noProof/>
            <w:sz w:val="24"/>
            <w:szCs w:val="24"/>
          </w:rPr>
          <w:t>Часть 3. Тепловые сети, сооружения на них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_Toc79561406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21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07" w:history="1">
        <w:r w:rsidR="004A12F9" w:rsidRPr="009640BF">
          <w:rPr>
            <w:rStyle w:val="af9"/>
            <w:noProof/>
            <w:sz w:val="24"/>
            <w:szCs w:val="24"/>
          </w:rPr>
          <w:t>Часть 4. Зоны действия источников тепловой энергии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_Toc79561407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31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08" w:history="1">
        <w:r w:rsidR="004A12F9" w:rsidRPr="009640BF">
          <w:rPr>
            <w:rStyle w:val="af9"/>
            <w:noProof/>
            <w:sz w:val="24"/>
            <w:szCs w:val="24"/>
          </w:rPr>
          <w:t>Часть 5. Тепловые нагрузки потребителей тепловой энергии, групп потребителей тепловой энергии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_Toc79561408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34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09" w:history="1">
        <w:r w:rsidR="004A12F9" w:rsidRPr="009640BF">
          <w:rPr>
            <w:rStyle w:val="af9"/>
            <w:noProof/>
            <w:sz w:val="24"/>
            <w:szCs w:val="24"/>
          </w:rPr>
          <w:t>Часть 6. Балансы тепловой мощности и тепловой нагрузки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_Toc79561409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35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10" w:history="1">
        <w:r w:rsidR="004A12F9" w:rsidRPr="009640BF">
          <w:rPr>
            <w:rStyle w:val="af9"/>
            <w:noProof/>
            <w:sz w:val="24"/>
            <w:szCs w:val="24"/>
          </w:rPr>
          <w:t>Часть 7. Балансы теплоносителя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_Toc79561410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36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11" w:history="1">
        <w:r w:rsidR="004A12F9" w:rsidRPr="009640BF">
          <w:rPr>
            <w:rStyle w:val="af9"/>
            <w:noProof/>
            <w:sz w:val="24"/>
            <w:szCs w:val="24"/>
          </w:rPr>
          <w:t>Часть 8. Топливные балансы источников тепловой энергии и система обеспечения топливом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_Toc79561411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38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12" w:history="1">
        <w:r w:rsidR="004A12F9" w:rsidRPr="009640BF">
          <w:rPr>
            <w:rStyle w:val="af9"/>
            <w:noProof/>
            <w:sz w:val="24"/>
            <w:szCs w:val="24"/>
          </w:rPr>
          <w:t>Часть 9. Надежность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_Toc79561412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38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13" w:history="1">
        <w:r w:rsidR="004A12F9" w:rsidRPr="009640BF">
          <w:rPr>
            <w:rStyle w:val="af9"/>
            <w:noProof/>
            <w:sz w:val="24"/>
            <w:szCs w:val="24"/>
          </w:rPr>
          <w:t>Часть 10. Технико-экономические показатели теплоснабжающих и теплосетевых организаций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_Toc79561413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39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14" w:history="1">
        <w:r w:rsidR="004A12F9" w:rsidRPr="009640BF">
          <w:rPr>
            <w:rStyle w:val="af9"/>
            <w:noProof/>
            <w:sz w:val="24"/>
            <w:szCs w:val="24"/>
          </w:rPr>
          <w:t>Часть 11. Цены (тарифы) в сфере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_Toc79561414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41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15" w:history="1">
        <w:r w:rsidR="004A12F9" w:rsidRPr="009640BF">
          <w:rPr>
            <w:rStyle w:val="af9"/>
            <w:noProof/>
            <w:sz w:val="24"/>
            <w:szCs w:val="24"/>
          </w:rPr>
          <w:t xml:space="preserve">Часть 12. Описание существующих технических и технологических проблем в системах теплоснабжения </w:t>
        </w:r>
        <w:r w:rsidR="00A04B96" w:rsidRPr="009640BF">
          <w:rPr>
            <w:rStyle w:val="af9"/>
            <w:noProof/>
            <w:sz w:val="24"/>
            <w:szCs w:val="24"/>
          </w:rPr>
          <w:t>п.</w:t>
        </w:r>
        <w:r w:rsidR="004A12F9" w:rsidRPr="009640BF">
          <w:rPr>
            <w:rStyle w:val="af9"/>
            <w:noProof/>
            <w:sz w:val="24"/>
            <w:szCs w:val="24"/>
          </w:rPr>
          <w:t>Созимск</w:t>
        </w:r>
        <w:r w:rsidR="00A04B96" w:rsidRPr="009640BF">
          <w:rPr>
            <w:rStyle w:val="af9"/>
            <w:noProof/>
            <w:sz w:val="24"/>
            <w:szCs w:val="24"/>
          </w:rPr>
          <w:t>ий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_Toc79561415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42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16" w:history="1">
        <w:r w:rsidR="004A12F9" w:rsidRPr="009640BF">
          <w:rPr>
            <w:rStyle w:val="af9"/>
            <w:noProof/>
            <w:sz w:val="24"/>
            <w:szCs w:val="24"/>
          </w:rPr>
          <w:t>ГЛАВА 2. Существующее и перспективное потребление тепловой энергии на цели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_Toc79561416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43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17" w:history="1">
        <w:r w:rsidR="004A12F9" w:rsidRPr="009640BF">
          <w:rPr>
            <w:rStyle w:val="af9"/>
            <w:noProof/>
            <w:sz w:val="24"/>
            <w:szCs w:val="24"/>
          </w:rPr>
          <w:t xml:space="preserve">ГЛАВА 3. Электронная модель системы теплоснабжения </w:t>
        </w:r>
        <w:r w:rsidR="00A04B96" w:rsidRPr="009640BF">
          <w:rPr>
            <w:rStyle w:val="af9"/>
            <w:noProof/>
            <w:sz w:val="24"/>
            <w:szCs w:val="24"/>
          </w:rPr>
          <w:t>п.</w:t>
        </w:r>
        <w:r w:rsidR="004A12F9" w:rsidRPr="009640BF">
          <w:rPr>
            <w:rStyle w:val="af9"/>
            <w:noProof/>
            <w:sz w:val="24"/>
            <w:szCs w:val="24"/>
          </w:rPr>
          <w:t>Созимск</w:t>
        </w:r>
        <w:r w:rsidR="00A04B96" w:rsidRPr="009640BF">
          <w:rPr>
            <w:rStyle w:val="af9"/>
            <w:noProof/>
            <w:sz w:val="24"/>
            <w:szCs w:val="24"/>
          </w:rPr>
          <w:t>ий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_Toc79561417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44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18" w:history="1">
        <w:r w:rsidR="004A12F9" w:rsidRPr="009640BF">
          <w:rPr>
            <w:rStyle w:val="af9"/>
            <w:noProof/>
            <w:sz w:val="24"/>
            <w:szCs w:val="24"/>
          </w:rPr>
          <w:t>ГЛАВА 4. Существующие и перспективные балансы тепловой мощности источников тепловой энергии и тепловой нагрузки потребителей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_Toc79561418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44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19" w:history="1">
        <w:r w:rsidR="004A12F9" w:rsidRPr="009640BF">
          <w:rPr>
            <w:rStyle w:val="af9"/>
            <w:noProof/>
            <w:sz w:val="24"/>
            <w:szCs w:val="24"/>
          </w:rPr>
          <w:t xml:space="preserve">ГЛАВА 5. Мастер-план развития систем теплоснабжения </w:t>
        </w:r>
        <w:r w:rsidR="00A04B96" w:rsidRPr="009640BF">
          <w:rPr>
            <w:rStyle w:val="af9"/>
            <w:noProof/>
            <w:sz w:val="24"/>
            <w:szCs w:val="24"/>
          </w:rPr>
          <w:t>п.Созимский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_Toc79561419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44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20" w:history="1">
        <w:r w:rsidR="004A12F9" w:rsidRPr="009640BF">
          <w:rPr>
            <w:rStyle w:val="af9"/>
            <w:noProof/>
            <w:sz w:val="24"/>
            <w:szCs w:val="24"/>
          </w:rPr>
          <w:t>ГЛАВА 6.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потребителей, в том числе в аварийных режимах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_Toc79561420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44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21" w:history="1">
        <w:r w:rsidR="004A12F9" w:rsidRPr="009640BF">
          <w:rPr>
            <w:rStyle w:val="af9"/>
            <w:noProof/>
            <w:sz w:val="24"/>
            <w:szCs w:val="24"/>
          </w:rPr>
          <w:t>6.1.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_Toc79561421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46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22" w:history="1">
        <w:r w:rsidR="004A12F9" w:rsidRPr="009640BF">
          <w:rPr>
            <w:rStyle w:val="af9"/>
            <w:noProof/>
            <w:sz w:val="24"/>
            <w:szCs w:val="24"/>
          </w:rPr>
          <w:t>6.2.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_Toc79561422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46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23" w:history="1">
        <w:r w:rsidR="004A12F9" w:rsidRPr="009640BF">
          <w:rPr>
            <w:rStyle w:val="af9"/>
            <w:noProof/>
            <w:sz w:val="24"/>
            <w:szCs w:val="24"/>
          </w:rPr>
          <w:t>ГЛАВА 7. Предложения по строительству, реконструкции, техническому перевооружению и (или) модернизации источников тепловой энергии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_Toc79561423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48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24" w:history="1">
        <w:r w:rsidR="004A12F9" w:rsidRPr="009640BF">
          <w:rPr>
            <w:rStyle w:val="af9"/>
            <w:noProof/>
            <w:sz w:val="24"/>
            <w:szCs w:val="24"/>
          </w:rPr>
          <w:t>7.1. Организация централизованного теплоснабжения, индивидуального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_Toc79561424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48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25" w:history="1">
        <w:r w:rsidR="004A12F9" w:rsidRPr="009640BF">
          <w:rPr>
            <w:rStyle w:val="af9"/>
            <w:noProof/>
            <w:sz w:val="24"/>
            <w:szCs w:val="24"/>
          </w:rPr>
          <w:t>7.2. Предложения по строительству источников тепловой энергии, обеспечивающих перспективную тепловую нагрузку на осваиваемых территориях поселения,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_Toc79561425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48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26" w:history="1">
        <w:r w:rsidR="004A12F9" w:rsidRPr="009640BF">
          <w:rPr>
            <w:rStyle w:val="af9"/>
            <w:noProof/>
            <w:sz w:val="24"/>
            <w:szCs w:val="24"/>
          </w:rPr>
          <w:t>7.3. Вывод в резерв и (или) вывод из эксплуатации котельных при передаче тепловых нагрузок на другие источники тепловой энергии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_Toc79561426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48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27" w:history="1">
        <w:r w:rsidR="004A12F9" w:rsidRPr="009640BF">
          <w:rPr>
            <w:rStyle w:val="af9"/>
            <w:noProof/>
            <w:sz w:val="24"/>
            <w:szCs w:val="24"/>
          </w:rPr>
          <w:t>7.4. Реконструкция котельных с увеличением зоны их действия путем включения в нее зон действия существующих источников тепловой энергии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_Toc79561427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48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28" w:history="1">
        <w:r w:rsidR="004A12F9" w:rsidRPr="009640BF">
          <w:rPr>
            <w:rStyle w:val="af9"/>
            <w:noProof/>
            <w:sz w:val="24"/>
            <w:szCs w:val="24"/>
          </w:rPr>
          <w:t>7.5. Меры по переоборудованию котельных в источники комбинированной выработки электрической и тепловой энергии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_Toc79561428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48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29" w:history="1">
        <w:r w:rsidR="004A12F9" w:rsidRPr="009640BF">
          <w:rPr>
            <w:rStyle w:val="af9"/>
            <w:noProof/>
            <w:sz w:val="24"/>
            <w:szCs w:val="24"/>
          </w:rPr>
          <w:t>7.6. Предложения по вводу новых и реконструкции существующих источников тепловой энергии с использованием возобновляемых источников энергии, а также местных видов топлива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_Toc79561429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49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30" w:history="1">
        <w:r w:rsidR="004A12F9" w:rsidRPr="009640BF">
          <w:rPr>
            <w:rStyle w:val="af9"/>
            <w:noProof/>
            <w:sz w:val="24"/>
            <w:szCs w:val="24"/>
          </w:rPr>
          <w:t>7.7. Организация индивидуального теплоснабжения в зонах застройки поселения малоэтажными жилыми зданиями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_Toc79561430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49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31" w:history="1">
        <w:r w:rsidR="004A12F9" w:rsidRPr="009640BF">
          <w:rPr>
            <w:rStyle w:val="af9"/>
            <w:noProof/>
            <w:sz w:val="24"/>
            <w:szCs w:val="24"/>
          </w:rPr>
          <w:t>7.8. Результаты расчета радиуса эффективного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_Toc79561431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49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32" w:history="1">
        <w:r w:rsidR="004A12F9" w:rsidRPr="009640BF">
          <w:rPr>
            <w:rStyle w:val="af9"/>
            <w:noProof/>
            <w:sz w:val="24"/>
            <w:szCs w:val="24"/>
          </w:rPr>
          <w:t>ГЛАВА 8. Предложения по строительству, реконструкции и (или) модернизации тепловых сетей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_Toc79561432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54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33" w:history="1">
        <w:r w:rsidR="004A12F9" w:rsidRPr="009640BF">
          <w:rPr>
            <w:rStyle w:val="af9"/>
            <w:noProof/>
            <w:sz w:val="24"/>
            <w:szCs w:val="24"/>
          </w:rPr>
          <w:t>8.1. Предложения по реконструкции и (или) модернизации, строительству тепловых сетей, обеспечивающих перераспределение тепловой нагрузки из зон с дефицитом тепловой мощности в зоны с избытком тепловой мощности (использование существующих резервов)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_Toc79561433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54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34" w:history="1">
        <w:r w:rsidR="004A12F9" w:rsidRPr="009640BF">
          <w:rPr>
            <w:rStyle w:val="af9"/>
            <w:noProof/>
            <w:sz w:val="24"/>
            <w:szCs w:val="24"/>
          </w:rPr>
          <w:t>8.2. 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поселения, городского округа под жилищную, комплексную или производственную застройку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_Toc79561434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54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35" w:history="1">
        <w:r w:rsidR="004A12F9" w:rsidRPr="009640BF">
          <w:rPr>
            <w:rStyle w:val="af9"/>
            <w:noProof/>
            <w:sz w:val="24"/>
            <w:szCs w:val="24"/>
          </w:rPr>
          <w:t>8.3. Предложения по строительству тепловых сетей для обеспечения нормативной надежности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_Toc79561435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54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36" w:history="1">
        <w:r w:rsidR="004A12F9" w:rsidRPr="009640BF">
          <w:rPr>
            <w:rStyle w:val="af9"/>
            <w:noProof/>
            <w:sz w:val="24"/>
            <w:szCs w:val="24"/>
          </w:rPr>
          <w:t>8.4. Предложения по реконструкции тепловых сетей с увеличением диаметра трубопроводов для обеспечения перспективных приростов тепловой нагрузки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_Toc79561436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54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37" w:history="1">
        <w:r w:rsidR="004A12F9" w:rsidRPr="009640BF">
          <w:rPr>
            <w:rStyle w:val="af9"/>
            <w:noProof/>
            <w:sz w:val="24"/>
            <w:szCs w:val="24"/>
          </w:rPr>
          <w:t>8.5. Предложения по строительству и реконструкции насосных станций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_Toc79561437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55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38" w:history="1">
        <w:r w:rsidR="004A12F9" w:rsidRPr="009640BF">
          <w:rPr>
            <w:rStyle w:val="af9"/>
            <w:noProof/>
            <w:sz w:val="24"/>
            <w:szCs w:val="24"/>
          </w:rPr>
          <w:t>ГЛАВА 9. Предложения по переводу открытых систем теплоснабжения (горячего водоснабжения) в закрытые системы горячего водоснабжения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_Toc79561438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55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39" w:history="1">
        <w:r w:rsidR="004A12F9" w:rsidRPr="009640BF">
          <w:rPr>
            <w:rStyle w:val="af9"/>
            <w:noProof/>
            <w:sz w:val="24"/>
            <w:szCs w:val="24"/>
          </w:rPr>
          <w:t>ГЛАВА 10. Перспективные топливные балансы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_Toc79561439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55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40" w:history="1">
        <w:r w:rsidR="004A12F9" w:rsidRPr="009640BF">
          <w:rPr>
            <w:rStyle w:val="af9"/>
            <w:noProof/>
            <w:sz w:val="24"/>
            <w:szCs w:val="24"/>
          </w:rPr>
          <w:t>ГЛАВА 11. Оценка надежности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_Toc79561440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55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132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41" w:history="1">
        <w:r w:rsidR="004A12F9" w:rsidRPr="009640BF">
          <w:rPr>
            <w:rStyle w:val="af9"/>
            <w:noProof/>
            <w:sz w:val="24"/>
            <w:szCs w:val="24"/>
          </w:rPr>
          <w:t>ГЛАВА 12.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 xml:space="preserve"> </w:t>
        </w:r>
        <w:r w:rsidR="004A12F9" w:rsidRPr="009640BF">
          <w:rPr>
            <w:rStyle w:val="af9"/>
            <w:noProof/>
            <w:sz w:val="24"/>
            <w:szCs w:val="24"/>
          </w:rPr>
          <w:t>Обоснование инвестиций в строительство, реконструкцию, техническое перевооружение и (или) модернизацию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_Toc79561441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58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42" w:history="1">
        <w:r w:rsidR="004A12F9" w:rsidRPr="009640BF">
          <w:rPr>
            <w:rStyle w:val="af9"/>
            <w:noProof/>
            <w:sz w:val="24"/>
            <w:szCs w:val="24"/>
          </w:rPr>
          <w:t>12.1. Оценка финансовых потребностей для осуществления строительства, реконструкции, технического перевооружения и (или) модернизации источников тепловой энергии и тепловых сетей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_Toc79561442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58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43" w:history="1">
        <w:r w:rsidR="004A12F9" w:rsidRPr="009640BF">
          <w:rPr>
            <w:rStyle w:val="af9"/>
            <w:noProof/>
            <w:sz w:val="24"/>
            <w:szCs w:val="24"/>
          </w:rPr>
          <w:t>12.2. Предложения по величине инвестиций в строительство, реконструкцию и техническое перевооружение в связи с изменениями температурного графика и гидравлического режима работы системы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_Toc79561443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59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44" w:history="1">
        <w:r w:rsidR="004A12F9" w:rsidRPr="009640BF">
          <w:rPr>
            <w:rStyle w:val="af9"/>
            <w:noProof/>
            <w:sz w:val="24"/>
            <w:szCs w:val="24"/>
          </w:rPr>
          <w:t xml:space="preserve">ГЛАВА 13. Индикаторы развития систем теплоснабжения </w:t>
        </w:r>
        <w:r w:rsidR="00A04B96" w:rsidRPr="009640BF">
          <w:rPr>
            <w:rStyle w:val="af9"/>
            <w:noProof/>
            <w:sz w:val="24"/>
            <w:szCs w:val="24"/>
          </w:rPr>
          <w:t>п.</w:t>
        </w:r>
        <w:r w:rsidR="004A12F9" w:rsidRPr="009640BF">
          <w:rPr>
            <w:rStyle w:val="af9"/>
            <w:noProof/>
            <w:sz w:val="24"/>
            <w:szCs w:val="24"/>
          </w:rPr>
          <w:t>Созимск</w:t>
        </w:r>
        <w:r w:rsidR="00A04B96" w:rsidRPr="009640BF">
          <w:rPr>
            <w:rStyle w:val="af9"/>
            <w:noProof/>
            <w:sz w:val="24"/>
            <w:szCs w:val="24"/>
          </w:rPr>
          <w:t>ий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_Toc79561444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59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45" w:history="1">
        <w:r w:rsidR="004A12F9" w:rsidRPr="009640BF">
          <w:rPr>
            <w:rStyle w:val="af9"/>
            <w:noProof/>
            <w:sz w:val="24"/>
            <w:szCs w:val="24"/>
          </w:rPr>
          <w:t>13.1. Индикаторы развития системы теплоснабжения ООО «</w:t>
        </w:r>
        <w:r w:rsidR="00A04B96" w:rsidRPr="009640BF">
          <w:rPr>
            <w:rStyle w:val="af9"/>
            <w:noProof/>
            <w:sz w:val="24"/>
            <w:szCs w:val="24"/>
          </w:rPr>
          <w:t>АКВА</w:t>
        </w:r>
        <w:r w:rsidR="004A12F9" w:rsidRPr="009640BF">
          <w:rPr>
            <w:rStyle w:val="af9"/>
            <w:noProof/>
            <w:sz w:val="24"/>
            <w:szCs w:val="24"/>
          </w:rPr>
          <w:t>»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_Toc79561445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61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46" w:history="1">
        <w:r w:rsidR="004A12F9" w:rsidRPr="009640BF">
          <w:rPr>
            <w:rStyle w:val="af9"/>
            <w:noProof/>
            <w:sz w:val="24"/>
            <w:szCs w:val="24"/>
          </w:rPr>
          <w:t>ГЛАВА 14. Ценовые (тарифные) последствия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_Toc79561446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63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47" w:history="1">
        <w:r w:rsidR="004A12F9" w:rsidRPr="009640BF">
          <w:rPr>
            <w:rStyle w:val="af9"/>
            <w:noProof/>
            <w:sz w:val="24"/>
            <w:szCs w:val="24"/>
          </w:rPr>
          <w:t>14.1. Тарифно-балансовая расчетная модель теплоснабжения потребителей по системе теплоснабжения ООО «</w:t>
        </w:r>
        <w:r w:rsidR="00A04B96" w:rsidRPr="009640BF">
          <w:rPr>
            <w:rStyle w:val="af9"/>
            <w:noProof/>
            <w:sz w:val="24"/>
            <w:szCs w:val="24"/>
          </w:rPr>
          <w:t>АКВА</w:t>
        </w:r>
        <w:r w:rsidR="004A12F9" w:rsidRPr="009640BF">
          <w:rPr>
            <w:rStyle w:val="af9"/>
            <w:noProof/>
            <w:sz w:val="24"/>
            <w:szCs w:val="24"/>
          </w:rPr>
          <w:t>»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_Toc79561447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66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48" w:history="1">
        <w:r w:rsidR="004A12F9" w:rsidRPr="009640BF">
          <w:rPr>
            <w:rStyle w:val="af9"/>
            <w:noProof/>
            <w:sz w:val="24"/>
            <w:szCs w:val="24"/>
          </w:rPr>
          <w:t>ГЛАВА 15. Реестр единых теплоснабжающих организаций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_Toc79561448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73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49" w:history="1">
        <w:r w:rsidR="004A12F9" w:rsidRPr="009640BF">
          <w:rPr>
            <w:rStyle w:val="af9"/>
            <w:noProof/>
            <w:sz w:val="24"/>
            <w:szCs w:val="24"/>
          </w:rPr>
          <w:t>ГЛАВА 16. Реестр мероприятий схемы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_Toc79561449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73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50" w:history="1">
        <w:r w:rsidR="004A12F9" w:rsidRPr="009640BF">
          <w:rPr>
            <w:rStyle w:val="af9"/>
            <w:noProof/>
            <w:sz w:val="24"/>
            <w:szCs w:val="24"/>
          </w:rPr>
          <w:t>ГЛАВА 17. Замечания и предложения к проекту схемы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_Toc79561450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75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51" w:history="1">
        <w:r w:rsidR="004A12F9" w:rsidRPr="009640BF">
          <w:rPr>
            <w:rStyle w:val="af9"/>
            <w:noProof/>
            <w:sz w:val="24"/>
            <w:szCs w:val="24"/>
          </w:rPr>
          <w:t>ГЛАВА 18. Сводный том изменений, выполненных в доработанной и актуализированной схеме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_Toc79561451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76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4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52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 xml:space="preserve">Изменения, внесенные при актуализации в утверждаемую часть схемы теплоснабжения </w:t>
        </w:r>
        <w:r w:rsidR="00A04B96" w:rsidRPr="009640BF">
          <w:rPr>
            <w:rStyle w:val="af9"/>
            <w:b/>
            <w:bCs/>
            <w:noProof/>
            <w:sz w:val="24"/>
            <w:szCs w:val="24"/>
          </w:rPr>
          <w:t>п.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Созимск</w:t>
        </w:r>
        <w:r w:rsidR="00A04B96" w:rsidRPr="009640BF">
          <w:rPr>
            <w:rStyle w:val="af9"/>
            <w:b/>
            <w:bCs/>
            <w:noProof/>
            <w:sz w:val="24"/>
            <w:szCs w:val="24"/>
          </w:rPr>
          <w:t xml:space="preserve">ий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 xml:space="preserve">Верхнекамского </w:t>
        </w:r>
        <w:r w:rsidR="00A04B96" w:rsidRPr="009640BF">
          <w:rPr>
            <w:rStyle w:val="af9"/>
            <w:b/>
            <w:bCs/>
            <w:noProof/>
            <w:sz w:val="24"/>
            <w:szCs w:val="24"/>
          </w:rPr>
          <w:t>муниципального округа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 xml:space="preserve"> Кировской области на срок до 2029</w:t>
        </w:r>
        <w:r w:rsidR="004A12F9" w:rsidRPr="009640BF">
          <w:rPr>
            <w:rStyle w:val="af9"/>
            <w:b/>
            <w:bCs/>
            <w:noProof/>
            <w:spacing w:val="-10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года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_Toc79561452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76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53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1.2.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 xml:space="preserve">РАЗДЕЛ 1. Показатели существующего и перспективного спроса на тепловую энергию (мощность) и теплоноситель в установленных границах территории </w:t>
        </w:r>
        <w:r w:rsidR="00A04B96" w:rsidRPr="009640BF">
          <w:rPr>
            <w:rStyle w:val="af9"/>
            <w:b/>
            <w:bCs/>
            <w:noProof/>
            <w:sz w:val="24"/>
            <w:szCs w:val="24"/>
          </w:rPr>
          <w:t>п.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Созимск</w:t>
        </w:r>
        <w:r w:rsidR="00A04B96" w:rsidRPr="009640BF">
          <w:rPr>
            <w:rStyle w:val="af9"/>
            <w:b/>
            <w:bCs/>
            <w:noProof/>
            <w:sz w:val="24"/>
            <w:szCs w:val="24"/>
          </w:rPr>
          <w:t>ий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_Toc79561453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76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54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1.3.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РАЗДЕЛ 2. Существующие и перспективные балансы тепловой мощности источников тепловой энергии и тепловой нагрузки потребителей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_Toc79561454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76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55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1.4.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РАЗДЕЛ 3. Существующие и перспективные балансы теплоносителя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_Toc79561455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77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56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1.5.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 xml:space="preserve">РАЗДЕЛ 4. Основные положения мастер–плана развития систем теплоснабжения </w:t>
        </w:r>
        <w:r w:rsidR="00A04B96" w:rsidRPr="009640BF">
          <w:rPr>
            <w:rStyle w:val="af9"/>
            <w:b/>
            <w:bCs/>
            <w:noProof/>
            <w:sz w:val="24"/>
            <w:szCs w:val="24"/>
          </w:rPr>
          <w:t>п.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Созимск</w:t>
        </w:r>
        <w:r w:rsidR="00A04B96" w:rsidRPr="009640BF">
          <w:rPr>
            <w:rStyle w:val="af9"/>
            <w:b/>
            <w:bCs/>
            <w:noProof/>
            <w:sz w:val="24"/>
            <w:szCs w:val="24"/>
          </w:rPr>
          <w:t>ий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_Toc79561456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77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57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1.6.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РАЗДЕЛ 5. Предложения по строительству, реконструкции, техническому перевооружению и (или) модернизации источников тепловой</w:t>
        </w:r>
        <w:r w:rsidR="004A12F9" w:rsidRPr="009640BF">
          <w:rPr>
            <w:rStyle w:val="af9"/>
            <w:b/>
            <w:bCs/>
            <w:noProof/>
            <w:spacing w:val="-1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энергии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_Toc79561457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77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58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1.7.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РАЗДЕЛ 6. Предложения по строительству, реконструкции и (или) модернизации тепловых</w:t>
        </w:r>
        <w:r w:rsidR="004A12F9" w:rsidRPr="009640BF">
          <w:rPr>
            <w:rStyle w:val="af9"/>
            <w:b/>
            <w:bCs/>
            <w:noProof/>
            <w:spacing w:val="-3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сетей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_Toc79561458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77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59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1.8.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РАЗДЕЛ 7. Предложения по переводу открытых систем теплоснабжения (горячего водоснабжения) в закрытые системы горячего</w:t>
        </w:r>
        <w:r w:rsidR="004A12F9" w:rsidRPr="009640BF">
          <w:rPr>
            <w:rStyle w:val="af9"/>
            <w:b/>
            <w:bCs/>
            <w:noProof/>
            <w:spacing w:val="-1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водоснабжения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_Toc79561459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77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60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1.9.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РАЗДЕЛ 8. Перспективные топливные</w:t>
        </w:r>
        <w:r w:rsidR="004A12F9" w:rsidRPr="009640BF">
          <w:rPr>
            <w:rStyle w:val="af9"/>
            <w:b/>
            <w:bCs/>
            <w:noProof/>
            <w:spacing w:val="-3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балансы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_Toc79561460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77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61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1.10.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РАЗДЕЛ 9. Инвестиции в строительство, реконструкцию, техническое перевооружение и (или)</w:t>
        </w:r>
        <w:r w:rsidR="004A12F9" w:rsidRPr="009640BF">
          <w:rPr>
            <w:rStyle w:val="af9"/>
            <w:b/>
            <w:bCs/>
            <w:noProof/>
            <w:spacing w:val="-2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модернизацию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_Toc79561461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77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62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1.11.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РАЗДЕЛ 10. Решение о присвоении статуса единой теплоснабжающей организации</w:t>
        </w:r>
        <w:r w:rsidR="004A12F9" w:rsidRPr="009640BF">
          <w:rPr>
            <w:rStyle w:val="af9"/>
            <w:b/>
            <w:bCs/>
            <w:noProof/>
            <w:spacing w:val="-4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(организаций)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_Toc79561462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78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63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1.12.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РАЗДЕЛ 11. Решения о распределении тепловой нагрузки между источниками тепловой</w:t>
        </w:r>
        <w:r w:rsidR="004A12F9" w:rsidRPr="009640BF">
          <w:rPr>
            <w:rStyle w:val="af9"/>
            <w:b/>
            <w:bCs/>
            <w:noProof/>
            <w:spacing w:val="-4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энергии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_Toc79561463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78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64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1.13.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РАЗДЕЛ 12. Решения по бесхозяйным тепловым</w:t>
        </w:r>
        <w:r w:rsidR="004A12F9" w:rsidRPr="009640BF">
          <w:rPr>
            <w:rStyle w:val="af9"/>
            <w:b/>
            <w:bCs/>
            <w:noProof/>
            <w:spacing w:val="-4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сетям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_Toc79561464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78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65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1.14.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РАЗДЕЛ 13. Синхронизация схемы теплоснабжения со схемой газоснабжения и газификации субъекта Российской Федерации и (или) поселения,</w:t>
        </w:r>
        <w:r w:rsidR="004A12F9" w:rsidRPr="009640BF">
          <w:rPr>
            <w:rStyle w:val="af9"/>
            <w:b/>
            <w:bCs/>
            <w:noProof/>
            <w:spacing w:val="-9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схемой</w:t>
        </w:r>
        <w:r w:rsidR="004A12F9" w:rsidRPr="009640BF">
          <w:rPr>
            <w:rStyle w:val="af9"/>
            <w:b/>
            <w:bCs/>
            <w:noProof/>
            <w:spacing w:val="-10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и</w:t>
        </w:r>
        <w:r w:rsidR="004A12F9" w:rsidRPr="009640BF">
          <w:rPr>
            <w:rStyle w:val="af9"/>
            <w:b/>
            <w:bCs/>
            <w:noProof/>
            <w:spacing w:val="-8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программой</w:t>
        </w:r>
        <w:r w:rsidR="004A12F9" w:rsidRPr="009640BF">
          <w:rPr>
            <w:rStyle w:val="af9"/>
            <w:b/>
            <w:bCs/>
            <w:noProof/>
            <w:spacing w:val="-7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развития</w:t>
        </w:r>
        <w:r w:rsidR="004A12F9" w:rsidRPr="009640BF">
          <w:rPr>
            <w:rStyle w:val="af9"/>
            <w:b/>
            <w:bCs/>
            <w:noProof/>
            <w:spacing w:val="-7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электроэнергетики,</w:t>
        </w:r>
        <w:r w:rsidR="004A12F9" w:rsidRPr="009640BF">
          <w:rPr>
            <w:rStyle w:val="af9"/>
            <w:b/>
            <w:bCs/>
            <w:noProof/>
            <w:spacing w:val="-10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а</w:t>
        </w:r>
        <w:r w:rsidR="004A12F9" w:rsidRPr="009640BF">
          <w:rPr>
            <w:rStyle w:val="af9"/>
            <w:b/>
            <w:bCs/>
            <w:noProof/>
            <w:spacing w:val="-5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также</w:t>
        </w:r>
        <w:r w:rsidR="004A12F9" w:rsidRPr="009640BF">
          <w:rPr>
            <w:rStyle w:val="af9"/>
            <w:b/>
            <w:bCs/>
            <w:noProof/>
            <w:spacing w:val="-6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 xml:space="preserve">со схемой водоснабжения и водоотведения </w:t>
        </w:r>
        <w:r w:rsidR="00A04B96" w:rsidRPr="009640BF">
          <w:rPr>
            <w:rStyle w:val="af9"/>
            <w:b/>
            <w:bCs/>
            <w:noProof/>
            <w:sz w:val="24"/>
            <w:szCs w:val="24"/>
          </w:rPr>
          <w:t>п.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Созимск</w:t>
        </w:r>
        <w:r w:rsidR="00A04B96" w:rsidRPr="009640BF">
          <w:rPr>
            <w:rStyle w:val="af9"/>
            <w:b/>
            <w:bCs/>
            <w:noProof/>
            <w:sz w:val="24"/>
            <w:szCs w:val="24"/>
          </w:rPr>
          <w:t>ий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_Toc79561465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78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66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1.15.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 xml:space="preserve">РАЗДЕЛ 14. Индикаторы развития систем теплоснабжения </w:t>
        </w:r>
        <w:r w:rsidR="00A04B96" w:rsidRPr="009640BF">
          <w:rPr>
            <w:rStyle w:val="af9"/>
            <w:b/>
            <w:bCs/>
            <w:noProof/>
            <w:sz w:val="24"/>
            <w:szCs w:val="24"/>
          </w:rPr>
          <w:t>п.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Созимск</w:t>
        </w:r>
        <w:r w:rsidR="00A04B96" w:rsidRPr="009640BF">
          <w:rPr>
            <w:rStyle w:val="af9"/>
            <w:b/>
            <w:bCs/>
            <w:noProof/>
            <w:sz w:val="24"/>
            <w:szCs w:val="24"/>
          </w:rPr>
          <w:t>ий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_Toc79561466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78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67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1.16.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РАЗДЕЛ 15. Ценовые (тарифные)</w:t>
        </w:r>
        <w:r w:rsidR="004A12F9" w:rsidRPr="009640BF">
          <w:rPr>
            <w:rStyle w:val="af9"/>
            <w:b/>
            <w:bCs/>
            <w:noProof/>
            <w:spacing w:val="-1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последствия.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_Toc79561467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78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4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68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Изменения, внесенные при актуализации в обосновывающие материалы к утверждаемой части схемы теплоснабжения</w:t>
        </w:r>
        <w:r w:rsidR="004A12F9" w:rsidRPr="009640BF">
          <w:rPr>
            <w:rStyle w:val="af9"/>
            <w:b/>
            <w:bCs/>
            <w:noProof/>
            <w:spacing w:val="-36"/>
            <w:sz w:val="24"/>
            <w:szCs w:val="24"/>
          </w:rPr>
          <w:t xml:space="preserve"> </w:t>
        </w:r>
        <w:r w:rsidR="00A04B96" w:rsidRPr="009640BF">
          <w:rPr>
            <w:rStyle w:val="af9"/>
            <w:b/>
            <w:bCs/>
            <w:noProof/>
            <w:spacing w:val="-36"/>
            <w:sz w:val="24"/>
            <w:szCs w:val="24"/>
          </w:rPr>
          <w:t>п..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Созимск</w:t>
        </w:r>
        <w:r w:rsidR="00A04B96" w:rsidRPr="009640BF">
          <w:rPr>
            <w:rStyle w:val="af9"/>
            <w:b/>
            <w:bCs/>
            <w:noProof/>
            <w:sz w:val="24"/>
            <w:szCs w:val="24"/>
          </w:rPr>
          <w:t>ий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 xml:space="preserve"> Верхнекамского</w:t>
        </w:r>
        <w:r w:rsidR="004A12F9" w:rsidRPr="009640BF">
          <w:rPr>
            <w:rStyle w:val="af9"/>
            <w:b/>
            <w:bCs/>
            <w:noProof/>
            <w:spacing w:val="-17"/>
            <w:sz w:val="24"/>
            <w:szCs w:val="24"/>
          </w:rPr>
          <w:t xml:space="preserve"> </w:t>
        </w:r>
        <w:r w:rsidR="00A04B96" w:rsidRPr="009640BF">
          <w:rPr>
            <w:rStyle w:val="af9"/>
            <w:b/>
            <w:bCs/>
            <w:noProof/>
            <w:spacing w:val="-17"/>
            <w:sz w:val="24"/>
            <w:szCs w:val="24"/>
          </w:rPr>
          <w:t xml:space="preserve">муниципального округа </w:t>
        </w:r>
        <w:r w:rsidR="004A12F9" w:rsidRPr="009640BF">
          <w:rPr>
            <w:rStyle w:val="af9"/>
            <w:b/>
            <w:bCs/>
            <w:noProof/>
            <w:spacing w:val="-17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Кировской</w:t>
        </w:r>
        <w:r w:rsidR="004A12F9" w:rsidRPr="009640BF">
          <w:rPr>
            <w:rStyle w:val="af9"/>
            <w:b/>
            <w:bCs/>
            <w:noProof/>
            <w:spacing w:val="-17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области</w:t>
        </w:r>
        <w:r w:rsidR="004A12F9" w:rsidRPr="009640BF">
          <w:rPr>
            <w:rStyle w:val="af9"/>
            <w:b/>
            <w:bCs/>
            <w:noProof/>
            <w:spacing w:val="-15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на</w:t>
        </w:r>
        <w:r w:rsidR="004A12F9" w:rsidRPr="009640BF">
          <w:rPr>
            <w:rStyle w:val="af9"/>
            <w:b/>
            <w:bCs/>
            <w:noProof/>
            <w:spacing w:val="-14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срок  до 2029</w:t>
        </w:r>
        <w:r w:rsidR="004A12F9" w:rsidRPr="009640BF">
          <w:rPr>
            <w:rStyle w:val="af9"/>
            <w:b/>
            <w:bCs/>
            <w:noProof/>
            <w:spacing w:val="-5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года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_Toc79561468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78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69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2.2.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ГЛАВА 2. Существующее и перспективное потребление тепловой энергии на цели</w:t>
        </w:r>
        <w:r w:rsidR="004A12F9" w:rsidRPr="009640BF">
          <w:rPr>
            <w:rStyle w:val="af9"/>
            <w:b/>
            <w:bCs/>
            <w:noProof/>
            <w:spacing w:val="-5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_Toc79561469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79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70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2.3.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 xml:space="preserve">ГЛАВА 3. Электронная модель системы теплоснабжения </w:t>
        </w:r>
        <w:r w:rsidR="00367082" w:rsidRPr="009640BF">
          <w:rPr>
            <w:rStyle w:val="af9"/>
            <w:b/>
            <w:bCs/>
            <w:noProof/>
            <w:sz w:val="24"/>
            <w:szCs w:val="24"/>
          </w:rPr>
          <w:t>пгт.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Созимск</w:t>
        </w:r>
        <w:r w:rsidR="00367082" w:rsidRPr="009640BF">
          <w:rPr>
            <w:rStyle w:val="af9"/>
            <w:b/>
            <w:bCs/>
            <w:noProof/>
            <w:sz w:val="24"/>
            <w:szCs w:val="24"/>
          </w:rPr>
          <w:t>ий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_Toc79561470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79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71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2.4.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ГЛАВА</w:t>
        </w:r>
        <w:r w:rsidR="004A12F9" w:rsidRPr="009640BF">
          <w:rPr>
            <w:rStyle w:val="af9"/>
            <w:b/>
            <w:bCs/>
            <w:noProof/>
            <w:spacing w:val="-12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4.</w:t>
        </w:r>
        <w:r w:rsidR="004A12F9" w:rsidRPr="009640BF">
          <w:rPr>
            <w:rStyle w:val="af9"/>
            <w:b/>
            <w:bCs/>
            <w:noProof/>
            <w:spacing w:val="-10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Существующие</w:t>
        </w:r>
        <w:r w:rsidR="004A12F9" w:rsidRPr="009640BF">
          <w:rPr>
            <w:rStyle w:val="af9"/>
            <w:b/>
            <w:bCs/>
            <w:noProof/>
            <w:spacing w:val="-11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и</w:t>
        </w:r>
        <w:r w:rsidR="004A12F9" w:rsidRPr="009640BF">
          <w:rPr>
            <w:rStyle w:val="af9"/>
            <w:b/>
            <w:bCs/>
            <w:noProof/>
            <w:spacing w:val="-12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перспективные</w:t>
        </w:r>
        <w:r w:rsidR="004A12F9" w:rsidRPr="009640BF">
          <w:rPr>
            <w:rStyle w:val="af9"/>
            <w:b/>
            <w:bCs/>
            <w:noProof/>
            <w:spacing w:val="-12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балансы</w:t>
        </w:r>
        <w:r w:rsidR="004A12F9" w:rsidRPr="009640BF">
          <w:rPr>
            <w:rStyle w:val="af9"/>
            <w:b/>
            <w:bCs/>
            <w:noProof/>
            <w:spacing w:val="-11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тепловой мощности источников тепловой энергии и тепловой нагрузки потребителей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_Toc79561471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79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72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2.5.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 xml:space="preserve">ГЛАВА 5. Мастер-план развития систем теплоснабжения </w:t>
        </w:r>
        <w:r w:rsidR="00367082" w:rsidRPr="009640BF">
          <w:rPr>
            <w:rStyle w:val="af9"/>
            <w:b/>
            <w:bCs/>
            <w:noProof/>
            <w:sz w:val="24"/>
            <w:szCs w:val="24"/>
          </w:rPr>
          <w:t>пгт.Созимский …………………………………………………………………….</w:t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_Toc79561472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79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73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2.6.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ГЛАВА 6.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потребителей, в том числе в аварийных</w:t>
        </w:r>
        <w:r w:rsidR="004A12F9" w:rsidRPr="009640BF">
          <w:rPr>
            <w:rStyle w:val="af9"/>
            <w:b/>
            <w:bCs/>
            <w:noProof/>
            <w:spacing w:val="-9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режимах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_Toc79561473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80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74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2.7.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ГЛАВА 7. Предложения по строительству, реконструкции, техническому перевооружению и (или) модернизации источников тепловой</w:t>
        </w:r>
        <w:r w:rsidR="004A12F9" w:rsidRPr="009640BF">
          <w:rPr>
            <w:rStyle w:val="af9"/>
            <w:b/>
            <w:bCs/>
            <w:noProof/>
            <w:spacing w:val="-1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энергии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_Toc79561474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80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75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2.8.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ГЛАВА 8. Предложения по строительству, реконструкции и (или) модернизации тепловых сетей и сооружений на</w:t>
        </w:r>
        <w:r w:rsidR="004A12F9" w:rsidRPr="009640BF">
          <w:rPr>
            <w:rStyle w:val="af9"/>
            <w:b/>
            <w:bCs/>
            <w:noProof/>
            <w:spacing w:val="-10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них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_Toc79561475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80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66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76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2.9.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ГЛАВА 9. Предложения по переводу открытых систем теплоснабжения (горячего водоснабжения) в закрытые системы</w:t>
        </w:r>
        <w:r w:rsidR="004A12F9" w:rsidRPr="009640BF">
          <w:rPr>
            <w:rStyle w:val="af9"/>
            <w:b/>
            <w:bCs/>
            <w:noProof/>
            <w:spacing w:val="-43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горячего водоснабжения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_Toc79561476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80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77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2.10.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ГЛАВА 10. Перспективные топливные</w:t>
        </w:r>
        <w:r w:rsidR="004A12F9" w:rsidRPr="009640BF">
          <w:rPr>
            <w:rStyle w:val="af9"/>
            <w:b/>
            <w:bCs/>
            <w:noProof/>
            <w:spacing w:val="-7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балансы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_Toc79561477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80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78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2.11.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ГЛАВА 11. Оценка надежности</w:t>
        </w:r>
        <w:r w:rsidR="004A12F9" w:rsidRPr="009640BF">
          <w:rPr>
            <w:rStyle w:val="af9"/>
            <w:b/>
            <w:bCs/>
            <w:noProof/>
            <w:spacing w:val="-4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_Toc79561478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80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79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2.12.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ГЛАВА 12. Обоснование инвестиций в строительство, реконструкцию и техническое</w:t>
        </w:r>
        <w:r w:rsidR="004A12F9" w:rsidRPr="009640BF">
          <w:rPr>
            <w:rStyle w:val="af9"/>
            <w:b/>
            <w:bCs/>
            <w:noProof/>
            <w:spacing w:val="-4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перевооружение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_Toc79561479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80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80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2.13.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 xml:space="preserve">ГЛАВА 13. Индикаторы развития систем теплоснабжения </w:t>
        </w:r>
        <w:r w:rsidR="00367082" w:rsidRPr="009640BF">
          <w:rPr>
            <w:rStyle w:val="af9"/>
            <w:b/>
            <w:bCs/>
            <w:noProof/>
            <w:sz w:val="24"/>
            <w:szCs w:val="24"/>
          </w:rPr>
          <w:t>п.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Созимск</w:t>
        </w:r>
        <w:r w:rsidR="00367082" w:rsidRPr="009640BF">
          <w:rPr>
            <w:rStyle w:val="af9"/>
            <w:b/>
            <w:bCs/>
            <w:noProof/>
            <w:sz w:val="24"/>
            <w:szCs w:val="24"/>
          </w:rPr>
          <w:t>ий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_Toc79561480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81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81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2.14.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ГЛАВА 14. Ценовые (тарифные)</w:t>
        </w:r>
        <w:r w:rsidR="004A12F9" w:rsidRPr="009640BF">
          <w:rPr>
            <w:rStyle w:val="af9"/>
            <w:b/>
            <w:bCs/>
            <w:noProof/>
            <w:spacing w:val="-1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последствия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_Toc79561481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81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82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2.15.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ГЛАВА 15. Реестр единых теплоснабжающих</w:t>
        </w:r>
        <w:r w:rsidR="004A12F9" w:rsidRPr="009640BF">
          <w:rPr>
            <w:rStyle w:val="af9"/>
            <w:b/>
            <w:bCs/>
            <w:noProof/>
            <w:spacing w:val="-7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организаций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_Toc79561482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81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83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2.16.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ГЛАВА 16. Реестр проектов схемы</w:t>
        </w:r>
        <w:r w:rsidR="004A12F9" w:rsidRPr="009640BF">
          <w:rPr>
            <w:rStyle w:val="af9"/>
            <w:b/>
            <w:bCs/>
            <w:noProof/>
            <w:spacing w:val="-7"/>
            <w:sz w:val="24"/>
            <w:szCs w:val="24"/>
          </w:rPr>
          <w:t xml:space="preserve"> </w:t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_Toc79561483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81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4A12F9" w:rsidRPr="009640BF" w:rsidRDefault="000263CE">
      <w:pPr>
        <w:pStyle w:val="15"/>
        <w:tabs>
          <w:tab w:val="left" w:pos="880"/>
          <w:tab w:val="right" w:leader="dot" w:pos="9648"/>
        </w:tabs>
        <w:rPr>
          <w:rFonts w:asciiTheme="minorHAnsi" w:eastAsiaTheme="minorEastAsia" w:hAnsiTheme="minorHAnsi" w:cstheme="minorBidi"/>
          <w:noProof/>
          <w:sz w:val="24"/>
          <w:szCs w:val="24"/>
          <w:lang w:bidi="ar-SA"/>
        </w:rPr>
      </w:pPr>
      <w:hyperlink w:anchor="_Toc79561484" w:history="1">
        <w:r w:rsidR="004A12F9" w:rsidRPr="009640BF">
          <w:rPr>
            <w:rStyle w:val="af9"/>
            <w:b/>
            <w:bCs/>
            <w:noProof/>
            <w:sz w:val="24"/>
            <w:szCs w:val="24"/>
          </w:rPr>
          <w:t>2.17.</w:t>
        </w:r>
        <w:r w:rsidR="004A12F9" w:rsidRPr="009640BF">
          <w:rPr>
            <w:rFonts w:asciiTheme="minorHAnsi" w:eastAsiaTheme="minorEastAsia" w:hAnsiTheme="minorHAnsi" w:cstheme="minorBidi"/>
            <w:noProof/>
            <w:sz w:val="24"/>
            <w:szCs w:val="24"/>
            <w:lang w:bidi="ar-SA"/>
          </w:rPr>
          <w:tab/>
        </w:r>
        <w:r w:rsidR="004A12F9" w:rsidRPr="009640BF">
          <w:rPr>
            <w:rStyle w:val="af9"/>
            <w:b/>
            <w:bCs/>
            <w:noProof/>
            <w:sz w:val="24"/>
            <w:szCs w:val="24"/>
          </w:rPr>
          <w:t>ГЛАВА 17. Замечания и предложения к проекту схемы теплоснабжения</w:t>
        </w:r>
        <w:r w:rsidR="004A12F9" w:rsidRPr="009640BF">
          <w:rPr>
            <w:noProof/>
            <w:webHidden/>
            <w:sz w:val="24"/>
            <w:szCs w:val="24"/>
          </w:rPr>
          <w:tab/>
        </w:r>
        <w:r w:rsidR="004A12F9" w:rsidRPr="009640BF">
          <w:rPr>
            <w:noProof/>
            <w:webHidden/>
            <w:sz w:val="24"/>
            <w:szCs w:val="24"/>
          </w:rPr>
          <w:fldChar w:fldCharType="begin"/>
        </w:r>
        <w:r w:rsidR="004A12F9" w:rsidRPr="009640BF">
          <w:rPr>
            <w:noProof/>
            <w:webHidden/>
            <w:sz w:val="24"/>
            <w:szCs w:val="24"/>
          </w:rPr>
          <w:instrText xml:space="preserve"> PAGEREF _Toc79561484 \h </w:instrText>
        </w:r>
        <w:r w:rsidR="004A12F9" w:rsidRPr="009640BF">
          <w:rPr>
            <w:noProof/>
            <w:webHidden/>
            <w:sz w:val="24"/>
            <w:szCs w:val="24"/>
          </w:rPr>
        </w:r>
        <w:r w:rsidR="004A12F9" w:rsidRPr="009640BF">
          <w:rPr>
            <w:noProof/>
            <w:webHidden/>
            <w:sz w:val="24"/>
            <w:szCs w:val="24"/>
          </w:rPr>
          <w:fldChar w:fldCharType="separate"/>
        </w:r>
        <w:r w:rsidR="000B0290">
          <w:rPr>
            <w:noProof/>
            <w:webHidden/>
            <w:sz w:val="24"/>
            <w:szCs w:val="24"/>
          </w:rPr>
          <w:t>81</w:t>
        </w:r>
        <w:r w:rsidR="004A12F9" w:rsidRPr="009640BF">
          <w:rPr>
            <w:noProof/>
            <w:webHidden/>
            <w:sz w:val="24"/>
            <w:szCs w:val="24"/>
          </w:rPr>
          <w:fldChar w:fldCharType="end"/>
        </w:r>
      </w:hyperlink>
    </w:p>
    <w:p w:rsidR="00D417F2" w:rsidRPr="004A0650" w:rsidRDefault="00D417F2">
      <w:pPr>
        <w:rPr>
          <w:color w:val="auto"/>
        </w:rPr>
      </w:pPr>
      <w:r w:rsidRPr="009640BF">
        <w:rPr>
          <w:rFonts w:cs="Times New Roman"/>
          <w:bCs/>
          <w:color w:val="auto"/>
        </w:rPr>
        <w:fldChar w:fldCharType="end"/>
      </w:r>
    </w:p>
    <w:p w:rsidR="003015DC" w:rsidRPr="004A0650" w:rsidRDefault="003015DC">
      <w:pPr>
        <w:rPr>
          <w:rFonts w:cs="Times New Roman"/>
          <w:color w:val="auto"/>
        </w:rPr>
      </w:pPr>
    </w:p>
    <w:p w:rsidR="003015DC" w:rsidRPr="004A0650" w:rsidRDefault="003015DC">
      <w:pPr>
        <w:rPr>
          <w:color w:val="auto"/>
        </w:rPr>
        <w:sectPr w:rsidR="003015DC" w:rsidRPr="004A0650">
          <w:footerReference w:type="even" r:id="rId9"/>
          <w:footerReference w:type="default" r:id="rId10"/>
          <w:footerReference w:type="first" r:id="rId11"/>
          <w:pgSz w:w="11900" w:h="16840"/>
          <w:pgMar w:top="702" w:right="642" w:bottom="872" w:left="1600" w:header="0" w:footer="3" w:gutter="0"/>
          <w:pgNumType w:start="1"/>
          <w:cols w:space="720"/>
          <w:noEndnote/>
          <w:titlePg/>
          <w:docGrid w:linePitch="360"/>
        </w:sectPr>
      </w:pPr>
    </w:p>
    <w:p w:rsidR="00E51492" w:rsidRPr="009640BF" w:rsidRDefault="00685358" w:rsidP="007159B9">
      <w:pPr>
        <w:pStyle w:val="11"/>
        <w:spacing w:after="520"/>
        <w:ind w:firstLine="0"/>
        <w:rPr>
          <w:color w:val="auto"/>
          <w:sz w:val="24"/>
          <w:szCs w:val="24"/>
        </w:rPr>
      </w:pPr>
      <w:r w:rsidRPr="009640BF">
        <w:rPr>
          <w:b/>
          <w:bCs/>
          <w:color w:val="auto"/>
          <w:sz w:val="24"/>
          <w:szCs w:val="24"/>
        </w:rPr>
        <w:lastRenderedPageBreak/>
        <w:t>ОБОСНОВЫВАЮЩИЕ МАТЕРИАЛЫ К СХЕМЕ ТЕПЛОСНАБЖЕНИЯ</w:t>
      </w:r>
    </w:p>
    <w:p w:rsidR="00E51492" w:rsidRPr="009640BF" w:rsidRDefault="00685358" w:rsidP="007159B9">
      <w:pPr>
        <w:pStyle w:val="1"/>
        <w:ind w:left="0"/>
        <w:rPr>
          <w:sz w:val="24"/>
          <w:szCs w:val="24"/>
        </w:rPr>
      </w:pPr>
      <w:bookmarkStart w:id="0" w:name="_Toc79561401"/>
      <w:r w:rsidRPr="009640BF">
        <w:rPr>
          <w:sz w:val="24"/>
          <w:szCs w:val="24"/>
        </w:rPr>
        <w:t>ГЛАВА 1. Существующее положение в сфере производства, передачи и п</w:t>
      </w:r>
      <w:r w:rsidRPr="009640BF">
        <w:rPr>
          <w:sz w:val="24"/>
          <w:szCs w:val="24"/>
        </w:rPr>
        <w:t>о</w:t>
      </w:r>
      <w:r w:rsidRPr="009640BF">
        <w:rPr>
          <w:sz w:val="24"/>
          <w:szCs w:val="24"/>
        </w:rPr>
        <w:t>требления тепловой энергии для целей теплоснабжения</w:t>
      </w:r>
      <w:bookmarkEnd w:id="0"/>
    </w:p>
    <w:p w:rsidR="00E51492" w:rsidRPr="009640BF" w:rsidRDefault="00685358" w:rsidP="007159B9">
      <w:pPr>
        <w:pStyle w:val="1"/>
        <w:ind w:left="0"/>
        <w:rPr>
          <w:sz w:val="24"/>
          <w:szCs w:val="24"/>
        </w:rPr>
      </w:pPr>
      <w:bookmarkStart w:id="1" w:name="bookmark0"/>
      <w:bookmarkStart w:id="2" w:name="bookmark1"/>
      <w:bookmarkStart w:id="3" w:name="bookmark2"/>
      <w:bookmarkStart w:id="4" w:name="_Toc79561402"/>
      <w:r w:rsidRPr="009640BF">
        <w:rPr>
          <w:sz w:val="24"/>
          <w:szCs w:val="24"/>
        </w:rPr>
        <w:t>Часть 1. Функциональная структура теплоснабжения</w:t>
      </w:r>
      <w:bookmarkEnd w:id="1"/>
      <w:bookmarkEnd w:id="2"/>
      <w:bookmarkEnd w:id="3"/>
      <w:bookmarkEnd w:id="4"/>
    </w:p>
    <w:p w:rsidR="00E51492" w:rsidRPr="009640BF" w:rsidRDefault="00685358" w:rsidP="007159B9">
      <w:pPr>
        <w:pStyle w:val="11"/>
        <w:ind w:firstLine="70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Теплоснабжение жилой и общественной застройки на территории </w:t>
      </w:r>
      <w:proofErr w:type="spellStart"/>
      <w:r w:rsidR="002A5E2F" w:rsidRPr="009640BF">
        <w:rPr>
          <w:color w:val="auto"/>
          <w:sz w:val="24"/>
          <w:szCs w:val="24"/>
        </w:rPr>
        <w:t>п</w:t>
      </w:r>
      <w:proofErr w:type="gramStart"/>
      <w:r w:rsidR="002A5E2F" w:rsidRPr="009640BF">
        <w:rPr>
          <w:color w:val="auto"/>
          <w:sz w:val="24"/>
          <w:szCs w:val="24"/>
        </w:rPr>
        <w:t>.</w:t>
      </w:r>
      <w:r w:rsidR="00197C34" w:rsidRPr="009640BF">
        <w:rPr>
          <w:color w:val="auto"/>
          <w:sz w:val="24"/>
          <w:szCs w:val="24"/>
        </w:rPr>
        <w:t>С</w:t>
      </w:r>
      <w:proofErr w:type="gramEnd"/>
      <w:r w:rsidR="00197C34" w:rsidRPr="009640BF">
        <w:rPr>
          <w:color w:val="auto"/>
          <w:sz w:val="24"/>
          <w:szCs w:val="24"/>
        </w:rPr>
        <w:t>озимск</w:t>
      </w:r>
      <w:r w:rsidR="002A5E2F" w:rsidRPr="009640BF">
        <w:rPr>
          <w:color w:val="auto"/>
          <w:sz w:val="24"/>
          <w:szCs w:val="24"/>
        </w:rPr>
        <w:t>ий</w:t>
      </w:r>
      <w:proofErr w:type="spellEnd"/>
      <w:r w:rsidRPr="009640BF">
        <w:rPr>
          <w:color w:val="auto"/>
          <w:sz w:val="24"/>
          <w:szCs w:val="24"/>
        </w:rPr>
        <w:t xml:space="preserve"> ос</w:t>
      </w:r>
      <w:r w:rsidRPr="009640BF">
        <w:rPr>
          <w:color w:val="auto"/>
          <w:sz w:val="24"/>
          <w:szCs w:val="24"/>
        </w:rPr>
        <w:t>у</w:t>
      </w:r>
      <w:r w:rsidRPr="009640BF">
        <w:rPr>
          <w:color w:val="auto"/>
          <w:sz w:val="24"/>
          <w:szCs w:val="24"/>
        </w:rPr>
        <w:t>ществляется по смешанной схеме.</w:t>
      </w:r>
    </w:p>
    <w:p w:rsidR="00E51492" w:rsidRPr="009640BF" w:rsidRDefault="004C4C3F" w:rsidP="007159B9">
      <w:pPr>
        <w:pStyle w:val="11"/>
        <w:ind w:firstLine="70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Ч</w:t>
      </w:r>
      <w:r w:rsidR="00685358" w:rsidRPr="009640BF">
        <w:rPr>
          <w:color w:val="auto"/>
          <w:sz w:val="24"/>
          <w:szCs w:val="24"/>
        </w:rPr>
        <w:t>асть многоквартирного жилого фонда</w:t>
      </w:r>
      <w:r w:rsidR="00433921" w:rsidRPr="009640BF">
        <w:rPr>
          <w:color w:val="auto"/>
          <w:sz w:val="24"/>
          <w:szCs w:val="24"/>
        </w:rPr>
        <w:t xml:space="preserve"> и</w:t>
      </w:r>
      <w:r w:rsidR="00685358" w:rsidRPr="009640BF">
        <w:rPr>
          <w:color w:val="auto"/>
          <w:sz w:val="24"/>
          <w:szCs w:val="24"/>
        </w:rPr>
        <w:t xml:space="preserve"> общественные здания</w:t>
      </w:r>
      <w:r w:rsidRPr="009640BF">
        <w:rPr>
          <w:color w:val="auto"/>
          <w:sz w:val="24"/>
          <w:szCs w:val="24"/>
        </w:rPr>
        <w:t xml:space="preserve"> </w:t>
      </w:r>
      <w:r w:rsidR="00685358" w:rsidRPr="009640BF">
        <w:rPr>
          <w:color w:val="auto"/>
          <w:sz w:val="24"/>
          <w:szCs w:val="24"/>
        </w:rPr>
        <w:t>подключены к це</w:t>
      </w:r>
      <w:r w:rsidR="00685358" w:rsidRPr="009640BF">
        <w:rPr>
          <w:color w:val="auto"/>
          <w:sz w:val="24"/>
          <w:szCs w:val="24"/>
        </w:rPr>
        <w:t>н</w:t>
      </w:r>
      <w:r w:rsidR="00685358" w:rsidRPr="009640BF">
        <w:rPr>
          <w:color w:val="auto"/>
          <w:sz w:val="24"/>
          <w:szCs w:val="24"/>
        </w:rPr>
        <w:t>трализованным системам теплоснабжения, которые состоят из к</w:t>
      </w:r>
      <w:r w:rsidR="00685358" w:rsidRPr="009640BF">
        <w:rPr>
          <w:color w:val="auto"/>
          <w:sz w:val="24"/>
          <w:szCs w:val="24"/>
        </w:rPr>
        <w:t>о</w:t>
      </w:r>
      <w:r w:rsidR="00685358" w:rsidRPr="009640BF">
        <w:rPr>
          <w:color w:val="auto"/>
          <w:sz w:val="24"/>
          <w:szCs w:val="24"/>
        </w:rPr>
        <w:t>тельных и тепловых сетей.</w:t>
      </w:r>
    </w:p>
    <w:p w:rsidR="00E51492" w:rsidRPr="009640BF" w:rsidRDefault="00685358" w:rsidP="007159B9">
      <w:pPr>
        <w:pStyle w:val="11"/>
        <w:ind w:firstLine="70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Индивидуальная жилая застройка и часть мелких общественных и к</w:t>
      </w:r>
      <w:r w:rsidR="0035739B" w:rsidRPr="009640BF">
        <w:rPr>
          <w:color w:val="auto"/>
          <w:sz w:val="24"/>
          <w:szCs w:val="24"/>
        </w:rPr>
        <w:t>о</w:t>
      </w:r>
      <w:r w:rsidR="0035739B" w:rsidRPr="009640BF">
        <w:rPr>
          <w:color w:val="auto"/>
          <w:sz w:val="24"/>
          <w:szCs w:val="24"/>
        </w:rPr>
        <w:t>м</w:t>
      </w:r>
      <w:r w:rsidR="0035739B" w:rsidRPr="009640BF">
        <w:rPr>
          <w:color w:val="auto"/>
          <w:sz w:val="24"/>
          <w:szCs w:val="24"/>
        </w:rPr>
        <w:t xml:space="preserve">мунально-бытовых потребителей </w:t>
      </w:r>
      <w:proofErr w:type="gramStart"/>
      <w:r w:rsidR="0035739B" w:rsidRPr="009640BF">
        <w:rPr>
          <w:color w:val="auto"/>
          <w:sz w:val="24"/>
          <w:szCs w:val="24"/>
        </w:rPr>
        <w:t>оборудованы</w:t>
      </w:r>
      <w:proofErr w:type="gramEnd"/>
      <w:r w:rsidR="0035739B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 xml:space="preserve">автономными </w:t>
      </w:r>
      <w:proofErr w:type="spellStart"/>
      <w:r w:rsidRPr="009640BF">
        <w:rPr>
          <w:color w:val="auto"/>
          <w:sz w:val="24"/>
          <w:szCs w:val="24"/>
        </w:rPr>
        <w:t>теплогенератор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ми</w:t>
      </w:r>
      <w:proofErr w:type="spellEnd"/>
      <w:r w:rsidRPr="009640BF">
        <w:rPr>
          <w:color w:val="auto"/>
          <w:sz w:val="24"/>
          <w:szCs w:val="24"/>
        </w:rPr>
        <w:t>, печами на твердом топливе.</w:t>
      </w:r>
    </w:p>
    <w:p w:rsidR="00E51492" w:rsidRPr="009640BF" w:rsidRDefault="0035739B" w:rsidP="007159B9">
      <w:pPr>
        <w:pStyle w:val="11"/>
        <w:ind w:firstLine="70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Основной теплоснабжающей организацией</w:t>
      </w:r>
      <w:r w:rsidR="00685358" w:rsidRPr="009640BF">
        <w:rPr>
          <w:color w:val="auto"/>
          <w:sz w:val="24"/>
          <w:szCs w:val="24"/>
        </w:rPr>
        <w:t xml:space="preserve"> в </w:t>
      </w:r>
      <w:proofErr w:type="spellStart"/>
      <w:r w:rsidR="002A5E2F" w:rsidRPr="009640BF">
        <w:rPr>
          <w:color w:val="auto"/>
          <w:sz w:val="24"/>
          <w:szCs w:val="24"/>
        </w:rPr>
        <w:t>п</w:t>
      </w:r>
      <w:proofErr w:type="gramStart"/>
      <w:r w:rsidR="002A5E2F" w:rsidRPr="009640BF">
        <w:rPr>
          <w:color w:val="auto"/>
          <w:sz w:val="24"/>
          <w:szCs w:val="24"/>
        </w:rPr>
        <w:t>.</w:t>
      </w:r>
      <w:r w:rsidR="00197C34" w:rsidRPr="009640BF">
        <w:rPr>
          <w:color w:val="auto"/>
          <w:sz w:val="24"/>
          <w:szCs w:val="24"/>
        </w:rPr>
        <w:t>С</w:t>
      </w:r>
      <w:proofErr w:type="gramEnd"/>
      <w:r w:rsidR="00197C34" w:rsidRPr="009640BF">
        <w:rPr>
          <w:color w:val="auto"/>
          <w:sz w:val="24"/>
          <w:szCs w:val="24"/>
        </w:rPr>
        <w:t>озимск</w:t>
      </w:r>
      <w:r w:rsidR="002A5E2F" w:rsidRPr="009640BF">
        <w:rPr>
          <w:color w:val="auto"/>
          <w:sz w:val="24"/>
          <w:szCs w:val="24"/>
        </w:rPr>
        <w:t>ий</w:t>
      </w:r>
      <w:proofErr w:type="spellEnd"/>
      <w:r w:rsidRPr="009640BF">
        <w:rPr>
          <w:color w:val="auto"/>
          <w:sz w:val="24"/>
          <w:szCs w:val="24"/>
        </w:rPr>
        <w:t xml:space="preserve"> являе</w:t>
      </w:r>
      <w:r w:rsidR="00685358" w:rsidRPr="009640BF">
        <w:rPr>
          <w:color w:val="auto"/>
          <w:sz w:val="24"/>
          <w:szCs w:val="24"/>
        </w:rPr>
        <w:t xml:space="preserve">тся: </w:t>
      </w:r>
      <w:r w:rsidR="00197C34" w:rsidRPr="009640BF">
        <w:rPr>
          <w:color w:val="auto"/>
          <w:sz w:val="24"/>
          <w:szCs w:val="24"/>
        </w:rPr>
        <w:t>ООО «</w:t>
      </w:r>
      <w:r w:rsidR="002A5E2F" w:rsidRPr="009640BF">
        <w:rPr>
          <w:color w:val="auto"/>
          <w:sz w:val="24"/>
          <w:szCs w:val="24"/>
        </w:rPr>
        <w:t>АКВА</w:t>
      </w:r>
      <w:r w:rsidR="00197C34" w:rsidRPr="009640BF">
        <w:rPr>
          <w:color w:val="auto"/>
          <w:sz w:val="24"/>
          <w:szCs w:val="24"/>
        </w:rPr>
        <w:t>»</w:t>
      </w:r>
      <w:r w:rsidRPr="009640BF">
        <w:rPr>
          <w:color w:val="auto"/>
          <w:sz w:val="24"/>
          <w:szCs w:val="24"/>
        </w:rPr>
        <w:t>.</w:t>
      </w:r>
    </w:p>
    <w:p w:rsidR="002F1C58" w:rsidRPr="009640BF" w:rsidRDefault="002F1C58" w:rsidP="007159B9">
      <w:pPr>
        <w:pStyle w:val="11"/>
        <w:ind w:firstLine="700"/>
        <w:jc w:val="both"/>
        <w:rPr>
          <w:color w:val="auto"/>
          <w:sz w:val="24"/>
          <w:szCs w:val="24"/>
        </w:rPr>
      </w:pPr>
    </w:p>
    <w:p w:rsidR="0035739B" w:rsidRPr="009640BF" w:rsidRDefault="0035739B" w:rsidP="0067662C">
      <w:pPr>
        <w:pStyle w:val="a0"/>
        <w:rPr>
          <w:sz w:val="24"/>
        </w:rPr>
      </w:pPr>
      <w:bookmarkStart w:id="5" w:name="_Ref39046131"/>
      <w:r w:rsidRPr="009640BF">
        <w:rPr>
          <w:sz w:val="24"/>
        </w:rPr>
        <w:t>Объекты теплоснабжения</w:t>
      </w:r>
      <w:bookmarkEnd w:id="5"/>
    </w:p>
    <w:p w:rsidR="00E51492" w:rsidRPr="009640BF" w:rsidRDefault="00E51492">
      <w:pPr>
        <w:spacing w:line="1" w:lineRule="exact"/>
        <w:rPr>
          <w:color w:val="auto"/>
        </w:rPr>
      </w:pPr>
    </w:p>
    <w:tbl>
      <w:tblPr>
        <w:tblOverlap w:val="never"/>
        <w:tblW w:w="9639" w:type="dxa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633"/>
        <w:gridCol w:w="2013"/>
        <w:gridCol w:w="1162"/>
        <w:gridCol w:w="1987"/>
        <w:gridCol w:w="1844"/>
      </w:tblGrid>
      <w:tr w:rsidR="00E51492" w:rsidRPr="009640BF" w:rsidTr="007159B9">
        <w:trPr>
          <w:trHeight w:hRule="exact" w:val="293"/>
        </w:trPr>
        <w:tc>
          <w:tcPr>
            <w:tcW w:w="263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1732B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низация/ место распол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жения</w:t>
            </w:r>
          </w:p>
        </w:tc>
        <w:tc>
          <w:tcPr>
            <w:tcW w:w="3175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 w:rsidP="001732B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Вид деятельности</w:t>
            </w: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1732B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Договор эксплу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тации объекта теплоснабжения</w:t>
            </w:r>
          </w:p>
        </w:tc>
        <w:tc>
          <w:tcPr>
            <w:tcW w:w="184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685358" w:rsidP="001732B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Собственник объекта тепл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снабжения</w:t>
            </w:r>
          </w:p>
        </w:tc>
      </w:tr>
      <w:tr w:rsidR="00E51492" w:rsidRPr="009640BF" w:rsidTr="00D6492F">
        <w:trPr>
          <w:trHeight w:hRule="exact" w:val="835"/>
        </w:trPr>
        <w:tc>
          <w:tcPr>
            <w:tcW w:w="2633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E51492" w:rsidP="001732BA">
            <w:pPr>
              <w:rPr>
                <w:color w:val="auto"/>
              </w:rPr>
            </w:pP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685358" w:rsidP="001732B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отопительный п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риод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 w:rsidP="001732B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Неотопи</w:t>
            </w:r>
            <w:r w:rsidRPr="009640BF">
              <w:rPr>
                <w:color w:val="auto"/>
              </w:rPr>
              <w:softHyphen/>
              <w:t>тельный период</w:t>
            </w:r>
          </w:p>
        </w:tc>
        <w:tc>
          <w:tcPr>
            <w:tcW w:w="1987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E51492" w:rsidP="001732BA">
            <w:pPr>
              <w:rPr>
                <w:color w:val="auto"/>
              </w:rPr>
            </w:pPr>
          </w:p>
        </w:tc>
        <w:tc>
          <w:tcPr>
            <w:tcW w:w="184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E51492" w:rsidP="001732BA">
            <w:pPr>
              <w:rPr>
                <w:color w:val="auto"/>
              </w:rPr>
            </w:pPr>
          </w:p>
        </w:tc>
      </w:tr>
      <w:tr w:rsidR="00A86B7C" w:rsidRPr="009640BF" w:rsidTr="00D6492F">
        <w:trPr>
          <w:trHeight w:hRule="exact" w:val="1631"/>
        </w:trPr>
        <w:tc>
          <w:tcPr>
            <w:tcW w:w="2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A86B7C" w:rsidRPr="009640BF" w:rsidRDefault="00197C34" w:rsidP="002A5E2F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2A5E2F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</w:t>
            </w:r>
            <w:r w:rsidR="00A86B7C" w:rsidRPr="009640BF">
              <w:rPr>
                <w:rFonts w:ascii="Times New Roman" w:hAnsi="Times New Roman" w:cs="Times New Roman"/>
              </w:rPr>
              <w:t xml:space="preserve"> (котел</w:t>
            </w:r>
            <w:r w:rsidR="00A86B7C" w:rsidRPr="009640BF">
              <w:rPr>
                <w:rFonts w:ascii="Times New Roman" w:hAnsi="Times New Roman" w:cs="Times New Roman"/>
              </w:rPr>
              <w:t>ь</w:t>
            </w:r>
            <w:r w:rsidR="00A86B7C" w:rsidRPr="009640BF">
              <w:rPr>
                <w:rFonts w:ascii="Times New Roman" w:hAnsi="Times New Roman" w:cs="Times New Roman"/>
              </w:rPr>
              <w:t xml:space="preserve">ная № 1 </w:t>
            </w:r>
            <w:r w:rsidR="00D6492F" w:rsidRPr="009640BF">
              <w:rPr>
                <w:rFonts w:ascii="Times New Roman" w:hAnsi="Times New Roman" w:cs="Times New Roman"/>
              </w:rPr>
              <w:t>п. Созимский</w:t>
            </w:r>
            <w:r w:rsidR="00A86B7C" w:rsidRPr="009640BF">
              <w:rPr>
                <w:rFonts w:ascii="Times New Roman" w:hAnsi="Times New Roman" w:cs="Times New Roman"/>
              </w:rPr>
              <w:t xml:space="preserve">, </w:t>
            </w:r>
            <w:r w:rsidR="00D6492F" w:rsidRPr="009640BF">
              <w:rPr>
                <w:rFonts w:ascii="Times New Roman" w:hAnsi="Times New Roman" w:cs="Times New Roman"/>
              </w:rPr>
              <w:t>ул. Набережная, 25</w:t>
            </w:r>
            <w:r w:rsidR="00A86B7C" w:rsidRPr="009640BF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A86B7C" w:rsidRPr="009640BF" w:rsidRDefault="00A86B7C" w:rsidP="001732B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производство и передача тепловой энергии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86B7C" w:rsidRPr="009640BF" w:rsidRDefault="00A86B7C" w:rsidP="001E34EE">
            <w:pPr>
              <w:jc w:val="center"/>
              <w:rPr>
                <w:color w:val="auto"/>
              </w:rPr>
            </w:pPr>
          </w:p>
        </w:tc>
        <w:tc>
          <w:tcPr>
            <w:tcW w:w="19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86B7C" w:rsidRPr="009640BF" w:rsidRDefault="00D6492F" w:rsidP="002A5E2F">
            <w:pPr>
              <w:pStyle w:val="a9"/>
              <w:spacing w:line="276" w:lineRule="auto"/>
              <w:jc w:val="left"/>
              <w:rPr>
                <w:color w:val="FF0000"/>
              </w:rPr>
            </w:pPr>
            <w:r w:rsidRPr="009640BF">
              <w:rPr>
                <w:color w:val="auto"/>
              </w:rPr>
              <w:t xml:space="preserve">Концессионное соглашение </w:t>
            </w:r>
            <w:r w:rsidRPr="009640BF">
              <w:t>№</w:t>
            </w:r>
            <w:r w:rsidR="002A5E2F" w:rsidRPr="009640BF">
              <w:t xml:space="preserve"> 276</w:t>
            </w:r>
            <w:r w:rsidRPr="009640BF">
              <w:t>/01/20</w:t>
            </w:r>
            <w:r w:rsidR="002A5E2F" w:rsidRPr="009640BF">
              <w:t>21</w:t>
            </w:r>
            <w:r w:rsidRPr="009640BF">
              <w:t xml:space="preserve"> от 1</w:t>
            </w:r>
            <w:r w:rsidR="002A5E2F" w:rsidRPr="009640BF">
              <w:t>6</w:t>
            </w:r>
            <w:r w:rsidRPr="009640BF">
              <w:t>.</w:t>
            </w:r>
            <w:r w:rsidR="002A5E2F" w:rsidRPr="009640BF">
              <w:t>11</w:t>
            </w:r>
            <w:r w:rsidRPr="009640BF">
              <w:t>.20</w:t>
            </w:r>
            <w:r w:rsidR="002A5E2F" w:rsidRPr="009640BF">
              <w:t>21</w:t>
            </w:r>
            <w:r w:rsidRPr="009640BF">
              <w:t xml:space="preserve"> </w:t>
            </w:r>
            <w:r w:rsidRPr="009640BF">
              <w:rPr>
                <w:color w:val="auto"/>
              </w:rPr>
              <w:t>с мун</w:t>
            </w:r>
            <w:r w:rsidRPr="009640BF">
              <w:rPr>
                <w:color w:val="auto"/>
              </w:rPr>
              <w:t>и</w:t>
            </w:r>
            <w:r w:rsidRPr="009640BF">
              <w:rPr>
                <w:color w:val="auto"/>
              </w:rPr>
              <w:t>ципальным обр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 xml:space="preserve">зованием </w:t>
            </w:r>
            <w:proofErr w:type="spellStart"/>
            <w:r w:rsidRPr="009640BF">
              <w:rPr>
                <w:color w:val="auto"/>
              </w:rPr>
              <w:t>Сози</w:t>
            </w:r>
            <w:r w:rsidRPr="009640BF">
              <w:rPr>
                <w:color w:val="auto"/>
              </w:rPr>
              <w:t>м</w:t>
            </w:r>
            <w:r w:rsidRPr="009640BF">
              <w:rPr>
                <w:color w:val="auto"/>
              </w:rPr>
              <w:t>ское</w:t>
            </w:r>
            <w:proofErr w:type="spellEnd"/>
            <w:r w:rsidRPr="009640BF">
              <w:rPr>
                <w:color w:val="auto"/>
              </w:rPr>
              <w:t xml:space="preserve"> сельское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селение и Киро</w:t>
            </w:r>
            <w:r w:rsidRPr="009640BF">
              <w:rPr>
                <w:color w:val="auto"/>
              </w:rPr>
              <w:t>в</w:t>
            </w:r>
            <w:r w:rsidRPr="009640BF">
              <w:rPr>
                <w:color w:val="auto"/>
              </w:rPr>
              <w:t>ская область</w:t>
            </w:r>
          </w:p>
        </w:tc>
        <w:tc>
          <w:tcPr>
            <w:tcW w:w="18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86B7C" w:rsidRPr="009640BF" w:rsidRDefault="00923F23" w:rsidP="00923F23">
            <w:pPr>
              <w:pStyle w:val="a9"/>
              <w:spacing w:line="276" w:lineRule="auto"/>
              <w:jc w:val="left"/>
              <w:rPr>
                <w:color w:val="FF0000"/>
              </w:rPr>
            </w:pPr>
            <w:r w:rsidRPr="009640BF">
              <w:rPr>
                <w:color w:val="auto"/>
              </w:rPr>
              <w:t xml:space="preserve">Верхнекамский муниципальный округ </w:t>
            </w:r>
            <w:r w:rsidR="00A86B7C" w:rsidRPr="009640BF">
              <w:rPr>
                <w:color w:val="auto"/>
              </w:rPr>
              <w:t>Кировской области</w:t>
            </w:r>
          </w:p>
        </w:tc>
      </w:tr>
      <w:tr w:rsidR="00A86B7C" w:rsidRPr="009640BF" w:rsidTr="00D6492F">
        <w:trPr>
          <w:trHeight w:hRule="exact" w:val="1541"/>
        </w:trPr>
        <w:tc>
          <w:tcPr>
            <w:tcW w:w="2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A86B7C" w:rsidRPr="009640BF" w:rsidRDefault="00197C34" w:rsidP="002A5E2F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2A5E2F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</w:t>
            </w:r>
            <w:r w:rsidR="00A86B7C" w:rsidRPr="009640BF">
              <w:rPr>
                <w:rFonts w:ascii="Times New Roman" w:hAnsi="Times New Roman" w:cs="Times New Roman"/>
              </w:rPr>
              <w:t xml:space="preserve"> (</w:t>
            </w:r>
            <w:r w:rsidR="00B844DC" w:rsidRPr="009640BF">
              <w:rPr>
                <w:rFonts w:ascii="Times New Roman" w:hAnsi="Times New Roman" w:cs="Times New Roman"/>
              </w:rPr>
              <w:t>котел</w:t>
            </w:r>
            <w:r w:rsidR="00B844DC" w:rsidRPr="009640BF">
              <w:rPr>
                <w:rFonts w:ascii="Times New Roman" w:hAnsi="Times New Roman" w:cs="Times New Roman"/>
              </w:rPr>
              <w:t>ь</w:t>
            </w:r>
            <w:r w:rsidR="00B844DC" w:rsidRPr="009640BF">
              <w:rPr>
                <w:rFonts w:ascii="Times New Roman" w:hAnsi="Times New Roman" w:cs="Times New Roman"/>
              </w:rPr>
              <w:t>ная № 2 п. Созимский, ул. Лесозаводская</w:t>
            </w:r>
            <w:r w:rsidR="00A86B7C" w:rsidRPr="009640BF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A86B7C" w:rsidRPr="009640BF" w:rsidRDefault="00A86B7C" w:rsidP="001732B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производство и передача тепловой энергии</w:t>
            </w:r>
          </w:p>
        </w:tc>
        <w:tc>
          <w:tcPr>
            <w:tcW w:w="11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86B7C" w:rsidRPr="009640BF" w:rsidRDefault="00A86B7C" w:rsidP="001E34EE">
            <w:pPr>
              <w:jc w:val="center"/>
              <w:rPr>
                <w:color w:val="auto"/>
              </w:rPr>
            </w:pPr>
          </w:p>
        </w:tc>
        <w:tc>
          <w:tcPr>
            <w:tcW w:w="19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A86B7C" w:rsidRPr="009640BF" w:rsidRDefault="00A86B7C" w:rsidP="001732BA">
            <w:pPr>
              <w:pStyle w:val="a9"/>
              <w:spacing w:line="276" w:lineRule="auto"/>
              <w:jc w:val="left"/>
              <w:rPr>
                <w:color w:val="auto"/>
              </w:rPr>
            </w:pPr>
          </w:p>
        </w:tc>
        <w:tc>
          <w:tcPr>
            <w:tcW w:w="18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86B7C" w:rsidRPr="009640BF" w:rsidRDefault="00A86B7C" w:rsidP="001732BA">
            <w:pPr>
              <w:pStyle w:val="a9"/>
              <w:spacing w:line="276" w:lineRule="auto"/>
              <w:jc w:val="left"/>
              <w:rPr>
                <w:color w:val="auto"/>
              </w:rPr>
            </w:pPr>
          </w:p>
        </w:tc>
      </w:tr>
    </w:tbl>
    <w:p w:rsidR="00B859BC" w:rsidRPr="009640BF" w:rsidRDefault="00B859BC" w:rsidP="007159B9">
      <w:pPr>
        <w:pStyle w:val="af0"/>
        <w:ind w:left="0"/>
        <w:rPr>
          <w:sz w:val="24"/>
          <w:szCs w:val="24"/>
        </w:rPr>
      </w:pPr>
      <w:bookmarkStart w:id="6" w:name="bookmark3"/>
      <w:bookmarkStart w:id="7" w:name="bookmark4"/>
      <w:bookmarkStart w:id="8" w:name="bookmark5"/>
    </w:p>
    <w:p w:rsidR="00E51492" w:rsidRPr="009640BF" w:rsidRDefault="00685358" w:rsidP="007159B9">
      <w:pPr>
        <w:pStyle w:val="af0"/>
        <w:ind w:left="0"/>
        <w:rPr>
          <w:sz w:val="24"/>
          <w:szCs w:val="24"/>
        </w:rPr>
      </w:pPr>
      <w:r w:rsidRPr="009640BF">
        <w:rPr>
          <w:sz w:val="24"/>
          <w:szCs w:val="24"/>
        </w:rPr>
        <w:t xml:space="preserve">Зоны действия систем теплоснабжения </w:t>
      </w:r>
      <w:proofErr w:type="spellStart"/>
      <w:r w:rsidR="002A5E2F" w:rsidRPr="009640BF">
        <w:rPr>
          <w:sz w:val="24"/>
          <w:szCs w:val="24"/>
        </w:rPr>
        <w:t>п</w:t>
      </w:r>
      <w:proofErr w:type="gramStart"/>
      <w:r w:rsidR="002A5E2F" w:rsidRPr="009640BF">
        <w:rPr>
          <w:sz w:val="24"/>
          <w:szCs w:val="24"/>
        </w:rPr>
        <w:t>.</w:t>
      </w:r>
      <w:r w:rsidR="00197C34" w:rsidRPr="009640BF">
        <w:rPr>
          <w:sz w:val="24"/>
          <w:szCs w:val="24"/>
        </w:rPr>
        <w:t>С</w:t>
      </w:r>
      <w:proofErr w:type="gramEnd"/>
      <w:r w:rsidR="00197C34" w:rsidRPr="009640BF">
        <w:rPr>
          <w:sz w:val="24"/>
          <w:szCs w:val="24"/>
        </w:rPr>
        <w:t>озимск</w:t>
      </w:r>
      <w:r w:rsidR="002A5E2F" w:rsidRPr="009640BF">
        <w:rPr>
          <w:sz w:val="24"/>
          <w:szCs w:val="24"/>
        </w:rPr>
        <w:t>ий</w:t>
      </w:r>
      <w:proofErr w:type="spellEnd"/>
      <w:r w:rsidRPr="009640BF">
        <w:rPr>
          <w:sz w:val="24"/>
          <w:szCs w:val="24"/>
        </w:rPr>
        <w:t xml:space="preserve"> представлены на Р</w:t>
      </w:r>
      <w:r w:rsidRPr="009640BF">
        <w:rPr>
          <w:sz w:val="24"/>
          <w:szCs w:val="24"/>
        </w:rPr>
        <w:t>и</w:t>
      </w:r>
      <w:r w:rsidRPr="009640BF">
        <w:rPr>
          <w:sz w:val="24"/>
          <w:szCs w:val="24"/>
        </w:rPr>
        <w:t xml:space="preserve">сунке </w:t>
      </w:r>
      <w:bookmarkEnd w:id="6"/>
      <w:bookmarkEnd w:id="7"/>
      <w:bookmarkEnd w:id="8"/>
      <w:r w:rsidR="00325B10" w:rsidRPr="009640BF">
        <w:rPr>
          <w:sz w:val="24"/>
          <w:szCs w:val="24"/>
        </w:rPr>
        <w:fldChar w:fldCharType="begin"/>
      </w:r>
      <w:r w:rsidR="00325B10" w:rsidRPr="009640BF">
        <w:rPr>
          <w:sz w:val="24"/>
          <w:szCs w:val="24"/>
        </w:rPr>
        <w:instrText xml:space="preserve"> AUTONUM  </w:instrText>
      </w:r>
      <w:r w:rsidR="00325B10" w:rsidRPr="009640BF">
        <w:rPr>
          <w:sz w:val="24"/>
          <w:szCs w:val="24"/>
        </w:rPr>
        <w:fldChar w:fldCharType="end"/>
      </w:r>
      <w:r w:rsidR="00325B10" w:rsidRPr="009640BF">
        <w:rPr>
          <w:sz w:val="24"/>
          <w:szCs w:val="24"/>
        </w:rPr>
        <w:t xml:space="preserve"> </w:t>
      </w:r>
    </w:p>
    <w:p w:rsidR="001732BA" w:rsidRPr="009640BF" w:rsidRDefault="00BC0998" w:rsidP="001732BA">
      <w:pPr>
        <w:pStyle w:val="af0"/>
        <w:spacing w:before="89"/>
        <w:ind w:left="57" w:right="57" w:firstLine="0"/>
        <w:jc w:val="left"/>
        <w:rPr>
          <w:noProof/>
          <w:sz w:val="24"/>
          <w:szCs w:val="24"/>
          <w:lang w:bidi="ar-SA"/>
        </w:rPr>
      </w:pPr>
      <w:r w:rsidRPr="009640BF">
        <w:rPr>
          <w:noProof/>
          <w:sz w:val="24"/>
          <w:szCs w:val="24"/>
          <w:lang w:bidi="ar-SA"/>
        </w:rPr>
        <w:lastRenderedPageBreak/>
        <w:drawing>
          <wp:inline distT="0" distB="0" distL="0" distR="0" wp14:anchorId="0990CF92" wp14:editId="1377C7D1">
            <wp:extent cx="5842635" cy="7920990"/>
            <wp:effectExtent l="19050" t="19050" r="24765" b="22860"/>
            <wp:docPr id="3" name="Рисунок 3" descr="Созимский котельные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Созимский котельные (1)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08" t="7249" r="1735" b="11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2635" cy="79209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1732BA" w:rsidRPr="009640BF" w:rsidRDefault="001732BA" w:rsidP="000514E2">
      <w:pPr>
        <w:pStyle w:val="a"/>
        <w:numPr>
          <w:ilvl w:val="4"/>
          <w:numId w:val="12"/>
        </w:numPr>
        <w:rPr>
          <w:color w:val="auto"/>
          <w:sz w:val="24"/>
          <w:szCs w:val="24"/>
        </w:rPr>
      </w:pPr>
      <w:bookmarkStart w:id="9" w:name="_Ref39045526"/>
      <w:r w:rsidRPr="009640BF">
        <w:rPr>
          <w:color w:val="auto"/>
          <w:sz w:val="24"/>
          <w:szCs w:val="24"/>
        </w:rPr>
        <w:t xml:space="preserve">Зоны действия систем теплоснабжения </w:t>
      </w:r>
      <w:proofErr w:type="spellStart"/>
      <w:r w:rsidR="002A5E2F" w:rsidRPr="009640BF">
        <w:rPr>
          <w:color w:val="auto"/>
          <w:sz w:val="24"/>
          <w:szCs w:val="24"/>
        </w:rPr>
        <w:t>п</w:t>
      </w:r>
      <w:proofErr w:type="gramStart"/>
      <w:r w:rsidR="002A5E2F" w:rsidRPr="009640BF">
        <w:rPr>
          <w:color w:val="auto"/>
          <w:sz w:val="24"/>
          <w:szCs w:val="24"/>
        </w:rPr>
        <w:t>.</w:t>
      </w:r>
      <w:r w:rsidR="00197C34" w:rsidRPr="009640BF">
        <w:rPr>
          <w:color w:val="auto"/>
          <w:sz w:val="24"/>
          <w:szCs w:val="24"/>
        </w:rPr>
        <w:t>С</w:t>
      </w:r>
      <w:proofErr w:type="gramEnd"/>
      <w:r w:rsidR="00197C34" w:rsidRPr="009640BF">
        <w:rPr>
          <w:color w:val="auto"/>
          <w:sz w:val="24"/>
          <w:szCs w:val="24"/>
        </w:rPr>
        <w:t>озимск</w:t>
      </w:r>
      <w:bookmarkEnd w:id="9"/>
      <w:r w:rsidR="002A5E2F" w:rsidRPr="009640BF">
        <w:rPr>
          <w:color w:val="auto"/>
          <w:sz w:val="24"/>
          <w:szCs w:val="24"/>
        </w:rPr>
        <w:t>ий</w:t>
      </w:r>
      <w:proofErr w:type="spellEnd"/>
    </w:p>
    <w:p w:rsidR="00B859BC" w:rsidRPr="009640BF" w:rsidRDefault="00B859BC" w:rsidP="00B859BC">
      <w:pPr>
        <w:rPr>
          <w:color w:val="auto"/>
        </w:rPr>
      </w:pPr>
    </w:p>
    <w:p w:rsidR="00B859BC" w:rsidRPr="009640BF" w:rsidRDefault="00B859BC" w:rsidP="00B859BC">
      <w:pPr>
        <w:rPr>
          <w:color w:val="auto"/>
        </w:rPr>
        <w:sectPr w:rsidR="00B859BC" w:rsidRPr="009640BF" w:rsidSect="00271451">
          <w:pgSz w:w="11900" w:h="16840"/>
          <w:pgMar w:top="851" w:right="567" w:bottom="851" w:left="1701" w:header="0" w:footer="6" w:gutter="0"/>
          <w:cols w:space="720"/>
          <w:noEndnote/>
          <w:docGrid w:linePitch="360"/>
        </w:sectPr>
      </w:pPr>
    </w:p>
    <w:p w:rsidR="009F030C" w:rsidRPr="009640BF" w:rsidRDefault="009F030C">
      <w:pPr>
        <w:spacing w:line="1" w:lineRule="exact"/>
        <w:rPr>
          <w:color w:val="auto"/>
        </w:rPr>
      </w:pPr>
    </w:p>
    <w:p w:rsidR="00837EC5" w:rsidRPr="009640BF" w:rsidRDefault="00837EC5" w:rsidP="0063250F">
      <w:pPr>
        <w:pStyle w:val="a0"/>
        <w:rPr>
          <w:color w:val="auto"/>
          <w:sz w:val="24"/>
        </w:rPr>
      </w:pPr>
      <w:bookmarkStart w:id="10" w:name="bookmark6"/>
      <w:bookmarkStart w:id="11" w:name="bookmark7"/>
      <w:bookmarkStart w:id="12" w:name="bookmark8"/>
      <w:r w:rsidRPr="009640BF">
        <w:rPr>
          <w:color w:val="auto"/>
          <w:sz w:val="24"/>
        </w:rPr>
        <w:t>Структура централизованного теплоснабжения</w:t>
      </w:r>
      <w:bookmarkEnd w:id="10"/>
      <w:bookmarkEnd w:id="11"/>
      <w:bookmarkEnd w:id="12"/>
    </w:p>
    <w:tbl>
      <w:tblPr>
        <w:tblOverlap w:val="never"/>
        <w:tblW w:w="0" w:type="auto"/>
        <w:tblInd w:w="-274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26"/>
        <w:gridCol w:w="3119"/>
        <w:gridCol w:w="1984"/>
        <w:gridCol w:w="1418"/>
        <w:gridCol w:w="1134"/>
        <w:gridCol w:w="1417"/>
        <w:gridCol w:w="1134"/>
        <w:gridCol w:w="1418"/>
        <w:gridCol w:w="1559"/>
        <w:gridCol w:w="1843"/>
      </w:tblGrid>
      <w:tr w:rsidR="00E51492" w:rsidRPr="009640BF" w:rsidTr="00140227">
        <w:trPr>
          <w:trHeight w:hRule="exact" w:val="1253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 xml:space="preserve">№ </w:t>
            </w:r>
            <w:proofErr w:type="gramStart"/>
            <w:r w:rsidRPr="009640BF">
              <w:rPr>
                <w:color w:val="auto"/>
              </w:rPr>
              <w:t>п</w:t>
            </w:r>
            <w:proofErr w:type="gramEnd"/>
            <w:r w:rsidRPr="009640BF">
              <w:rPr>
                <w:color w:val="auto"/>
              </w:rPr>
              <w:t>/п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организ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ция место расположения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Группы потреб</w:t>
            </w:r>
            <w:r w:rsidRPr="009640BF">
              <w:rPr>
                <w:color w:val="auto"/>
              </w:rPr>
              <w:t>и</w:t>
            </w:r>
            <w:r w:rsidRPr="009640BF">
              <w:rPr>
                <w:color w:val="auto"/>
              </w:rPr>
              <w:t>телей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proofErr w:type="gramStart"/>
            <w:r w:rsidRPr="009640BF">
              <w:rPr>
                <w:color w:val="auto"/>
              </w:rPr>
              <w:t xml:space="preserve">Температур </w:t>
            </w:r>
            <w:proofErr w:type="spellStart"/>
            <w:r w:rsidRPr="009640BF">
              <w:rPr>
                <w:color w:val="auto"/>
              </w:rPr>
              <w:t>ный</w:t>
            </w:r>
            <w:proofErr w:type="spellEnd"/>
            <w:proofErr w:type="gramEnd"/>
            <w:r w:rsidRPr="009640BF">
              <w:rPr>
                <w:color w:val="auto"/>
              </w:rPr>
              <w:t xml:space="preserve"> график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Установ</w:t>
            </w:r>
            <w:r w:rsidRPr="009640BF">
              <w:rPr>
                <w:color w:val="auto"/>
              </w:rPr>
              <w:softHyphen/>
              <w:t>ленная те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>ловая мо</w:t>
            </w:r>
            <w:r w:rsidRPr="009640BF">
              <w:rPr>
                <w:color w:val="auto"/>
              </w:rPr>
              <w:t>щ</w:t>
            </w:r>
            <w:r w:rsidRPr="009640BF">
              <w:rPr>
                <w:color w:val="auto"/>
              </w:rPr>
              <w:t>ность, Гкал/</w:t>
            </w:r>
            <w:proofErr w:type="gramStart"/>
            <w:r w:rsidRPr="009640BF">
              <w:rPr>
                <w:color w:val="auto"/>
              </w:rPr>
              <w:t>ч</w:t>
            </w:r>
            <w:proofErr w:type="gramEnd"/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Располага</w:t>
            </w:r>
            <w:r w:rsidRPr="009640BF">
              <w:rPr>
                <w:color w:val="auto"/>
              </w:rPr>
              <w:softHyphen/>
              <w:t>емая тепл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вая мо</w:t>
            </w:r>
            <w:r w:rsidRPr="009640BF">
              <w:rPr>
                <w:color w:val="auto"/>
              </w:rPr>
              <w:t>щ</w:t>
            </w:r>
            <w:r w:rsidRPr="009640BF">
              <w:rPr>
                <w:color w:val="auto"/>
              </w:rPr>
              <w:t>ность Гкал/</w:t>
            </w:r>
            <w:proofErr w:type="gramStart"/>
            <w:r w:rsidRPr="009640BF">
              <w:rPr>
                <w:color w:val="auto"/>
              </w:rPr>
              <w:t>ч</w:t>
            </w:r>
            <w:proofErr w:type="gram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Присоеди</w:t>
            </w:r>
            <w:r w:rsidRPr="009640BF">
              <w:rPr>
                <w:color w:val="auto"/>
              </w:rPr>
              <w:softHyphen/>
              <w:t>ненная нагрузка Гкал/</w:t>
            </w:r>
            <w:proofErr w:type="gramStart"/>
            <w:r w:rsidRPr="009640BF">
              <w:rPr>
                <w:color w:val="auto"/>
              </w:rPr>
              <w:t>ч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Потери те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>ловой эне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гии, затраты тепл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но</w:t>
            </w:r>
            <w:r w:rsidRPr="009640BF">
              <w:rPr>
                <w:color w:val="auto"/>
              </w:rPr>
              <w:softHyphen/>
              <w:t>сителя Гкал/</w:t>
            </w:r>
            <w:proofErr w:type="gramStart"/>
            <w:r w:rsidRPr="009640BF">
              <w:rPr>
                <w:color w:val="auto"/>
              </w:rPr>
              <w:t>ч</w:t>
            </w:r>
            <w:proofErr w:type="gram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Расчетное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требление тепловой мощности на собственные нужды Гкал/час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Резерв мощности (+)/дефицит мощности (-) Гкал/</w:t>
            </w:r>
            <w:proofErr w:type="gramStart"/>
            <w:r w:rsidRPr="009640BF">
              <w:rPr>
                <w:color w:val="auto"/>
              </w:rPr>
              <w:t>ч</w:t>
            </w:r>
            <w:proofErr w:type="gramEnd"/>
          </w:p>
        </w:tc>
      </w:tr>
      <w:tr w:rsidR="0025497D" w:rsidRPr="009640BF" w:rsidTr="00140227">
        <w:trPr>
          <w:trHeight w:hRule="exact" w:val="397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46DCB" w:rsidRPr="009640BF" w:rsidRDefault="00846DCB">
            <w:pPr>
              <w:pStyle w:val="a9"/>
              <w:rPr>
                <w:color w:val="auto"/>
              </w:rPr>
            </w:pPr>
          </w:p>
          <w:p w:rsidR="00846DCB" w:rsidRPr="009640BF" w:rsidRDefault="00846DCB">
            <w:pPr>
              <w:pStyle w:val="a9"/>
              <w:rPr>
                <w:color w:val="auto"/>
              </w:rPr>
            </w:pPr>
          </w:p>
          <w:p w:rsidR="0025497D" w:rsidRPr="009640BF" w:rsidRDefault="0025497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1.</w:t>
            </w:r>
          </w:p>
        </w:tc>
        <w:tc>
          <w:tcPr>
            <w:tcW w:w="311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46DCB" w:rsidRPr="009640BF" w:rsidRDefault="00846DCB" w:rsidP="00EC0D88">
            <w:pPr>
              <w:pStyle w:val="a9"/>
              <w:jc w:val="left"/>
            </w:pPr>
          </w:p>
          <w:p w:rsidR="0025497D" w:rsidRPr="009640BF" w:rsidRDefault="00BC0998" w:rsidP="00846DCB">
            <w:pPr>
              <w:pStyle w:val="a9"/>
              <w:rPr>
                <w:color w:val="auto"/>
              </w:rPr>
            </w:pPr>
            <w:r w:rsidRPr="009640BF">
              <w:t>ООО «</w:t>
            </w:r>
            <w:r w:rsidR="00EC0D88" w:rsidRPr="009640BF">
              <w:t>АКВА</w:t>
            </w:r>
            <w:r w:rsidRPr="009640BF">
              <w:t>» (котельная № 1 п. Созимский, ул. Набере</w:t>
            </w:r>
            <w:r w:rsidRPr="009640BF">
              <w:t>ж</w:t>
            </w:r>
            <w:r w:rsidRPr="009640BF">
              <w:t>ная, 25)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25497D" w:rsidP="002256D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население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AC032A" w:rsidP="00AC032A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95</w:t>
            </w:r>
            <w:r w:rsidR="0025497D" w:rsidRPr="009640BF">
              <w:rPr>
                <w:rFonts w:ascii="Times New Roman" w:hAnsi="Times New Roman" w:cs="Times New Roman"/>
                <w:color w:val="auto"/>
              </w:rPr>
              <w:t>/</w:t>
            </w:r>
            <w:r w:rsidRPr="009640BF">
              <w:rPr>
                <w:rFonts w:ascii="Times New Roman" w:hAnsi="Times New Roman" w:cs="Times New Roman"/>
                <w:color w:val="auto"/>
              </w:rPr>
              <w:t>70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6214DA" w:rsidP="002820C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1,29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6214DA" w:rsidP="002820C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1,29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6214DA" w:rsidP="002820C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0,714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25497D" w:rsidP="006214D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</w:t>
            </w:r>
            <w:r w:rsidR="006214DA" w:rsidRPr="009640BF">
              <w:rPr>
                <w:color w:val="auto"/>
              </w:rPr>
              <w:t>,054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25497D" w:rsidRPr="009640BF" w:rsidRDefault="0025497D" w:rsidP="006214D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0,0</w:t>
            </w:r>
            <w:r w:rsidR="006214DA" w:rsidRPr="009640BF">
              <w:rPr>
                <w:color w:val="auto"/>
              </w:rPr>
              <w:t>11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25497D" w:rsidP="006214DA">
            <w:pPr>
              <w:pStyle w:val="a9"/>
              <w:rPr>
                <w:color w:val="auto"/>
                <w:lang w:val="en-US"/>
              </w:rPr>
            </w:pPr>
            <w:r w:rsidRPr="009640BF">
              <w:rPr>
                <w:color w:val="auto"/>
              </w:rPr>
              <w:t>+</w:t>
            </w:r>
            <w:r w:rsidR="00EE07B6" w:rsidRPr="009640BF">
              <w:rPr>
                <w:color w:val="auto"/>
              </w:rPr>
              <w:t>0,</w:t>
            </w:r>
            <w:r w:rsidR="006214DA" w:rsidRPr="009640BF">
              <w:rPr>
                <w:color w:val="auto"/>
              </w:rPr>
              <w:t>386</w:t>
            </w:r>
          </w:p>
        </w:tc>
      </w:tr>
      <w:tr w:rsidR="0025497D" w:rsidRPr="009640BF" w:rsidTr="00140227">
        <w:trPr>
          <w:trHeight w:hRule="exact" w:val="397"/>
        </w:trPr>
        <w:tc>
          <w:tcPr>
            <w:tcW w:w="42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25497D" w:rsidRPr="009640BF" w:rsidRDefault="0025497D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3119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25497D" w:rsidRPr="009640BF" w:rsidRDefault="0025497D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25497D" w:rsidP="002820C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общественные здания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AC032A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95/70</w:t>
            </w:r>
          </w:p>
        </w:tc>
        <w:tc>
          <w:tcPr>
            <w:tcW w:w="1134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25497D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25497D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3A2453" w:rsidP="006214D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  <w:lang w:val="en-US"/>
              </w:rPr>
              <w:t>0</w:t>
            </w:r>
            <w:r w:rsidR="006214DA" w:rsidRPr="009640BF">
              <w:rPr>
                <w:color w:val="auto"/>
              </w:rPr>
              <w:t>,125</w:t>
            </w:r>
          </w:p>
        </w:tc>
        <w:tc>
          <w:tcPr>
            <w:tcW w:w="141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25497D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25497D" w:rsidRPr="009640BF" w:rsidRDefault="0025497D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25497D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  <w:tr w:rsidR="0025497D" w:rsidRPr="009640BF" w:rsidTr="00140227">
        <w:trPr>
          <w:trHeight w:hRule="exact" w:val="397"/>
        </w:trPr>
        <w:tc>
          <w:tcPr>
            <w:tcW w:w="426" w:type="dxa"/>
            <w:tcBorders>
              <w:left w:val="single" w:sz="4" w:space="0" w:color="auto"/>
            </w:tcBorders>
            <w:shd w:val="clear" w:color="auto" w:fill="FFFFFF"/>
          </w:tcPr>
          <w:p w:rsidR="0025497D" w:rsidRPr="009640BF" w:rsidRDefault="0025497D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3119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25497D" w:rsidRPr="009640BF" w:rsidRDefault="0025497D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25497D" w:rsidP="002820C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прочие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AC032A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95/70</w:t>
            </w:r>
          </w:p>
        </w:tc>
        <w:tc>
          <w:tcPr>
            <w:tcW w:w="1134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25497D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25497D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CE6764" w:rsidP="003A245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</w:t>
            </w:r>
            <w:r w:rsidR="003A2453" w:rsidRPr="009640BF">
              <w:rPr>
                <w:color w:val="auto"/>
              </w:rPr>
              <w:t>000</w:t>
            </w:r>
          </w:p>
        </w:tc>
        <w:tc>
          <w:tcPr>
            <w:tcW w:w="141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25497D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25497D" w:rsidRPr="009640BF" w:rsidRDefault="0025497D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25497D" w:rsidRPr="009640BF" w:rsidRDefault="0025497D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  <w:tr w:rsidR="00E51492" w:rsidRPr="009640BF" w:rsidTr="00140227">
        <w:trPr>
          <w:trHeight w:hRule="exact" w:val="397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 w:rsidP="00461937">
            <w:pPr>
              <w:pStyle w:val="a9"/>
              <w:jc w:val="right"/>
              <w:rPr>
                <w:color w:val="auto"/>
              </w:rPr>
            </w:pPr>
            <w:r w:rsidRPr="009640BF">
              <w:rPr>
                <w:b/>
                <w:bCs/>
                <w:color w:val="auto"/>
              </w:rPr>
              <w:t>ИТОГО: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214DA" w:rsidP="007568DE">
            <w:pPr>
              <w:pStyle w:val="a9"/>
              <w:rPr>
                <w:color w:val="auto"/>
              </w:rPr>
            </w:pPr>
            <w:r w:rsidRPr="009640BF">
              <w:rPr>
                <w:b/>
                <w:bCs/>
                <w:color w:val="auto"/>
              </w:rPr>
              <w:t>0,839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  <w:tr w:rsidR="00AC032A" w:rsidRPr="009640BF" w:rsidTr="00140227">
        <w:trPr>
          <w:trHeight w:hRule="exact" w:val="397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46DCB" w:rsidRPr="009640BF" w:rsidRDefault="00846DCB">
            <w:pPr>
              <w:pStyle w:val="a9"/>
              <w:rPr>
                <w:color w:val="auto"/>
              </w:rPr>
            </w:pPr>
          </w:p>
          <w:p w:rsidR="00846DCB" w:rsidRPr="009640BF" w:rsidRDefault="00846DCB">
            <w:pPr>
              <w:pStyle w:val="a9"/>
              <w:rPr>
                <w:color w:val="auto"/>
              </w:rPr>
            </w:pPr>
          </w:p>
          <w:p w:rsidR="00AC032A" w:rsidRPr="009640BF" w:rsidRDefault="00AC032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2.</w:t>
            </w:r>
          </w:p>
        </w:tc>
        <w:tc>
          <w:tcPr>
            <w:tcW w:w="311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46DCB" w:rsidRPr="009640BF" w:rsidRDefault="00846DCB" w:rsidP="00EC0D88">
            <w:pPr>
              <w:pStyle w:val="a9"/>
              <w:spacing w:line="276" w:lineRule="auto"/>
              <w:jc w:val="left"/>
            </w:pPr>
          </w:p>
          <w:p w:rsidR="00AC032A" w:rsidRPr="009640BF" w:rsidRDefault="00BC0998" w:rsidP="00846DCB">
            <w:pPr>
              <w:pStyle w:val="a9"/>
              <w:spacing w:line="276" w:lineRule="auto"/>
              <w:rPr>
                <w:color w:val="auto"/>
              </w:rPr>
            </w:pPr>
            <w:r w:rsidRPr="009640BF">
              <w:t>ООО «</w:t>
            </w:r>
            <w:r w:rsidR="00EC0D88" w:rsidRPr="009640BF">
              <w:t>АКВА</w:t>
            </w:r>
            <w:r w:rsidRPr="009640BF">
              <w:t>» (котельная № 2 п. Созимский, ул. Лесоз</w:t>
            </w:r>
            <w:r w:rsidRPr="009640BF">
              <w:t>а</w:t>
            </w:r>
            <w:r w:rsidRPr="009640BF">
              <w:t>водская)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032A" w:rsidRPr="009640BF" w:rsidRDefault="00AC032A" w:rsidP="002256D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население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032A" w:rsidRPr="009640BF" w:rsidRDefault="00AC032A" w:rsidP="00EE07B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95/70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032A" w:rsidRPr="009640BF" w:rsidRDefault="006214DA" w:rsidP="002820C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3,5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032A" w:rsidRPr="009640BF" w:rsidRDefault="006214DA" w:rsidP="002820C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3,5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032A" w:rsidRPr="009640BF" w:rsidRDefault="006214DA" w:rsidP="00E1598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  <w:lang w:val="en-US"/>
              </w:rPr>
              <w:t>0</w:t>
            </w:r>
            <w:r w:rsidRPr="009640BF">
              <w:rPr>
                <w:color w:val="auto"/>
              </w:rPr>
              <w:t>,131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032A" w:rsidRPr="009640BF" w:rsidRDefault="005A0E45" w:rsidP="006214D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  <w:lang w:val="en-US"/>
              </w:rPr>
              <w:t>0</w:t>
            </w:r>
            <w:r w:rsidRPr="009640BF">
              <w:rPr>
                <w:color w:val="auto"/>
              </w:rPr>
              <w:t>,</w:t>
            </w:r>
            <w:r w:rsidRPr="009640BF">
              <w:rPr>
                <w:color w:val="auto"/>
                <w:lang w:val="en-US"/>
              </w:rPr>
              <w:t>0</w:t>
            </w:r>
            <w:r w:rsidR="006214DA" w:rsidRPr="009640BF">
              <w:rPr>
                <w:color w:val="auto"/>
              </w:rPr>
              <w:t>38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032A" w:rsidRPr="009640BF" w:rsidRDefault="005A0E45" w:rsidP="006214D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0,0</w:t>
            </w:r>
            <w:r w:rsidR="006214DA" w:rsidRPr="009640BF">
              <w:rPr>
                <w:color w:val="auto"/>
              </w:rPr>
              <w:t>05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C032A" w:rsidRPr="009640BF" w:rsidRDefault="005A0E45" w:rsidP="006214D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+</w:t>
            </w:r>
            <w:r w:rsidR="006214DA" w:rsidRPr="009640BF">
              <w:rPr>
                <w:color w:val="auto"/>
              </w:rPr>
              <w:t>3,123</w:t>
            </w:r>
          </w:p>
        </w:tc>
      </w:tr>
      <w:tr w:rsidR="00AC032A" w:rsidRPr="009640BF" w:rsidTr="00140227">
        <w:trPr>
          <w:trHeight w:hRule="exact" w:val="397"/>
        </w:trPr>
        <w:tc>
          <w:tcPr>
            <w:tcW w:w="42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AC032A" w:rsidRPr="009640BF" w:rsidRDefault="00AC032A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3119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AC032A" w:rsidRPr="009640BF" w:rsidRDefault="00AC032A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032A" w:rsidRPr="009640BF" w:rsidRDefault="00AC032A" w:rsidP="002820C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общественные здания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032A" w:rsidRPr="009640BF" w:rsidRDefault="00AC032A" w:rsidP="00EE07B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95/70</w:t>
            </w:r>
          </w:p>
        </w:tc>
        <w:tc>
          <w:tcPr>
            <w:tcW w:w="1134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AC032A" w:rsidRPr="009640BF" w:rsidRDefault="00AC032A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AC032A" w:rsidRPr="009640BF" w:rsidRDefault="00AC032A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032A" w:rsidRPr="009640BF" w:rsidRDefault="003A2453" w:rsidP="006214D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</w:t>
            </w:r>
            <w:r w:rsidR="006214DA" w:rsidRPr="009640BF">
              <w:rPr>
                <w:color w:val="auto"/>
              </w:rPr>
              <w:t>209</w:t>
            </w:r>
          </w:p>
        </w:tc>
        <w:tc>
          <w:tcPr>
            <w:tcW w:w="141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AC032A" w:rsidRPr="009640BF" w:rsidRDefault="00AC032A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AC032A" w:rsidRPr="009640BF" w:rsidRDefault="00AC032A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C032A" w:rsidRPr="009640BF" w:rsidRDefault="00AC032A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  <w:tr w:rsidR="00AC032A" w:rsidRPr="009640BF" w:rsidTr="00140227">
        <w:trPr>
          <w:trHeight w:hRule="exact" w:val="397"/>
        </w:trPr>
        <w:tc>
          <w:tcPr>
            <w:tcW w:w="426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AC032A" w:rsidRPr="009640BF" w:rsidRDefault="00AC032A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3119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AC032A" w:rsidRPr="009640BF" w:rsidRDefault="00AC032A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C032A" w:rsidRPr="009640BF" w:rsidRDefault="00AC032A" w:rsidP="002820C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прочие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C032A" w:rsidRPr="009640BF" w:rsidRDefault="00AC032A" w:rsidP="00EE07B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95/70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C032A" w:rsidRPr="009640BF" w:rsidRDefault="00AC032A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C032A" w:rsidRPr="009640BF" w:rsidRDefault="00AC032A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C032A" w:rsidRPr="009640BF" w:rsidRDefault="003A2453" w:rsidP="006214D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</w:t>
            </w:r>
            <w:r w:rsidR="006214DA" w:rsidRPr="009640BF">
              <w:rPr>
                <w:color w:val="auto"/>
              </w:rPr>
              <w:t>001</w:t>
            </w:r>
          </w:p>
        </w:tc>
        <w:tc>
          <w:tcPr>
            <w:tcW w:w="1418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C032A" w:rsidRPr="009640BF" w:rsidRDefault="00AC032A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C032A" w:rsidRPr="009640BF" w:rsidRDefault="00AC032A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C032A" w:rsidRPr="009640BF" w:rsidRDefault="00AC032A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  <w:tr w:rsidR="00E51492" w:rsidRPr="009640BF" w:rsidTr="00140227">
        <w:trPr>
          <w:trHeight w:hRule="exact" w:val="397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 w:rsidP="00461937">
            <w:pPr>
              <w:pStyle w:val="a9"/>
              <w:jc w:val="right"/>
              <w:rPr>
                <w:color w:val="auto"/>
              </w:rPr>
            </w:pPr>
            <w:r w:rsidRPr="009640BF">
              <w:rPr>
                <w:b/>
                <w:bCs/>
                <w:color w:val="auto"/>
              </w:rPr>
              <w:t>ИТОГО: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214DA" w:rsidP="00E1598C">
            <w:pPr>
              <w:pStyle w:val="a9"/>
              <w:rPr>
                <w:b/>
                <w:color w:val="auto"/>
              </w:rPr>
            </w:pPr>
            <w:r w:rsidRPr="009640BF">
              <w:rPr>
                <w:b/>
                <w:color w:val="auto"/>
              </w:rPr>
              <w:t>0,341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 w:rsidP="002820C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</w:tr>
    </w:tbl>
    <w:p w:rsidR="00E51492" w:rsidRPr="009640BF" w:rsidRDefault="00E51492">
      <w:pPr>
        <w:pStyle w:val="26"/>
        <w:ind w:left="0"/>
        <w:rPr>
          <w:color w:val="auto"/>
        </w:rPr>
        <w:sectPr w:rsidR="00E51492" w:rsidRPr="009640BF" w:rsidSect="00060973">
          <w:footerReference w:type="even" r:id="rId13"/>
          <w:footerReference w:type="default" r:id="rId14"/>
          <w:pgSz w:w="16840" w:h="11900" w:orient="landscape" w:code="9"/>
          <w:pgMar w:top="1701" w:right="567" w:bottom="851" w:left="851" w:header="0" w:footer="6" w:gutter="0"/>
          <w:cols w:space="720"/>
          <w:noEndnote/>
          <w:docGrid w:linePitch="360"/>
        </w:sectPr>
      </w:pPr>
    </w:p>
    <w:p w:rsidR="00E51492" w:rsidRPr="009640BF" w:rsidRDefault="00685358" w:rsidP="00D417F2">
      <w:pPr>
        <w:pStyle w:val="1"/>
        <w:rPr>
          <w:sz w:val="24"/>
          <w:szCs w:val="24"/>
        </w:rPr>
      </w:pPr>
      <w:bookmarkStart w:id="13" w:name="_Toc79561403"/>
      <w:r w:rsidRPr="009640BF">
        <w:rPr>
          <w:sz w:val="24"/>
          <w:szCs w:val="24"/>
        </w:rPr>
        <w:lastRenderedPageBreak/>
        <w:t>Част</w:t>
      </w:r>
      <w:r w:rsidR="00D417F2" w:rsidRPr="009640BF">
        <w:rPr>
          <w:sz w:val="24"/>
          <w:szCs w:val="24"/>
        </w:rPr>
        <w:t>ь 2. Источники тепловой энергии</w:t>
      </w:r>
      <w:bookmarkEnd w:id="13"/>
    </w:p>
    <w:p w:rsidR="00E51492" w:rsidRPr="009640BF" w:rsidRDefault="00C15A2F" w:rsidP="00C15A2F">
      <w:pPr>
        <w:pStyle w:val="1"/>
        <w:ind w:left="0"/>
        <w:rPr>
          <w:sz w:val="24"/>
          <w:szCs w:val="24"/>
        </w:rPr>
      </w:pPr>
      <w:bookmarkStart w:id="14" w:name="bookmark11"/>
      <w:bookmarkStart w:id="15" w:name="bookmark10"/>
      <w:bookmarkStart w:id="16" w:name="bookmark12"/>
      <w:bookmarkStart w:id="17" w:name="bookmark9"/>
      <w:bookmarkStart w:id="18" w:name="_Toc79561404"/>
      <w:bookmarkEnd w:id="14"/>
      <w:r w:rsidRPr="009640BF">
        <w:rPr>
          <w:sz w:val="24"/>
          <w:szCs w:val="24"/>
        </w:rPr>
        <w:t xml:space="preserve">2.1. </w:t>
      </w:r>
      <w:bookmarkEnd w:id="15"/>
      <w:bookmarkEnd w:id="16"/>
      <w:bookmarkEnd w:id="17"/>
      <w:r w:rsidR="00197C34" w:rsidRPr="009640BF">
        <w:rPr>
          <w:sz w:val="24"/>
          <w:szCs w:val="24"/>
        </w:rPr>
        <w:t>ООО «</w:t>
      </w:r>
      <w:r w:rsidR="00F70D44" w:rsidRPr="009640BF">
        <w:rPr>
          <w:sz w:val="24"/>
          <w:szCs w:val="24"/>
        </w:rPr>
        <w:t>АКВА</w:t>
      </w:r>
      <w:r w:rsidR="00197C34" w:rsidRPr="009640BF">
        <w:rPr>
          <w:sz w:val="24"/>
          <w:szCs w:val="24"/>
        </w:rPr>
        <w:t>»</w:t>
      </w:r>
      <w:r w:rsidR="00FB3A85" w:rsidRPr="009640BF">
        <w:rPr>
          <w:sz w:val="24"/>
          <w:szCs w:val="24"/>
        </w:rPr>
        <w:t xml:space="preserve"> (котельная № </w:t>
      </w:r>
      <w:r w:rsidR="003B6BFE" w:rsidRPr="009640BF">
        <w:rPr>
          <w:sz w:val="24"/>
          <w:szCs w:val="24"/>
        </w:rPr>
        <w:t>1</w:t>
      </w:r>
      <w:r w:rsidR="00FB3A85" w:rsidRPr="009640BF">
        <w:rPr>
          <w:sz w:val="24"/>
          <w:szCs w:val="24"/>
        </w:rPr>
        <w:t xml:space="preserve"> </w:t>
      </w:r>
      <w:r w:rsidR="00634D0F" w:rsidRPr="009640BF">
        <w:rPr>
          <w:sz w:val="24"/>
          <w:szCs w:val="24"/>
        </w:rPr>
        <w:t>п. Созимский</w:t>
      </w:r>
      <w:r w:rsidR="003B6BFE" w:rsidRPr="009640BF">
        <w:rPr>
          <w:sz w:val="24"/>
          <w:szCs w:val="24"/>
        </w:rPr>
        <w:t xml:space="preserve">, </w:t>
      </w:r>
      <w:r w:rsidR="00634D0F" w:rsidRPr="009640BF">
        <w:rPr>
          <w:sz w:val="24"/>
          <w:szCs w:val="24"/>
        </w:rPr>
        <w:t>ул. Набережная, 25</w:t>
      </w:r>
      <w:r w:rsidR="00FB3A85" w:rsidRPr="009640BF">
        <w:rPr>
          <w:sz w:val="24"/>
          <w:szCs w:val="24"/>
        </w:rPr>
        <w:t>)</w:t>
      </w:r>
      <w:bookmarkEnd w:id="18"/>
    </w:p>
    <w:p w:rsidR="00634D0F" w:rsidRPr="009640BF" w:rsidRDefault="00634D0F" w:rsidP="00634D0F">
      <w:pPr>
        <w:pStyle w:val="af0"/>
        <w:ind w:left="57" w:right="57" w:firstLine="794"/>
        <w:rPr>
          <w:sz w:val="24"/>
          <w:szCs w:val="24"/>
        </w:rPr>
      </w:pPr>
      <w:r w:rsidRPr="009640BF">
        <w:rPr>
          <w:sz w:val="24"/>
          <w:szCs w:val="24"/>
        </w:rPr>
        <w:t>Котельная № 1 эксплуатируется теплоснабжающей организацией ООО «</w:t>
      </w:r>
      <w:r w:rsidR="001468C0" w:rsidRPr="009640BF">
        <w:rPr>
          <w:sz w:val="24"/>
          <w:szCs w:val="24"/>
        </w:rPr>
        <w:t>АКВА»</w:t>
      </w:r>
      <w:r w:rsidRPr="009640BF">
        <w:rPr>
          <w:sz w:val="24"/>
          <w:szCs w:val="24"/>
        </w:rPr>
        <w:t xml:space="preserve"> на основании концессионного соглашения </w:t>
      </w:r>
      <w:r w:rsidR="00433921" w:rsidRPr="009640BF">
        <w:rPr>
          <w:sz w:val="24"/>
          <w:szCs w:val="24"/>
        </w:rPr>
        <w:t>в отношении объектов теплоснабжения, распол</w:t>
      </w:r>
      <w:r w:rsidR="00433921" w:rsidRPr="009640BF">
        <w:rPr>
          <w:sz w:val="24"/>
          <w:szCs w:val="24"/>
        </w:rPr>
        <w:t>о</w:t>
      </w:r>
      <w:r w:rsidR="00433921" w:rsidRPr="009640BF">
        <w:rPr>
          <w:sz w:val="24"/>
          <w:szCs w:val="24"/>
        </w:rPr>
        <w:t xml:space="preserve">женных </w:t>
      </w:r>
      <w:r w:rsidR="003C65AD" w:rsidRPr="009640BF">
        <w:rPr>
          <w:sz w:val="24"/>
          <w:szCs w:val="24"/>
        </w:rPr>
        <w:t>в</w:t>
      </w:r>
      <w:r w:rsidR="00433921" w:rsidRPr="009640BF">
        <w:rPr>
          <w:sz w:val="24"/>
          <w:szCs w:val="24"/>
        </w:rPr>
        <w:t xml:space="preserve"> </w:t>
      </w:r>
      <w:proofErr w:type="spellStart"/>
      <w:r w:rsidR="00322EFD" w:rsidRPr="009640BF">
        <w:rPr>
          <w:sz w:val="24"/>
          <w:szCs w:val="24"/>
        </w:rPr>
        <w:t>п</w:t>
      </w:r>
      <w:proofErr w:type="gramStart"/>
      <w:r w:rsidR="00322EFD" w:rsidRPr="009640BF">
        <w:rPr>
          <w:sz w:val="24"/>
          <w:szCs w:val="24"/>
        </w:rPr>
        <w:t>.С</w:t>
      </w:r>
      <w:proofErr w:type="gramEnd"/>
      <w:r w:rsidR="00322EFD" w:rsidRPr="009640BF">
        <w:rPr>
          <w:sz w:val="24"/>
          <w:szCs w:val="24"/>
        </w:rPr>
        <w:t>озимский</w:t>
      </w:r>
      <w:proofErr w:type="spellEnd"/>
      <w:r w:rsidR="00433921" w:rsidRPr="009640BF">
        <w:rPr>
          <w:sz w:val="24"/>
          <w:szCs w:val="24"/>
        </w:rPr>
        <w:t xml:space="preserve">, находящихся в собственности муниципального образования </w:t>
      </w:r>
      <w:r w:rsidR="0027452B" w:rsidRPr="009640BF">
        <w:rPr>
          <w:sz w:val="24"/>
          <w:szCs w:val="24"/>
        </w:rPr>
        <w:t>Вер</w:t>
      </w:r>
      <w:r w:rsidR="0027452B" w:rsidRPr="009640BF">
        <w:rPr>
          <w:sz w:val="24"/>
          <w:szCs w:val="24"/>
        </w:rPr>
        <w:t>х</w:t>
      </w:r>
      <w:r w:rsidR="0027452B" w:rsidRPr="009640BF">
        <w:rPr>
          <w:sz w:val="24"/>
          <w:szCs w:val="24"/>
        </w:rPr>
        <w:t>некамский муниципальный округ</w:t>
      </w:r>
      <w:r w:rsidR="00433921" w:rsidRPr="009640BF">
        <w:rPr>
          <w:sz w:val="24"/>
          <w:szCs w:val="24"/>
        </w:rPr>
        <w:t xml:space="preserve"> Кировской области от </w:t>
      </w:r>
      <w:r w:rsidR="00322EFD" w:rsidRPr="009640BF">
        <w:rPr>
          <w:sz w:val="24"/>
          <w:szCs w:val="24"/>
        </w:rPr>
        <w:t>16</w:t>
      </w:r>
      <w:r w:rsidR="00433921" w:rsidRPr="009640BF">
        <w:rPr>
          <w:sz w:val="24"/>
          <w:szCs w:val="24"/>
        </w:rPr>
        <w:t>.</w:t>
      </w:r>
      <w:r w:rsidR="00322EFD" w:rsidRPr="009640BF">
        <w:rPr>
          <w:sz w:val="24"/>
          <w:szCs w:val="24"/>
        </w:rPr>
        <w:t>11</w:t>
      </w:r>
      <w:r w:rsidR="00433921" w:rsidRPr="009640BF">
        <w:rPr>
          <w:sz w:val="24"/>
          <w:szCs w:val="24"/>
        </w:rPr>
        <w:t>.20</w:t>
      </w:r>
      <w:r w:rsidR="00322EFD" w:rsidRPr="009640BF">
        <w:rPr>
          <w:sz w:val="24"/>
          <w:szCs w:val="24"/>
        </w:rPr>
        <w:t>21</w:t>
      </w:r>
      <w:r w:rsidR="00433921" w:rsidRPr="009640BF">
        <w:rPr>
          <w:sz w:val="24"/>
          <w:szCs w:val="24"/>
        </w:rPr>
        <w:t xml:space="preserve">  №</w:t>
      </w:r>
      <w:r w:rsidR="00322EFD" w:rsidRPr="009640BF">
        <w:rPr>
          <w:sz w:val="24"/>
          <w:szCs w:val="24"/>
        </w:rPr>
        <w:t xml:space="preserve"> 276</w:t>
      </w:r>
      <w:r w:rsidR="00433921" w:rsidRPr="009640BF">
        <w:rPr>
          <w:sz w:val="24"/>
          <w:szCs w:val="24"/>
        </w:rPr>
        <w:t>/01/20</w:t>
      </w:r>
      <w:r w:rsidR="00322EFD" w:rsidRPr="009640BF">
        <w:rPr>
          <w:sz w:val="24"/>
          <w:szCs w:val="24"/>
        </w:rPr>
        <w:t>21</w:t>
      </w:r>
      <w:r w:rsidR="00433921" w:rsidRPr="009640BF">
        <w:rPr>
          <w:sz w:val="24"/>
          <w:szCs w:val="24"/>
        </w:rPr>
        <w:t>, с мун</w:t>
      </w:r>
      <w:r w:rsidR="00433921" w:rsidRPr="009640BF">
        <w:rPr>
          <w:sz w:val="24"/>
          <w:szCs w:val="24"/>
        </w:rPr>
        <w:t>и</w:t>
      </w:r>
      <w:r w:rsidR="00433921" w:rsidRPr="009640BF">
        <w:rPr>
          <w:sz w:val="24"/>
          <w:szCs w:val="24"/>
        </w:rPr>
        <w:t xml:space="preserve">ципальным образованием </w:t>
      </w:r>
      <w:r w:rsidR="0027452B" w:rsidRPr="009640BF">
        <w:rPr>
          <w:sz w:val="24"/>
          <w:szCs w:val="24"/>
        </w:rPr>
        <w:t>Верхнекамский муниципальный округ</w:t>
      </w:r>
      <w:r w:rsidR="00433921" w:rsidRPr="009640BF">
        <w:rPr>
          <w:sz w:val="24"/>
          <w:szCs w:val="24"/>
        </w:rPr>
        <w:t xml:space="preserve"> Кировской области</w:t>
      </w:r>
      <w:r w:rsidRPr="009640BF">
        <w:rPr>
          <w:sz w:val="24"/>
          <w:szCs w:val="24"/>
        </w:rPr>
        <w:t>. Об</w:t>
      </w:r>
      <w:r w:rsidRPr="009640BF">
        <w:rPr>
          <w:sz w:val="24"/>
          <w:szCs w:val="24"/>
        </w:rPr>
        <w:t>ъ</w:t>
      </w:r>
      <w:r w:rsidRPr="009640BF">
        <w:rPr>
          <w:sz w:val="24"/>
          <w:szCs w:val="24"/>
        </w:rPr>
        <w:t xml:space="preserve">ектом соглашения являются объекты теплоснабжения МО </w:t>
      </w:r>
      <w:proofErr w:type="spellStart"/>
      <w:r w:rsidRPr="009640BF">
        <w:rPr>
          <w:sz w:val="24"/>
          <w:szCs w:val="24"/>
        </w:rPr>
        <w:t>Созимское</w:t>
      </w:r>
      <w:proofErr w:type="spellEnd"/>
      <w:r w:rsidRPr="009640BF">
        <w:rPr>
          <w:sz w:val="24"/>
          <w:szCs w:val="24"/>
        </w:rPr>
        <w:t xml:space="preserve"> сельское посел</w:t>
      </w:r>
      <w:r w:rsidRPr="009640BF">
        <w:rPr>
          <w:sz w:val="24"/>
          <w:szCs w:val="24"/>
        </w:rPr>
        <w:t>е</w:t>
      </w:r>
      <w:r w:rsidRPr="009640BF">
        <w:rPr>
          <w:sz w:val="24"/>
          <w:szCs w:val="24"/>
        </w:rPr>
        <w:t xml:space="preserve">ния (котельные № 1 и 2, а также теплосети п. Созимский) предназначенные для осуществления теплоснабжения на территории МО </w:t>
      </w:r>
      <w:proofErr w:type="spellStart"/>
      <w:r w:rsidRPr="009640BF">
        <w:rPr>
          <w:sz w:val="24"/>
          <w:szCs w:val="24"/>
        </w:rPr>
        <w:t>Созимское</w:t>
      </w:r>
      <w:proofErr w:type="spellEnd"/>
      <w:r w:rsidRPr="009640BF">
        <w:rPr>
          <w:sz w:val="24"/>
          <w:szCs w:val="24"/>
        </w:rPr>
        <w:t xml:space="preserve"> сельское пос</w:t>
      </w:r>
      <w:r w:rsidRPr="009640BF">
        <w:rPr>
          <w:sz w:val="24"/>
          <w:szCs w:val="24"/>
        </w:rPr>
        <w:t>е</w:t>
      </w:r>
      <w:r w:rsidRPr="009640BF">
        <w:rPr>
          <w:sz w:val="24"/>
          <w:szCs w:val="24"/>
        </w:rPr>
        <w:t>ление Верхнекамского района Кировской области.</w:t>
      </w:r>
    </w:p>
    <w:p w:rsidR="00A8529A" w:rsidRPr="009640BF" w:rsidRDefault="00A8529A" w:rsidP="00A8529A">
      <w:pPr>
        <w:pStyle w:val="af0"/>
        <w:ind w:left="57" w:right="57" w:firstLine="794"/>
        <w:rPr>
          <w:sz w:val="24"/>
          <w:szCs w:val="24"/>
        </w:rPr>
      </w:pPr>
      <w:r w:rsidRPr="009640BF">
        <w:rPr>
          <w:sz w:val="24"/>
          <w:szCs w:val="24"/>
        </w:rPr>
        <w:t>От котельной № 1 осуществляется теплоснабжение 74 % потребителей п. Сози</w:t>
      </w:r>
      <w:r w:rsidRPr="009640BF">
        <w:rPr>
          <w:sz w:val="24"/>
          <w:szCs w:val="24"/>
        </w:rPr>
        <w:t>м</w:t>
      </w:r>
      <w:r w:rsidRPr="009640BF">
        <w:rPr>
          <w:sz w:val="24"/>
          <w:szCs w:val="24"/>
        </w:rPr>
        <w:t>ский, подключенных к системе централизованного теплоснабжения. Котельная № 1 введена в эксплуатацию в 1970 году.</w:t>
      </w:r>
    </w:p>
    <w:p w:rsidR="003B6BFE" w:rsidRPr="009640BF" w:rsidRDefault="003B6BFE" w:rsidP="003B6BFE">
      <w:pPr>
        <w:pStyle w:val="af0"/>
        <w:ind w:left="57" w:right="57"/>
        <w:rPr>
          <w:sz w:val="24"/>
          <w:szCs w:val="24"/>
        </w:rPr>
      </w:pPr>
      <w:r w:rsidRPr="009640BF">
        <w:rPr>
          <w:sz w:val="24"/>
          <w:szCs w:val="24"/>
        </w:rPr>
        <w:t xml:space="preserve">С коллекторов котельной № 1 до потребителей осуществляется отпуск тепловой энергии </w:t>
      </w:r>
      <w:proofErr w:type="gramStart"/>
      <w:r w:rsidRPr="009640BF">
        <w:rPr>
          <w:sz w:val="24"/>
          <w:szCs w:val="24"/>
        </w:rPr>
        <w:t>в горячей воде с параметрами теплоносителя в зависимости от температуры наружного воздуха по температурному графику</w:t>
      </w:r>
      <w:proofErr w:type="gramEnd"/>
      <w:r w:rsidRPr="009640BF">
        <w:rPr>
          <w:sz w:val="24"/>
          <w:szCs w:val="24"/>
        </w:rPr>
        <w:t xml:space="preserve"> 95/70 °С.</w:t>
      </w:r>
    </w:p>
    <w:p w:rsidR="003B6BFE" w:rsidRPr="009640BF" w:rsidRDefault="003B6BFE" w:rsidP="003B6BFE">
      <w:pPr>
        <w:pStyle w:val="af0"/>
        <w:ind w:left="57" w:right="57" w:firstLine="652"/>
        <w:rPr>
          <w:sz w:val="24"/>
          <w:szCs w:val="24"/>
        </w:rPr>
      </w:pPr>
      <w:r w:rsidRPr="009640BF">
        <w:rPr>
          <w:sz w:val="24"/>
          <w:szCs w:val="24"/>
        </w:rPr>
        <w:t>Система теплоснабжения – закрытая.</w:t>
      </w:r>
    </w:p>
    <w:p w:rsidR="003B6BFE" w:rsidRPr="009640BF" w:rsidRDefault="003B6BFE" w:rsidP="003B6BFE">
      <w:pPr>
        <w:pStyle w:val="af0"/>
        <w:ind w:left="57" w:right="57"/>
        <w:rPr>
          <w:sz w:val="24"/>
          <w:szCs w:val="24"/>
        </w:rPr>
      </w:pPr>
      <w:r w:rsidRPr="009640BF">
        <w:rPr>
          <w:sz w:val="24"/>
          <w:szCs w:val="24"/>
        </w:rPr>
        <w:t>Тепловые сети двухтрубные (подающий и обратный трубопровод на теплоснабж</w:t>
      </w:r>
      <w:r w:rsidRPr="009640BF">
        <w:rPr>
          <w:sz w:val="24"/>
          <w:szCs w:val="24"/>
        </w:rPr>
        <w:t>е</w:t>
      </w:r>
      <w:r w:rsidRPr="009640BF">
        <w:rPr>
          <w:sz w:val="24"/>
          <w:szCs w:val="24"/>
        </w:rPr>
        <w:t>ние). Тип прокладки трубопроводов тепловых сетей – надземный на металлических опорах</w:t>
      </w:r>
      <w:r w:rsidR="00A8529A" w:rsidRPr="009640BF">
        <w:rPr>
          <w:sz w:val="24"/>
          <w:szCs w:val="24"/>
        </w:rPr>
        <w:t>, подземный в лотках.</w:t>
      </w:r>
    </w:p>
    <w:p w:rsidR="00A8529A" w:rsidRPr="009640BF" w:rsidRDefault="00A8529A" w:rsidP="00A8529A">
      <w:pPr>
        <w:pStyle w:val="af0"/>
        <w:ind w:left="57" w:right="57"/>
        <w:rPr>
          <w:sz w:val="24"/>
          <w:szCs w:val="24"/>
        </w:rPr>
      </w:pPr>
      <w:r w:rsidRPr="009640BF">
        <w:rPr>
          <w:sz w:val="24"/>
          <w:szCs w:val="24"/>
        </w:rPr>
        <w:t>Общая протяженность эксплуатируемых тепловых сетей в однотрубном исчислении составляет 2,552 км.</w:t>
      </w:r>
    </w:p>
    <w:p w:rsidR="00A8529A" w:rsidRPr="009640BF" w:rsidRDefault="00A8529A" w:rsidP="00A8529A">
      <w:pPr>
        <w:pStyle w:val="af0"/>
        <w:spacing w:line="242" w:lineRule="auto"/>
        <w:ind w:left="57" w:right="57"/>
        <w:rPr>
          <w:sz w:val="24"/>
          <w:szCs w:val="24"/>
        </w:rPr>
      </w:pPr>
      <w:r w:rsidRPr="009640BF">
        <w:rPr>
          <w:sz w:val="24"/>
          <w:szCs w:val="24"/>
        </w:rPr>
        <w:t>В котельной № 1 установлено три водогрейных котла: три котла «КВр-0,5К».</w:t>
      </w:r>
    </w:p>
    <w:p w:rsidR="00A8529A" w:rsidRPr="009640BF" w:rsidRDefault="00A8529A" w:rsidP="00A8529A">
      <w:pPr>
        <w:pStyle w:val="af0"/>
        <w:ind w:left="57" w:right="57" w:firstLine="652"/>
        <w:rPr>
          <w:sz w:val="24"/>
          <w:szCs w:val="24"/>
        </w:rPr>
      </w:pPr>
      <w:r w:rsidRPr="009640BF">
        <w:rPr>
          <w:sz w:val="24"/>
          <w:szCs w:val="24"/>
        </w:rPr>
        <w:t>Установленная мощность котельной – 1,29 Гкал/час. Основной вид то</w:t>
      </w:r>
      <w:r w:rsidRPr="009640BF">
        <w:rPr>
          <w:sz w:val="24"/>
          <w:szCs w:val="24"/>
        </w:rPr>
        <w:t>п</w:t>
      </w:r>
      <w:r w:rsidRPr="009640BF">
        <w:rPr>
          <w:sz w:val="24"/>
          <w:szCs w:val="24"/>
        </w:rPr>
        <w:t>лива – дрова.</w:t>
      </w:r>
    </w:p>
    <w:p w:rsidR="003B6BFE" w:rsidRPr="009640BF" w:rsidRDefault="003B6BFE" w:rsidP="003B6BFE">
      <w:pPr>
        <w:pStyle w:val="af0"/>
        <w:ind w:left="57" w:right="57"/>
        <w:rPr>
          <w:sz w:val="24"/>
          <w:szCs w:val="24"/>
        </w:rPr>
      </w:pPr>
      <w:r w:rsidRPr="009640BF">
        <w:rPr>
          <w:sz w:val="24"/>
          <w:szCs w:val="24"/>
        </w:rPr>
        <w:t>Доставка топлива осуществляется автотранспортом.</w:t>
      </w:r>
    </w:p>
    <w:p w:rsidR="00E51492" w:rsidRPr="009640BF" w:rsidRDefault="00685358" w:rsidP="00C15A2F">
      <w:pPr>
        <w:pStyle w:val="11"/>
        <w:ind w:firstLine="709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Средний наружный диаметр трубопроводов тепловых сетей по матер</w:t>
      </w:r>
      <w:r w:rsidR="00043C7B" w:rsidRPr="009640BF">
        <w:rPr>
          <w:color w:val="auto"/>
          <w:sz w:val="24"/>
          <w:szCs w:val="24"/>
        </w:rPr>
        <w:t>иальным хара</w:t>
      </w:r>
      <w:r w:rsidR="00043C7B" w:rsidRPr="009640BF">
        <w:rPr>
          <w:color w:val="auto"/>
          <w:sz w:val="24"/>
          <w:szCs w:val="24"/>
        </w:rPr>
        <w:t>к</w:t>
      </w:r>
      <w:r w:rsidR="00043C7B" w:rsidRPr="009640BF">
        <w:rPr>
          <w:color w:val="auto"/>
          <w:sz w:val="24"/>
          <w:szCs w:val="24"/>
        </w:rPr>
        <w:t xml:space="preserve">теристикам равен </w:t>
      </w:r>
      <w:r w:rsidR="00CB086D" w:rsidRPr="009640BF">
        <w:rPr>
          <w:color w:val="auto"/>
          <w:sz w:val="24"/>
          <w:szCs w:val="24"/>
        </w:rPr>
        <w:t>78</w:t>
      </w:r>
      <w:r w:rsidR="0035471A" w:rsidRPr="009640BF">
        <w:rPr>
          <w:color w:val="auto"/>
          <w:sz w:val="24"/>
          <w:szCs w:val="24"/>
        </w:rPr>
        <w:t>,4</w:t>
      </w:r>
      <w:r w:rsidRPr="009640BF">
        <w:rPr>
          <w:color w:val="auto"/>
          <w:sz w:val="24"/>
          <w:szCs w:val="24"/>
        </w:rPr>
        <w:t xml:space="preserve"> мм, общий объем сетей составляет </w:t>
      </w:r>
      <w:r w:rsidR="00CB086D" w:rsidRPr="009640BF">
        <w:rPr>
          <w:color w:val="auto"/>
          <w:sz w:val="24"/>
          <w:szCs w:val="24"/>
        </w:rPr>
        <w:t>10,4</w:t>
      </w:r>
      <w:r w:rsidRPr="009640BF">
        <w:rPr>
          <w:color w:val="auto"/>
          <w:sz w:val="24"/>
          <w:szCs w:val="24"/>
        </w:rPr>
        <w:t xml:space="preserve"> м</w:t>
      </w:r>
      <w:r w:rsidRPr="009640BF">
        <w:rPr>
          <w:color w:val="auto"/>
          <w:sz w:val="24"/>
          <w:szCs w:val="24"/>
          <w:vertAlign w:val="superscript"/>
        </w:rPr>
        <w:t>3</w:t>
      </w:r>
      <w:r w:rsidRPr="009640BF">
        <w:rPr>
          <w:color w:val="auto"/>
          <w:sz w:val="24"/>
          <w:szCs w:val="24"/>
        </w:rPr>
        <w:t>.</w:t>
      </w:r>
    </w:p>
    <w:p w:rsidR="00D4425F" w:rsidRPr="009640BF" w:rsidRDefault="00D4425F" w:rsidP="00D4425F">
      <w:pPr>
        <w:pStyle w:val="11"/>
        <w:spacing w:after="80"/>
        <w:ind w:firstLine="709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Нормативные энергетические характеристики по тепловым сетям не ра</w:t>
      </w:r>
      <w:r w:rsidRPr="009640BF">
        <w:rPr>
          <w:color w:val="auto"/>
          <w:sz w:val="24"/>
          <w:szCs w:val="24"/>
        </w:rPr>
        <w:t>з</w:t>
      </w:r>
      <w:r w:rsidRPr="009640BF">
        <w:rPr>
          <w:color w:val="auto"/>
          <w:sz w:val="24"/>
          <w:szCs w:val="24"/>
        </w:rPr>
        <w:t xml:space="preserve">рабатывались. </w:t>
      </w:r>
      <w:bookmarkStart w:id="19" w:name="bookmark13"/>
      <w:bookmarkStart w:id="20" w:name="bookmark14"/>
      <w:bookmarkStart w:id="21" w:name="bookmark15"/>
      <w:r w:rsidRPr="009640BF">
        <w:rPr>
          <w:color w:val="auto"/>
          <w:sz w:val="24"/>
          <w:szCs w:val="24"/>
        </w:rPr>
        <w:t>Ремонты тепловых сетей выполняются в неотопительный пер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од. Испытания тепловых сетей на тепловые потери не проводились.</w:t>
      </w:r>
      <w:bookmarkEnd w:id="19"/>
      <w:bookmarkEnd w:id="20"/>
      <w:bookmarkEnd w:id="21"/>
    </w:p>
    <w:p w:rsidR="00CD1502" w:rsidRPr="009640BF" w:rsidRDefault="00CD1502">
      <w:pPr>
        <w:widowControl/>
        <w:rPr>
          <w:rFonts w:ascii="Times New Roman" w:eastAsia="Times New Roman" w:hAnsi="Times New Roman" w:cs="Times New Roman"/>
          <w:color w:val="auto"/>
        </w:rPr>
      </w:pPr>
      <w:r w:rsidRPr="009640BF">
        <w:rPr>
          <w:color w:val="auto"/>
        </w:rPr>
        <w:br w:type="page"/>
      </w:r>
    </w:p>
    <w:p w:rsidR="00DF2501" w:rsidRPr="009640BF" w:rsidRDefault="00DF2501" w:rsidP="00043C7B">
      <w:pPr>
        <w:pStyle w:val="11"/>
        <w:ind w:firstLine="820"/>
        <w:jc w:val="both"/>
        <w:rPr>
          <w:color w:val="auto"/>
          <w:sz w:val="24"/>
          <w:szCs w:val="24"/>
        </w:rPr>
      </w:pPr>
    </w:p>
    <w:p w:rsidR="00E51492" w:rsidRPr="009640BF" w:rsidRDefault="00685358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 xml:space="preserve">Структура тепловой мощности источника теплоснабжения 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381"/>
        <w:gridCol w:w="802"/>
        <w:gridCol w:w="758"/>
        <w:gridCol w:w="994"/>
        <w:gridCol w:w="994"/>
        <w:gridCol w:w="1584"/>
        <w:gridCol w:w="1138"/>
        <w:gridCol w:w="1114"/>
      </w:tblGrid>
      <w:tr w:rsidR="00E51492" w:rsidRPr="009640BF">
        <w:trPr>
          <w:trHeight w:hRule="exact" w:val="298"/>
          <w:jc w:val="center"/>
        </w:trPr>
        <w:tc>
          <w:tcPr>
            <w:tcW w:w="238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ганизация / место ра</w:t>
            </w:r>
            <w:r w:rsidRPr="009640BF">
              <w:rPr>
                <w:color w:val="auto"/>
              </w:rPr>
              <w:t>с</w:t>
            </w:r>
            <w:r w:rsidRPr="009640BF">
              <w:rPr>
                <w:color w:val="auto"/>
              </w:rPr>
              <w:t>положения</w:t>
            </w:r>
          </w:p>
        </w:tc>
        <w:tc>
          <w:tcPr>
            <w:tcW w:w="7384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Тепловая нагрузка, Гкал/час</w:t>
            </w:r>
          </w:p>
        </w:tc>
      </w:tr>
      <w:tr w:rsidR="00E51492" w:rsidRPr="009640BF" w:rsidTr="00EA461B">
        <w:trPr>
          <w:trHeight w:hRule="exact" w:val="562"/>
          <w:jc w:val="center"/>
        </w:trPr>
        <w:tc>
          <w:tcPr>
            <w:tcW w:w="238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80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От</w:t>
            </w:r>
            <w:proofErr w:type="gramStart"/>
            <w:r w:rsidRPr="009640BF">
              <w:rPr>
                <w:color w:val="auto"/>
              </w:rPr>
              <w:t>о-</w:t>
            </w:r>
            <w:proofErr w:type="gramEnd"/>
            <w:r w:rsidRPr="009640BF">
              <w:rPr>
                <w:color w:val="auto"/>
              </w:rPr>
              <w:t xml:space="preserve"> </w:t>
            </w:r>
            <w:proofErr w:type="spellStart"/>
            <w:r w:rsidRPr="009640BF">
              <w:rPr>
                <w:color w:val="auto"/>
              </w:rPr>
              <w:t>пле</w:t>
            </w:r>
            <w:proofErr w:type="spellEnd"/>
            <w:r w:rsidRPr="009640BF">
              <w:rPr>
                <w:color w:val="auto"/>
              </w:rPr>
              <w:t xml:space="preserve">- </w:t>
            </w:r>
            <w:proofErr w:type="spellStart"/>
            <w:r w:rsidRPr="009640BF">
              <w:rPr>
                <w:color w:val="auto"/>
              </w:rPr>
              <w:t>ние</w:t>
            </w:r>
            <w:proofErr w:type="spellEnd"/>
          </w:p>
        </w:tc>
        <w:tc>
          <w:tcPr>
            <w:tcW w:w="75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Вен</w:t>
            </w:r>
            <w:r w:rsidRPr="009640BF">
              <w:rPr>
                <w:color w:val="auto"/>
              </w:rPr>
              <w:softHyphen/>
              <w:t>тил</w:t>
            </w:r>
            <w:proofErr w:type="gramStart"/>
            <w:r w:rsidRPr="009640BF">
              <w:rPr>
                <w:color w:val="auto"/>
              </w:rPr>
              <w:t>я-</w:t>
            </w:r>
            <w:proofErr w:type="gramEnd"/>
            <w:r w:rsidRPr="009640BF">
              <w:rPr>
                <w:color w:val="auto"/>
              </w:rPr>
              <w:t xml:space="preserve"> </w:t>
            </w:r>
            <w:proofErr w:type="spellStart"/>
            <w:r w:rsidRPr="009640BF">
              <w:rPr>
                <w:color w:val="auto"/>
              </w:rPr>
              <w:t>ция</w:t>
            </w:r>
            <w:proofErr w:type="spellEnd"/>
          </w:p>
        </w:tc>
        <w:tc>
          <w:tcPr>
            <w:tcW w:w="1988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spacing w:line="233" w:lineRule="auto"/>
              <w:rPr>
                <w:color w:val="auto"/>
              </w:rPr>
            </w:pPr>
            <w:r w:rsidRPr="009640BF">
              <w:rPr>
                <w:color w:val="auto"/>
              </w:rPr>
              <w:t>Горячее вод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снабжение</w:t>
            </w:r>
          </w:p>
        </w:tc>
        <w:tc>
          <w:tcPr>
            <w:tcW w:w="158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Тепловые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тери тепловой энергии при ее передаче те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>ловыми сетями</w:t>
            </w:r>
          </w:p>
        </w:tc>
        <w:tc>
          <w:tcPr>
            <w:tcW w:w="113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Собствен</w:t>
            </w:r>
            <w:r w:rsidRPr="009640BF">
              <w:rPr>
                <w:color w:val="auto"/>
              </w:rPr>
              <w:softHyphen/>
              <w:t>ные ну</w:t>
            </w:r>
            <w:r w:rsidRPr="009640BF">
              <w:rPr>
                <w:color w:val="auto"/>
              </w:rPr>
              <w:t>ж</w:t>
            </w:r>
            <w:r w:rsidRPr="009640BF">
              <w:rPr>
                <w:color w:val="auto"/>
              </w:rPr>
              <w:t>ды</w:t>
            </w:r>
          </w:p>
        </w:tc>
        <w:tc>
          <w:tcPr>
            <w:tcW w:w="111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Итого</w:t>
            </w:r>
          </w:p>
        </w:tc>
      </w:tr>
      <w:tr w:rsidR="00E51492" w:rsidRPr="009640BF">
        <w:trPr>
          <w:trHeight w:hRule="exact" w:val="1382"/>
          <w:jc w:val="center"/>
        </w:trPr>
        <w:tc>
          <w:tcPr>
            <w:tcW w:w="238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80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758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Отопи</w:t>
            </w:r>
            <w:r w:rsidRPr="009640BF">
              <w:rPr>
                <w:color w:val="auto"/>
              </w:rPr>
              <w:softHyphen/>
              <w:t>тельный период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t>Неот</w:t>
            </w:r>
            <w:proofErr w:type="gramStart"/>
            <w:r w:rsidRPr="009640BF">
              <w:rPr>
                <w:color w:val="auto"/>
              </w:rPr>
              <w:t>о</w:t>
            </w:r>
            <w:proofErr w:type="spellEnd"/>
            <w:r w:rsidRPr="009640BF">
              <w:rPr>
                <w:color w:val="auto"/>
              </w:rPr>
              <w:t>-</w:t>
            </w:r>
            <w:proofErr w:type="gramEnd"/>
            <w:r w:rsidRPr="009640BF">
              <w:rPr>
                <w:color w:val="auto"/>
              </w:rPr>
              <w:t xml:space="preserve"> </w:t>
            </w:r>
            <w:proofErr w:type="spellStart"/>
            <w:r w:rsidRPr="009640BF">
              <w:rPr>
                <w:color w:val="auto"/>
              </w:rPr>
              <w:t>питель</w:t>
            </w:r>
            <w:r w:rsidRPr="009640BF">
              <w:rPr>
                <w:color w:val="auto"/>
              </w:rPr>
              <w:softHyphen/>
              <w:t>ный</w:t>
            </w:r>
            <w:proofErr w:type="spellEnd"/>
            <w:r w:rsidRPr="009640BF">
              <w:rPr>
                <w:color w:val="auto"/>
              </w:rPr>
              <w:t xml:space="preserve"> п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риод</w:t>
            </w:r>
          </w:p>
        </w:tc>
        <w:tc>
          <w:tcPr>
            <w:tcW w:w="1584" w:type="dxa"/>
            <w:vMerge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138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11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</w:tr>
      <w:tr w:rsidR="00E51492" w:rsidRPr="009640BF" w:rsidTr="00762FFE">
        <w:trPr>
          <w:trHeight w:hRule="exact" w:val="1458"/>
          <w:jc w:val="center"/>
        </w:trPr>
        <w:tc>
          <w:tcPr>
            <w:tcW w:w="23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CB086D" w:rsidP="00140227">
            <w:pPr>
              <w:pStyle w:val="a9"/>
              <w:rPr>
                <w:color w:val="auto"/>
              </w:rPr>
            </w:pPr>
            <w:r w:rsidRPr="009640BF">
              <w:t>ООО «</w:t>
            </w:r>
            <w:r w:rsidR="00CD70B6" w:rsidRPr="009640BF">
              <w:t>АКВА</w:t>
            </w:r>
            <w:r w:rsidRPr="009640BF">
              <w:t>» (к</w:t>
            </w:r>
            <w:r w:rsidRPr="009640BF">
              <w:t>о</w:t>
            </w:r>
            <w:r w:rsidRPr="009640BF">
              <w:t>тельная № 1 п. Сози</w:t>
            </w:r>
            <w:r w:rsidRPr="009640BF">
              <w:t>м</w:t>
            </w:r>
            <w:r w:rsidRPr="009640BF">
              <w:t>ский, ул. Набережная, 25)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E0DED" w:rsidP="0067184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0,839</w:t>
            </w:r>
          </w:p>
        </w:tc>
        <w:tc>
          <w:tcPr>
            <w:tcW w:w="7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E0DED" w:rsidP="00EE0DE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762FFE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FB3A85" w:rsidP="00EE0DE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</w:t>
            </w:r>
            <w:r w:rsidR="00EE0DED" w:rsidRPr="009640BF">
              <w:rPr>
                <w:color w:val="auto"/>
              </w:rPr>
              <w:t>054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385B5B" w:rsidP="00EE0DE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0,0</w:t>
            </w:r>
            <w:r w:rsidR="00EE0DED" w:rsidRPr="009640BF">
              <w:rPr>
                <w:color w:val="auto"/>
              </w:rPr>
              <w:t>11</w:t>
            </w:r>
          </w:p>
        </w:tc>
        <w:tc>
          <w:tcPr>
            <w:tcW w:w="1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E0DED" w:rsidP="0067184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0,904</w:t>
            </w:r>
          </w:p>
        </w:tc>
      </w:tr>
    </w:tbl>
    <w:p w:rsidR="00DF2501" w:rsidRPr="009640BF" w:rsidRDefault="00DF2501" w:rsidP="00DF2501">
      <w:pPr>
        <w:pStyle w:val="11"/>
        <w:spacing w:after="80"/>
        <w:ind w:firstLine="820"/>
        <w:jc w:val="both"/>
        <w:rPr>
          <w:color w:val="auto"/>
          <w:sz w:val="24"/>
          <w:szCs w:val="24"/>
        </w:rPr>
      </w:pPr>
    </w:p>
    <w:p w:rsidR="00E51492" w:rsidRPr="009640BF" w:rsidRDefault="00685358" w:rsidP="001E34EE">
      <w:pPr>
        <w:pStyle w:val="a0"/>
        <w:rPr>
          <w:color w:val="auto"/>
          <w:sz w:val="24"/>
        </w:rPr>
      </w:pPr>
      <w:bookmarkStart w:id="22" w:name="bookmark16"/>
      <w:bookmarkStart w:id="23" w:name="bookmark17"/>
      <w:bookmarkStart w:id="24" w:name="bookmark18"/>
      <w:r w:rsidRPr="009640BF">
        <w:rPr>
          <w:color w:val="auto"/>
          <w:sz w:val="24"/>
        </w:rPr>
        <w:t>Состав и техническая характеристика оборудования системы те</w:t>
      </w:r>
      <w:r w:rsidRPr="009640BF">
        <w:rPr>
          <w:color w:val="auto"/>
          <w:sz w:val="24"/>
        </w:rPr>
        <w:t>п</w:t>
      </w:r>
      <w:r w:rsidRPr="009640BF">
        <w:rPr>
          <w:color w:val="auto"/>
          <w:sz w:val="24"/>
        </w:rPr>
        <w:t>лоснабжения</w:t>
      </w:r>
      <w:bookmarkEnd w:id="22"/>
      <w:bookmarkEnd w:id="23"/>
      <w:bookmarkEnd w:id="24"/>
    </w:p>
    <w:tbl>
      <w:tblPr>
        <w:tblOverlap w:val="never"/>
        <w:tblW w:w="9770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79"/>
        <w:gridCol w:w="1134"/>
        <w:gridCol w:w="992"/>
        <w:gridCol w:w="1560"/>
        <w:gridCol w:w="1134"/>
        <w:gridCol w:w="2471"/>
      </w:tblGrid>
      <w:tr w:rsidR="00E51492" w:rsidRPr="009640BF" w:rsidTr="00F70D44">
        <w:trPr>
          <w:trHeight w:hRule="exact" w:val="331"/>
          <w:jc w:val="center"/>
        </w:trPr>
        <w:tc>
          <w:tcPr>
            <w:tcW w:w="247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9C7D1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ганизация / место ра</w:t>
            </w:r>
            <w:r w:rsidRPr="009640BF">
              <w:rPr>
                <w:color w:val="auto"/>
              </w:rPr>
              <w:t>с</w:t>
            </w:r>
            <w:r w:rsidRPr="009640BF">
              <w:rPr>
                <w:color w:val="auto"/>
              </w:rPr>
              <w:t>положения</w:t>
            </w:r>
          </w:p>
        </w:tc>
        <w:tc>
          <w:tcPr>
            <w:tcW w:w="7291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9C7D13" w:rsidP="009C7D13">
            <w:pPr>
              <w:pStyle w:val="a9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t>К</w:t>
            </w:r>
            <w:r w:rsidR="00685358" w:rsidRPr="009640BF">
              <w:rPr>
                <w:color w:val="auto"/>
              </w:rPr>
              <w:t>отлоагрегаты</w:t>
            </w:r>
            <w:proofErr w:type="spellEnd"/>
          </w:p>
        </w:tc>
      </w:tr>
      <w:tr w:rsidR="007B330C" w:rsidRPr="009640BF" w:rsidTr="00355053">
        <w:trPr>
          <w:trHeight w:hRule="exact" w:val="1648"/>
          <w:jc w:val="center"/>
        </w:trPr>
        <w:tc>
          <w:tcPr>
            <w:tcW w:w="2479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7B330C" w:rsidRPr="009640BF" w:rsidRDefault="007B330C" w:rsidP="009C7D13">
            <w:pPr>
              <w:jc w:val="center"/>
              <w:rPr>
                <w:color w:val="auto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7B330C" w:rsidP="009C7D1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тип, марка котла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352096" w:rsidP="009C7D1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 xml:space="preserve">кол-во </w:t>
            </w:r>
            <w:proofErr w:type="spellStart"/>
            <w:r w:rsidRPr="009640BF">
              <w:rPr>
                <w:color w:val="auto"/>
              </w:rPr>
              <w:t>котл</w:t>
            </w:r>
            <w:r w:rsidRPr="009640BF">
              <w:rPr>
                <w:color w:val="auto"/>
              </w:rPr>
              <w:t>о</w:t>
            </w:r>
            <w:r w:rsidR="007B330C" w:rsidRPr="009640BF">
              <w:rPr>
                <w:color w:val="auto"/>
              </w:rPr>
              <w:t>агрега</w:t>
            </w:r>
            <w:r w:rsidR="007B330C" w:rsidRPr="009640BF">
              <w:rPr>
                <w:color w:val="auto"/>
              </w:rPr>
              <w:softHyphen/>
              <w:t>тов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7B330C" w:rsidP="009C7D13">
            <w:pPr>
              <w:pStyle w:val="a9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t>теплопрои</w:t>
            </w:r>
            <w:proofErr w:type="gramStart"/>
            <w:r w:rsidRPr="009640BF">
              <w:rPr>
                <w:color w:val="auto"/>
              </w:rPr>
              <w:t>з</w:t>
            </w:r>
            <w:proofErr w:type="spellEnd"/>
            <w:r w:rsidRPr="009640BF">
              <w:rPr>
                <w:color w:val="auto"/>
              </w:rPr>
              <w:t>-</w:t>
            </w:r>
            <w:proofErr w:type="gramEnd"/>
            <w:r w:rsidRPr="009640BF">
              <w:rPr>
                <w:color w:val="auto"/>
              </w:rPr>
              <w:t xml:space="preserve"> </w:t>
            </w:r>
            <w:proofErr w:type="spellStart"/>
            <w:r w:rsidRPr="009640BF">
              <w:rPr>
                <w:color w:val="auto"/>
              </w:rPr>
              <w:t>водительность</w:t>
            </w:r>
            <w:proofErr w:type="spellEnd"/>
            <w:r w:rsidRPr="009640BF">
              <w:rPr>
                <w:color w:val="auto"/>
              </w:rPr>
              <w:t xml:space="preserve"> котла (Гкал/час)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7B330C" w:rsidP="009C7D1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год ввода в эксплу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тацию</w:t>
            </w:r>
          </w:p>
        </w:tc>
        <w:tc>
          <w:tcPr>
            <w:tcW w:w="2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7B330C" w:rsidP="00E0470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год завершения поле</w:t>
            </w:r>
            <w:r w:rsidRPr="009640BF">
              <w:rPr>
                <w:color w:val="auto"/>
              </w:rPr>
              <w:t>з</w:t>
            </w:r>
            <w:r w:rsidRPr="009640BF">
              <w:rPr>
                <w:color w:val="auto"/>
              </w:rPr>
              <w:t>ного использования котлов (по паспорту котла), остаточный срок амортизации</w:t>
            </w:r>
          </w:p>
        </w:tc>
      </w:tr>
      <w:tr w:rsidR="00EA461B" w:rsidRPr="009640BF" w:rsidTr="00355053">
        <w:trPr>
          <w:trHeight w:hRule="exact" w:val="712"/>
          <w:jc w:val="center"/>
        </w:trPr>
        <w:tc>
          <w:tcPr>
            <w:tcW w:w="247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7B330C" w:rsidRPr="009640BF" w:rsidRDefault="00EE0DED" w:rsidP="00140227">
            <w:pPr>
              <w:pStyle w:val="a9"/>
              <w:rPr>
                <w:color w:val="auto"/>
              </w:rPr>
            </w:pPr>
            <w:r w:rsidRPr="009640BF">
              <w:t>ООО «</w:t>
            </w:r>
            <w:r w:rsidR="00F70D44" w:rsidRPr="009640BF">
              <w:t>АКВА</w:t>
            </w:r>
            <w:r w:rsidRPr="009640BF">
              <w:t>» (котел</w:t>
            </w:r>
            <w:r w:rsidRPr="009640BF">
              <w:t>ь</w:t>
            </w:r>
            <w:r w:rsidRPr="009640BF">
              <w:t>ная № 1 п. Созимский, ул. Набережная, 25)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D63F9C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КВр-0,5</w:t>
            </w:r>
            <w:r w:rsidR="007B330C" w:rsidRPr="009640BF">
              <w:rPr>
                <w:color w:val="auto"/>
              </w:rPr>
              <w:t>К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3440F1" w:rsidP="00EA461B">
            <w:pPr>
              <w:pStyle w:val="a9"/>
              <w:spacing w:before="120"/>
              <w:rPr>
                <w:color w:val="auto"/>
              </w:rPr>
            </w:pPr>
            <w:r w:rsidRPr="009640BF">
              <w:rPr>
                <w:color w:val="auto"/>
              </w:rPr>
              <w:t>2</w:t>
            </w:r>
            <w:r w:rsidR="007B330C" w:rsidRPr="009640BF">
              <w:rPr>
                <w:color w:val="auto"/>
              </w:rPr>
              <w:t xml:space="preserve"> 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F96737" w:rsidP="00960B06">
            <w:pPr>
              <w:pStyle w:val="a9"/>
              <w:spacing w:before="120"/>
              <w:rPr>
                <w:color w:val="auto"/>
              </w:rPr>
            </w:pPr>
            <w:r w:rsidRPr="009640BF">
              <w:rPr>
                <w:color w:val="auto"/>
                <w:lang w:val="en-US"/>
              </w:rPr>
              <w:t>0</w:t>
            </w:r>
            <w:r w:rsidRPr="009640BF">
              <w:rPr>
                <w:color w:val="auto"/>
              </w:rPr>
              <w:t>,</w:t>
            </w:r>
            <w:r w:rsidR="00960B06" w:rsidRPr="009640BF">
              <w:rPr>
                <w:color w:val="auto"/>
              </w:rPr>
              <w:t>43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960B06" w:rsidP="00EA461B">
            <w:pPr>
              <w:pStyle w:val="a9"/>
              <w:spacing w:before="120"/>
              <w:rPr>
                <w:color w:val="auto"/>
              </w:rPr>
            </w:pPr>
            <w:r w:rsidRPr="009640BF">
              <w:rPr>
                <w:color w:val="auto"/>
              </w:rPr>
              <w:t>2009</w:t>
            </w:r>
          </w:p>
          <w:p w:rsidR="00F96737" w:rsidRPr="009640BF" w:rsidRDefault="00F96737" w:rsidP="00EA461B">
            <w:pPr>
              <w:pStyle w:val="a9"/>
              <w:spacing w:before="120"/>
              <w:rPr>
                <w:color w:val="auto"/>
              </w:rPr>
            </w:pPr>
          </w:p>
        </w:tc>
        <w:tc>
          <w:tcPr>
            <w:tcW w:w="2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960B06" w:rsidP="00EA461B">
            <w:pPr>
              <w:pStyle w:val="a9"/>
              <w:spacing w:before="120"/>
              <w:rPr>
                <w:color w:val="auto"/>
              </w:rPr>
            </w:pPr>
            <w:r w:rsidRPr="009640BF">
              <w:rPr>
                <w:color w:val="auto"/>
              </w:rPr>
              <w:t>2019</w:t>
            </w:r>
          </w:p>
        </w:tc>
      </w:tr>
      <w:tr w:rsidR="00EA461B" w:rsidRPr="009640BF" w:rsidTr="00355053">
        <w:trPr>
          <w:trHeight w:hRule="exact" w:val="706"/>
          <w:jc w:val="center"/>
        </w:trPr>
        <w:tc>
          <w:tcPr>
            <w:tcW w:w="2479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7B330C" w:rsidRPr="009640BF" w:rsidRDefault="007B330C" w:rsidP="00EA461B">
            <w:pPr>
              <w:rPr>
                <w:color w:val="auto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7B330C" w:rsidRPr="009640BF" w:rsidRDefault="003440F1" w:rsidP="003440F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КВ</w:t>
            </w:r>
            <w:r w:rsidR="00D63F9C" w:rsidRPr="009640BF">
              <w:rPr>
                <w:color w:val="auto"/>
              </w:rPr>
              <w:t>р-0,5К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7B330C" w:rsidRPr="009640BF" w:rsidRDefault="003440F1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</w:t>
            </w:r>
            <w:r w:rsidR="007B330C" w:rsidRPr="009640BF">
              <w:rPr>
                <w:color w:val="auto"/>
              </w:rPr>
              <w:t xml:space="preserve"> 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7B330C" w:rsidRPr="009640BF" w:rsidRDefault="00F96737" w:rsidP="00960B0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</w:t>
            </w:r>
            <w:r w:rsidR="00960B06" w:rsidRPr="009640BF">
              <w:rPr>
                <w:color w:val="auto"/>
              </w:rPr>
              <w:t>43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7B330C" w:rsidRPr="009640BF" w:rsidRDefault="00F96737" w:rsidP="00960B0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</w:t>
            </w:r>
            <w:r w:rsidR="00960B06" w:rsidRPr="009640BF">
              <w:rPr>
                <w:color w:val="auto"/>
              </w:rPr>
              <w:t>12</w:t>
            </w:r>
          </w:p>
        </w:tc>
        <w:tc>
          <w:tcPr>
            <w:tcW w:w="2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960B06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2022</w:t>
            </w:r>
          </w:p>
        </w:tc>
      </w:tr>
    </w:tbl>
    <w:p w:rsidR="00E51492" w:rsidRPr="009640BF" w:rsidRDefault="00E51492" w:rsidP="00EA461B">
      <w:pPr>
        <w:pStyle w:val="a9"/>
        <w:rPr>
          <w:color w:val="auto"/>
        </w:rPr>
      </w:pPr>
    </w:p>
    <w:tbl>
      <w:tblPr>
        <w:tblOverlap w:val="never"/>
        <w:tblW w:w="9768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762"/>
        <w:gridCol w:w="1779"/>
        <w:gridCol w:w="854"/>
        <w:gridCol w:w="989"/>
        <w:gridCol w:w="850"/>
        <w:gridCol w:w="854"/>
        <w:gridCol w:w="1680"/>
      </w:tblGrid>
      <w:tr w:rsidR="00EA461B" w:rsidRPr="009640BF" w:rsidTr="00894FCF">
        <w:trPr>
          <w:trHeight w:hRule="exact" w:val="293"/>
          <w:jc w:val="center"/>
        </w:trPr>
        <w:tc>
          <w:tcPr>
            <w:tcW w:w="276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низация /система тепл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снабжения/ место расп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ложения</w:t>
            </w:r>
          </w:p>
        </w:tc>
        <w:tc>
          <w:tcPr>
            <w:tcW w:w="7006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154613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</w:t>
            </w:r>
            <w:r w:rsidR="00685358" w:rsidRPr="009640BF">
              <w:rPr>
                <w:color w:val="auto"/>
              </w:rPr>
              <w:t>асосное оборудование</w:t>
            </w:r>
          </w:p>
        </w:tc>
      </w:tr>
      <w:tr w:rsidR="00EA461B" w:rsidRPr="009640BF" w:rsidTr="00894FCF">
        <w:trPr>
          <w:trHeight w:hRule="exact" w:val="1114"/>
          <w:jc w:val="center"/>
        </w:trPr>
        <w:tc>
          <w:tcPr>
            <w:tcW w:w="2762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E51492" w:rsidP="00EA461B">
            <w:pPr>
              <w:rPr>
                <w:color w:val="auto"/>
              </w:rPr>
            </w:pPr>
          </w:p>
        </w:tc>
        <w:tc>
          <w:tcPr>
            <w:tcW w:w="1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тип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154613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кол-</w:t>
            </w:r>
            <w:r w:rsidR="00685358" w:rsidRPr="009640BF">
              <w:rPr>
                <w:color w:val="auto"/>
              </w:rPr>
              <w:t>во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год вв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да в эк</w:t>
            </w:r>
            <w:r w:rsidRPr="009640BF">
              <w:rPr>
                <w:color w:val="auto"/>
              </w:rPr>
              <w:t>с</w:t>
            </w:r>
            <w:r w:rsidRPr="009640BF">
              <w:rPr>
                <w:color w:val="auto"/>
              </w:rPr>
              <w:t>плу</w:t>
            </w:r>
            <w:r w:rsidRPr="009640BF">
              <w:rPr>
                <w:color w:val="auto"/>
              </w:rPr>
              <w:softHyphen/>
              <w:t>атацию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напор</w:t>
            </w:r>
            <w:r w:rsidR="00154613" w:rsidRPr="009640BF">
              <w:rPr>
                <w:color w:val="auto"/>
              </w:rPr>
              <w:t>,</w:t>
            </w:r>
            <w:r w:rsidRPr="009640BF">
              <w:rPr>
                <w:color w:val="auto"/>
              </w:rPr>
              <w:t xml:space="preserve"> </w:t>
            </w:r>
            <w:proofErr w:type="gramStart"/>
            <w:r w:rsidRPr="009640BF">
              <w:rPr>
                <w:color w:val="auto"/>
              </w:rPr>
              <w:t>м</w:t>
            </w:r>
            <w:proofErr w:type="gramEnd"/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мощ</w:t>
            </w:r>
            <w:r w:rsidRPr="009640BF">
              <w:rPr>
                <w:color w:val="auto"/>
              </w:rPr>
              <w:softHyphen/>
              <w:t>ность</w:t>
            </w:r>
            <w:r w:rsidR="00154613" w:rsidRPr="009640BF">
              <w:rPr>
                <w:color w:val="auto"/>
              </w:rPr>
              <w:t>,</w:t>
            </w:r>
            <w:r w:rsidRPr="009640BF">
              <w:rPr>
                <w:color w:val="auto"/>
              </w:rPr>
              <w:t xml:space="preserve"> кВт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производи</w:t>
            </w:r>
            <w:r w:rsidRPr="009640BF">
              <w:rPr>
                <w:color w:val="auto"/>
              </w:rPr>
              <w:softHyphen/>
              <w:t>тельность м</w:t>
            </w:r>
            <w:r w:rsidRPr="009640BF">
              <w:rPr>
                <w:color w:val="auto"/>
                <w:vertAlign w:val="superscript"/>
              </w:rPr>
              <w:t>3</w:t>
            </w:r>
            <w:r w:rsidRPr="009640BF">
              <w:rPr>
                <w:color w:val="auto"/>
              </w:rPr>
              <w:t>/ч</w:t>
            </w:r>
          </w:p>
        </w:tc>
      </w:tr>
      <w:tr w:rsidR="00960B06" w:rsidRPr="009640BF" w:rsidTr="00894FCF">
        <w:trPr>
          <w:trHeight w:hRule="exact" w:val="879"/>
          <w:jc w:val="center"/>
        </w:trPr>
        <w:tc>
          <w:tcPr>
            <w:tcW w:w="276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60B06" w:rsidRPr="009640BF" w:rsidRDefault="00960B06" w:rsidP="00140227">
            <w:pPr>
              <w:pStyle w:val="a9"/>
              <w:rPr>
                <w:color w:val="auto"/>
              </w:rPr>
            </w:pPr>
            <w:r w:rsidRPr="009640BF">
              <w:t>ООО «</w:t>
            </w:r>
            <w:r w:rsidR="00355053" w:rsidRPr="009640BF">
              <w:t>АКВА</w:t>
            </w:r>
            <w:r w:rsidRPr="009640BF">
              <w:t>» (котельная № 1 п. Созимский, ул. Набережная, 25)</w:t>
            </w:r>
          </w:p>
        </w:tc>
        <w:tc>
          <w:tcPr>
            <w:tcW w:w="177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60B06" w:rsidRPr="009640BF" w:rsidRDefault="00960B06" w:rsidP="00960B0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 xml:space="preserve">Сетевой насос </w:t>
            </w:r>
            <w:proofErr w:type="spellStart"/>
            <w:r w:rsidRPr="009640BF">
              <w:t>Grundfos</w:t>
            </w:r>
            <w:proofErr w:type="spellEnd"/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60B06" w:rsidRPr="009640BF" w:rsidRDefault="00960B06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60B06" w:rsidRPr="009640BF" w:rsidRDefault="00960B06" w:rsidP="00EA461B">
            <w:pPr>
              <w:pStyle w:val="a9"/>
              <w:ind w:firstLine="24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2009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60B06" w:rsidRPr="009640BF" w:rsidRDefault="00960B06" w:rsidP="000E789F">
            <w:pPr>
              <w:ind w:right="-2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960B06" w:rsidRPr="009640BF" w:rsidRDefault="00960B06" w:rsidP="000E789F">
            <w:pPr>
              <w:ind w:right="-2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5,5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60B06" w:rsidRPr="009640BF" w:rsidRDefault="00960B06" w:rsidP="000E789F">
            <w:pPr>
              <w:ind w:right="-2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45</w:t>
            </w:r>
          </w:p>
        </w:tc>
      </w:tr>
      <w:tr w:rsidR="00960B06" w:rsidRPr="009640BF" w:rsidTr="00894FCF">
        <w:trPr>
          <w:trHeight w:hRule="exact" w:val="958"/>
          <w:jc w:val="center"/>
        </w:trPr>
        <w:tc>
          <w:tcPr>
            <w:tcW w:w="2762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60B06" w:rsidRPr="009640BF" w:rsidRDefault="00960B06" w:rsidP="00EA461B">
            <w:pPr>
              <w:rPr>
                <w:color w:val="auto"/>
              </w:rPr>
            </w:pPr>
          </w:p>
        </w:tc>
        <w:tc>
          <w:tcPr>
            <w:tcW w:w="1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60B06" w:rsidRPr="009640BF" w:rsidRDefault="00960B06" w:rsidP="00960B06">
            <w:pPr>
              <w:ind w:right="-2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9640BF">
              <w:rPr>
                <w:rFonts w:ascii="Times New Roman" w:hAnsi="Times New Roman" w:cs="Times New Roman"/>
                <w:color w:val="auto"/>
              </w:rPr>
              <w:t>Подпиточный</w:t>
            </w:r>
            <w:proofErr w:type="spellEnd"/>
            <w:r w:rsidRPr="009640BF">
              <w:rPr>
                <w:rFonts w:ascii="Times New Roman" w:hAnsi="Times New Roman" w:cs="Times New Roman"/>
                <w:color w:val="auto"/>
              </w:rPr>
              <w:t xml:space="preserve"> </w:t>
            </w:r>
            <w:r w:rsidRPr="009640BF">
              <w:rPr>
                <w:rFonts w:ascii="Times New Roman" w:hAnsi="Times New Roman" w:cs="Times New Roman"/>
              </w:rPr>
              <w:t>насос</w:t>
            </w:r>
          </w:p>
          <w:p w:rsidR="00960B06" w:rsidRPr="009640BF" w:rsidRDefault="00960B06" w:rsidP="00960B06">
            <w:pPr>
              <w:pStyle w:val="a9"/>
              <w:rPr>
                <w:color w:val="auto"/>
              </w:rPr>
            </w:pPr>
            <w:proofErr w:type="spellStart"/>
            <w:r w:rsidRPr="009640BF">
              <w:t>Grundfos</w:t>
            </w:r>
            <w:proofErr w:type="spellEnd"/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60B06" w:rsidRPr="009640BF" w:rsidRDefault="00960B06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60B06" w:rsidRPr="009640BF" w:rsidRDefault="00960B06" w:rsidP="00EA461B">
            <w:pPr>
              <w:pStyle w:val="a9"/>
              <w:ind w:firstLine="24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2009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60B06" w:rsidRPr="009640BF" w:rsidRDefault="00960B06" w:rsidP="000E789F">
            <w:pPr>
              <w:ind w:right="-2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34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960B06" w:rsidRPr="009640BF" w:rsidRDefault="00960B06" w:rsidP="000E789F">
            <w:pPr>
              <w:ind w:right="-2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2,5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960B06" w:rsidRPr="009640BF" w:rsidRDefault="00960B06" w:rsidP="000E789F">
            <w:pPr>
              <w:ind w:right="-2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12</w:t>
            </w:r>
          </w:p>
        </w:tc>
      </w:tr>
    </w:tbl>
    <w:p w:rsidR="00D4425F" w:rsidRPr="009640BF" w:rsidRDefault="00D4425F" w:rsidP="00EA461B">
      <w:pPr>
        <w:pStyle w:val="a9"/>
        <w:rPr>
          <w:color w:val="auto"/>
        </w:rPr>
      </w:pPr>
    </w:p>
    <w:p w:rsidR="00D4425F" w:rsidRPr="009640BF" w:rsidRDefault="00D4425F">
      <w:pPr>
        <w:widowControl/>
        <w:rPr>
          <w:rFonts w:ascii="Times New Roman" w:eastAsia="Times New Roman" w:hAnsi="Times New Roman" w:cs="Times New Roman"/>
          <w:color w:val="auto"/>
        </w:rPr>
      </w:pPr>
      <w:r w:rsidRPr="009640BF">
        <w:rPr>
          <w:color w:val="auto"/>
        </w:rPr>
        <w:br w:type="page"/>
      </w:r>
    </w:p>
    <w:p w:rsidR="00154613" w:rsidRPr="009640BF" w:rsidRDefault="00154613" w:rsidP="00EA461B">
      <w:pPr>
        <w:pStyle w:val="a9"/>
        <w:rPr>
          <w:color w:val="auto"/>
        </w:rPr>
      </w:pPr>
    </w:p>
    <w:tbl>
      <w:tblPr>
        <w:tblOverlap w:val="never"/>
        <w:tblW w:w="9768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762"/>
        <w:gridCol w:w="1779"/>
        <w:gridCol w:w="854"/>
        <w:gridCol w:w="989"/>
        <w:gridCol w:w="850"/>
        <w:gridCol w:w="854"/>
        <w:gridCol w:w="1680"/>
      </w:tblGrid>
      <w:tr w:rsidR="00EA461B" w:rsidRPr="009640BF" w:rsidTr="00894FCF">
        <w:trPr>
          <w:trHeight w:hRule="exact" w:val="293"/>
          <w:jc w:val="center"/>
        </w:trPr>
        <w:tc>
          <w:tcPr>
            <w:tcW w:w="276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54613" w:rsidRPr="009640BF" w:rsidRDefault="00154613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низация /система тепл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снабжения/ место расп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ложения</w:t>
            </w:r>
          </w:p>
        </w:tc>
        <w:tc>
          <w:tcPr>
            <w:tcW w:w="7006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154613" w:rsidRPr="009640BF" w:rsidRDefault="00154613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Тягодутьевые устройства</w:t>
            </w:r>
          </w:p>
        </w:tc>
      </w:tr>
      <w:tr w:rsidR="00EA461B" w:rsidRPr="009640BF" w:rsidTr="00894FCF">
        <w:trPr>
          <w:trHeight w:hRule="exact" w:val="1114"/>
          <w:jc w:val="center"/>
        </w:trPr>
        <w:tc>
          <w:tcPr>
            <w:tcW w:w="2762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54613" w:rsidRPr="009640BF" w:rsidRDefault="00154613" w:rsidP="00EA461B">
            <w:pPr>
              <w:rPr>
                <w:color w:val="auto"/>
              </w:rPr>
            </w:pPr>
          </w:p>
        </w:tc>
        <w:tc>
          <w:tcPr>
            <w:tcW w:w="1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54613" w:rsidRPr="009640BF" w:rsidRDefault="00154613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тип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54613" w:rsidRPr="009640BF" w:rsidRDefault="00154613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кол-во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154613" w:rsidRPr="009640BF" w:rsidRDefault="00154613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год вв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да в эк</w:t>
            </w:r>
            <w:r w:rsidRPr="009640BF">
              <w:rPr>
                <w:color w:val="auto"/>
              </w:rPr>
              <w:t>с</w:t>
            </w:r>
            <w:r w:rsidRPr="009640BF">
              <w:rPr>
                <w:color w:val="auto"/>
              </w:rPr>
              <w:t>плу</w:t>
            </w:r>
            <w:r w:rsidRPr="009640BF">
              <w:rPr>
                <w:color w:val="auto"/>
              </w:rPr>
              <w:softHyphen/>
              <w:t>атацию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54613" w:rsidRPr="009640BF" w:rsidRDefault="00D20AEF" w:rsidP="00EA461B">
            <w:pPr>
              <w:pStyle w:val="a9"/>
              <w:rPr>
                <w:color w:val="auto"/>
              </w:rPr>
            </w:pPr>
            <w:proofErr w:type="gramStart"/>
            <w:r w:rsidRPr="009640BF">
              <w:rPr>
                <w:color w:val="auto"/>
              </w:rPr>
              <w:t>Р</w:t>
            </w:r>
            <w:proofErr w:type="gramEnd"/>
            <w:r w:rsidRPr="009640BF">
              <w:rPr>
                <w:color w:val="auto"/>
              </w:rPr>
              <w:t>, Па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54613" w:rsidRPr="009640BF" w:rsidRDefault="00154613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мощ</w:t>
            </w:r>
            <w:r w:rsidRPr="009640BF">
              <w:rPr>
                <w:color w:val="auto"/>
              </w:rPr>
              <w:softHyphen/>
              <w:t>ность, кВт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54613" w:rsidRPr="009640BF" w:rsidRDefault="00154613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производи</w:t>
            </w:r>
            <w:r w:rsidRPr="009640BF">
              <w:rPr>
                <w:color w:val="auto"/>
              </w:rPr>
              <w:softHyphen/>
              <w:t>тельность м</w:t>
            </w:r>
            <w:r w:rsidRPr="009640BF">
              <w:rPr>
                <w:color w:val="auto"/>
                <w:vertAlign w:val="superscript"/>
              </w:rPr>
              <w:t>3</w:t>
            </w:r>
            <w:r w:rsidRPr="009640BF">
              <w:rPr>
                <w:color w:val="auto"/>
              </w:rPr>
              <w:t>/ч</w:t>
            </w:r>
          </w:p>
        </w:tc>
      </w:tr>
      <w:tr w:rsidR="003440F1" w:rsidRPr="009640BF" w:rsidTr="00894FCF">
        <w:trPr>
          <w:trHeight w:hRule="exact" w:val="1155"/>
          <w:jc w:val="center"/>
        </w:trPr>
        <w:tc>
          <w:tcPr>
            <w:tcW w:w="27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440F1" w:rsidRPr="009640BF" w:rsidRDefault="00EE0DED" w:rsidP="00355053">
            <w:pPr>
              <w:pStyle w:val="a9"/>
              <w:jc w:val="left"/>
              <w:rPr>
                <w:color w:val="auto"/>
              </w:rPr>
            </w:pPr>
            <w:r w:rsidRPr="009640BF">
              <w:t>ООО «</w:t>
            </w:r>
            <w:r w:rsidR="00355053" w:rsidRPr="009640BF">
              <w:t>АКВА</w:t>
            </w:r>
            <w:r w:rsidRPr="009640BF">
              <w:t>» (котельная № 1 п. Созимский, ул. Набережная, 25)</w:t>
            </w:r>
          </w:p>
        </w:tc>
        <w:tc>
          <w:tcPr>
            <w:tcW w:w="1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440F1" w:rsidRPr="009640BF" w:rsidRDefault="00960B06" w:rsidP="00113BDD">
            <w:pPr>
              <w:pStyle w:val="a9"/>
            </w:pPr>
            <w:r w:rsidRPr="009640BF">
              <w:t>-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440F1" w:rsidRPr="009640BF" w:rsidRDefault="00960B06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440F1" w:rsidRPr="009640BF" w:rsidRDefault="00960B06" w:rsidP="002E1603">
            <w:pPr>
              <w:pStyle w:val="a9"/>
              <w:ind w:firstLine="24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440F1" w:rsidRPr="009640BF" w:rsidRDefault="00960B06" w:rsidP="00113BDD">
            <w:pPr>
              <w:pStyle w:val="a9"/>
            </w:pPr>
            <w:r w:rsidRPr="009640BF">
              <w:t>-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440F1" w:rsidRPr="009640BF" w:rsidRDefault="00960B06" w:rsidP="00113BDD">
            <w:pPr>
              <w:pStyle w:val="a9"/>
            </w:pPr>
            <w:r w:rsidRPr="009640BF">
              <w:t>-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440F1" w:rsidRPr="009640BF" w:rsidRDefault="00960B06" w:rsidP="00113BDD">
            <w:pPr>
              <w:pStyle w:val="a9"/>
              <w:ind w:firstLine="240"/>
            </w:pPr>
            <w:r w:rsidRPr="009640BF">
              <w:t>-</w:t>
            </w:r>
          </w:p>
        </w:tc>
      </w:tr>
    </w:tbl>
    <w:p w:rsidR="00D64B45" w:rsidRPr="009640BF" w:rsidRDefault="00D64B45" w:rsidP="00154613">
      <w:pPr>
        <w:pStyle w:val="a9"/>
        <w:rPr>
          <w:color w:val="auto"/>
        </w:rPr>
      </w:pPr>
    </w:p>
    <w:p w:rsidR="00154613" w:rsidRPr="009640BF" w:rsidRDefault="00154613" w:rsidP="00154613">
      <w:pPr>
        <w:spacing w:line="1" w:lineRule="exact"/>
        <w:rPr>
          <w:rFonts w:eastAsia="Times New Roman" w:cs="Times New Roman"/>
          <w:color w:val="auto"/>
        </w:rPr>
      </w:pPr>
      <w:proofErr w:type="spellStart"/>
      <w:r w:rsidRPr="009640BF">
        <w:rPr>
          <w:rFonts w:eastAsia="Times New Roman" w:cs="Times New Roman"/>
          <w:color w:val="auto"/>
        </w:rPr>
        <w:t>ваыва</w:t>
      </w:r>
      <w:proofErr w:type="spellEnd"/>
    </w:p>
    <w:tbl>
      <w:tblPr>
        <w:tblOverlap w:val="never"/>
        <w:tblW w:w="9769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613"/>
        <w:gridCol w:w="1936"/>
        <w:gridCol w:w="1421"/>
        <w:gridCol w:w="1133"/>
        <w:gridCol w:w="1666"/>
      </w:tblGrid>
      <w:tr w:rsidR="00E51492" w:rsidRPr="009640BF" w:rsidTr="00894FCF">
        <w:trPr>
          <w:trHeight w:hRule="exact" w:val="326"/>
          <w:jc w:val="center"/>
        </w:trPr>
        <w:tc>
          <w:tcPr>
            <w:tcW w:w="361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организация /место расположения</w:t>
            </w:r>
          </w:p>
        </w:tc>
        <w:tc>
          <w:tcPr>
            <w:tcW w:w="6156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Котельно-вспомогательное оборудование</w:t>
            </w:r>
          </w:p>
        </w:tc>
      </w:tr>
      <w:tr w:rsidR="00E51492" w:rsidRPr="009640BF" w:rsidTr="00894FCF">
        <w:trPr>
          <w:trHeight w:hRule="exact" w:val="907"/>
          <w:jc w:val="center"/>
        </w:trPr>
        <w:tc>
          <w:tcPr>
            <w:tcW w:w="3613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94FCF" w:rsidRPr="009640BF" w:rsidRDefault="00894FCF">
            <w:pPr>
              <w:pStyle w:val="a9"/>
              <w:rPr>
                <w:color w:val="auto"/>
              </w:rPr>
            </w:pPr>
          </w:p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тип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год ввода в эксплуата</w:t>
            </w:r>
            <w:r w:rsidRPr="009640BF">
              <w:rPr>
                <w:color w:val="auto"/>
              </w:rPr>
              <w:softHyphen/>
              <w:t>цию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894FCF" w:rsidRPr="009640BF" w:rsidRDefault="00894FCF">
            <w:pPr>
              <w:pStyle w:val="a9"/>
              <w:rPr>
                <w:color w:val="auto"/>
              </w:rPr>
            </w:pPr>
          </w:p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кол-во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94FCF" w:rsidRPr="009640BF" w:rsidRDefault="00894FCF">
            <w:pPr>
              <w:pStyle w:val="a9"/>
              <w:rPr>
                <w:color w:val="auto"/>
              </w:rPr>
            </w:pPr>
          </w:p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производи</w:t>
            </w:r>
            <w:r w:rsidRPr="009640BF">
              <w:rPr>
                <w:color w:val="auto"/>
              </w:rPr>
              <w:softHyphen/>
              <w:t>тельность, т/ч</w:t>
            </w:r>
          </w:p>
        </w:tc>
      </w:tr>
      <w:tr w:rsidR="00E51492" w:rsidRPr="009640BF" w:rsidTr="00894FCF">
        <w:trPr>
          <w:trHeight w:hRule="exact" w:val="1140"/>
          <w:jc w:val="center"/>
        </w:trPr>
        <w:tc>
          <w:tcPr>
            <w:tcW w:w="3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E0DED" w:rsidP="00894FCF">
            <w:pPr>
              <w:pStyle w:val="a9"/>
              <w:rPr>
                <w:color w:val="auto"/>
              </w:rPr>
            </w:pPr>
            <w:r w:rsidRPr="009640BF">
              <w:t>ООО «</w:t>
            </w:r>
            <w:r w:rsidR="00355053" w:rsidRPr="009640BF">
              <w:t>АКВА</w:t>
            </w:r>
            <w:r w:rsidRPr="009640BF">
              <w:t>» (котельная № 1 п. Созимский, ул. Набережная, 25)</w:t>
            </w:r>
          </w:p>
        </w:tc>
        <w:tc>
          <w:tcPr>
            <w:tcW w:w="1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960B06" w:rsidP="00D20AE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3440F1" w:rsidP="00D20AE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3440F1" w:rsidP="00D20AE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3440F1" w:rsidP="00D20AE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</w:tbl>
    <w:p w:rsidR="00E51492" w:rsidRPr="009640BF" w:rsidRDefault="00E51492">
      <w:pPr>
        <w:rPr>
          <w:color w:val="auto"/>
        </w:rPr>
        <w:sectPr w:rsidR="00E51492" w:rsidRPr="009640BF" w:rsidSect="00476346">
          <w:footerReference w:type="even" r:id="rId15"/>
          <w:footerReference w:type="default" r:id="rId16"/>
          <w:pgSz w:w="11900" w:h="16840"/>
          <w:pgMar w:top="851" w:right="567" w:bottom="851" w:left="1701" w:header="318" w:footer="6" w:gutter="0"/>
          <w:cols w:space="720"/>
          <w:noEndnote/>
          <w:docGrid w:linePitch="360"/>
        </w:sectPr>
      </w:pPr>
    </w:p>
    <w:p w:rsidR="00E51492" w:rsidRPr="009640BF" w:rsidRDefault="00685358" w:rsidP="001E34EE">
      <w:pPr>
        <w:pStyle w:val="a0"/>
        <w:rPr>
          <w:color w:val="auto"/>
          <w:sz w:val="24"/>
        </w:rPr>
      </w:pPr>
      <w:bookmarkStart w:id="25" w:name="bookmark19"/>
      <w:bookmarkStart w:id="26" w:name="bookmark20"/>
      <w:bookmarkStart w:id="27" w:name="bookmark21"/>
      <w:r w:rsidRPr="009640BF">
        <w:rPr>
          <w:color w:val="auto"/>
          <w:sz w:val="24"/>
        </w:rPr>
        <w:lastRenderedPageBreak/>
        <w:t xml:space="preserve">Способ учета тепловой энергии, </w:t>
      </w:r>
      <w:proofErr w:type="spellStart"/>
      <w:r w:rsidRPr="009640BF">
        <w:rPr>
          <w:color w:val="auto"/>
          <w:sz w:val="24"/>
        </w:rPr>
        <w:t>подпиточной</w:t>
      </w:r>
      <w:proofErr w:type="spellEnd"/>
      <w:r w:rsidRPr="009640BF">
        <w:rPr>
          <w:color w:val="auto"/>
          <w:sz w:val="24"/>
        </w:rPr>
        <w:t xml:space="preserve"> воды и горячей воды на источниках тепловой энергии</w:t>
      </w:r>
      <w:bookmarkEnd w:id="25"/>
      <w:bookmarkEnd w:id="26"/>
      <w:bookmarkEnd w:id="27"/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374"/>
        <w:gridCol w:w="1292"/>
        <w:gridCol w:w="1418"/>
        <w:gridCol w:w="1562"/>
        <w:gridCol w:w="1426"/>
        <w:gridCol w:w="854"/>
        <w:gridCol w:w="1709"/>
        <w:gridCol w:w="994"/>
        <w:gridCol w:w="696"/>
        <w:gridCol w:w="1963"/>
      </w:tblGrid>
      <w:tr w:rsidR="00E51492" w:rsidRPr="009640BF">
        <w:trPr>
          <w:trHeight w:hRule="exact" w:val="384"/>
          <w:jc w:val="center"/>
        </w:trPr>
        <w:tc>
          <w:tcPr>
            <w:tcW w:w="337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организация /место расположения</w:t>
            </w:r>
          </w:p>
        </w:tc>
        <w:tc>
          <w:tcPr>
            <w:tcW w:w="4272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Прибор учета тепловой энергии</w:t>
            </w:r>
          </w:p>
        </w:tc>
        <w:tc>
          <w:tcPr>
            <w:tcW w:w="3989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 xml:space="preserve">Прибор учета </w:t>
            </w:r>
            <w:proofErr w:type="spellStart"/>
            <w:r w:rsidRPr="009640BF">
              <w:rPr>
                <w:color w:val="auto"/>
              </w:rPr>
              <w:t>подпиточной</w:t>
            </w:r>
            <w:proofErr w:type="spellEnd"/>
            <w:r w:rsidRPr="009640BF">
              <w:rPr>
                <w:color w:val="auto"/>
              </w:rPr>
              <w:t xml:space="preserve"> воды</w:t>
            </w:r>
          </w:p>
        </w:tc>
        <w:tc>
          <w:tcPr>
            <w:tcW w:w="3653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Прибор учета горячей воды</w:t>
            </w:r>
          </w:p>
        </w:tc>
      </w:tr>
      <w:tr w:rsidR="00E51492" w:rsidRPr="009640BF" w:rsidTr="00EA461B">
        <w:trPr>
          <w:trHeight w:hRule="exact" w:val="1118"/>
          <w:jc w:val="center"/>
        </w:trPr>
        <w:tc>
          <w:tcPr>
            <w:tcW w:w="3374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место уст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новки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тип</w:t>
            </w: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ввод в экспл</w:t>
            </w:r>
            <w:r w:rsidRPr="009640BF">
              <w:rPr>
                <w:color w:val="auto"/>
              </w:rPr>
              <w:t>у</w:t>
            </w:r>
            <w:r w:rsidRPr="009640BF">
              <w:rPr>
                <w:color w:val="auto"/>
              </w:rPr>
              <w:t>атацию (дата и номер акта)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место уст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новки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тип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ввод в эксплу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тацию (дата и номер акта)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место устано</w:t>
            </w:r>
            <w:r w:rsidRPr="009640BF">
              <w:rPr>
                <w:color w:val="auto"/>
              </w:rPr>
              <w:softHyphen/>
              <w:t>вки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тип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ввод в эксплуат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цию (дата и номер акта)</w:t>
            </w:r>
          </w:p>
        </w:tc>
      </w:tr>
      <w:tr w:rsidR="00E51492" w:rsidRPr="009640BF" w:rsidTr="00AB58AD">
        <w:trPr>
          <w:trHeight w:hRule="exact" w:val="1397"/>
          <w:jc w:val="center"/>
        </w:trPr>
        <w:tc>
          <w:tcPr>
            <w:tcW w:w="3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E0DED" w:rsidP="00972D87">
            <w:pPr>
              <w:pStyle w:val="a9"/>
              <w:jc w:val="left"/>
              <w:rPr>
                <w:color w:val="auto"/>
              </w:rPr>
            </w:pPr>
            <w:r w:rsidRPr="009640BF">
              <w:t>ООО «</w:t>
            </w:r>
            <w:r w:rsidR="00972D87" w:rsidRPr="009640BF">
              <w:t>АКВА</w:t>
            </w:r>
            <w:r w:rsidRPr="009640BF">
              <w:t>» (котельная № 1 п. Созимский, ул. Набережная, 25)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3440F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3440F1" w:rsidP="00AB58A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D20AE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D20AE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D20AEF">
            <w:pPr>
              <w:pStyle w:val="a9"/>
              <w:spacing w:line="264" w:lineRule="auto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D20AE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</w:tbl>
    <w:p w:rsidR="00E51492" w:rsidRPr="009640BF" w:rsidRDefault="00E51492">
      <w:pPr>
        <w:spacing w:after="79" w:line="1" w:lineRule="exact"/>
        <w:rPr>
          <w:color w:val="auto"/>
        </w:rPr>
      </w:pPr>
    </w:p>
    <w:p w:rsidR="005D1E63" w:rsidRPr="009640BF" w:rsidRDefault="005D1E63" w:rsidP="00D417F2">
      <w:pPr>
        <w:pStyle w:val="TableParagraph"/>
        <w:rPr>
          <w:sz w:val="24"/>
          <w:szCs w:val="24"/>
        </w:rPr>
      </w:pPr>
      <w:bookmarkStart w:id="28" w:name="bookmark22"/>
      <w:bookmarkStart w:id="29" w:name="bookmark23"/>
      <w:bookmarkStart w:id="30" w:name="bookmark24"/>
    </w:p>
    <w:p w:rsidR="00E51492" w:rsidRPr="009640BF" w:rsidRDefault="00685358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>Способ учета тепловой энергии и горячей воды у потребителей</w:t>
      </w:r>
      <w:bookmarkEnd w:id="28"/>
      <w:bookmarkEnd w:id="29"/>
      <w:bookmarkEnd w:id="30"/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76"/>
        <w:gridCol w:w="6230"/>
        <w:gridCol w:w="2554"/>
        <w:gridCol w:w="2126"/>
        <w:gridCol w:w="1843"/>
        <w:gridCol w:w="1963"/>
      </w:tblGrid>
      <w:tr w:rsidR="00E51492" w:rsidRPr="009640BF">
        <w:trPr>
          <w:trHeight w:hRule="exact" w:val="288"/>
          <w:jc w:val="center"/>
        </w:trPr>
        <w:tc>
          <w:tcPr>
            <w:tcW w:w="57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spacing w:line="233" w:lineRule="auto"/>
              <w:rPr>
                <w:color w:val="auto"/>
              </w:rPr>
            </w:pPr>
            <w:r w:rsidRPr="009640BF">
              <w:rPr>
                <w:color w:val="auto"/>
              </w:rPr>
              <w:t xml:space="preserve">№ </w:t>
            </w:r>
            <w:proofErr w:type="gramStart"/>
            <w:r w:rsidRPr="009640BF">
              <w:rPr>
                <w:color w:val="auto"/>
              </w:rPr>
              <w:t>п</w:t>
            </w:r>
            <w:proofErr w:type="gramEnd"/>
            <w:r w:rsidRPr="009640BF">
              <w:rPr>
                <w:color w:val="auto"/>
              </w:rPr>
              <w:t>/п</w:t>
            </w:r>
          </w:p>
        </w:tc>
        <w:tc>
          <w:tcPr>
            <w:tcW w:w="623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Наименование, адрес потребителя</w:t>
            </w:r>
          </w:p>
        </w:tc>
        <w:tc>
          <w:tcPr>
            <w:tcW w:w="4680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Прибор учета тепловой энергии</w:t>
            </w:r>
          </w:p>
        </w:tc>
        <w:tc>
          <w:tcPr>
            <w:tcW w:w="3806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Прибор учета горячей воды</w:t>
            </w:r>
          </w:p>
        </w:tc>
      </w:tr>
      <w:tr w:rsidR="00E51492" w:rsidRPr="009640BF">
        <w:trPr>
          <w:trHeight w:hRule="exact" w:val="566"/>
          <w:jc w:val="center"/>
        </w:trPr>
        <w:tc>
          <w:tcPr>
            <w:tcW w:w="57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623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тип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ввод в эксплуат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цию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тип</w:t>
            </w: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ввод в эксплуат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цию</w:t>
            </w:r>
          </w:p>
        </w:tc>
      </w:tr>
      <w:tr w:rsidR="00E51492" w:rsidRPr="009640BF">
        <w:trPr>
          <w:trHeight w:hRule="exact" w:val="312"/>
          <w:jc w:val="center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62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b/>
                <w:bCs/>
                <w:color w:val="auto"/>
              </w:rPr>
              <w:t>Общественные и производственные здания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</w:tr>
      <w:tr w:rsidR="00E51492" w:rsidRPr="009640BF">
        <w:trPr>
          <w:trHeight w:hRule="exact" w:val="307"/>
          <w:jc w:val="center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ED193D">
            <w:pPr>
              <w:pStyle w:val="a9"/>
              <w:rPr>
                <w:color w:val="auto"/>
                <w:lang w:val="en-US"/>
              </w:rPr>
            </w:pPr>
            <w:r w:rsidRPr="009640BF">
              <w:rPr>
                <w:color w:val="auto"/>
                <w:lang w:val="en-US"/>
              </w:rPr>
              <w:t>1.</w:t>
            </w:r>
          </w:p>
        </w:tc>
        <w:tc>
          <w:tcPr>
            <w:tcW w:w="62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8359A0">
            <w:pPr>
              <w:pStyle w:val="a9"/>
              <w:jc w:val="left"/>
              <w:rPr>
                <w:color w:val="auto"/>
              </w:rPr>
            </w:pPr>
            <w:r w:rsidRPr="009640BF">
              <w:t>ул. Набережная, 15 (МКДОУ «Чайка»)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8359A0">
            <w:pPr>
              <w:pStyle w:val="a9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t>Магика</w:t>
            </w:r>
            <w:proofErr w:type="spellEnd"/>
            <w:r w:rsidRPr="009640BF">
              <w:rPr>
                <w:color w:val="auto"/>
              </w:rPr>
              <w:t xml:space="preserve"> А2200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pStyle w:val="a9"/>
              <w:rPr>
                <w:color w:val="auto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</w:tr>
      <w:tr w:rsidR="00E51492" w:rsidRPr="009640BF" w:rsidTr="003440F1">
        <w:trPr>
          <w:trHeight w:hRule="exact" w:val="307"/>
          <w:jc w:val="center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E51492" w:rsidP="00EE0FDB">
            <w:pPr>
              <w:rPr>
                <w:color w:val="auto"/>
              </w:rPr>
            </w:pPr>
          </w:p>
        </w:tc>
        <w:tc>
          <w:tcPr>
            <w:tcW w:w="6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b/>
                <w:bCs/>
                <w:color w:val="auto"/>
              </w:rPr>
              <w:t>Жилые дома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</w:tr>
      <w:tr w:rsidR="00EE0FDB" w:rsidRPr="009640BF" w:rsidTr="003440F1">
        <w:trPr>
          <w:trHeight w:hRule="exact" w:val="312"/>
          <w:jc w:val="center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E0FDB" w:rsidRPr="009640BF" w:rsidRDefault="00EE0FDB">
            <w:pPr>
              <w:pStyle w:val="a9"/>
              <w:rPr>
                <w:color w:val="auto"/>
              </w:rPr>
            </w:pPr>
          </w:p>
        </w:tc>
        <w:tc>
          <w:tcPr>
            <w:tcW w:w="6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E0FDB" w:rsidRPr="009640BF" w:rsidRDefault="00EE0FDB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E0FDB" w:rsidRPr="009640BF" w:rsidRDefault="00EE0FDB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E0FDB" w:rsidRPr="009640BF" w:rsidRDefault="00EE0FDB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rFonts w:ascii="Times New Roman" w:hAnsi="Times New Roman" w:cs="Times New Roman"/>
                <w:color w:val="auto"/>
              </w:rPr>
            </w:pPr>
          </w:p>
        </w:tc>
      </w:tr>
    </w:tbl>
    <w:p w:rsidR="00E51492" w:rsidRPr="009640BF" w:rsidRDefault="00685358">
      <w:pPr>
        <w:spacing w:line="1" w:lineRule="exact"/>
        <w:rPr>
          <w:color w:val="auto"/>
        </w:rPr>
      </w:pPr>
      <w:r w:rsidRPr="009640BF">
        <w:rPr>
          <w:color w:val="auto"/>
        </w:rPr>
        <w:br w:type="page"/>
      </w:r>
    </w:p>
    <w:p w:rsidR="00E51492" w:rsidRPr="009640BF" w:rsidRDefault="00685358" w:rsidP="001E34EE">
      <w:pPr>
        <w:pStyle w:val="a0"/>
        <w:rPr>
          <w:color w:val="auto"/>
          <w:sz w:val="24"/>
        </w:rPr>
      </w:pPr>
      <w:bookmarkStart w:id="31" w:name="bookmark25"/>
      <w:bookmarkStart w:id="32" w:name="bookmark26"/>
      <w:bookmarkStart w:id="33" w:name="bookmark27"/>
      <w:r w:rsidRPr="009640BF">
        <w:rPr>
          <w:color w:val="auto"/>
          <w:sz w:val="24"/>
        </w:rPr>
        <w:lastRenderedPageBreak/>
        <w:t>Статистика отказов и восстановлений основного оборудования источников тепловой энергии</w:t>
      </w:r>
      <w:bookmarkEnd w:id="31"/>
      <w:bookmarkEnd w:id="32"/>
      <w:bookmarkEnd w:id="33"/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814"/>
        <w:gridCol w:w="1584"/>
        <w:gridCol w:w="854"/>
        <w:gridCol w:w="1306"/>
        <w:gridCol w:w="850"/>
        <w:gridCol w:w="1248"/>
        <w:gridCol w:w="850"/>
        <w:gridCol w:w="1128"/>
        <w:gridCol w:w="850"/>
        <w:gridCol w:w="1061"/>
        <w:gridCol w:w="787"/>
        <w:gridCol w:w="1066"/>
        <w:gridCol w:w="850"/>
        <w:gridCol w:w="1003"/>
      </w:tblGrid>
      <w:tr w:rsidR="00E51492" w:rsidRPr="009640BF">
        <w:trPr>
          <w:trHeight w:hRule="exact" w:val="278"/>
          <w:jc w:val="center"/>
        </w:trPr>
        <w:tc>
          <w:tcPr>
            <w:tcW w:w="181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58237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</w:t>
            </w:r>
            <w:r w:rsidR="00685358" w:rsidRPr="009640BF">
              <w:rPr>
                <w:color w:val="auto"/>
              </w:rPr>
              <w:t>еплоснабжа</w:t>
            </w:r>
            <w:r w:rsidR="00685358" w:rsidRPr="009640BF">
              <w:rPr>
                <w:color w:val="auto"/>
              </w:rPr>
              <w:t>ю</w:t>
            </w:r>
            <w:r w:rsidR="00685358" w:rsidRPr="009640BF">
              <w:rPr>
                <w:color w:val="auto"/>
              </w:rPr>
              <w:t>щая организация / место распол</w:t>
            </w:r>
            <w:r w:rsidR="00685358" w:rsidRPr="009640BF">
              <w:rPr>
                <w:color w:val="auto"/>
              </w:rPr>
              <w:t>о</w:t>
            </w:r>
            <w:r w:rsidR="00685358" w:rsidRPr="009640BF">
              <w:rPr>
                <w:color w:val="auto"/>
              </w:rPr>
              <w:t>жения</w:t>
            </w:r>
          </w:p>
        </w:tc>
        <w:tc>
          <w:tcPr>
            <w:tcW w:w="158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Оборудование</w:t>
            </w:r>
          </w:p>
        </w:tc>
        <w:tc>
          <w:tcPr>
            <w:tcW w:w="4258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451C7D" w:rsidP="00E71062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201</w:t>
            </w:r>
            <w:r w:rsidR="00E71062" w:rsidRPr="009640BF">
              <w:rPr>
                <w:color w:val="auto"/>
              </w:rPr>
              <w:t>9</w:t>
            </w:r>
            <w:r w:rsidR="00685358" w:rsidRPr="009640BF">
              <w:rPr>
                <w:color w:val="auto"/>
              </w:rPr>
              <w:t xml:space="preserve"> год</w:t>
            </w:r>
          </w:p>
        </w:tc>
        <w:tc>
          <w:tcPr>
            <w:tcW w:w="3889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451C7D" w:rsidP="00E71062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</w:t>
            </w:r>
            <w:r w:rsidR="00E71062" w:rsidRPr="009640BF">
              <w:rPr>
                <w:color w:val="auto"/>
              </w:rPr>
              <w:t>20</w:t>
            </w:r>
            <w:r w:rsidR="00685358" w:rsidRPr="009640BF">
              <w:rPr>
                <w:color w:val="auto"/>
              </w:rPr>
              <w:t xml:space="preserve"> год</w:t>
            </w:r>
          </w:p>
        </w:tc>
        <w:tc>
          <w:tcPr>
            <w:tcW w:w="3706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F31916" w:rsidP="00E71062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</w:t>
            </w:r>
            <w:r w:rsidR="00E71062" w:rsidRPr="009640BF">
              <w:rPr>
                <w:color w:val="auto"/>
              </w:rPr>
              <w:t>1</w:t>
            </w:r>
            <w:r w:rsidR="00685358" w:rsidRPr="009640BF">
              <w:rPr>
                <w:color w:val="auto"/>
              </w:rPr>
              <w:t xml:space="preserve"> год</w:t>
            </w:r>
          </w:p>
        </w:tc>
      </w:tr>
      <w:tr w:rsidR="00E51492" w:rsidRPr="009640BF" w:rsidTr="00EA461B">
        <w:trPr>
          <w:trHeight w:hRule="exact" w:val="1618"/>
          <w:jc w:val="center"/>
        </w:trPr>
        <w:tc>
          <w:tcPr>
            <w:tcW w:w="181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58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начала устра</w:t>
            </w:r>
            <w:r w:rsidRPr="009640BF">
              <w:rPr>
                <w:color w:val="auto"/>
              </w:rPr>
              <w:softHyphen/>
              <w:t>нения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мя заверш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ния устр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нения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вреждения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 xml:space="preserve">Кол-во </w:t>
            </w:r>
            <w:proofErr w:type="gramStart"/>
            <w:r w:rsidRPr="009640BF">
              <w:rPr>
                <w:color w:val="auto"/>
              </w:rPr>
              <w:t>откл</w:t>
            </w:r>
            <w:r w:rsidRPr="009640BF">
              <w:rPr>
                <w:color w:val="auto"/>
              </w:rPr>
              <w:t>ю</w:t>
            </w:r>
            <w:r w:rsidRPr="009640BF">
              <w:rPr>
                <w:color w:val="auto"/>
              </w:rPr>
              <w:t xml:space="preserve">чен </w:t>
            </w:r>
            <w:proofErr w:type="spellStart"/>
            <w:r w:rsidRPr="009640BF">
              <w:rPr>
                <w:color w:val="auto"/>
              </w:rPr>
              <w:t>ных</w:t>
            </w:r>
            <w:proofErr w:type="spellEnd"/>
            <w:proofErr w:type="gramEnd"/>
            <w:r w:rsidRPr="009640BF">
              <w:rPr>
                <w:color w:val="auto"/>
              </w:rPr>
              <w:t xml:space="preserve"> потр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би</w:t>
            </w:r>
            <w:r w:rsidRPr="009640BF">
              <w:rPr>
                <w:color w:val="auto"/>
              </w:rPr>
              <w:softHyphen/>
              <w:t>телей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мя включ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ния тепл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снаб</w:t>
            </w:r>
            <w:r w:rsidRPr="009640BF">
              <w:rPr>
                <w:color w:val="auto"/>
              </w:rPr>
              <w:softHyphen/>
              <w:t>жения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начала устра</w:t>
            </w:r>
            <w:r w:rsidRPr="009640BF">
              <w:rPr>
                <w:color w:val="auto"/>
              </w:rPr>
              <w:softHyphen/>
              <w:t>нения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з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вершения устран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ния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врежд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Кол-во отклю</w:t>
            </w:r>
            <w:r w:rsidRPr="009640BF">
              <w:rPr>
                <w:color w:val="auto"/>
              </w:rPr>
              <w:softHyphen/>
              <w:t>ченных потр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би</w:t>
            </w:r>
            <w:r w:rsidRPr="009640BF">
              <w:rPr>
                <w:color w:val="auto"/>
              </w:rPr>
              <w:softHyphen/>
              <w:t>телей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включ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ния те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>лоснаб</w:t>
            </w:r>
            <w:r w:rsidRPr="009640BF">
              <w:rPr>
                <w:color w:val="auto"/>
              </w:rPr>
              <w:softHyphen/>
              <w:t>жения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начала устра</w:t>
            </w:r>
            <w:r w:rsidRPr="009640BF">
              <w:rPr>
                <w:color w:val="auto"/>
              </w:rPr>
              <w:softHyphen/>
              <w:t>нения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з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верше</w:t>
            </w:r>
            <w:r w:rsidRPr="009640BF">
              <w:rPr>
                <w:color w:val="auto"/>
              </w:rPr>
              <w:softHyphen/>
              <w:t>ния устран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ния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врежде</w:t>
            </w:r>
            <w:r w:rsidRPr="009640BF">
              <w:rPr>
                <w:color w:val="auto"/>
              </w:rPr>
              <w:softHyphen/>
              <w:t>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Кол-во отклю</w:t>
            </w:r>
            <w:r w:rsidRPr="009640BF">
              <w:rPr>
                <w:color w:val="auto"/>
              </w:rPr>
              <w:softHyphen/>
              <w:t>ченных потр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би</w:t>
            </w:r>
            <w:r w:rsidRPr="009640BF">
              <w:rPr>
                <w:color w:val="auto"/>
              </w:rPr>
              <w:softHyphen/>
              <w:t>телей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включ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ния те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>ло</w:t>
            </w:r>
            <w:r w:rsidRPr="009640BF">
              <w:rPr>
                <w:color w:val="auto"/>
              </w:rPr>
              <w:softHyphen/>
              <w:t>снабж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ния</w:t>
            </w:r>
          </w:p>
        </w:tc>
      </w:tr>
      <w:tr w:rsidR="00E51492" w:rsidRPr="009640BF">
        <w:trPr>
          <w:trHeight w:hRule="exact" w:val="470"/>
          <w:jc w:val="center"/>
        </w:trPr>
        <w:tc>
          <w:tcPr>
            <w:tcW w:w="181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E0DED" w:rsidP="00972D87">
            <w:pPr>
              <w:pStyle w:val="a9"/>
              <w:rPr>
                <w:color w:val="auto"/>
              </w:rPr>
            </w:pPr>
            <w:r w:rsidRPr="009640BF">
              <w:t>ООО «</w:t>
            </w:r>
            <w:r w:rsidR="00972D87" w:rsidRPr="009640BF">
              <w:t>АКВА</w:t>
            </w:r>
            <w:r w:rsidRPr="009640BF">
              <w:t>» (к</w:t>
            </w:r>
            <w:r w:rsidRPr="009640BF">
              <w:t>о</w:t>
            </w:r>
            <w:r w:rsidRPr="009640BF">
              <w:t>тельная № 1 п. С</w:t>
            </w:r>
            <w:r w:rsidRPr="009640BF">
              <w:t>о</w:t>
            </w:r>
            <w:r w:rsidRPr="009640BF">
              <w:t>зимский, ул. Наб</w:t>
            </w:r>
            <w:r w:rsidRPr="009640BF">
              <w:t>е</w:t>
            </w:r>
            <w:r w:rsidRPr="009640BF">
              <w:t>режная, 25)</w:t>
            </w:r>
          </w:p>
        </w:tc>
        <w:tc>
          <w:tcPr>
            <w:tcW w:w="1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основное об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рудование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4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3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E51492" w:rsidRPr="009640BF">
        <w:trPr>
          <w:trHeight w:hRule="exact" w:val="264"/>
          <w:jc w:val="center"/>
        </w:trPr>
        <w:tc>
          <w:tcPr>
            <w:tcW w:w="1814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t>котлоагрегаты</w:t>
            </w:r>
            <w:proofErr w:type="spellEnd"/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0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54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3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E51492" w:rsidRPr="009640BF">
        <w:trPr>
          <w:trHeight w:hRule="exact" w:val="240"/>
          <w:jc w:val="center"/>
        </w:trPr>
        <w:tc>
          <w:tcPr>
            <w:tcW w:w="1814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насосы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0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54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3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E51492" w:rsidRPr="009640BF">
        <w:trPr>
          <w:trHeight w:hRule="exact" w:val="701"/>
          <w:jc w:val="center"/>
        </w:trPr>
        <w:tc>
          <w:tcPr>
            <w:tcW w:w="1814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 xml:space="preserve">Оборудование </w:t>
            </w:r>
            <w:proofErr w:type="spellStart"/>
            <w:proofErr w:type="gramStart"/>
            <w:r w:rsidRPr="009640BF">
              <w:rPr>
                <w:color w:val="auto"/>
              </w:rPr>
              <w:t>водоподгот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вит</w:t>
            </w:r>
            <w:proofErr w:type="spellEnd"/>
            <w:r w:rsidRPr="009640BF">
              <w:rPr>
                <w:color w:val="auto"/>
              </w:rPr>
              <w:t xml:space="preserve"> </w:t>
            </w:r>
            <w:proofErr w:type="spellStart"/>
            <w:r w:rsidRPr="009640BF">
              <w:rPr>
                <w:color w:val="auto"/>
              </w:rPr>
              <w:t>ельное</w:t>
            </w:r>
            <w:proofErr w:type="spellEnd"/>
            <w:proofErr w:type="gramEnd"/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4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3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E51492" w:rsidRPr="009640BF">
        <w:trPr>
          <w:trHeight w:hRule="exact" w:val="240"/>
          <w:jc w:val="center"/>
        </w:trPr>
        <w:tc>
          <w:tcPr>
            <w:tcW w:w="1814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трубопроводы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0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54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3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E51492" w:rsidRPr="009640BF">
        <w:trPr>
          <w:trHeight w:hRule="exact" w:val="288"/>
          <w:jc w:val="center"/>
        </w:trPr>
        <w:tc>
          <w:tcPr>
            <w:tcW w:w="1814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топливо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4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3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</w:tbl>
    <w:p w:rsidR="00E51492" w:rsidRPr="009640BF" w:rsidRDefault="00685358" w:rsidP="005D4C33">
      <w:pPr>
        <w:pStyle w:val="26"/>
        <w:ind w:left="0"/>
        <w:rPr>
          <w:color w:val="auto"/>
        </w:rPr>
        <w:sectPr w:rsidR="00E51492" w:rsidRPr="009640BF">
          <w:footerReference w:type="even" r:id="rId17"/>
          <w:footerReference w:type="default" r:id="rId18"/>
          <w:pgSz w:w="16840" w:h="11900" w:orient="landscape"/>
          <w:pgMar w:top="1637" w:right="520" w:bottom="1259" w:left="1008" w:header="1209" w:footer="3" w:gutter="0"/>
          <w:cols w:space="720"/>
          <w:noEndnote/>
          <w:docGrid w:linePitch="360"/>
        </w:sectPr>
      </w:pPr>
      <w:r w:rsidRPr="009640BF">
        <w:rPr>
          <w:color w:val="auto"/>
        </w:rPr>
        <w:t xml:space="preserve">Примечание: статистика отказов и восстановлений основного оборудования источников тепловой энергии в </w:t>
      </w:r>
      <w:r w:rsidR="00197C34" w:rsidRPr="009640BF">
        <w:rPr>
          <w:color w:val="auto"/>
        </w:rPr>
        <w:t>ООО «</w:t>
      </w:r>
      <w:r w:rsidR="00972D87" w:rsidRPr="009640BF">
        <w:rPr>
          <w:color w:val="auto"/>
        </w:rPr>
        <w:t>АКВА</w:t>
      </w:r>
      <w:r w:rsidR="00197C34" w:rsidRPr="009640BF">
        <w:rPr>
          <w:color w:val="auto"/>
        </w:rPr>
        <w:t>»</w:t>
      </w:r>
      <w:r w:rsidRPr="009640BF">
        <w:rPr>
          <w:color w:val="auto"/>
        </w:rPr>
        <w:t xml:space="preserve"> не ведется.</w:t>
      </w:r>
    </w:p>
    <w:p w:rsidR="00E51492" w:rsidRPr="009640BF" w:rsidRDefault="00685358" w:rsidP="001E34EE">
      <w:pPr>
        <w:pStyle w:val="a0"/>
        <w:rPr>
          <w:color w:val="auto"/>
          <w:sz w:val="24"/>
        </w:rPr>
      </w:pPr>
      <w:bookmarkStart w:id="34" w:name="bookmark28"/>
      <w:bookmarkStart w:id="35" w:name="bookmark29"/>
      <w:bookmarkStart w:id="36" w:name="bookmark30"/>
      <w:r w:rsidRPr="009640BF">
        <w:rPr>
          <w:color w:val="auto"/>
          <w:sz w:val="24"/>
        </w:rPr>
        <w:lastRenderedPageBreak/>
        <w:t>Базовые значения целевых показателей источников тепловой эне</w:t>
      </w:r>
      <w:r w:rsidRPr="009640BF">
        <w:rPr>
          <w:color w:val="auto"/>
          <w:sz w:val="24"/>
        </w:rPr>
        <w:t>р</w:t>
      </w:r>
      <w:r w:rsidRPr="009640BF">
        <w:rPr>
          <w:color w:val="auto"/>
          <w:sz w:val="24"/>
        </w:rPr>
        <w:t>гии</w:t>
      </w:r>
      <w:bookmarkEnd w:id="34"/>
      <w:bookmarkEnd w:id="35"/>
      <w:bookmarkEnd w:id="36"/>
    </w:p>
    <w:tbl>
      <w:tblPr>
        <w:tblOverlap w:val="never"/>
        <w:tblW w:w="0" w:type="auto"/>
        <w:jc w:val="center"/>
        <w:tblInd w:w="-15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694"/>
        <w:gridCol w:w="2189"/>
        <w:gridCol w:w="3010"/>
        <w:gridCol w:w="1867"/>
      </w:tblGrid>
      <w:tr w:rsidR="00E51492" w:rsidRPr="009640BF" w:rsidTr="00066893">
        <w:trPr>
          <w:trHeight w:hRule="exact" w:val="845"/>
          <w:jc w:val="center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низация /место распол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жения</w:t>
            </w: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Целевые показатели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spacing w:line="233" w:lineRule="auto"/>
              <w:rPr>
                <w:color w:val="auto"/>
              </w:rPr>
            </w:pPr>
            <w:r w:rsidRPr="009640BF">
              <w:rPr>
                <w:color w:val="auto"/>
              </w:rPr>
              <w:t>Значение показ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теля</w:t>
            </w:r>
          </w:p>
        </w:tc>
      </w:tr>
      <w:tr w:rsidR="00E51492" w:rsidRPr="009640BF" w:rsidTr="00066893">
        <w:trPr>
          <w:trHeight w:hRule="exact" w:val="283"/>
          <w:jc w:val="center"/>
        </w:trPr>
        <w:tc>
          <w:tcPr>
            <w:tcW w:w="269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EE0DED" w:rsidP="00972D87">
            <w:pPr>
              <w:pStyle w:val="a9"/>
              <w:jc w:val="left"/>
              <w:rPr>
                <w:color w:val="auto"/>
              </w:rPr>
            </w:pPr>
            <w:r w:rsidRPr="009640BF">
              <w:t>ООО «</w:t>
            </w:r>
            <w:r w:rsidR="00972D87" w:rsidRPr="009640BF">
              <w:t>АКВА</w:t>
            </w:r>
            <w:r w:rsidRPr="009640BF">
              <w:t>» (котельная № 1 п. Созимский, ул. Набережная, 25)</w:t>
            </w: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Установленная мощность котельной, Гкал/час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F31916" w:rsidP="00EE0FD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1,29</w:t>
            </w:r>
          </w:p>
        </w:tc>
      </w:tr>
      <w:tr w:rsidR="00E51492" w:rsidRPr="009640BF" w:rsidTr="00066893">
        <w:trPr>
          <w:trHeight w:hRule="exact" w:val="562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218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Отапливаемая пл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щадь, м</w:t>
            </w:r>
            <w:proofErr w:type="gramStart"/>
            <w:r w:rsidRPr="009640BF">
              <w:rPr>
                <w:color w:val="auto"/>
                <w:vertAlign w:val="superscript"/>
              </w:rPr>
              <w:t>2</w:t>
            </w:r>
            <w:proofErr w:type="gramEnd"/>
          </w:p>
        </w:tc>
        <w:tc>
          <w:tcPr>
            <w:tcW w:w="30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Всего:</w:t>
            </w:r>
          </w:p>
          <w:p w:rsidR="00E51492" w:rsidRPr="009640BF" w:rsidRDefault="00685358">
            <w:pPr>
              <w:pStyle w:val="a9"/>
              <w:spacing w:line="233" w:lineRule="auto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 том числе: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C47557" w:rsidP="00EE0FD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5482,9</w:t>
            </w:r>
          </w:p>
        </w:tc>
      </w:tr>
      <w:tr w:rsidR="00E51492" w:rsidRPr="009640BF" w:rsidTr="00066893">
        <w:trPr>
          <w:trHeight w:hRule="exact" w:val="288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218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30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общественные здания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C47557" w:rsidP="00EE0FD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1036,2</w:t>
            </w:r>
          </w:p>
        </w:tc>
      </w:tr>
      <w:tr w:rsidR="00E51492" w:rsidRPr="009640BF" w:rsidTr="00066893">
        <w:trPr>
          <w:trHeight w:hRule="exact" w:val="288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218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30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жилой фонд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C47557" w:rsidP="00EE0FD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4462,9</w:t>
            </w:r>
          </w:p>
        </w:tc>
      </w:tr>
      <w:tr w:rsidR="00E51492" w:rsidRPr="009640BF" w:rsidTr="00066893">
        <w:trPr>
          <w:trHeight w:hRule="exact" w:val="283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218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30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производственные здания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EE0FD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E51492" w:rsidRPr="009640BF" w:rsidTr="00066893">
        <w:trPr>
          <w:trHeight w:hRule="exact" w:val="288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Присоединенная нагрузка Гкал/</w:t>
            </w:r>
            <w:proofErr w:type="gramStart"/>
            <w:r w:rsidRPr="009640BF">
              <w:rPr>
                <w:color w:val="auto"/>
              </w:rPr>
              <w:t>ч</w:t>
            </w:r>
            <w:proofErr w:type="gramEnd"/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1833FF" w:rsidP="00EE0FD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0,839</w:t>
            </w:r>
          </w:p>
        </w:tc>
      </w:tr>
      <w:tr w:rsidR="00E51492" w:rsidRPr="009640BF" w:rsidTr="00066893">
        <w:trPr>
          <w:trHeight w:hRule="exact" w:val="343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Располагаемая тепловая мощность котельной, Гкал/</w:t>
            </w:r>
            <w:proofErr w:type="gramStart"/>
            <w:r w:rsidRPr="009640BF">
              <w:rPr>
                <w:color w:val="auto"/>
              </w:rPr>
              <w:t>ч</w:t>
            </w:r>
            <w:proofErr w:type="gramEnd"/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BB34DD" w:rsidP="00EE0FD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1,29</w:t>
            </w:r>
          </w:p>
        </w:tc>
      </w:tr>
      <w:tr w:rsidR="00EA29CE" w:rsidRPr="009640BF" w:rsidTr="00066893">
        <w:trPr>
          <w:trHeight w:hRule="exact" w:val="283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A29CE" w:rsidRPr="009640BF" w:rsidRDefault="00EA29CE">
            <w:pPr>
              <w:rPr>
                <w:color w:val="auto"/>
              </w:rPr>
            </w:pPr>
          </w:p>
        </w:tc>
        <w:tc>
          <w:tcPr>
            <w:tcW w:w="218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A29CE" w:rsidRPr="009640BF" w:rsidRDefault="00EA29CE" w:rsidP="00CC1C73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Топливо</w:t>
            </w:r>
          </w:p>
        </w:tc>
        <w:tc>
          <w:tcPr>
            <w:tcW w:w="30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A29CE" w:rsidRPr="009640BF" w:rsidRDefault="00EA29CE" w:rsidP="00113BD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Вид топлива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A29CE" w:rsidRPr="009640BF" w:rsidRDefault="00EA29CE" w:rsidP="00113BD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дрова</w:t>
            </w:r>
          </w:p>
        </w:tc>
      </w:tr>
      <w:tr w:rsidR="00EA29CE" w:rsidRPr="009640BF" w:rsidTr="00066893">
        <w:trPr>
          <w:trHeight w:hRule="exact" w:val="341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A29CE" w:rsidRPr="009640BF" w:rsidRDefault="00EA29CE">
            <w:pPr>
              <w:rPr>
                <w:color w:val="auto"/>
              </w:rPr>
            </w:pPr>
          </w:p>
        </w:tc>
        <w:tc>
          <w:tcPr>
            <w:tcW w:w="218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A29CE" w:rsidRPr="009640BF" w:rsidRDefault="00EA29CE">
            <w:pPr>
              <w:rPr>
                <w:color w:val="auto"/>
              </w:rPr>
            </w:pPr>
          </w:p>
        </w:tc>
        <w:tc>
          <w:tcPr>
            <w:tcW w:w="30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A29CE" w:rsidRPr="009640BF" w:rsidRDefault="00EA29CE" w:rsidP="002E1603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Калорийность, ккал/пл</w:t>
            </w:r>
            <w:proofErr w:type="gramStart"/>
            <w:r w:rsidRPr="009640BF">
              <w:rPr>
                <w:color w:val="auto"/>
              </w:rPr>
              <w:t>.м</w:t>
            </w:r>
            <w:proofErr w:type="gramEnd"/>
            <w:r w:rsidRPr="009640BF">
              <w:rPr>
                <w:color w:val="auto"/>
                <w:vertAlign w:val="superscript"/>
              </w:rPr>
              <w:t>3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A29CE" w:rsidRPr="009640BF" w:rsidRDefault="00EA29CE" w:rsidP="00113BD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  <w:lang w:val="en-US"/>
              </w:rPr>
              <w:t>1862</w:t>
            </w:r>
          </w:p>
        </w:tc>
      </w:tr>
      <w:tr w:rsidR="00EE0FDB" w:rsidRPr="009640BF" w:rsidTr="00066893">
        <w:trPr>
          <w:trHeight w:hRule="exact" w:val="1114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Тип котлов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9640BF" w:rsidRDefault="001F2B45" w:rsidP="00BB34DD">
            <w:pPr>
              <w:pStyle w:val="a9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t>Водогр</w:t>
            </w:r>
            <w:proofErr w:type="spellEnd"/>
            <w:r w:rsidRPr="009640BF">
              <w:rPr>
                <w:color w:val="auto"/>
              </w:rPr>
              <w:t>.</w:t>
            </w:r>
            <w:r w:rsidR="00EE0FDB" w:rsidRPr="009640BF">
              <w:rPr>
                <w:color w:val="auto"/>
              </w:rPr>
              <w:t xml:space="preserve"> котлы </w:t>
            </w:r>
            <w:r w:rsidR="00113BDD" w:rsidRPr="009640BF">
              <w:rPr>
                <w:color w:val="auto"/>
              </w:rPr>
              <w:t>КВр-0,</w:t>
            </w:r>
            <w:r w:rsidR="00BB34DD" w:rsidRPr="009640BF">
              <w:rPr>
                <w:color w:val="auto"/>
              </w:rPr>
              <w:t>5</w:t>
            </w:r>
            <w:r w:rsidR="00113BDD" w:rsidRPr="009640BF">
              <w:rPr>
                <w:color w:val="auto"/>
              </w:rPr>
              <w:t xml:space="preserve">К, </w:t>
            </w:r>
            <w:r w:rsidR="00BB34DD" w:rsidRPr="009640BF">
              <w:rPr>
                <w:color w:val="auto"/>
              </w:rPr>
              <w:t>3</w:t>
            </w:r>
            <w:r w:rsidR="00113BDD" w:rsidRPr="009640BF">
              <w:rPr>
                <w:color w:val="auto"/>
              </w:rPr>
              <w:t xml:space="preserve"> шт.</w:t>
            </w:r>
          </w:p>
        </w:tc>
      </w:tr>
      <w:tr w:rsidR="00EE0FDB" w:rsidRPr="009640BF" w:rsidTr="00066893">
        <w:trPr>
          <w:trHeight w:hRule="exact" w:val="288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218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pStyle w:val="a9"/>
              <w:spacing w:line="233" w:lineRule="auto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Количество котлов</w:t>
            </w:r>
          </w:p>
        </w:tc>
        <w:tc>
          <w:tcPr>
            <w:tcW w:w="30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E0FDB" w:rsidRPr="009640BF" w:rsidRDefault="00EE0FD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Всего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9640BF" w:rsidRDefault="00BB34DD" w:rsidP="00EE0FD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3</w:t>
            </w:r>
          </w:p>
        </w:tc>
      </w:tr>
      <w:tr w:rsidR="00EE0FDB" w:rsidRPr="009640BF" w:rsidTr="00066893">
        <w:trPr>
          <w:trHeight w:hRule="exact" w:val="283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2189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30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Рабочих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9640BF" w:rsidRDefault="00BB34DD" w:rsidP="00EE0FD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</w:t>
            </w:r>
          </w:p>
        </w:tc>
      </w:tr>
      <w:tr w:rsidR="00EE0FDB" w:rsidRPr="009640BF" w:rsidTr="00066893">
        <w:trPr>
          <w:trHeight w:hRule="exact" w:val="288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2189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30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E0FDB" w:rsidRPr="009640BF" w:rsidRDefault="00EE0FD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Резервных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9640BF" w:rsidRDefault="00BB34DD" w:rsidP="00EE0FD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</w:t>
            </w:r>
          </w:p>
        </w:tc>
      </w:tr>
      <w:tr w:rsidR="00EE0FDB" w:rsidRPr="009640BF" w:rsidTr="00066893">
        <w:trPr>
          <w:trHeight w:hRule="exact" w:val="283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E0FDB" w:rsidRPr="009640BF" w:rsidRDefault="00EE0FD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Собственные нужды котельной, Гкал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9640BF" w:rsidRDefault="006312D7" w:rsidP="00EE0FD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63,1</w:t>
            </w:r>
          </w:p>
        </w:tc>
      </w:tr>
      <w:tr w:rsidR="00EE0FDB" w:rsidRPr="009640BF" w:rsidTr="00066893">
        <w:trPr>
          <w:trHeight w:hRule="exact" w:val="317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E0FDB" w:rsidRPr="009640BF" w:rsidRDefault="00EE0FDB" w:rsidP="00704D90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Потери тепловой энергии в тепловых сетях, Гкал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9640BF" w:rsidRDefault="006312D7" w:rsidP="00EE0FD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310,0</w:t>
            </w:r>
          </w:p>
        </w:tc>
      </w:tr>
      <w:tr w:rsidR="00EE0FDB" w:rsidRPr="009640BF" w:rsidTr="00066893">
        <w:trPr>
          <w:trHeight w:hRule="exact" w:val="594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E0FDB" w:rsidRPr="009640BF" w:rsidRDefault="00EE0FDB" w:rsidP="00704D90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Средняя температура наружного воздуха в отоп</w:t>
            </w:r>
            <w:r w:rsidRPr="009640BF">
              <w:rPr>
                <w:color w:val="auto"/>
              </w:rPr>
              <w:t>и</w:t>
            </w:r>
            <w:r w:rsidRPr="009640BF">
              <w:rPr>
                <w:color w:val="auto"/>
              </w:rPr>
              <w:t xml:space="preserve">тельный период, °С (за </w:t>
            </w:r>
            <w:proofErr w:type="gramStart"/>
            <w:r w:rsidRPr="009640BF">
              <w:rPr>
                <w:color w:val="auto"/>
              </w:rPr>
              <w:t>предыдущие</w:t>
            </w:r>
            <w:proofErr w:type="gramEnd"/>
            <w:r w:rsidRPr="009640BF">
              <w:rPr>
                <w:color w:val="auto"/>
              </w:rPr>
              <w:t xml:space="preserve"> 5 лет)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9640BF" w:rsidRDefault="00113BDD" w:rsidP="006312D7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-5,</w:t>
            </w:r>
            <w:r w:rsidR="006312D7" w:rsidRPr="009640BF">
              <w:rPr>
                <w:color w:val="auto"/>
              </w:rPr>
              <w:t>8</w:t>
            </w:r>
          </w:p>
        </w:tc>
      </w:tr>
      <w:tr w:rsidR="00EE0FDB" w:rsidRPr="009640BF" w:rsidTr="00066893">
        <w:trPr>
          <w:trHeight w:hRule="exact" w:val="576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E0FDB" w:rsidRPr="009640BF" w:rsidRDefault="00EE0FD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Продолжительность отопительного периода, ч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 xml:space="preserve">сов (средняя за </w:t>
            </w:r>
            <w:proofErr w:type="gramStart"/>
            <w:r w:rsidRPr="009640BF">
              <w:rPr>
                <w:color w:val="auto"/>
              </w:rPr>
              <w:t>предыдущие</w:t>
            </w:r>
            <w:proofErr w:type="gramEnd"/>
            <w:r w:rsidRPr="009640BF">
              <w:rPr>
                <w:color w:val="auto"/>
              </w:rPr>
              <w:t xml:space="preserve"> 5 лет)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9640BF" w:rsidRDefault="006312D7" w:rsidP="00EE0FD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5736</w:t>
            </w:r>
          </w:p>
        </w:tc>
      </w:tr>
      <w:tr w:rsidR="00EE0FDB" w:rsidRPr="009640BF" w:rsidTr="00066893">
        <w:trPr>
          <w:trHeight w:hRule="exact" w:val="381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E0FDB" w:rsidRPr="009640BF" w:rsidRDefault="00EE0FD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Фактическое значение полезного отпуска в год, Гкал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9640BF" w:rsidRDefault="006312D7" w:rsidP="00EE0FD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2254,3</w:t>
            </w:r>
          </w:p>
        </w:tc>
      </w:tr>
      <w:tr w:rsidR="00EE0FDB" w:rsidRPr="009640BF" w:rsidTr="00066893">
        <w:trPr>
          <w:trHeight w:hRule="exact" w:val="288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E0FDB" w:rsidRPr="009640BF" w:rsidRDefault="00EE0FD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Выработка тепловой энергии в год, Гкал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9640BF" w:rsidRDefault="006312D7" w:rsidP="00E43C42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2627,4</w:t>
            </w:r>
          </w:p>
        </w:tc>
      </w:tr>
      <w:tr w:rsidR="00EE0FDB" w:rsidRPr="009640BF" w:rsidTr="00066893">
        <w:trPr>
          <w:trHeight w:hRule="exact" w:val="283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E0FDB" w:rsidRPr="009640BF" w:rsidRDefault="00EE0FD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Расход топлива в год, (</w:t>
            </w:r>
            <w:proofErr w:type="spellStart"/>
            <w:r w:rsidRPr="009640BF">
              <w:rPr>
                <w:color w:val="auto"/>
              </w:rPr>
              <w:t>т.у.</w:t>
            </w:r>
            <w:proofErr w:type="gramStart"/>
            <w:r w:rsidRPr="009640BF">
              <w:rPr>
                <w:color w:val="auto"/>
              </w:rPr>
              <w:t>т</w:t>
            </w:r>
            <w:proofErr w:type="spellEnd"/>
            <w:proofErr w:type="gramEnd"/>
            <w:r w:rsidRPr="009640BF">
              <w:rPr>
                <w:color w:val="auto"/>
              </w:rPr>
              <w:t>.)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9640BF" w:rsidRDefault="006312D7" w:rsidP="00EE0FD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495,5</w:t>
            </w:r>
          </w:p>
        </w:tc>
      </w:tr>
      <w:tr w:rsidR="00EE0FDB" w:rsidRPr="009640BF" w:rsidTr="00066893">
        <w:trPr>
          <w:trHeight w:hRule="exact" w:val="562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E0FDB" w:rsidRPr="009640BF" w:rsidRDefault="00EE0FD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Удельный расход условного топлива на вырабо</w:t>
            </w:r>
            <w:r w:rsidRPr="009640BF">
              <w:rPr>
                <w:color w:val="auto"/>
              </w:rPr>
              <w:t>т</w:t>
            </w:r>
            <w:r w:rsidRPr="009640BF">
              <w:rPr>
                <w:color w:val="auto"/>
              </w:rPr>
              <w:t>ку тепловой энергии (кг</w:t>
            </w:r>
            <w:proofErr w:type="gramStart"/>
            <w:r w:rsidRPr="009640BF">
              <w:rPr>
                <w:color w:val="auto"/>
              </w:rPr>
              <w:t>.</w:t>
            </w:r>
            <w:proofErr w:type="gramEnd"/>
            <w:r w:rsidRPr="009640BF">
              <w:rPr>
                <w:color w:val="auto"/>
              </w:rPr>
              <w:t xml:space="preserve"> </w:t>
            </w:r>
            <w:proofErr w:type="spellStart"/>
            <w:proofErr w:type="gramStart"/>
            <w:r w:rsidRPr="009640BF">
              <w:rPr>
                <w:color w:val="auto"/>
              </w:rPr>
              <w:t>у</w:t>
            </w:r>
            <w:proofErr w:type="gramEnd"/>
            <w:r w:rsidRPr="009640BF">
              <w:rPr>
                <w:color w:val="auto"/>
              </w:rPr>
              <w:t>.т</w:t>
            </w:r>
            <w:proofErr w:type="spellEnd"/>
            <w:r w:rsidRPr="009640BF">
              <w:rPr>
                <w:color w:val="auto"/>
              </w:rPr>
              <w:t>. /Гкал)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9640BF" w:rsidRDefault="006312D7" w:rsidP="00EE0FD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219,8</w:t>
            </w:r>
          </w:p>
        </w:tc>
      </w:tr>
      <w:tr w:rsidR="00EE0FDB" w:rsidRPr="009640BF" w:rsidTr="00066893">
        <w:trPr>
          <w:trHeight w:hRule="exact" w:val="586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E0FDB" w:rsidRPr="009640BF" w:rsidRDefault="000D13A8" w:rsidP="000D13A8">
            <w:pPr>
              <w:pStyle w:val="a9"/>
              <w:jc w:val="left"/>
              <w:rPr>
                <w:color w:val="auto"/>
                <w:shd w:val="clear" w:color="auto" w:fill="92D050"/>
              </w:rPr>
            </w:pPr>
            <w:r w:rsidRPr="009640BF">
              <w:rPr>
                <w:color w:val="auto"/>
              </w:rPr>
              <w:t xml:space="preserve">Протяженность тепловых сетей в однотрубном </w:t>
            </w:r>
            <w:r w:rsidR="00EE0FDB" w:rsidRPr="009640BF">
              <w:rPr>
                <w:color w:val="auto"/>
              </w:rPr>
              <w:t>исчислении (</w:t>
            </w:r>
            <w:proofErr w:type="gramStart"/>
            <w:r w:rsidR="00EE0FDB" w:rsidRPr="009640BF">
              <w:rPr>
                <w:color w:val="auto"/>
              </w:rPr>
              <w:t>км</w:t>
            </w:r>
            <w:proofErr w:type="gramEnd"/>
            <w:r w:rsidR="00EE0FDB" w:rsidRPr="009640BF">
              <w:rPr>
                <w:color w:val="auto"/>
              </w:rPr>
              <w:t>)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9640BF" w:rsidRDefault="006312D7" w:rsidP="00296787">
            <w:pPr>
              <w:pStyle w:val="a9"/>
              <w:rPr>
                <w:color w:val="FF0000"/>
              </w:rPr>
            </w:pPr>
            <w:r w:rsidRPr="009640BF">
              <w:rPr>
                <w:color w:val="auto"/>
              </w:rPr>
              <w:t>2,552</w:t>
            </w:r>
          </w:p>
        </w:tc>
      </w:tr>
      <w:tr w:rsidR="00EE0FDB" w:rsidRPr="009640BF" w:rsidTr="00066893">
        <w:trPr>
          <w:trHeight w:hRule="exact" w:val="1097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E0FDB" w:rsidRPr="009640BF" w:rsidRDefault="00EE0FD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Установленный т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 xml:space="preserve">риф на тепловую энергию без НДС, </w:t>
            </w:r>
            <w:proofErr w:type="spellStart"/>
            <w:r w:rsidRPr="009640BF">
              <w:rPr>
                <w:color w:val="auto"/>
              </w:rPr>
              <w:t>руб</w:t>
            </w:r>
            <w:proofErr w:type="spellEnd"/>
            <w:r w:rsidRPr="009640BF">
              <w:rPr>
                <w:color w:val="auto"/>
              </w:rPr>
              <w:t>/Гкал</w:t>
            </w:r>
          </w:p>
        </w:tc>
        <w:tc>
          <w:tcPr>
            <w:tcW w:w="30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E0FDB" w:rsidRPr="009640BF" w:rsidRDefault="00EE0FDB">
            <w:pPr>
              <w:pStyle w:val="a9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на тепловую энергию,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ставляемую теплоснабжа</w:t>
            </w:r>
            <w:r w:rsidRPr="009640BF">
              <w:rPr>
                <w:color w:val="auto"/>
              </w:rPr>
              <w:t>ю</w:t>
            </w:r>
            <w:r w:rsidRPr="009640BF">
              <w:rPr>
                <w:color w:val="auto"/>
              </w:rPr>
              <w:t xml:space="preserve">щим, </w:t>
            </w:r>
            <w:proofErr w:type="spellStart"/>
            <w:r w:rsidRPr="009640BF">
              <w:rPr>
                <w:color w:val="auto"/>
              </w:rPr>
              <w:t>теплосетевым</w:t>
            </w:r>
            <w:proofErr w:type="spellEnd"/>
            <w:r w:rsidRPr="009640BF">
              <w:rPr>
                <w:color w:val="auto"/>
              </w:rPr>
              <w:t xml:space="preserve"> орган</w:t>
            </w:r>
            <w:r w:rsidRPr="009640BF">
              <w:rPr>
                <w:color w:val="auto"/>
              </w:rPr>
              <w:t>и</w:t>
            </w:r>
            <w:r w:rsidRPr="009640BF">
              <w:rPr>
                <w:color w:val="auto"/>
              </w:rPr>
              <w:t>зациям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9640BF" w:rsidRDefault="006312D7" w:rsidP="00EE0FD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3407,06</w:t>
            </w:r>
          </w:p>
        </w:tc>
      </w:tr>
      <w:tr w:rsidR="00EE0FDB" w:rsidRPr="009640BF" w:rsidTr="00066893">
        <w:trPr>
          <w:trHeight w:hRule="exact" w:val="662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E0FDB" w:rsidRPr="009640BF" w:rsidRDefault="00EE0FD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 xml:space="preserve">Средневзвешенный срок службы </w:t>
            </w:r>
            <w:proofErr w:type="spellStart"/>
            <w:r w:rsidRPr="009640BF">
              <w:rPr>
                <w:color w:val="auto"/>
              </w:rPr>
              <w:t>котлоагрегатов</w:t>
            </w:r>
            <w:proofErr w:type="spellEnd"/>
            <w:r w:rsidR="00D41378" w:rsidRPr="009640BF">
              <w:rPr>
                <w:color w:val="auto"/>
              </w:rPr>
              <w:t xml:space="preserve">, лет </w:t>
            </w:r>
            <w:r w:rsidRPr="009640BF">
              <w:rPr>
                <w:color w:val="auto"/>
              </w:rPr>
              <w:t xml:space="preserve"> (</w:t>
            </w:r>
            <w:r w:rsidR="00D41378" w:rsidRPr="009640BF">
              <w:rPr>
                <w:color w:val="auto"/>
              </w:rPr>
              <w:t xml:space="preserve">нормативный срок службы КА, </w:t>
            </w:r>
            <w:r w:rsidRPr="009640BF">
              <w:rPr>
                <w:color w:val="auto"/>
              </w:rPr>
              <w:t>лет)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9640BF" w:rsidRDefault="00B702DC" w:rsidP="00584134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</w:t>
            </w:r>
            <w:r w:rsidR="00584134" w:rsidRPr="009640BF">
              <w:rPr>
                <w:color w:val="auto"/>
              </w:rPr>
              <w:t>1</w:t>
            </w:r>
            <w:r w:rsidR="00D41378" w:rsidRPr="009640BF">
              <w:rPr>
                <w:color w:val="auto"/>
              </w:rPr>
              <w:t xml:space="preserve"> (10)</w:t>
            </w:r>
          </w:p>
        </w:tc>
      </w:tr>
      <w:tr w:rsidR="00EE0FDB" w:rsidRPr="009640BF" w:rsidTr="00066893">
        <w:trPr>
          <w:trHeight w:hRule="exact" w:val="571"/>
          <w:jc w:val="center"/>
        </w:trPr>
        <w:tc>
          <w:tcPr>
            <w:tcW w:w="269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E0FDB" w:rsidRPr="009640BF" w:rsidRDefault="00EE0FDB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E0FDB" w:rsidRPr="009640BF" w:rsidRDefault="00EE0FD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Удельный расход электроэнергии на отпуск те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 xml:space="preserve">ловой энергии с коллекторов, </w:t>
            </w:r>
            <w:proofErr w:type="gramStart"/>
            <w:r w:rsidR="00E43C42" w:rsidRPr="009640BF">
              <w:rPr>
                <w:color w:val="auto"/>
              </w:rPr>
              <w:t>к</w:t>
            </w:r>
            <w:r w:rsidRPr="009640BF">
              <w:rPr>
                <w:color w:val="auto"/>
              </w:rPr>
              <w:t>Вт-ч</w:t>
            </w:r>
            <w:proofErr w:type="gramEnd"/>
            <w:r w:rsidRPr="009640BF">
              <w:rPr>
                <w:color w:val="auto"/>
              </w:rPr>
              <w:t>/Гкал;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E0FDB" w:rsidRPr="009640BF" w:rsidRDefault="009A3041" w:rsidP="00EE0FD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48,5</w:t>
            </w:r>
          </w:p>
        </w:tc>
      </w:tr>
      <w:tr w:rsidR="00E43C42" w:rsidRPr="009640BF" w:rsidTr="00066893">
        <w:trPr>
          <w:trHeight w:hRule="exact" w:val="571"/>
          <w:jc w:val="center"/>
        </w:trPr>
        <w:tc>
          <w:tcPr>
            <w:tcW w:w="2694" w:type="dxa"/>
            <w:tcBorders>
              <w:left w:val="single" w:sz="4" w:space="0" w:color="auto"/>
            </w:tcBorders>
            <w:shd w:val="clear" w:color="auto" w:fill="FFFFFF"/>
          </w:tcPr>
          <w:p w:rsidR="00E43C42" w:rsidRPr="009640BF" w:rsidRDefault="00E43C42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43C42" w:rsidRPr="009640BF" w:rsidRDefault="00E43C42" w:rsidP="00E0470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Удельный расход теплоносителя на отпуск тепл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вой энергии с коллекторов, м3/Гкал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43C42" w:rsidRPr="009640BF" w:rsidRDefault="006312D7" w:rsidP="00E0470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0,3</w:t>
            </w:r>
          </w:p>
        </w:tc>
      </w:tr>
      <w:tr w:rsidR="00E43C42" w:rsidRPr="009640BF" w:rsidTr="00066893">
        <w:trPr>
          <w:trHeight w:hRule="exact" w:val="571"/>
          <w:jc w:val="center"/>
        </w:trPr>
        <w:tc>
          <w:tcPr>
            <w:tcW w:w="2694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43C42" w:rsidRPr="009640BF" w:rsidRDefault="00E43C42">
            <w:pPr>
              <w:rPr>
                <w:color w:val="auto"/>
              </w:rPr>
            </w:pPr>
          </w:p>
        </w:tc>
        <w:tc>
          <w:tcPr>
            <w:tcW w:w="51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43C42" w:rsidRPr="009640BF" w:rsidRDefault="00E43C42" w:rsidP="00E0470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Коэффициент использования установленной те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>ловой мощности</w:t>
            </w:r>
            <w:r w:rsidR="0067184C" w:rsidRPr="009640BF">
              <w:rPr>
                <w:color w:val="auto"/>
              </w:rPr>
              <w:t>,</w:t>
            </w:r>
            <w:r w:rsidRPr="009640BF">
              <w:rPr>
                <w:color w:val="auto"/>
              </w:rPr>
              <w:t xml:space="preserve"> %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43C42" w:rsidRPr="009640BF" w:rsidRDefault="00584134" w:rsidP="00E0470D">
            <w:pPr>
              <w:pStyle w:val="a9"/>
              <w:rPr>
                <w:color w:val="FF0000"/>
              </w:rPr>
            </w:pPr>
            <w:r w:rsidRPr="009640BF">
              <w:rPr>
                <w:color w:val="auto"/>
              </w:rPr>
              <w:t>70</w:t>
            </w:r>
          </w:p>
        </w:tc>
      </w:tr>
    </w:tbl>
    <w:p w:rsidR="00E51492" w:rsidRPr="009640BF" w:rsidRDefault="00685358">
      <w:pPr>
        <w:spacing w:line="1" w:lineRule="exact"/>
        <w:rPr>
          <w:color w:val="auto"/>
        </w:rPr>
      </w:pPr>
      <w:r w:rsidRPr="009640BF">
        <w:rPr>
          <w:color w:val="auto"/>
        </w:rPr>
        <w:br w:type="page"/>
      </w:r>
    </w:p>
    <w:p w:rsidR="00E51492" w:rsidRPr="009640BF" w:rsidRDefault="00E51492">
      <w:pPr>
        <w:spacing w:after="79" w:line="1" w:lineRule="exact"/>
        <w:rPr>
          <w:color w:val="auto"/>
        </w:rPr>
      </w:pPr>
    </w:p>
    <w:p w:rsidR="00E51492" w:rsidRPr="009640BF" w:rsidRDefault="00C15A2F" w:rsidP="00C15A2F">
      <w:pPr>
        <w:pStyle w:val="1"/>
        <w:ind w:left="0"/>
        <w:rPr>
          <w:sz w:val="24"/>
          <w:szCs w:val="24"/>
        </w:rPr>
      </w:pPr>
      <w:bookmarkStart w:id="37" w:name="bookmark36"/>
      <w:bookmarkStart w:id="38" w:name="bookmark34"/>
      <w:bookmarkStart w:id="39" w:name="bookmark35"/>
      <w:bookmarkStart w:id="40" w:name="bookmark37"/>
      <w:bookmarkStart w:id="41" w:name="_Toc79561405"/>
      <w:bookmarkEnd w:id="37"/>
      <w:r w:rsidRPr="009640BF">
        <w:rPr>
          <w:sz w:val="24"/>
          <w:szCs w:val="24"/>
        </w:rPr>
        <w:t xml:space="preserve">2.2. </w:t>
      </w:r>
      <w:bookmarkEnd w:id="38"/>
      <w:bookmarkEnd w:id="39"/>
      <w:bookmarkEnd w:id="40"/>
      <w:r w:rsidR="00197C34" w:rsidRPr="009640BF">
        <w:rPr>
          <w:sz w:val="24"/>
          <w:szCs w:val="24"/>
        </w:rPr>
        <w:t>ООО «</w:t>
      </w:r>
      <w:r w:rsidR="00972D87" w:rsidRPr="009640BF">
        <w:rPr>
          <w:sz w:val="24"/>
          <w:szCs w:val="24"/>
        </w:rPr>
        <w:t>АКВА</w:t>
      </w:r>
      <w:r w:rsidR="00197C34" w:rsidRPr="009640BF">
        <w:rPr>
          <w:sz w:val="24"/>
          <w:szCs w:val="24"/>
        </w:rPr>
        <w:t>»</w:t>
      </w:r>
      <w:r w:rsidR="00963982" w:rsidRPr="009640BF">
        <w:rPr>
          <w:sz w:val="24"/>
          <w:szCs w:val="24"/>
        </w:rPr>
        <w:t xml:space="preserve"> (котельная № </w:t>
      </w:r>
      <w:r w:rsidR="000A6163" w:rsidRPr="009640BF">
        <w:rPr>
          <w:sz w:val="24"/>
          <w:szCs w:val="24"/>
        </w:rPr>
        <w:t>2</w:t>
      </w:r>
      <w:r w:rsidR="00963982" w:rsidRPr="009640BF">
        <w:rPr>
          <w:sz w:val="24"/>
          <w:szCs w:val="24"/>
        </w:rPr>
        <w:t xml:space="preserve"> </w:t>
      </w:r>
      <w:r w:rsidR="000E789F" w:rsidRPr="009640BF">
        <w:rPr>
          <w:sz w:val="24"/>
          <w:szCs w:val="24"/>
        </w:rPr>
        <w:t>п. Созимский</w:t>
      </w:r>
      <w:r w:rsidR="00963982" w:rsidRPr="009640BF">
        <w:rPr>
          <w:sz w:val="24"/>
          <w:szCs w:val="24"/>
        </w:rPr>
        <w:t xml:space="preserve">, ул. </w:t>
      </w:r>
      <w:r w:rsidR="000E789F" w:rsidRPr="009640BF">
        <w:rPr>
          <w:sz w:val="24"/>
          <w:szCs w:val="24"/>
        </w:rPr>
        <w:t>Лесозаво</w:t>
      </w:r>
      <w:r w:rsidR="000E789F" w:rsidRPr="009640BF">
        <w:rPr>
          <w:sz w:val="24"/>
          <w:szCs w:val="24"/>
        </w:rPr>
        <w:t>д</w:t>
      </w:r>
      <w:r w:rsidR="000E789F" w:rsidRPr="009640BF">
        <w:rPr>
          <w:sz w:val="24"/>
          <w:szCs w:val="24"/>
        </w:rPr>
        <w:t>ская</w:t>
      </w:r>
      <w:r w:rsidR="00963982" w:rsidRPr="009640BF">
        <w:rPr>
          <w:sz w:val="24"/>
          <w:szCs w:val="24"/>
        </w:rPr>
        <w:t>)</w:t>
      </w:r>
      <w:bookmarkEnd w:id="41"/>
    </w:p>
    <w:p w:rsidR="00671C4D" w:rsidRPr="009640BF" w:rsidRDefault="00671C4D" w:rsidP="00671C4D">
      <w:pPr>
        <w:pStyle w:val="af0"/>
        <w:ind w:left="57" w:right="57" w:firstLine="794"/>
        <w:rPr>
          <w:sz w:val="24"/>
          <w:szCs w:val="24"/>
        </w:rPr>
      </w:pPr>
      <w:r w:rsidRPr="009640BF">
        <w:rPr>
          <w:sz w:val="24"/>
          <w:szCs w:val="24"/>
        </w:rPr>
        <w:t>Котельная № 2 эксплуатируется теплоснабжающей организацией ООО «</w:t>
      </w:r>
      <w:r w:rsidR="00972D87" w:rsidRPr="009640BF">
        <w:rPr>
          <w:sz w:val="24"/>
          <w:szCs w:val="24"/>
        </w:rPr>
        <w:t>АКВА</w:t>
      </w:r>
      <w:r w:rsidRPr="009640BF">
        <w:rPr>
          <w:sz w:val="24"/>
          <w:szCs w:val="24"/>
        </w:rPr>
        <w:t xml:space="preserve">» на основании концессионного соглашения </w:t>
      </w:r>
      <w:r w:rsidR="00433921" w:rsidRPr="009640BF">
        <w:rPr>
          <w:sz w:val="24"/>
          <w:szCs w:val="24"/>
        </w:rPr>
        <w:t>в отношении объектов теплоснабжения, распол</w:t>
      </w:r>
      <w:r w:rsidR="00433921" w:rsidRPr="009640BF">
        <w:rPr>
          <w:sz w:val="24"/>
          <w:szCs w:val="24"/>
        </w:rPr>
        <w:t>о</w:t>
      </w:r>
      <w:r w:rsidR="00433921" w:rsidRPr="009640BF">
        <w:rPr>
          <w:sz w:val="24"/>
          <w:szCs w:val="24"/>
        </w:rPr>
        <w:t xml:space="preserve">женных </w:t>
      </w:r>
      <w:r w:rsidR="00972D87" w:rsidRPr="009640BF">
        <w:rPr>
          <w:sz w:val="24"/>
          <w:szCs w:val="24"/>
        </w:rPr>
        <w:t xml:space="preserve">в </w:t>
      </w:r>
      <w:proofErr w:type="spellStart"/>
      <w:r w:rsidR="00972D87" w:rsidRPr="009640BF">
        <w:rPr>
          <w:sz w:val="24"/>
          <w:szCs w:val="24"/>
        </w:rPr>
        <w:t>п</w:t>
      </w:r>
      <w:proofErr w:type="gramStart"/>
      <w:r w:rsidR="00972D87" w:rsidRPr="009640BF">
        <w:rPr>
          <w:sz w:val="24"/>
          <w:szCs w:val="24"/>
        </w:rPr>
        <w:t>.С</w:t>
      </w:r>
      <w:proofErr w:type="gramEnd"/>
      <w:r w:rsidR="00972D87" w:rsidRPr="009640BF">
        <w:rPr>
          <w:sz w:val="24"/>
          <w:szCs w:val="24"/>
        </w:rPr>
        <w:t>озимский</w:t>
      </w:r>
      <w:proofErr w:type="spellEnd"/>
      <w:r w:rsidR="00433921" w:rsidRPr="009640BF">
        <w:rPr>
          <w:sz w:val="24"/>
          <w:szCs w:val="24"/>
        </w:rPr>
        <w:t xml:space="preserve">, находящихся в собственности муниципального образования </w:t>
      </w:r>
      <w:r w:rsidR="00972D87" w:rsidRPr="009640BF">
        <w:rPr>
          <w:sz w:val="24"/>
          <w:szCs w:val="24"/>
        </w:rPr>
        <w:t>Вер</w:t>
      </w:r>
      <w:r w:rsidR="00972D87" w:rsidRPr="009640BF">
        <w:rPr>
          <w:sz w:val="24"/>
          <w:szCs w:val="24"/>
        </w:rPr>
        <w:t>х</w:t>
      </w:r>
      <w:r w:rsidR="00972D87" w:rsidRPr="009640BF">
        <w:rPr>
          <w:sz w:val="24"/>
          <w:szCs w:val="24"/>
        </w:rPr>
        <w:t xml:space="preserve">некамский муниципальный округ </w:t>
      </w:r>
      <w:r w:rsidR="00433921" w:rsidRPr="009640BF">
        <w:rPr>
          <w:sz w:val="24"/>
          <w:szCs w:val="24"/>
        </w:rPr>
        <w:t xml:space="preserve">Кировской области от </w:t>
      </w:r>
      <w:r w:rsidR="0044542D" w:rsidRPr="009640BF">
        <w:rPr>
          <w:sz w:val="24"/>
          <w:szCs w:val="24"/>
        </w:rPr>
        <w:t>16</w:t>
      </w:r>
      <w:r w:rsidR="00433921" w:rsidRPr="009640BF">
        <w:rPr>
          <w:sz w:val="24"/>
          <w:szCs w:val="24"/>
        </w:rPr>
        <w:t>.</w:t>
      </w:r>
      <w:r w:rsidR="0044542D" w:rsidRPr="009640BF">
        <w:rPr>
          <w:sz w:val="24"/>
          <w:szCs w:val="24"/>
        </w:rPr>
        <w:t>11</w:t>
      </w:r>
      <w:r w:rsidR="00433921" w:rsidRPr="009640BF">
        <w:rPr>
          <w:sz w:val="24"/>
          <w:szCs w:val="24"/>
        </w:rPr>
        <w:t>.20</w:t>
      </w:r>
      <w:r w:rsidR="0044542D" w:rsidRPr="009640BF">
        <w:rPr>
          <w:sz w:val="24"/>
          <w:szCs w:val="24"/>
        </w:rPr>
        <w:t>21</w:t>
      </w:r>
      <w:r w:rsidR="00433921" w:rsidRPr="009640BF">
        <w:rPr>
          <w:sz w:val="24"/>
          <w:szCs w:val="24"/>
        </w:rPr>
        <w:t xml:space="preserve">  №</w:t>
      </w:r>
      <w:r w:rsidR="0044542D" w:rsidRPr="009640BF">
        <w:rPr>
          <w:sz w:val="24"/>
          <w:szCs w:val="24"/>
        </w:rPr>
        <w:t xml:space="preserve"> 276</w:t>
      </w:r>
      <w:r w:rsidR="00433921" w:rsidRPr="009640BF">
        <w:rPr>
          <w:sz w:val="24"/>
          <w:szCs w:val="24"/>
        </w:rPr>
        <w:t>/01/20</w:t>
      </w:r>
      <w:r w:rsidR="0044542D" w:rsidRPr="009640BF">
        <w:rPr>
          <w:sz w:val="24"/>
          <w:szCs w:val="24"/>
        </w:rPr>
        <w:t>21</w:t>
      </w:r>
      <w:r w:rsidR="00433921" w:rsidRPr="009640BF">
        <w:rPr>
          <w:sz w:val="24"/>
          <w:szCs w:val="24"/>
        </w:rPr>
        <w:t>, с мун</w:t>
      </w:r>
      <w:r w:rsidR="00433921" w:rsidRPr="009640BF">
        <w:rPr>
          <w:sz w:val="24"/>
          <w:szCs w:val="24"/>
        </w:rPr>
        <w:t>и</w:t>
      </w:r>
      <w:r w:rsidR="00433921" w:rsidRPr="009640BF">
        <w:rPr>
          <w:sz w:val="24"/>
          <w:szCs w:val="24"/>
        </w:rPr>
        <w:t>ципальным образован</w:t>
      </w:r>
      <w:r w:rsidR="00433921" w:rsidRPr="009640BF">
        <w:rPr>
          <w:sz w:val="24"/>
          <w:szCs w:val="24"/>
        </w:rPr>
        <w:t>и</w:t>
      </w:r>
      <w:r w:rsidR="00433921" w:rsidRPr="009640BF">
        <w:rPr>
          <w:sz w:val="24"/>
          <w:szCs w:val="24"/>
        </w:rPr>
        <w:t xml:space="preserve">ем (далее - МО) </w:t>
      </w:r>
      <w:r w:rsidR="008363C5" w:rsidRPr="009640BF">
        <w:rPr>
          <w:sz w:val="24"/>
          <w:szCs w:val="24"/>
        </w:rPr>
        <w:t>Верхнекамский муниципальный округ Кировс</w:t>
      </w:r>
      <w:r w:rsidR="00433921" w:rsidRPr="009640BF">
        <w:rPr>
          <w:sz w:val="24"/>
          <w:szCs w:val="24"/>
        </w:rPr>
        <w:t>кой области</w:t>
      </w:r>
      <w:r w:rsidRPr="009640BF">
        <w:rPr>
          <w:sz w:val="24"/>
          <w:szCs w:val="24"/>
        </w:rPr>
        <w:t xml:space="preserve">. Объектом соглашения являются объекты теплоснабжения </w:t>
      </w:r>
      <w:proofErr w:type="spellStart"/>
      <w:r w:rsidR="008363C5" w:rsidRPr="009640BF">
        <w:rPr>
          <w:sz w:val="24"/>
          <w:szCs w:val="24"/>
        </w:rPr>
        <w:t>п</w:t>
      </w:r>
      <w:proofErr w:type="gramStart"/>
      <w:r w:rsidR="008363C5" w:rsidRPr="009640BF">
        <w:rPr>
          <w:sz w:val="24"/>
          <w:szCs w:val="24"/>
        </w:rPr>
        <w:t>.С</w:t>
      </w:r>
      <w:proofErr w:type="gramEnd"/>
      <w:r w:rsidR="008363C5" w:rsidRPr="009640BF">
        <w:rPr>
          <w:sz w:val="24"/>
          <w:szCs w:val="24"/>
        </w:rPr>
        <w:t>озимский</w:t>
      </w:r>
      <w:proofErr w:type="spellEnd"/>
      <w:r w:rsidRPr="009640BF">
        <w:rPr>
          <w:sz w:val="24"/>
          <w:szCs w:val="24"/>
        </w:rPr>
        <w:t xml:space="preserve"> (к</w:t>
      </w:r>
      <w:r w:rsidRPr="009640BF">
        <w:rPr>
          <w:sz w:val="24"/>
          <w:szCs w:val="24"/>
        </w:rPr>
        <w:t>о</w:t>
      </w:r>
      <w:r w:rsidRPr="009640BF">
        <w:rPr>
          <w:sz w:val="24"/>
          <w:szCs w:val="24"/>
        </w:rPr>
        <w:t>тельные № 1 и 2, а также теплосети п. Созимский) предназначенные для осуществления теплосна</w:t>
      </w:r>
      <w:r w:rsidRPr="009640BF">
        <w:rPr>
          <w:sz w:val="24"/>
          <w:szCs w:val="24"/>
        </w:rPr>
        <w:t>б</w:t>
      </w:r>
      <w:r w:rsidRPr="009640BF">
        <w:rPr>
          <w:sz w:val="24"/>
          <w:szCs w:val="24"/>
        </w:rPr>
        <w:t xml:space="preserve">жения </w:t>
      </w:r>
      <w:r w:rsidR="008363C5" w:rsidRPr="009640BF">
        <w:rPr>
          <w:sz w:val="24"/>
          <w:szCs w:val="24"/>
        </w:rPr>
        <w:t xml:space="preserve">в </w:t>
      </w:r>
      <w:proofErr w:type="spellStart"/>
      <w:r w:rsidR="008363C5" w:rsidRPr="009640BF">
        <w:rPr>
          <w:sz w:val="24"/>
          <w:szCs w:val="24"/>
        </w:rPr>
        <w:t>п.Созимский</w:t>
      </w:r>
      <w:proofErr w:type="spellEnd"/>
      <w:r w:rsidRPr="009640BF">
        <w:rPr>
          <w:sz w:val="24"/>
          <w:szCs w:val="24"/>
        </w:rPr>
        <w:t xml:space="preserve"> Верхнекамского </w:t>
      </w:r>
      <w:r w:rsidR="008363C5" w:rsidRPr="009640BF">
        <w:rPr>
          <w:sz w:val="24"/>
          <w:szCs w:val="24"/>
        </w:rPr>
        <w:t>муниципального округа</w:t>
      </w:r>
      <w:r w:rsidRPr="009640BF">
        <w:rPr>
          <w:sz w:val="24"/>
          <w:szCs w:val="24"/>
        </w:rPr>
        <w:t xml:space="preserve"> Кировской области.</w:t>
      </w:r>
    </w:p>
    <w:p w:rsidR="00671C4D" w:rsidRPr="009640BF" w:rsidRDefault="00671C4D" w:rsidP="00671C4D">
      <w:pPr>
        <w:pStyle w:val="af0"/>
        <w:ind w:left="57" w:right="57" w:firstLine="794"/>
        <w:rPr>
          <w:sz w:val="24"/>
          <w:szCs w:val="24"/>
        </w:rPr>
      </w:pPr>
      <w:r w:rsidRPr="009640BF">
        <w:rPr>
          <w:sz w:val="24"/>
          <w:szCs w:val="24"/>
        </w:rPr>
        <w:t>От котельной № 2 осуществляется теплоснабжение 26 % потребителей п. Сози</w:t>
      </w:r>
      <w:r w:rsidRPr="009640BF">
        <w:rPr>
          <w:sz w:val="24"/>
          <w:szCs w:val="24"/>
        </w:rPr>
        <w:t>м</w:t>
      </w:r>
      <w:r w:rsidRPr="009640BF">
        <w:rPr>
          <w:sz w:val="24"/>
          <w:szCs w:val="24"/>
        </w:rPr>
        <w:t>ский, подключенных к системе централизованного теплоснабжения. Котельная № 2 введена в эксплуатацию в 1973 году.</w:t>
      </w:r>
    </w:p>
    <w:p w:rsidR="00671C4D" w:rsidRPr="009640BF" w:rsidRDefault="00671C4D" w:rsidP="00671C4D">
      <w:pPr>
        <w:pStyle w:val="af0"/>
        <w:ind w:left="57" w:right="57"/>
        <w:rPr>
          <w:sz w:val="24"/>
          <w:szCs w:val="24"/>
        </w:rPr>
      </w:pPr>
      <w:r w:rsidRPr="009640BF">
        <w:rPr>
          <w:sz w:val="24"/>
          <w:szCs w:val="24"/>
        </w:rPr>
        <w:t xml:space="preserve">С коллекторов котельной № 2 до потребителей осуществляется отпуск тепловой энергии </w:t>
      </w:r>
      <w:proofErr w:type="gramStart"/>
      <w:r w:rsidRPr="009640BF">
        <w:rPr>
          <w:sz w:val="24"/>
          <w:szCs w:val="24"/>
        </w:rPr>
        <w:t>в горячей воде с параметрами теплоносителя в зависимости от температуры наружного воздуха по температурному графику</w:t>
      </w:r>
      <w:proofErr w:type="gramEnd"/>
      <w:r w:rsidRPr="009640BF">
        <w:rPr>
          <w:sz w:val="24"/>
          <w:szCs w:val="24"/>
        </w:rPr>
        <w:t xml:space="preserve"> 95/70 °С.</w:t>
      </w:r>
    </w:p>
    <w:p w:rsidR="00671C4D" w:rsidRPr="009640BF" w:rsidRDefault="00671C4D" w:rsidP="00671C4D">
      <w:pPr>
        <w:pStyle w:val="af0"/>
        <w:ind w:left="57" w:right="57" w:firstLine="652"/>
        <w:rPr>
          <w:sz w:val="24"/>
          <w:szCs w:val="24"/>
        </w:rPr>
      </w:pPr>
      <w:r w:rsidRPr="009640BF">
        <w:rPr>
          <w:sz w:val="24"/>
          <w:szCs w:val="24"/>
        </w:rPr>
        <w:t>Система теплоснабжения – закрытая.</w:t>
      </w:r>
    </w:p>
    <w:p w:rsidR="00671C4D" w:rsidRPr="009640BF" w:rsidRDefault="00671C4D" w:rsidP="00671C4D">
      <w:pPr>
        <w:pStyle w:val="af0"/>
        <w:ind w:left="57" w:right="57"/>
        <w:rPr>
          <w:sz w:val="24"/>
          <w:szCs w:val="24"/>
        </w:rPr>
      </w:pPr>
      <w:r w:rsidRPr="009640BF">
        <w:rPr>
          <w:sz w:val="24"/>
          <w:szCs w:val="24"/>
        </w:rPr>
        <w:t>Тепловые сети двухтрубные (подающий и обратный трубопровод на теплоснабж</w:t>
      </w:r>
      <w:r w:rsidRPr="009640BF">
        <w:rPr>
          <w:sz w:val="24"/>
          <w:szCs w:val="24"/>
        </w:rPr>
        <w:t>е</w:t>
      </w:r>
      <w:r w:rsidRPr="009640BF">
        <w:rPr>
          <w:sz w:val="24"/>
          <w:szCs w:val="24"/>
        </w:rPr>
        <w:t>ние). Тип прокладки трубопроводов тепловых сетей – надземный на металлических опорах.</w:t>
      </w:r>
    </w:p>
    <w:p w:rsidR="00671C4D" w:rsidRPr="009640BF" w:rsidRDefault="00671C4D" w:rsidP="00671C4D">
      <w:pPr>
        <w:pStyle w:val="af0"/>
        <w:ind w:left="57" w:right="57"/>
        <w:rPr>
          <w:sz w:val="24"/>
          <w:szCs w:val="24"/>
        </w:rPr>
      </w:pPr>
      <w:r w:rsidRPr="009640BF">
        <w:rPr>
          <w:sz w:val="24"/>
          <w:szCs w:val="24"/>
        </w:rPr>
        <w:t>Общая протяженность тепловых сетей в однотрубном исчислении составляет 2,018 км.</w:t>
      </w:r>
    </w:p>
    <w:p w:rsidR="00671C4D" w:rsidRPr="009640BF" w:rsidRDefault="00671C4D" w:rsidP="00671C4D">
      <w:pPr>
        <w:pStyle w:val="af0"/>
        <w:spacing w:line="242" w:lineRule="auto"/>
        <w:ind w:left="57" w:right="57"/>
        <w:rPr>
          <w:sz w:val="24"/>
          <w:szCs w:val="24"/>
        </w:rPr>
      </w:pPr>
      <w:r w:rsidRPr="009640BF">
        <w:rPr>
          <w:sz w:val="24"/>
          <w:szCs w:val="24"/>
        </w:rPr>
        <w:t>В котельной № 2 установлено два водогрейных котла: один котел «М</w:t>
      </w:r>
      <w:r w:rsidRPr="009640BF">
        <w:rPr>
          <w:sz w:val="24"/>
          <w:szCs w:val="24"/>
        </w:rPr>
        <w:t>О</w:t>
      </w:r>
      <w:r w:rsidRPr="009640BF">
        <w:rPr>
          <w:sz w:val="24"/>
          <w:szCs w:val="24"/>
        </w:rPr>
        <w:t>ВАК-1», один котел «</w:t>
      </w:r>
      <w:proofErr w:type="spellStart"/>
      <w:r w:rsidRPr="009640BF">
        <w:rPr>
          <w:sz w:val="24"/>
          <w:szCs w:val="24"/>
        </w:rPr>
        <w:t>Букау</w:t>
      </w:r>
      <w:proofErr w:type="spellEnd"/>
      <w:r w:rsidRPr="009640BF">
        <w:rPr>
          <w:sz w:val="24"/>
          <w:szCs w:val="24"/>
        </w:rPr>
        <w:t>-Вольф».</w:t>
      </w:r>
    </w:p>
    <w:p w:rsidR="00671C4D" w:rsidRPr="009640BF" w:rsidRDefault="00671C4D" w:rsidP="00671C4D">
      <w:pPr>
        <w:pStyle w:val="af0"/>
        <w:ind w:left="57" w:right="57" w:firstLine="652"/>
        <w:rPr>
          <w:sz w:val="24"/>
          <w:szCs w:val="24"/>
        </w:rPr>
      </w:pPr>
      <w:r w:rsidRPr="009640BF">
        <w:rPr>
          <w:sz w:val="24"/>
          <w:szCs w:val="24"/>
        </w:rPr>
        <w:t>Установленная мощность котельной – 3,5 Гкал/час. Основной вид топл</w:t>
      </w:r>
      <w:r w:rsidRPr="009640BF">
        <w:rPr>
          <w:sz w:val="24"/>
          <w:szCs w:val="24"/>
        </w:rPr>
        <w:t>и</w:t>
      </w:r>
      <w:r w:rsidRPr="009640BF">
        <w:rPr>
          <w:sz w:val="24"/>
          <w:szCs w:val="24"/>
        </w:rPr>
        <w:t>ва – дрова.</w:t>
      </w:r>
    </w:p>
    <w:p w:rsidR="00671C4D" w:rsidRPr="009640BF" w:rsidRDefault="00671C4D" w:rsidP="00671C4D">
      <w:pPr>
        <w:pStyle w:val="af0"/>
        <w:ind w:left="57" w:right="57"/>
        <w:rPr>
          <w:sz w:val="24"/>
          <w:szCs w:val="24"/>
        </w:rPr>
      </w:pPr>
      <w:r w:rsidRPr="009640BF">
        <w:rPr>
          <w:sz w:val="24"/>
          <w:szCs w:val="24"/>
        </w:rPr>
        <w:t>Доставка топлива осуществляется автотранспортом.</w:t>
      </w:r>
    </w:p>
    <w:p w:rsidR="00671C4D" w:rsidRPr="009640BF" w:rsidRDefault="00671C4D" w:rsidP="00671C4D">
      <w:pPr>
        <w:pStyle w:val="11"/>
        <w:ind w:firstLine="709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Средний наружный диаметр трубопроводов тепловых сетей по материальным хара</w:t>
      </w:r>
      <w:r w:rsidRPr="009640BF">
        <w:rPr>
          <w:color w:val="auto"/>
          <w:sz w:val="24"/>
          <w:szCs w:val="24"/>
        </w:rPr>
        <w:t>к</w:t>
      </w:r>
      <w:r w:rsidRPr="009640BF">
        <w:rPr>
          <w:color w:val="auto"/>
          <w:sz w:val="24"/>
          <w:szCs w:val="24"/>
        </w:rPr>
        <w:t>теристикам равен 83,9 мм, общий объем сетей составляет 9,5 м</w:t>
      </w:r>
      <w:r w:rsidRPr="009640BF">
        <w:rPr>
          <w:color w:val="auto"/>
          <w:sz w:val="24"/>
          <w:szCs w:val="24"/>
          <w:vertAlign w:val="superscript"/>
        </w:rPr>
        <w:t>3</w:t>
      </w:r>
      <w:r w:rsidRPr="009640BF">
        <w:rPr>
          <w:color w:val="auto"/>
          <w:sz w:val="24"/>
          <w:szCs w:val="24"/>
        </w:rPr>
        <w:t>.</w:t>
      </w:r>
    </w:p>
    <w:p w:rsidR="00CA2FB7" w:rsidRPr="009640BF" w:rsidRDefault="00CA2FB7" w:rsidP="00CA2FB7">
      <w:pPr>
        <w:pStyle w:val="11"/>
        <w:spacing w:after="80"/>
        <w:ind w:firstLine="709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Нормативные энергетические характеристики по тепловым сетям не ра</w:t>
      </w:r>
      <w:r w:rsidRPr="009640BF">
        <w:rPr>
          <w:color w:val="auto"/>
          <w:sz w:val="24"/>
          <w:szCs w:val="24"/>
        </w:rPr>
        <w:t>з</w:t>
      </w:r>
      <w:r w:rsidRPr="009640BF">
        <w:rPr>
          <w:color w:val="auto"/>
          <w:sz w:val="24"/>
          <w:szCs w:val="24"/>
        </w:rPr>
        <w:t>рабатывались. Ремонты тепловых сетей выполняются в неотопительный пер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од. Испытания тепловых сетей на тепловые потери не проводились.</w:t>
      </w:r>
    </w:p>
    <w:p w:rsidR="00E51492" w:rsidRPr="009640BF" w:rsidRDefault="00685358" w:rsidP="00FB3A85">
      <w:pPr>
        <w:pStyle w:val="11"/>
        <w:spacing w:after="80"/>
        <w:ind w:firstLine="76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br w:type="page"/>
      </w:r>
    </w:p>
    <w:p w:rsidR="00E51492" w:rsidRPr="009640BF" w:rsidRDefault="00685358" w:rsidP="001E34EE">
      <w:pPr>
        <w:pStyle w:val="a0"/>
        <w:rPr>
          <w:color w:val="auto"/>
          <w:sz w:val="24"/>
        </w:rPr>
      </w:pPr>
      <w:bookmarkStart w:id="42" w:name="bookmark38"/>
      <w:bookmarkStart w:id="43" w:name="bookmark39"/>
      <w:bookmarkStart w:id="44" w:name="bookmark40"/>
      <w:r w:rsidRPr="009640BF">
        <w:rPr>
          <w:color w:val="auto"/>
          <w:sz w:val="24"/>
        </w:rPr>
        <w:lastRenderedPageBreak/>
        <w:t>Структура тепловой мощности источника теплоснабжения</w:t>
      </w:r>
      <w:bookmarkEnd w:id="42"/>
      <w:bookmarkEnd w:id="43"/>
      <w:bookmarkEnd w:id="44"/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26"/>
        <w:gridCol w:w="854"/>
        <w:gridCol w:w="850"/>
        <w:gridCol w:w="1133"/>
        <w:gridCol w:w="994"/>
        <w:gridCol w:w="1555"/>
        <w:gridCol w:w="1138"/>
        <w:gridCol w:w="974"/>
      </w:tblGrid>
      <w:tr w:rsidR="00E51492" w:rsidRPr="009640BF">
        <w:trPr>
          <w:trHeight w:hRule="exact" w:val="293"/>
          <w:jc w:val="center"/>
        </w:trPr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организация / место расположения</w:t>
            </w:r>
          </w:p>
        </w:tc>
        <w:tc>
          <w:tcPr>
            <w:tcW w:w="7498" w:type="dxa"/>
            <w:gridSpan w:val="7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Тепловая нагрузка, Гкал/час</w:t>
            </w:r>
          </w:p>
        </w:tc>
      </w:tr>
      <w:tr w:rsidR="00E51492" w:rsidRPr="009640BF" w:rsidTr="00EA461B">
        <w:trPr>
          <w:trHeight w:hRule="exact" w:val="562"/>
          <w:jc w:val="center"/>
        </w:trPr>
        <w:tc>
          <w:tcPr>
            <w:tcW w:w="212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85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ото</w:t>
            </w:r>
            <w:r w:rsidRPr="009640BF">
              <w:rPr>
                <w:color w:val="auto"/>
              </w:rPr>
              <w:softHyphen/>
              <w:t>пление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венти</w:t>
            </w:r>
            <w:r w:rsidRPr="009640BF">
              <w:rPr>
                <w:color w:val="auto"/>
              </w:rPr>
              <w:softHyphen/>
              <w:t>ляция</w:t>
            </w:r>
          </w:p>
        </w:tc>
        <w:tc>
          <w:tcPr>
            <w:tcW w:w="2127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горячее водосна</w:t>
            </w:r>
            <w:r w:rsidRPr="009640BF">
              <w:rPr>
                <w:color w:val="auto"/>
              </w:rPr>
              <w:t>б</w:t>
            </w:r>
            <w:r w:rsidRPr="009640BF">
              <w:rPr>
                <w:color w:val="auto"/>
              </w:rPr>
              <w:t>жение</w:t>
            </w:r>
          </w:p>
        </w:tc>
        <w:tc>
          <w:tcPr>
            <w:tcW w:w="155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тепловые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тери тепловой энергии при ее передаче те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>ловыми сет</w:t>
            </w:r>
            <w:r w:rsidRPr="009640BF">
              <w:rPr>
                <w:color w:val="auto"/>
              </w:rPr>
              <w:t>я</w:t>
            </w:r>
            <w:r w:rsidRPr="009640BF">
              <w:rPr>
                <w:color w:val="auto"/>
              </w:rPr>
              <w:t>ми</w:t>
            </w:r>
          </w:p>
        </w:tc>
        <w:tc>
          <w:tcPr>
            <w:tcW w:w="113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собствен</w:t>
            </w:r>
            <w:r w:rsidRPr="009640BF">
              <w:rPr>
                <w:color w:val="auto"/>
              </w:rPr>
              <w:softHyphen/>
              <w:t>ные ну</w:t>
            </w:r>
            <w:r w:rsidRPr="009640BF">
              <w:rPr>
                <w:color w:val="auto"/>
              </w:rPr>
              <w:t>ж</w:t>
            </w:r>
            <w:r w:rsidRPr="009640BF">
              <w:rPr>
                <w:color w:val="auto"/>
              </w:rPr>
              <w:t>ды</w:t>
            </w:r>
          </w:p>
        </w:tc>
        <w:tc>
          <w:tcPr>
            <w:tcW w:w="97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итого</w:t>
            </w:r>
          </w:p>
        </w:tc>
      </w:tr>
      <w:tr w:rsidR="00E51492" w:rsidRPr="009640BF" w:rsidTr="00EA461B">
        <w:trPr>
          <w:trHeight w:hRule="exact" w:val="1378"/>
          <w:jc w:val="center"/>
        </w:trPr>
        <w:tc>
          <w:tcPr>
            <w:tcW w:w="212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85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85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отопи</w:t>
            </w:r>
            <w:r w:rsidRPr="009640BF">
              <w:rPr>
                <w:color w:val="auto"/>
              </w:rPr>
              <w:softHyphen/>
              <w:t>тельный период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EA461B">
            <w:pPr>
              <w:pStyle w:val="a9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t>неот</w:t>
            </w:r>
            <w:proofErr w:type="gramStart"/>
            <w:r w:rsidRPr="009640BF">
              <w:rPr>
                <w:color w:val="auto"/>
              </w:rPr>
              <w:t>о</w:t>
            </w:r>
            <w:proofErr w:type="spellEnd"/>
            <w:r w:rsidRPr="009640BF">
              <w:rPr>
                <w:color w:val="auto"/>
              </w:rPr>
              <w:t>-</w:t>
            </w:r>
            <w:proofErr w:type="gramEnd"/>
            <w:r w:rsidRPr="009640BF">
              <w:rPr>
                <w:color w:val="auto"/>
              </w:rPr>
              <w:t xml:space="preserve"> </w:t>
            </w:r>
            <w:proofErr w:type="spellStart"/>
            <w:r w:rsidRPr="009640BF">
              <w:rPr>
                <w:color w:val="auto"/>
              </w:rPr>
              <w:t>питель</w:t>
            </w:r>
            <w:r w:rsidRPr="009640BF">
              <w:rPr>
                <w:color w:val="auto"/>
              </w:rPr>
              <w:softHyphen/>
              <w:t>ный</w:t>
            </w:r>
            <w:proofErr w:type="spellEnd"/>
            <w:r w:rsidRPr="009640BF">
              <w:rPr>
                <w:color w:val="auto"/>
              </w:rPr>
              <w:t xml:space="preserve"> п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риод</w:t>
            </w:r>
          </w:p>
        </w:tc>
        <w:tc>
          <w:tcPr>
            <w:tcW w:w="1555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 w:rsidP="00EA461B">
            <w:pPr>
              <w:jc w:val="center"/>
              <w:rPr>
                <w:color w:val="auto"/>
              </w:rPr>
            </w:pPr>
          </w:p>
        </w:tc>
        <w:tc>
          <w:tcPr>
            <w:tcW w:w="1138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97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</w:tr>
      <w:tr w:rsidR="00E51492" w:rsidRPr="009640BF" w:rsidTr="00762FFE">
        <w:trPr>
          <w:trHeight w:hRule="exact" w:val="1949"/>
          <w:jc w:val="center"/>
        </w:trPr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197C34" w:rsidP="009C750F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ООО «</w:t>
            </w:r>
            <w:r w:rsidR="009C750F" w:rsidRPr="009640BF">
              <w:rPr>
                <w:color w:val="auto"/>
              </w:rPr>
              <w:t>АКВА</w:t>
            </w:r>
            <w:r w:rsidRPr="009640BF">
              <w:rPr>
                <w:color w:val="auto"/>
              </w:rPr>
              <w:t>»</w:t>
            </w:r>
            <w:r w:rsidR="00762FFE" w:rsidRPr="009640BF">
              <w:rPr>
                <w:color w:val="auto"/>
              </w:rPr>
              <w:t xml:space="preserve"> (к</w:t>
            </w:r>
            <w:r w:rsidR="00762FFE" w:rsidRPr="009640BF">
              <w:rPr>
                <w:color w:val="auto"/>
              </w:rPr>
              <w:t>о</w:t>
            </w:r>
            <w:r w:rsidR="00762FFE" w:rsidRPr="009640BF">
              <w:rPr>
                <w:color w:val="auto"/>
              </w:rPr>
              <w:t xml:space="preserve">тельная № </w:t>
            </w:r>
            <w:r w:rsidR="00BD4E18" w:rsidRPr="009640BF">
              <w:rPr>
                <w:color w:val="auto"/>
              </w:rPr>
              <w:t>2</w:t>
            </w:r>
            <w:r w:rsidR="00762FFE" w:rsidRPr="009640BF">
              <w:rPr>
                <w:color w:val="auto"/>
              </w:rPr>
              <w:t xml:space="preserve"> </w:t>
            </w:r>
            <w:r w:rsidR="000E789F" w:rsidRPr="009640BF">
              <w:rPr>
                <w:color w:val="auto"/>
              </w:rPr>
              <w:t>п. С</w:t>
            </w:r>
            <w:r w:rsidR="000E789F" w:rsidRPr="009640BF">
              <w:rPr>
                <w:color w:val="auto"/>
              </w:rPr>
              <w:t>о</w:t>
            </w:r>
            <w:r w:rsidR="000E789F" w:rsidRPr="009640BF">
              <w:rPr>
                <w:color w:val="auto"/>
              </w:rPr>
              <w:t>зимский</w:t>
            </w:r>
            <w:r w:rsidR="00762FFE" w:rsidRPr="009640BF">
              <w:rPr>
                <w:color w:val="auto"/>
              </w:rPr>
              <w:t xml:space="preserve">, ул. </w:t>
            </w:r>
            <w:r w:rsidR="000E789F" w:rsidRPr="009640BF">
              <w:rPr>
                <w:color w:val="auto"/>
              </w:rPr>
              <w:t>Лес</w:t>
            </w:r>
            <w:r w:rsidR="000E789F" w:rsidRPr="009640BF">
              <w:rPr>
                <w:color w:val="auto"/>
              </w:rPr>
              <w:t>о</w:t>
            </w:r>
            <w:r w:rsidR="000E789F" w:rsidRPr="009640BF">
              <w:rPr>
                <w:color w:val="auto"/>
              </w:rPr>
              <w:t>заводская</w:t>
            </w:r>
            <w:r w:rsidR="00762FFE" w:rsidRPr="009640BF">
              <w:rPr>
                <w:color w:val="auto"/>
              </w:rPr>
              <w:t>)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D5658C" w:rsidP="001833F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</w:t>
            </w:r>
            <w:r w:rsidR="001833FF" w:rsidRPr="009640BF">
              <w:rPr>
                <w:color w:val="auto"/>
              </w:rPr>
              <w:t>341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963982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963982" w:rsidP="001833F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</w:t>
            </w:r>
            <w:r w:rsidR="00B36741" w:rsidRPr="009640BF">
              <w:rPr>
                <w:color w:val="auto"/>
              </w:rPr>
              <w:t>0</w:t>
            </w:r>
            <w:r w:rsidR="001833FF" w:rsidRPr="009640BF">
              <w:rPr>
                <w:color w:val="auto"/>
              </w:rPr>
              <w:t>31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1833F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0,0</w:t>
            </w:r>
            <w:r w:rsidR="001833FF" w:rsidRPr="009640BF">
              <w:rPr>
                <w:color w:val="auto"/>
              </w:rPr>
              <w:t>05</w:t>
            </w:r>
          </w:p>
        </w:tc>
        <w:tc>
          <w:tcPr>
            <w:tcW w:w="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B36741" w:rsidP="001833F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</w:t>
            </w:r>
            <w:r w:rsidR="001833FF" w:rsidRPr="009640BF">
              <w:rPr>
                <w:color w:val="auto"/>
              </w:rPr>
              <w:t>377</w:t>
            </w:r>
          </w:p>
        </w:tc>
      </w:tr>
    </w:tbl>
    <w:p w:rsidR="00E51492" w:rsidRPr="009640BF" w:rsidRDefault="00E51492">
      <w:pPr>
        <w:spacing w:after="219" w:line="1" w:lineRule="exact"/>
        <w:rPr>
          <w:color w:val="auto"/>
        </w:rPr>
      </w:pPr>
    </w:p>
    <w:p w:rsidR="00E51492" w:rsidRPr="009640BF" w:rsidRDefault="00685358" w:rsidP="001E34EE">
      <w:pPr>
        <w:pStyle w:val="a0"/>
        <w:rPr>
          <w:color w:val="auto"/>
          <w:sz w:val="24"/>
        </w:rPr>
      </w:pPr>
      <w:bookmarkStart w:id="45" w:name="bookmark41"/>
      <w:bookmarkStart w:id="46" w:name="bookmark42"/>
      <w:bookmarkStart w:id="47" w:name="bookmark43"/>
      <w:r w:rsidRPr="009640BF">
        <w:rPr>
          <w:color w:val="auto"/>
          <w:sz w:val="24"/>
        </w:rPr>
        <w:t>Состав и техническая характеристика оборудования системы теплоснабжения</w:t>
      </w:r>
      <w:bookmarkEnd w:id="45"/>
      <w:bookmarkEnd w:id="46"/>
      <w:bookmarkEnd w:id="47"/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290"/>
        <w:gridCol w:w="1255"/>
        <w:gridCol w:w="1134"/>
        <w:gridCol w:w="1276"/>
        <w:gridCol w:w="1559"/>
        <w:gridCol w:w="2120"/>
      </w:tblGrid>
      <w:tr w:rsidR="004B49B5" w:rsidRPr="009640BF" w:rsidTr="004B49B5">
        <w:trPr>
          <w:trHeight w:hRule="exact" w:val="331"/>
          <w:jc w:val="center"/>
        </w:trPr>
        <w:tc>
          <w:tcPr>
            <w:tcW w:w="229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4B49B5" w:rsidRPr="009640BF" w:rsidRDefault="004B49B5" w:rsidP="0015461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организация / место расположения</w:t>
            </w:r>
          </w:p>
        </w:tc>
        <w:tc>
          <w:tcPr>
            <w:tcW w:w="7344" w:type="dxa"/>
            <w:gridSpan w:val="5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B49B5" w:rsidRPr="009640BF" w:rsidRDefault="004B49B5" w:rsidP="00154613">
            <w:pPr>
              <w:pStyle w:val="a9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t>Котлоагрегаты</w:t>
            </w:r>
            <w:proofErr w:type="spellEnd"/>
          </w:p>
        </w:tc>
      </w:tr>
      <w:tr w:rsidR="007B330C" w:rsidRPr="009640BF" w:rsidTr="00FA2B20">
        <w:trPr>
          <w:trHeight w:hRule="exact" w:val="1782"/>
          <w:jc w:val="center"/>
        </w:trPr>
        <w:tc>
          <w:tcPr>
            <w:tcW w:w="2290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7B330C" w:rsidRPr="009640BF" w:rsidRDefault="007B330C" w:rsidP="00154613">
            <w:pPr>
              <w:jc w:val="center"/>
              <w:rPr>
                <w:color w:val="auto"/>
              </w:rPr>
            </w:pP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7B330C" w:rsidRPr="009640BF" w:rsidRDefault="007B330C" w:rsidP="0015461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тип, марка котла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7B330C" w:rsidRPr="009640BF" w:rsidRDefault="00E05D8E" w:rsidP="0015461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 xml:space="preserve">кол-во </w:t>
            </w:r>
            <w:proofErr w:type="spellStart"/>
            <w:r w:rsidRPr="009640BF">
              <w:rPr>
                <w:color w:val="auto"/>
              </w:rPr>
              <w:t>котло</w:t>
            </w:r>
            <w:r w:rsidR="007B330C" w:rsidRPr="009640BF">
              <w:rPr>
                <w:color w:val="auto"/>
              </w:rPr>
              <w:t>агр</w:t>
            </w:r>
            <w:r w:rsidR="007B330C" w:rsidRPr="009640BF">
              <w:rPr>
                <w:color w:val="auto"/>
              </w:rPr>
              <w:t>е</w:t>
            </w:r>
            <w:r w:rsidR="007B330C" w:rsidRPr="009640BF">
              <w:rPr>
                <w:color w:val="auto"/>
              </w:rPr>
              <w:t>га</w:t>
            </w:r>
            <w:r w:rsidR="007B330C" w:rsidRPr="009640BF">
              <w:rPr>
                <w:color w:val="auto"/>
              </w:rPr>
              <w:softHyphen/>
              <w:t>тов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7B330C" w:rsidRPr="009640BF" w:rsidRDefault="007B330C" w:rsidP="00154613">
            <w:pPr>
              <w:pStyle w:val="a9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t>теплопрои</w:t>
            </w:r>
            <w:proofErr w:type="gramStart"/>
            <w:r w:rsidRPr="009640BF">
              <w:rPr>
                <w:color w:val="auto"/>
              </w:rPr>
              <w:t>з</w:t>
            </w:r>
            <w:proofErr w:type="spellEnd"/>
            <w:r w:rsidRPr="009640BF">
              <w:rPr>
                <w:color w:val="auto"/>
              </w:rPr>
              <w:t>-</w:t>
            </w:r>
            <w:proofErr w:type="gramEnd"/>
            <w:r w:rsidRPr="009640BF">
              <w:rPr>
                <w:color w:val="auto"/>
              </w:rPr>
              <w:t xml:space="preserve"> </w:t>
            </w:r>
            <w:proofErr w:type="spellStart"/>
            <w:r w:rsidRPr="009640BF">
              <w:rPr>
                <w:color w:val="auto"/>
              </w:rPr>
              <w:t>водител</w:t>
            </w:r>
            <w:r w:rsidRPr="009640BF">
              <w:rPr>
                <w:color w:val="auto"/>
              </w:rPr>
              <w:t>ь</w:t>
            </w:r>
            <w:r w:rsidRPr="009640BF">
              <w:rPr>
                <w:color w:val="auto"/>
              </w:rPr>
              <w:t>ность</w:t>
            </w:r>
            <w:proofErr w:type="spellEnd"/>
            <w:r w:rsidRPr="009640BF">
              <w:rPr>
                <w:color w:val="auto"/>
              </w:rPr>
              <w:t xml:space="preserve"> котла (Гкал/час)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7B330C" w:rsidRPr="009640BF" w:rsidRDefault="007B330C" w:rsidP="0015461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год ввода в эксплуатацию</w:t>
            </w:r>
          </w:p>
        </w:tc>
        <w:tc>
          <w:tcPr>
            <w:tcW w:w="2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7B330C" w:rsidP="00E0470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год завершения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лезного использ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вания котлов (по паспорту котла), остаточный срок амортизации</w:t>
            </w:r>
          </w:p>
        </w:tc>
      </w:tr>
      <w:tr w:rsidR="007B330C" w:rsidRPr="009640BF" w:rsidTr="00FA2B20">
        <w:trPr>
          <w:trHeight w:hRule="exact" w:val="840"/>
          <w:jc w:val="center"/>
        </w:trPr>
        <w:tc>
          <w:tcPr>
            <w:tcW w:w="22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7B330C" w:rsidRPr="009640BF" w:rsidRDefault="000E789F" w:rsidP="009C750F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ООО «</w:t>
            </w:r>
            <w:r w:rsidR="009C750F" w:rsidRPr="009640BF">
              <w:rPr>
                <w:color w:val="auto"/>
              </w:rPr>
              <w:t>АКВА</w:t>
            </w:r>
            <w:r w:rsidRPr="009640BF">
              <w:rPr>
                <w:color w:val="auto"/>
              </w:rPr>
              <w:t>» (к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тельная № 2 п. С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зимский, ул. Лесоз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водская)</w:t>
            </w: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7B330C" w:rsidRPr="009640BF" w:rsidRDefault="001833FF" w:rsidP="00154613">
            <w:pPr>
              <w:pStyle w:val="a9"/>
              <w:rPr>
                <w:color w:val="auto"/>
              </w:rPr>
            </w:pPr>
            <w:r w:rsidRPr="009640BF">
              <w:t>МОВАК-1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7B330C" w:rsidRPr="009640BF" w:rsidRDefault="003E76BE" w:rsidP="00154613">
            <w:pPr>
              <w:pStyle w:val="a9"/>
              <w:spacing w:before="120"/>
              <w:rPr>
                <w:color w:val="auto"/>
              </w:rPr>
            </w:pPr>
            <w:r w:rsidRPr="009640BF">
              <w:rPr>
                <w:color w:val="auto"/>
              </w:rPr>
              <w:t>1</w:t>
            </w:r>
            <w:r w:rsidR="007B330C" w:rsidRPr="009640BF">
              <w:rPr>
                <w:color w:val="auto"/>
              </w:rPr>
              <w:t xml:space="preserve"> шт.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7B330C" w:rsidRPr="009640BF" w:rsidRDefault="001833FF" w:rsidP="00CA684C">
            <w:pPr>
              <w:pStyle w:val="a9"/>
              <w:spacing w:before="120"/>
              <w:rPr>
                <w:color w:val="auto"/>
              </w:rPr>
            </w:pPr>
            <w:r w:rsidRPr="009640BF">
              <w:rPr>
                <w:color w:val="auto"/>
              </w:rPr>
              <w:t>1,7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7B330C" w:rsidRPr="009640BF" w:rsidRDefault="001833FF" w:rsidP="00D6200C">
            <w:pPr>
              <w:pStyle w:val="a9"/>
              <w:spacing w:before="120"/>
              <w:rPr>
                <w:color w:val="auto"/>
              </w:rPr>
            </w:pPr>
            <w:r w:rsidRPr="009640BF">
              <w:rPr>
                <w:color w:val="auto"/>
              </w:rPr>
              <w:t>1978</w:t>
            </w:r>
          </w:p>
        </w:tc>
        <w:tc>
          <w:tcPr>
            <w:tcW w:w="2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1833FF" w:rsidP="00D6200C">
            <w:pPr>
              <w:pStyle w:val="a9"/>
              <w:spacing w:before="120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3E76BE" w:rsidRPr="009640BF" w:rsidTr="00FA2B20">
        <w:trPr>
          <w:trHeight w:hRule="exact" w:val="840"/>
          <w:jc w:val="center"/>
        </w:trPr>
        <w:tc>
          <w:tcPr>
            <w:tcW w:w="22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E76BE" w:rsidRPr="009640BF" w:rsidRDefault="003E76BE" w:rsidP="00154613">
            <w:pPr>
              <w:pStyle w:val="a9"/>
              <w:jc w:val="left"/>
              <w:rPr>
                <w:color w:val="auto"/>
              </w:rPr>
            </w:pPr>
          </w:p>
        </w:tc>
        <w:tc>
          <w:tcPr>
            <w:tcW w:w="12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E76BE" w:rsidRPr="009640BF" w:rsidRDefault="001833FF" w:rsidP="00154613">
            <w:pPr>
              <w:pStyle w:val="a9"/>
              <w:rPr>
                <w:color w:val="auto"/>
              </w:rPr>
            </w:pPr>
            <w:proofErr w:type="spellStart"/>
            <w:r w:rsidRPr="009640BF">
              <w:t>Букау</w:t>
            </w:r>
            <w:proofErr w:type="spellEnd"/>
            <w:r w:rsidRPr="009640BF">
              <w:t>-Вольф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E76BE" w:rsidRPr="009640BF" w:rsidRDefault="00CA684C" w:rsidP="00154613">
            <w:pPr>
              <w:pStyle w:val="a9"/>
              <w:spacing w:before="120"/>
              <w:rPr>
                <w:color w:val="auto"/>
              </w:rPr>
            </w:pPr>
            <w:r w:rsidRPr="009640BF">
              <w:rPr>
                <w:color w:val="auto"/>
              </w:rPr>
              <w:t>1</w:t>
            </w:r>
            <w:r w:rsidR="000A4FD3" w:rsidRPr="009640BF">
              <w:rPr>
                <w:color w:val="auto"/>
              </w:rPr>
              <w:t xml:space="preserve"> шт.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E76BE" w:rsidRPr="009640BF" w:rsidRDefault="001833FF" w:rsidP="00CA684C">
            <w:pPr>
              <w:pStyle w:val="a9"/>
              <w:spacing w:before="120"/>
              <w:rPr>
                <w:color w:val="auto"/>
              </w:rPr>
            </w:pPr>
            <w:r w:rsidRPr="009640BF">
              <w:rPr>
                <w:color w:val="auto"/>
              </w:rPr>
              <w:t>1,8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E76BE" w:rsidRPr="009640BF" w:rsidRDefault="001833FF" w:rsidP="00D6200C">
            <w:pPr>
              <w:pStyle w:val="a9"/>
              <w:spacing w:before="120"/>
              <w:rPr>
                <w:color w:val="auto"/>
              </w:rPr>
            </w:pPr>
            <w:r w:rsidRPr="009640BF">
              <w:rPr>
                <w:color w:val="auto"/>
              </w:rPr>
              <w:t>1978</w:t>
            </w:r>
          </w:p>
        </w:tc>
        <w:tc>
          <w:tcPr>
            <w:tcW w:w="2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E76BE" w:rsidRPr="009640BF" w:rsidRDefault="001833FF" w:rsidP="00D6200C">
            <w:pPr>
              <w:pStyle w:val="a9"/>
              <w:spacing w:before="120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</w:tbl>
    <w:p w:rsidR="00A80A6F" w:rsidRPr="009640BF" w:rsidRDefault="00A80A6F" w:rsidP="00A16268">
      <w:pPr>
        <w:pStyle w:val="af0"/>
        <w:rPr>
          <w:sz w:val="24"/>
          <w:szCs w:val="24"/>
        </w:rPr>
      </w:pPr>
    </w:p>
    <w:p w:rsidR="00F66804" w:rsidRPr="009640BF" w:rsidRDefault="00F66804" w:rsidP="00F66804">
      <w:pPr>
        <w:rPr>
          <w:color w:val="auto"/>
        </w:r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14"/>
        <w:gridCol w:w="2126"/>
        <w:gridCol w:w="710"/>
        <w:gridCol w:w="989"/>
        <w:gridCol w:w="850"/>
        <w:gridCol w:w="994"/>
        <w:gridCol w:w="1430"/>
      </w:tblGrid>
      <w:tr w:rsidR="00E51492" w:rsidRPr="009640BF">
        <w:trPr>
          <w:trHeight w:hRule="exact" w:val="293"/>
          <w:jc w:val="center"/>
        </w:trPr>
        <w:tc>
          <w:tcPr>
            <w:tcW w:w="241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ганизация / место ра</w:t>
            </w:r>
            <w:r w:rsidRPr="009640BF">
              <w:rPr>
                <w:color w:val="auto"/>
              </w:rPr>
              <w:t>с</w:t>
            </w:r>
            <w:r w:rsidRPr="009640BF">
              <w:rPr>
                <w:color w:val="auto"/>
              </w:rPr>
              <w:t>положения</w:t>
            </w:r>
          </w:p>
        </w:tc>
        <w:tc>
          <w:tcPr>
            <w:tcW w:w="7099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BB42E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</w:t>
            </w:r>
            <w:r w:rsidR="00685358" w:rsidRPr="009640BF">
              <w:rPr>
                <w:color w:val="auto"/>
              </w:rPr>
              <w:t>асосное оборудование</w:t>
            </w:r>
          </w:p>
        </w:tc>
      </w:tr>
      <w:tr w:rsidR="00E51492" w:rsidRPr="009640BF">
        <w:trPr>
          <w:trHeight w:hRule="exact" w:val="1114"/>
          <w:jc w:val="center"/>
        </w:trPr>
        <w:tc>
          <w:tcPr>
            <w:tcW w:w="241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ind w:firstLine="88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тип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 xml:space="preserve">кол- </w:t>
            </w:r>
            <w:proofErr w:type="gramStart"/>
            <w:r w:rsidRPr="009640BF">
              <w:rPr>
                <w:color w:val="auto"/>
              </w:rPr>
              <w:t>во</w:t>
            </w:r>
            <w:proofErr w:type="gramEnd"/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год вв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да в эк</w:t>
            </w:r>
            <w:r w:rsidRPr="009640BF">
              <w:rPr>
                <w:color w:val="auto"/>
              </w:rPr>
              <w:t>с</w:t>
            </w:r>
            <w:r w:rsidRPr="009640BF">
              <w:rPr>
                <w:color w:val="auto"/>
              </w:rPr>
              <w:t>плу</w:t>
            </w:r>
            <w:r w:rsidRPr="009640BF">
              <w:rPr>
                <w:color w:val="auto"/>
              </w:rPr>
              <w:softHyphen/>
              <w:t>атацию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напор</w:t>
            </w:r>
            <w:r w:rsidR="00BB42E1" w:rsidRPr="009640BF">
              <w:rPr>
                <w:color w:val="auto"/>
              </w:rPr>
              <w:t>,</w:t>
            </w:r>
            <w:r w:rsidRPr="009640BF">
              <w:rPr>
                <w:color w:val="auto"/>
              </w:rPr>
              <w:t xml:space="preserve"> </w:t>
            </w:r>
            <w:proofErr w:type="gramStart"/>
            <w:r w:rsidRPr="009640BF">
              <w:rPr>
                <w:color w:val="auto"/>
              </w:rPr>
              <w:t>м</w:t>
            </w:r>
            <w:proofErr w:type="gramEnd"/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мощ</w:t>
            </w:r>
            <w:r w:rsidRPr="009640BF">
              <w:rPr>
                <w:color w:val="auto"/>
              </w:rPr>
              <w:softHyphen/>
              <w:t>ность</w:t>
            </w:r>
            <w:r w:rsidR="00B36741" w:rsidRPr="009640BF">
              <w:rPr>
                <w:color w:val="auto"/>
              </w:rPr>
              <w:t>,</w:t>
            </w:r>
            <w:r w:rsidRPr="009640BF">
              <w:rPr>
                <w:color w:val="auto"/>
              </w:rPr>
              <w:t xml:space="preserve"> кВт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производи</w:t>
            </w:r>
            <w:r w:rsidRPr="009640BF">
              <w:rPr>
                <w:color w:val="auto"/>
              </w:rPr>
              <w:softHyphen/>
              <w:t>тельность, м</w:t>
            </w:r>
            <w:r w:rsidRPr="009640BF">
              <w:rPr>
                <w:color w:val="auto"/>
                <w:vertAlign w:val="superscript"/>
              </w:rPr>
              <w:t>3</w:t>
            </w:r>
            <w:r w:rsidRPr="009640BF">
              <w:rPr>
                <w:color w:val="auto"/>
              </w:rPr>
              <w:t>/ч</w:t>
            </w:r>
          </w:p>
        </w:tc>
      </w:tr>
      <w:tr w:rsidR="001833FF" w:rsidRPr="009640BF" w:rsidTr="00697EBE">
        <w:trPr>
          <w:trHeight w:hRule="exact" w:val="1528"/>
          <w:jc w:val="center"/>
        </w:trPr>
        <w:tc>
          <w:tcPr>
            <w:tcW w:w="2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833FF" w:rsidRPr="009640BF" w:rsidRDefault="001833FF" w:rsidP="009C750F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ООО «</w:t>
            </w:r>
            <w:r w:rsidR="009C750F" w:rsidRPr="009640BF">
              <w:rPr>
                <w:color w:val="auto"/>
              </w:rPr>
              <w:t>АКВА</w:t>
            </w:r>
            <w:r w:rsidRPr="009640BF">
              <w:rPr>
                <w:color w:val="auto"/>
              </w:rPr>
              <w:t>» (к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тельная № 2 п. Сози</w:t>
            </w:r>
            <w:r w:rsidRPr="009640BF">
              <w:rPr>
                <w:color w:val="auto"/>
              </w:rPr>
              <w:t>м</w:t>
            </w:r>
            <w:r w:rsidRPr="009640BF">
              <w:rPr>
                <w:color w:val="auto"/>
              </w:rPr>
              <w:t>ский, ул. Лесозаво</w:t>
            </w:r>
            <w:r w:rsidRPr="009640BF">
              <w:rPr>
                <w:color w:val="auto"/>
              </w:rPr>
              <w:t>д</w:t>
            </w:r>
            <w:r w:rsidRPr="009640BF">
              <w:rPr>
                <w:color w:val="auto"/>
              </w:rPr>
              <w:t>ская)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833FF" w:rsidRPr="009640BF" w:rsidRDefault="001833FF" w:rsidP="001833FF">
            <w:pPr>
              <w:ind w:right="-2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Сетевой насос</w:t>
            </w:r>
          </w:p>
          <w:p w:rsidR="001833FF" w:rsidRPr="009640BF" w:rsidRDefault="001833FF" w:rsidP="001833FF">
            <w:pPr>
              <w:ind w:right="-2"/>
              <w:jc w:val="center"/>
              <w:rPr>
                <w:rFonts w:ascii="Times New Roman" w:hAnsi="Times New Roman" w:cs="Times New Roman"/>
              </w:rPr>
            </w:pPr>
            <w:proofErr w:type="gramStart"/>
            <w:r w:rsidRPr="009640BF">
              <w:rPr>
                <w:rFonts w:ascii="Times New Roman" w:hAnsi="Times New Roman" w:cs="Times New Roman"/>
              </w:rPr>
              <w:t>КМ</w:t>
            </w:r>
            <w:proofErr w:type="gramEnd"/>
            <w:r w:rsidRPr="009640BF">
              <w:rPr>
                <w:rFonts w:ascii="Times New Roman" w:hAnsi="Times New Roman" w:cs="Times New Roman"/>
              </w:rPr>
              <w:t xml:space="preserve"> 100-80-160</w:t>
            </w:r>
          </w:p>
          <w:p w:rsidR="001833FF" w:rsidRPr="009640BF" w:rsidRDefault="001833FF" w:rsidP="0069732D">
            <w:pPr>
              <w:pStyle w:val="a9"/>
              <w:rPr>
                <w:color w:val="auto"/>
              </w:rPr>
            </w:pP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833FF" w:rsidRPr="009640BF" w:rsidRDefault="001833FF" w:rsidP="0069732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833FF" w:rsidRPr="009640BF" w:rsidRDefault="001833FF" w:rsidP="0069732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2011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833FF" w:rsidRPr="009640BF" w:rsidRDefault="001833FF" w:rsidP="00BE3B9C">
            <w:pPr>
              <w:ind w:right="-2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833FF" w:rsidRPr="009640BF" w:rsidRDefault="001833FF" w:rsidP="00BE3B9C">
            <w:pPr>
              <w:ind w:right="-2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1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833FF" w:rsidRPr="009640BF" w:rsidRDefault="001833FF" w:rsidP="00BE3B9C">
            <w:pPr>
              <w:ind w:right="-2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100</w:t>
            </w:r>
          </w:p>
        </w:tc>
      </w:tr>
    </w:tbl>
    <w:p w:rsidR="00E51492" w:rsidRPr="009640BF" w:rsidRDefault="00685358">
      <w:pPr>
        <w:spacing w:line="1" w:lineRule="exact"/>
        <w:rPr>
          <w:color w:val="auto"/>
        </w:rPr>
      </w:pPr>
      <w:r w:rsidRPr="009640BF">
        <w:rPr>
          <w:color w:val="auto"/>
        </w:rPr>
        <w:br w:type="page"/>
      </w:r>
    </w:p>
    <w:p w:rsidR="00E51492" w:rsidRPr="009640BF" w:rsidRDefault="00E51492">
      <w:pPr>
        <w:spacing w:after="619" w:line="1" w:lineRule="exact"/>
        <w:rPr>
          <w:color w:val="auto"/>
        </w:rPr>
      </w:pPr>
    </w:p>
    <w:tbl>
      <w:tblPr>
        <w:tblOverlap w:val="never"/>
        <w:tblW w:w="9533" w:type="dxa"/>
        <w:jc w:val="center"/>
        <w:tblInd w:w="23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040"/>
        <w:gridCol w:w="2266"/>
        <w:gridCol w:w="854"/>
        <w:gridCol w:w="989"/>
        <w:gridCol w:w="850"/>
        <w:gridCol w:w="854"/>
        <w:gridCol w:w="1680"/>
      </w:tblGrid>
      <w:tr w:rsidR="0069732D" w:rsidRPr="009640BF" w:rsidTr="0069732D">
        <w:trPr>
          <w:trHeight w:hRule="exact" w:val="293"/>
          <w:jc w:val="center"/>
        </w:trPr>
        <w:tc>
          <w:tcPr>
            <w:tcW w:w="204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9732D" w:rsidRPr="009640BF" w:rsidRDefault="0069732D" w:rsidP="0085712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организация /система тепл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снабжения/ место расположения</w:t>
            </w:r>
          </w:p>
        </w:tc>
        <w:tc>
          <w:tcPr>
            <w:tcW w:w="7493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9732D" w:rsidRPr="009640BF" w:rsidRDefault="0069732D" w:rsidP="0085712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Тягодутьевые устройства</w:t>
            </w:r>
          </w:p>
        </w:tc>
      </w:tr>
      <w:tr w:rsidR="0069732D" w:rsidRPr="009640BF" w:rsidTr="00EA4DA1">
        <w:trPr>
          <w:trHeight w:hRule="exact" w:val="1114"/>
          <w:jc w:val="center"/>
        </w:trPr>
        <w:tc>
          <w:tcPr>
            <w:tcW w:w="2040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9732D" w:rsidRPr="009640BF" w:rsidRDefault="0069732D" w:rsidP="0085712B">
            <w:pPr>
              <w:rPr>
                <w:color w:val="auto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9732D" w:rsidRPr="009640BF" w:rsidRDefault="0069732D" w:rsidP="0085712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тип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9732D" w:rsidRPr="009640BF" w:rsidRDefault="0069732D" w:rsidP="0085712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кол-во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9732D" w:rsidRPr="009640BF" w:rsidRDefault="0069732D" w:rsidP="0085712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год вв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да в эк</w:t>
            </w:r>
            <w:r w:rsidRPr="009640BF">
              <w:rPr>
                <w:color w:val="auto"/>
              </w:rPr>
              <w:t>с</w:t>
            </w:r>
            <w:r w:rsidRPr="009640BF">
              <w:rPr>
                <w:color w:val="auto"/>
              </w:rPr>
              <w:t>плу</w:t>
            </w:r>
            <w:r w:rsidRPr="009640BF">
              <w:rPr>
                <w:color w:val="auto"/>
              </w:rPr>
              <w:softHyphen/>
              <w:t>атацию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9732D" w:rsidRPr="009640BF" w:rsidRDefault="0069732D" w:rsidP="0085712B">
            <w:pPr>
              <w:pStyle w:val="a9"/>
              <w:rPr>
                <w:color w:val="auto"/>
              </w:rPr>
            </w:pPr>
            <w:proofErr w:type="gramStart"/>
            <w:r w:rsidRPr="009640BF">
              <w:rPr>
                <w:color w:val="auto"/>
              </w:rPr>
              <w:t>Р</w:t>
            </w:r>
            <w:proofErr w:type="gramEnd"/>
            <w:r w:rsidRPr="009640BF">
              <w:rPr>
                <w:color w:val="auto"/>
              </w:rPr>
              <w:t>, Па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9732D" w:rsidRPr="009640BF" w:rsidRDefault="0069732D" w:rsidP="0085712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мощ</w:t>
            </w:r>
            <w:r w:rsidRPr="009640BF">
              <w:rPr>
                <w:color w:val="auto"/>
              </w:rPr>
              <w:softHyphen/>
              <w:t>ность, кВт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9732D" w:rsidRPr="009640BF" w:rsidRDefault="0069732D" w:rsidP="0085712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производи</w:t>
            </w:r>
            <w:r w:rsidRPr="009640BF">
              <w:rPr>
                <w:color w:val="auto"/>
              </w:rPr>
              <w:softHyphen/>
              <w:t>тельность м</w:t>
            </w:r>
            <w:r w:rsidRPr="009640BF">
              <w:rPr>
                <w:color w:val="auto"/>
                <w:vertAlign w:val="superscript"/>
              </w:rPr>
              <w:t>3</w:t>
            </w:r>
            <w:r w:rsidRPr="009640BF">
              <w:rPr>
                <w:color w:val="auto"/>
              </w:rPr>
              <w:t>/ч</w:t>
            </w:r>
          </w:p>
        </w:tc>
      </w:tr>
      <w:tr w:rsidR="00BE24C1" w:rsidRPr="009640BF" w:rsidTr="00EA4DA1">
        <w:trPr>
          <w:trHeight w:hRule="exact" w:val="1501"/>
          <w:jc w:val="center"/>
        </w:trPr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BE24C1" w:rsidRPr="009640BF" w:rsidRDefault="000E789F" w:rsidP="009C750F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ООО «</w:t>
            </w:r>
            <w:r w:rsidR="009C750F" w:rsidRPr="009640BF">
              <w:rPr>
                <w:color w:val="auto"/>
              </w:rPr>
              <w:t>АКВА</w:t>
            </w:r>
            <w:r w:rsidRPr="009640BF">
              <w:rPr>
                <w:color w:val="auto"/>
              </w:rPr>
              <w:t>» (к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тельная № 2 п. С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зимский, ул. Лес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заводская)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BE24C1" w:rsidRPr="009640BF" w:rsidRDefault="00EA4DA1" w:rsidP="0085712B">
            <w:pPr>
              <w:pStyle w:val="a9"/>
              <w:rPr>
                <w:color w:val="auto"/>
                <w:lang w:val="en-US"/>
              </w:rPr>
            </w:pPr>
            <w:r w:rsidRPr="009640BF">
              <w:rPr>
                <w:color w:val="auto"/>
                <w:lang w:val="en-US"/>
              </w:rPr>
              <w:t>-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BE24C1" w:rsidRPr="009640BF" w:rsidRDefault="00EA4DA1" w:rsidP="0085712B">
            <w:pPr>
              <w:pStyle w:val="a9"/>
              <w:rPr>
                <w:color w:val="auto"/>
                <w:lang w:val="en-US"/>
              </w:rPr>
            </w:pPr>
            <w:r w:rsidRPr="009640BF">
              <w:rPr>
                <w:color w:val="auto"/>
                <w:lang w:val="en-US"/>
              </w:rPr>
              <w:t>-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BE24C1" w:rsidRPr="009640BF" w:rsidRDefault="00EA4DA1" w:rsidP="00EA4DA1">
            <w:pPr>
              <w:pStyle w:val="a9"/>
              <w:ind w:firstLine="240"/>
              <w:rPr>
                <w:color w:val="auto"/>
                <w:lang w:val="en-US"/>
              </w:rPr>
            </w:pPr>
            <w:r w:rsidRPr="009640BF">
              <w:rPr>
                <w:color w:val="auto"/>
                <w:lang w:val="en-US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BE24C1" w:rsidRPr="009640BF" w:rsidRDefault="00EA4DA1" w:rsidP="004F008B">
            <w:pPr>
              <w:pStyle w:val="a9"/>
              <w:rPr>
                <w:lang w:val="en-US"/>
              </w:rPr>
            </w:pPr>
            <w:r w:rsidRPr="009640BF">
              <w:rPr>
                <w:lang w:val="en-US"/>
              </w:rPr>
              <w:t>-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BE24C1" w:rsidRPr="009640BF" w:rsidRDefault="00EA4DA1" w:rsidP="004F008B">
            <w:pPr>
              <w:pStyle w:val="a9"/>
              <w:rPr>
                <w:lang w:val="en-US"/>
              </w:rPr>
            </w:pPr>
            <w:r w:rsidRPr="009640BF">
              <w:rPr>
                <w:lang w:val="en-US"/>
              </w:rPr>
              <w:t>-</w:t>
            </w:r>
          </w:p>
        </w:tc>
        <w:tc>
          <w:tcPr>
            <w:tcW w:w="1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E24C1" w:rsidRPr="009640BF" w:rsidRDefault="00EA4DA1" w:rsidP="00BE24C1">
            <w:pPr>
              <w:jc w:val="center"/>
              <w:rPr>
                <w:rFonts w:ascii="Times New Roman" w:hAnsi="Times New Roman" w:cs="Times New Roman"/>
                <w:lang w:val="en-US"/>
              </w:rPr>
            </w:pPr>
            <w:r w:rsidRPr="009640BF">
              <w:rPr>
                <w:rFonts w:ascii="Times New Roman" w:hAnsi="Times New Roman" w:cs="Times New Roman"/>
                <w:lang w:val="en-US"/>
              </w:rPr>
              <w:t>-</w:t>
            </w:r>
          </w:p>
        </w:tc>
      </w:tr>
    </w:tbl>
    <w:p w:rsidR="0069732D" w:rsidRPr="009640BF" w:rsidRDefault="0069732D" w:rsidP="0069732D">
      <w:pPr>
        <w:pStyle w:val="a9"/>
        <w:rPr>
          <w:color w:val="auto"/>
        </w:rPr>
      </w:pPr>
    </w:p>
    <w:p w:rsidR="0069732D" w:rsidRPr="009640BF" w:rsidRDefault="0069732D" w:rsidP="0069732D">
      <w:pPr>
        <w:pStyle w:val="a9"/>
        <w:rPr>
          <w:color w:val="auto"/>
        </w:rPr>
      </w:pPr>
    </w:p>
    <w:p w:rsidR="0069732D" w:rsidRPr="009640BF" w:rsidRDefault="0069732D" w:rsidP="0069732D">
      <w:pPr>
        <w:spacing w:line="1" w:lineRule="exact"/>
        <w:rPr>
          <w:rFonts w:eastAsia="Times New Roman" w:cs="Times New Roman"/>
          <w:color w:val="auto"/>
        </w:rPr>
      </w:pPr>
      <w:proofErr w:type="spellStart"/>
      <w:r w:rsidRPr="009640BF">
        <w:rPr>
          <w:rFonts w:eastAsia="Times New Roman" w:cs="Times New Roman"/>
          <w:color w:val="auto"/>
        </w:rPr>
        <w:t>ваыва</w:t>
      </w:r>
      <w:proofErr w:type="spellEnd"/>
    </w:p>
    <w:tbl>
      <w:tblPr>
        <w:tblOverlap w:val="never"/>
        <w:tblW w:w="9533" w:type="dxa"/>
        <w:jc w:val="center"/>
        <w:tblInd w:w="236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772"/>
        <w:gridCol w:w="2541"/>
        <w:gridCol w:w="1421"/>
        <w:gridCol w:w="1133"/>
        <w:gridCol w:w="1666"/>
      </w:tblGrid>
      <w:tr w:rsidR="0069732D" w:rsidRPr="009640BF" w:rsidTr="0069732D">
        <w:trPr>
          <w:trHeight w:hRule="exact" w:val="326"/>
          <w:jc w:val="center"/>
        </w:trPr>
        <w:tc>
          <w:tcPr>
            <w:tcW w:w="277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9732D" w:rsidRPr="009640BF" w:rsidRDefault="0069732D" w:rsidP="0085712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низация /место распол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жения</w:t>
            </w:r>
          </w:p>
        </w:tc>
        <w:tc>
          <w:tcPr>
            <w:tcW w:w="6761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9732D" w:rsidRPr="009640BF" w:rsidRDefault="0069732D" w:rsidP="0085712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Котельно-вспомогательное оборудование</w:t>
            </w:r>
          </w:p>
        </w:tc>
      </w:tr>
      <w:tr w:rsidR="0069732D" w:rsidRPr="009640BF" w:rsidTr="0069732D">
        <w:trPr>
          <w:trHeight w:hRule="exact" w:val="907"/>
          <w:jc w:val="center"/>
        </w:trPr>
        <w:tc>
          <w:tcPr>
            <w:tcW w:w="2772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9732D" w:rsidRPr="009640BF" w:rsidRDefault="0069732D" w:rsidP="0085712B">
            <w:pPr>
              <w:rPr>
                <w:color w:val="auto"/>
              </w:rPr>
            </w:pP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9732D" w:rsidRPr="009640BF" w:rsidRDefault="0069732D" w:rsidP="0085712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тип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9732D" w:rsidRPr="009640BF" w:rsidRDefault="0069732D" w:rsidP="0085712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год ввода в эксплуата</w:t>
            </w:r>
            <w:r w:rsidRPr="009640BF">
              <w:rPr>
                <w:color w:val="auto"/>
              </w:rPr>
              <w:softHyphen/>
              <w:t>цию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69732D" w:rsidRPr="009640BF" w:rsidRDefault="0069732D" w:rsidP="0085712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кол-во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69732D" w:rsidRPr="009640BF" w:rsidRDefault="0069732D" w:rsidP="0085712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производи</w:t>
            </w:r>
            <w:r w:rsidRPr="009640BF">
              <w:rPr>
                <w:color w:val="auto"/>
              </w:rPr>
              <w:softHyphen/>
              <w:t>тельность, т/ч</w:t>
            </w:r>
          </w:p>
        </w:tc>
      </w:tr>
      <w:tr w:rsidR="0069732D" w:rsidRPr="009640BF" w:rsidTr="00451C7D">
        <w:trPr>
          <w:trHeight w:hRule="exact" w:val="1478"/>
          <w:jc w:val="center"/>
        </w:trPr>
        <w:tc>
          <w:tcPr>
            <w:tcW w:w="2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69732D" w:rsidRPr="009640BF" w:rsidRDefault="000E789F" w:rsidP="009C750F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ООО «</w:t>
            </w:r>
            <w:r w:rsidR="009C750F" w:rsidRPr="009640BF">
              <w:rPr>
                <w:color w:val="auto"/>
              </w:rPr>
              <w:t>АКВА</w:t>
            </w:r>
            <w:r w:rsidRPr="009640BF">
              <w:rPr>
                <w:color w:val="auto"/>
              </w:rPr>
              <w:t>» (котельная № 2 п. Созимский, ул. Л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созаводская)</w:t>
            </w:r>
          </w:p>
        </w:tc>
        <w:tc>
          <w:tcPr>
            <w:tcW w:w="2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69732D" w:rsidRPr="009640BF" w:rsidRDefault="00451C7D" w:rsidP="0085712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69732D" w:rsidRPr="009640BF" w:rsidRDefault="00451C7D" w:rsidP="0085712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69732D" w:rsidRPr="009640BF" w:rsidRDefault="00451C7D" w:rsidP="0085712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69732D" w:rsidRPr="009640BF" w:rsidRDefault="00451C7D" w:rsidP="0085712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</w:tbl>
    <w:p w:rsidR="00E51492" w:rsidRPr="009640BF" w:rsidRDefault="00E51492">
      <w:pPr>
        <w:rPr>
          <w:color w:val="auto"/>
        </w:rPr>
        <w:sectPr w:rsidR="00E51492" w:rsidRPr="009640BF" w:rsidSect="00A902E4">
          <w:footerReference w:type="even" r:id="rId19"/>
          <w:footerReference w:type="default" r:id="rId20"/>
          <w:pgSz w:w="11900" w:h="16840"/>
          <w:pgMar w:top="851" w:right="567" w:bottom="851" w:left="1701" w:header="675" w:footer="6" w:gutter="0"/>
          <w:cols w:space="720"/>
          <w:noEndnote/>
          <w:docGrid w:linePitch="360"/>
        </w:sectPr>
      </w:pPr>
    </w:p>
    <w:p w:rsidR="00E51492" w:rsidRPr="009640BF" w:rsidRDefault="00685358" w:rsidP="001E34EE">
      <w:pPr>
        <w:pStyle w:val="a0"/>
        <w:rPr>
          <w:color w:val="auto"/>
          <w:sz w:val="24"/>
        </w:rPr>
      </w:pPr>
      <w:bookmarkStart w:id="48" w:name="bookmark44"/>
      <w:bookmarkStart w:id="49" w:name="bookmark45"/>
      <w:bookmarkStart w:id="50" w:name="bookmark46"/>
      <w:r w:rsidRPr="009640BF">
        <w:rPr>
          <w:color w:val="auto"/>
          <w:sz w:val="24"/>
        </w:rPr>
        <w:lastRenderedPageBreak/>
        <w:t xml:space="preserve">Способ учета тепловой энергии, </w:t>
      </w:r>
      <w:proofErr w:type="spellStart"/>
      <w:r w:rsidRPr="009640BF">
        <w:rPr>
          <w:color w:val="auto"/>
          <w:sz w:val="24"/>
        </w:rPr>
        <w:t>подпиточной</w:t>
      </w:r>
      <w:proofErr w:type="spellEnd"/>
      <w:r w:rsidRPr="009640BF">
        <w:rPr>
          <w:color w:val="auto"/>
          <w:sz w:val="24"/>
        </w:rPr>
        <w:t xml:space="preserve"> воды и горячей воды на источниках тепловой энергии</w:t>
      </w:r>
      <w:bookmarkEnd w:id="48"/>
      <w:bookmarkEnd w:id="49"/>
      <w:bookmarkEnd w:id="50"/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34"/>
        <w:gridCol w:w="1445"/>
        <w:gridCol w:w="850"/>
        <w:gridCol w:w="1339"/>
        <w:gridCol w:w="1925"/>
        <w:gridCol w:w="850"/>
        <w:gridCol w:w="1560"/>
        <w:gridCol w:w="1445"/>
        <w:gridCol w:w="1133"/>
        <w:gridCol w:w="1771"/>
      </w:tblGrid>
      <w:tr w:rsidR="00E51492" w:rsidRPr="009640BF" w:rsidTr="004F008B">
        <w:trPr>
          <w:trHeight w:hRule="exact" w:val="350"/>
        </w:trPr>
        <w:tc>
          <w:tcPr>
            <w:tcW w:w="243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ганизация / место ра</w:t>
            </w:r>
            <w:r w:rsidRPr="009640BF">
              <w:rPr>
                <w:color w:val="auto"/>
              </w:rPr>
              <w:t>с</w:t>
            </w:r>
            <w:r w:rsidRPr="009640BF">
              <w:rPr>
                <w:color w:val="auto"/>
              </w:rPr>
              <w:t>положения</w:t>
            </w:r>
          </w:p>
        </w:tc>
        <w:tc>
          <w:tcPr>
            <w:tcW w:w="3634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Прибор учета тепловой энергии</w:t>
            </w:r>
          </w:p>
        </w:tc>
        <w:tc>
          <w:tcPr>
            <w:tcW w:w="4335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 xml:space="preserve">Прибор учета </w:t>
            </w:r>
            <w:proofErr w:type="spellStart"/>
            <w:r w:rsidRPr="009640BF">
              <w:rPr>
                <w:color w:val="auto"/>
              </w:rPr>
              <w:t>подпиточной</w:t>
            </w:r>
            <w:proofErr w:type="spellEnd"/>
            <w:r w:rsidRPr="009640BF">
              <w:rPr>
                <w:color w:val="auto"/>
              </w:rPr>
              <w:t xml:space="preserve"> воды</w:t>
            </w:r>
          </w:p>
        </w:tc>
        <w:tc>
          <w:tcPr>
            <w:tcW w:w="4349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Прибор учета горячей воды</w:t>
            </w:r>
          </w:p>
        </w:tc>
      </w:tr>
      <w:tr w:rsidR="00E51492" w:rsidRPr="009640BF" w:rsidTr="004F008B">
        <w:trPr>
          <w:trHeight w:hRule="exact" w:val="845"/>
        </w:trPr>
        <w:tc>
          <w:tcPr>
            <w:tcW w:w="2434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837EC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место уст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новки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837EC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тип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837EC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ввод в эк</w:t>
            </w:r>
            <w:r w:rsidRPr="009640BF">
              <w:rPr>
                <w:color w:val="auto"/>
              </w:rPr>
              <w:t>с</w:t>
            </w:r>
            <w:r w:rsidRPr="009640BF">
              <w:rPr>
                <w:color w:val="auto"/>
              </w:rPr>
              <w:t>плу</w:t>
            </w:r>
            <w:r w:rsidRPr="009640BF">
              <w:rPr>
                <w:color w:val="auto"/>
              </w:rPr>
              <w:softHyphen/>
              <w:t>атацию</w:t>
            </w:r>
          </w:p>
        </w:tc>
        <w:tc>
          <w:tcPr>
            <w:tcW w:w="1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837EC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место установки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837EC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тип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837EC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ввод в экспл</w:t>
            </w:r>
            <w:r w:rsidRPr="009640BF">
              <w:rPr>
                <w:color w:val="auto"/>
              </w:rPr>
              <w:t>у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softHyphen/>
              <w:t>тацию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837EC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место уст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новки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837EC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тип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837EC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ввод в эксплу</w:t>
            </w:r>
            <w:r w:rsidRPr="009640BF">
              <w:rPr>
                <w:color w:val="auto"/>
              </w:rPr>
              <w:softHyphen/>
              <w:t>атацию</w:t>
            </w:r>
          </w:p>
        </w:tc>
      </w:tr>
      <w:tr w:rsidR="00451C7D" w:rsidRPr="009640BF" w:rsidTr="004F008B">
        <w:trPr>
          <w:trHeight w:val="1386"/>
        </w:trPr>
        <w:tc>
          <w:tcPr>
            <w:tcW w:w="2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1C7D" w:rsidRPr="009640BF" w:rsidRDefault="000E789F" w:rsidP="009C750F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ООО «</w:t>
            </w:r>
            <w:r w:rsidR="009C750F" w:rsidRPr="009640BF">
              <w:rPr>
                <w:color w:val="auto"/>
              </w:rPr>
              <w:t>АКВА</w:t>
            </w:r>
            <w:r w:rsidRPr="009640BF">
              <w:rPr>
                <w:color w:val="auto"/>
              </w:rPr>
              <w:t>» (к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тельная № 2 п. Сози</w:t>
            </w:r>
            <w:r w:rsidRPr="009640BF">
              <w:rPr>
                <w:color w:val="auto"/>
              </w:rPr>
              <w:t>м</w:t>
            </w:r>
            <w:r w:rsidRPr="009640BF">
              <w:rPr>
                <w:color w:val="auto"/>
              </w:rPr>
              <w:t>ский, ул. Лесозаво</w:t>
            </w:r>
            <w:r w:rsidRPr="009640BF">
              <w:rPr>
                <w:color w:val="auto"/>
              </w:rPr>
              <w:t>д</w:t>
            </w:r>
            <w:r w:rsidRPr="009640BF">
              <w:rPr>
                <w:color w:val="auto"/>
              </w:rPr>
              <w:t>ская)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1C7D" w:rsidRPr="009640BF" w:rsidRDefault="00451C7D" w:rsidP="00451C7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1C7D" w:rsidRPr="009640BF" w:rsidRDefault="00451C7D" w:rsidP="00451C7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1C7D" w:rsidRPr="009640BF" w:rsidRDefault="00451C7D" w:rsidP="00451C7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1C7D" w:rsidRPr="009640BF" w:rsidRDefault="00451C7D" w:rsidP="00451C7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1C7D" w:rsidRPr="009640BF" w:rsidRDefault="00451C7D" w:rsidP="00451C7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1C7D" w:rsidRPr="009640BF" w:rsidRDefault="00451C7D" w:rsidP="00451C7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1C7D" w:rsidRPr="009640BF" w:rsidRDefault="00451C7D" w:rsidP="00451C7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451C7D" w:rsidRPr="009640BF" w:rsidRDefault="00451C7D" w:rsidP="00451C7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51C7D" w:rsidRPr="009640BF" w:rsidRDefault="00451C7D" w:rsidP="00451C7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</w:tbl>
    <w:p w:rsidR="00E51492" w:rsidRPr="009640BF" w:rsidRDefault="00E51492">
      <w:pPr>
        <w:spacing w:after="279" w:line="1" w:lineRule="exact"/>
        <w:rPr>
          <w:color w:val="auto"/>
        </w:rPr>
      </w:pPr>
    </w:p>
    <w:p w:rsidR="00E51492" w:rsidRPr="009640BF" w:rsidRDefault="00685358" w:rsidP="001E34EE">
      <w:pPr>
        <w:pStyle w:val="a0"/>
        <w:rPr>
          <w:color w:val="auto"/>
          <w:sz w:val="24"/>
        </w:rPr>
      </w:pPr>
      <w:bookmarkStart w:id="51" w:name="bookmark47"/>
      <w:bookmarkStart w:id="52" w:name="bookmark48"/>
      <w:bookmarkStart w:id="53" w:name="bookmark49"/>
      <w:r w:rsidRPr="009640BF">
        <w:rPr>
          <w:color w:val="auto"/>
          <w:sz w:val="24"/>
        </w:rPr>
        <w:t>Способ учета тепловой энергии и горячей воды у потребителей</w:t>
      </w:r>
      <w:bookmarkEnd w:id="51"/>
      <w:bookmarkEnd w:id="52"/>
      <w:bookmarkEnd w:id="53"/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77"/>
        <w:gridCol w:w="5175"/>
        <w:gridCol w:w="2554"/>
        <w:gridCol w:w="2549"/>
        <w:gridCol w:w="1282"/>
        <w:gridCol w:w="2419"/>
      </w:tblGrid>
      <w:tr w:rsidR="00E51492" w:rsidRPr="009640BF" w:rsidTr="00764C18">
        <w:trPr>
          <w:trHeight w:hRule="exact" w:val="288"/>
        </w:trPr>
        <w:tc>
          <w:tcPr>
            <w:tcW w:w="77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B7A65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№</w:t>
            </w:r>
            <w:r w:rsidR="00DB7A65" w:rsidRPr="009640BF">
              <w:rPr>
                <w:color w:val="auto"/>
              </w:rPr>
              <w:t xml:space="preserve"> </w:t>
            </w:r>
          </w:p>
          <w:p w:rsidR="00E51492" w:rsidRPr="009640BF" w:rsidRDefault="00685358" w:rsidP="00DB7A65">
            <w:pPr>
              <w:pStyle w:val="a9"/>
              <w:rPr>
                <w:color w:val="auto"/>
              </w:rPr>
            </w:pPr>
            <w:proofErr w:type="gramStart"/>
            <w:r w:rsidRPr="009640BF">
              <w:rPr>
                <w:color w:val="auto"/>
              </w:rPr>
              <w:t>п</w:t>
            </w:r>
            <w:proofErr w:type="gramEnd"/>
            <w:r w:rsidRPr="009640BF">
              <w:rPr>
                <w:color w:val="auto"/>
              </w:rPr>
              <w:t>/п</w:t>
            </w:r>
          </w:p>
        </w:tc>
        <w:tc>
          <w:tcPr>
            <w:tcW w:w="517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Наименование, адрес потребителя</w:t>
            </w:r>
          </w:p>
        </w:tc>
        <w:tc>
          <w:tcPr>
            <w:tcW w:w="5103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Прибор учета тепловой энергии</w:t>
            </w:r>
          </w:p>
        </w:tc>
        <w:tc>
          <w:tcPr>
            <w:tcW w:w="3701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Прибор учета горячей воды</w:t>
            </w:r>
          </w:p>
        </w:tc>
      </w:tr>
      <w:tr w:rsidR="00E51492" w:rsidRPr="009640BF" w:rsidTr="00764C18">
        <w:trPr>
          <w:trHeight w:hRule="exact" w:val="562"/>
        </w:trPr>
        <w:tc>
          <w:tcPr>
            <w:tcW w:w="777" w:type="dxa"/>
            <w:vMerge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5175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тип</w:t>
            </w:r>
          </w:p>
        </w:tc>
        <w:tc>
          <w:tcPr>
            <w:tcW w:w="25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Ввод в эксплуатацию (дата и номер акта)</w:t>
            </w:r>
          </w:p>
        </w:tc>
        <w:tc>
          <w:tcPr>
            <w:tcW w:w="12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тип</w:t>
            </w:r>
          </w:p>
        </w:tc>
        <w:tc>
          <w:tcPr>
            <w:tcW w:w="24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ввод в эксплуатацию (дата и номер акта)</w:t>
            </w:r>
          </w:p>
        </w:tc>
      </w:tr>
      <w:tr w:rsidR="00E51492" w:rsidRPr="009640BF" w:rsidTr="0058129D">
        <w:trPr>
          <w:trHeight w:hRule="exact" w:val="459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pStyle w:val="a9"/>
              <w:rPr>
                <w:color w:val="auto"/>
              </w:rPr>
            </w:pPr>
          </w:p>
        </w:tc>
        <w:tc>
          <w:tcPr>
            <w:tcW w:w="51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58129D" w:rsidP="0058129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b/>
                <w:bCs/>
                <w:color w:val="auto"/>
              </w:rPr>
              <w:t>Общественные и производственные здания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pStyle w:val="a9"/>
              <w:rPr>
                <w:color w:val="auto"/>
              </w:rPr>
            </w:pPr>
          </w:p>
        </w:tc>
        <w:tc>
          <w:tcPr>
            <w:tcW w:w="25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pStyle w:val="a9"/>
              <w:rPr>
                <w:color w:val="auto"/>
              </w:rPr>
            </w:pPr>
          </w:p>
        </w:tc>
        <w:tc>
          <w:tcPr>
            <w:tcW w:w="12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pStyle w:val="a9"/>
              <w:rPr>
                <w:color w:val="auto"/>
              </w:rPr>
            </w:pPr>
          </w:p>
        </w:tc>
        <w:tc>
          <w:tcPr>
            <w:tcW w:w="24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pStyle w:val="a9"/>
              <w:rPr>
                <w:color w:val="auto"/>
              </w:rPr>
            </w:pPr>
          </w:p>
        </w:tc>
      </w:tr>
      <w:tr w:rsidR="0058129D" w:rsidRPr="009640BF" w:rsidTr="0058129D">
        <w:trPr>
          <w:trHeight w:hRule="exact" w:val="842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8129D" w:rsidRPr="009640BF" w:rsidRDefault="00ED193D" w:rsidP="00BE3B9C">
            <w:pPr>
              <w:pStyle w:val="a9"/>
              <w:rPr>
                <w:color w:val="auto"/>
                <w:lang w:val="en-US"/>
              </w:rPr>
            </w:pPr>
            <w:r w:rsidRPr="009640BF">
              <w:rPr>
                <w:color w:val="auto"/>
                <w:lang w:val="en-US"/>
              </w:rPr>
              <w:t>1.</w:t>
            </w:r>
          </w:p>
        </w:tc>
        <w:tc>
          <w:tcPr>
            <w:tcW w:w="51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8129D" w:rsidRPr="009640BF" w:rsidRDefault="0058129D" w:rsidP="00BE3B9C">
            <w:pPr>
              <w:rPr>
                <w:rFonts w:ascii="Times New Roman" w:hAnsi="Times New Roman" w:cs="Times New Roman"/>
              </w:rPr>
            </w:pPr>
            <w:proofErr w:type="gramStart"/>
            <w:r w:rsidRPr="009640BF">
              <w:rPr>
                <w:rFonts w:ascii="Times New Roman" w:hAnsi="Times New Roman" w:cs="Times New Roman"/>
              </w:rPr>
              <w:t>ул. Коммунальная, 1 (МКУК районное</w:t>
            </w:r>
            <w:proofErr w:type="gramEnd"/>
          </w:p>
          <w:p w:rsidR="0058129D" w:rsidRPr="009640BF" w:rsidRDefault="0058129D" w:rsidP="00BE3B9C">
            <w:pPr>
              <w:pStyle w:val="a9"/>
              <w:jc w:val="left"/>
              <w:rPr>
                <w:color w:val="auto"/>
              </w:rPr>
            </w:pPr>
            <w:r w:rsidRPr="009640BF">
              <w:t>клубное объединение «Досуг»)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8129D" w:rsidRPr="009640BF" w:rsidRDefault="0058129D" w:rsidP="0058129D">
            <w:pPr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9640BF">
              <w:rPr>
                <w:rFonts w:ascii="Times New Roman" w:hAnsi="Times New Roman" w:cs="Times New Roman"/>
              </w:rPr>
              <w:t>Магика</w:t>
            </w:r>
            <w:proofErr w:type="spellEnd"/>
            <w:r w:rsidRPr="009640BF">
              <w:rPr>
                <w:rFonts w:ascii="Times New Roman" w:hAnsi="Times New Roman" w:cs="Times New Roman"/>
              </w:rPr>
              <w:t xml:space="preserve"> А2200 ДУ80 </w:t>
            </w:r>
          </w:p>
          <w:p w:rsidR="0058129D" w:rsidRPr="009640BF" w:rsidRDefault="0058129D" w:rsidP="0058129D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КА №009018</w:t>
            </w:r>
          </w:p>
        </w:tc>
        <w:tc>
          <w:tcPr>
            <w:tcW w:w="25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8129D" w:rsidRPr="009640BF" w:rsidRDefault="0058129D" w:rsidP="0058129D">
            <w:pPr>
              <w:pStyle w:val="a9"/>
              <w:jc w:val="left"/>
              <w:rPr>
                <w:rFonts w:eastAsia="Courier New"/>
              </w:rPr>
            </w:pPr>
          </w:p>
        </w:tc>
        <w:tc>
          <w:tcPr>
            <w:tcW w:w="12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8129D" w:rsidRPr="009640BF" w:rsidRDefault="0058129D" w:rsidP="00BE3B9C">
            <w:pPr>
              <w:pStyle w:val="a9"/>
              <w:rPr>
                <w:color w:val="auto"/>
              </w:rPr>
            </w:pPr>
          </w:p>
        </w:tc>
        <w:tc>
          <w:tcPr>
            <w:tcW w:w="24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8129D" w:rsidRPr="009640BF" w:rsidRDefault="0058129D" w:rsidP="00BE3B9C">
            <w:pPr>
              <w:pStyle w:val="a9"/>
              <w:rPr>
                <w:color w:val="auto"/>
              </w:rPr>
            </w:pPr>
          </w:p>
        </w:tc>
      </w:tr>
      <w:tr w:rsidR="0058129D" w:rsidRPr="009640BF" w:rsidTr="001D3D5F">
        <w:trPr>
          <w:trHeight w:hRule="exact" w:val="713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8129D" w:rsidRPr="009640BF" w:rsidRDefault="00ED193D" w:rsidP="00BE3B9C">
            <w:pPr>
              <w:pStyle w:val="a9"/>
              <w:rPr>
                <w:color w:val="auto"/>
                <w:lang w:val="en-US"/>
              </w:rPr>
            </w:pPr>
            <w:r w:rsidRPr="009640BF">
              <w:rPr>
                <w:color w:val="auto"/>
                <w:lang w:val="en-US"/>
              </w:rPr>
              <w:t>2.</w:t>
            </w:r>
          </w:p>
        </w:tc>
        <w:tc>
          <w:tcPr>
            <w:tcW w:w="517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8129D" w:rsidRPr="009640BF" w:rsidRDefault="0058129D" w:rsidP="00BE3B9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 xml:space="preserve">ул. </w:t>
            </w:r>
            <w:proofErr w:type="gramStart"/>
            <w:r w:rsidRPr="009640BF">
              <w:rPr>
                <w:rFonts w:ascii="Times New Roman" w:hAnsi="Times New Roman" w:cs="Times New Roman"/>
              </w:rPr>
              <w:t>Лесозаводская</w:t>
            </w:r>
            <w:proofErr w:type="gramEnd"/>
            <w:r w:rsidRPr="009640BF">
              <w:rPr>
                <w:rFonts w:ascii="Times New Roman" w:hAnsi="Times New Roman" w:cs="Times New Roman"/>
              </w:rPr>
              <w:t>, 32 (</w:t>
            </w:r>
            <w:r w:rsidR="00C64F4A" w:rsidRPr="009640BF">
              <w:rPr>
                <w:rFonts w:ascii="Times New Roman" w:hAnsi="Times New Roman" w:cs="Times New Roman"/>
              </w:rPr>
              <w:t>Штаб  ФКУ ИК-29 ОУХД УФСИН России по Кировской области</w:t>
            </w:r>
            <w:r w:rsidRPr="009640BF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8129D" w:rsidRPr="009640BF" w:rsidRDefault="0058129D" w:rsidP="0058129D">
            <w:pPr>
              <w:rPr>
                <w:rFonts w:ascii="Times New Roman" w:hAnsi="Times New Roman" w:cs="Times New Roman"/>
              </w:rPr>
            </w:pPr>
            <w:proofErr w:type="spellStart"/>
            <w:r w:rsidRPr="009640BF">
              <w:rPr>
                <w:rFonts w:ascii="Times New Roman" w:hAnsi="Times New Roman" w:cs="Times New Roman"/>
              </w:rPr>
              <w:t>Магика</w:t>
            </w:r>
            <w:proofErr w:type="spellEnd"/>
            <w:r w:rsidRPr="009640BF">
              <w:rPr>
                <w:rFonts w:ascii="Times New Roman" w:hAnsi="Times New Roman" w:cs="Times New Roman"/>
              </w:rPr>
              <w:t xml:space="preserve"> № 112044</w:t>
            </w:r>
          </w:p>
        </w:tc>
        <w:tc>
          <w:tcPr>
            <w:tcW w:w="254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8129D" w:rsidRPr="009640BF" w:rsidRDefault="0058129D" w:rsidP="0058129D">
            <w:pPr>
              <w:pStyle w:val="a9"/>
              <w:jc w:val="left"/>
              <w:rPr>
                <w:rFonts w:eastAsia="Courier New"/>
              </w:rPr>
            </w:pPr>
          </w:p>
        </w:tc>
        <w:tc>
          <w:tcPr>
            <w:tcW w:w="128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8129D" w:rsidRPr="009640BF" w:rsidRDefault="0058129D" w:rsidP="00BE3B9C">
            <w:pPr>
              <w:pStyle w:val="a9"/>
              <w:rPr>
                <w:color w:val="auto"/>
              </w:rPr>
            </w:pPr>
          </w:p>
        </w:tc>
        <w:tc>
          <w:tcPr>
            <w:tcW w:w="241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58129D" w:rsidRPr="009640BF" w:rsidRDefault="0058129D" w:rsidP="00BE3B9C">
            <w:pPr>
              <w:pStyle w:val="a9"/>
              <w:rPr>
                <w:color w:val="auto"/>
              </w:rPr>
            </w:pPr>
          </w:p>
        </w:tc>
      </w:tr>
      <w:tr w:rsidR="0058129D" w:rsidRPr="009640BF" w:rsidTr="00B36741">
        <w:trPr>
          <w:trHeight w:hRule="exact" w:val="307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8129D" w:rsidRPr="009640BF" w:rsidRDefault="0058129D" w:rsidP="007B330C">
            <w:pPr>
              <w:rPr>
                <w:color w:val="auto"/>
              </w:rPr>
            </w:pPr>
          </w:p>
        </w:tc>
        <w:tc>
          <w:tcPr>
            <w:tcW w:w="5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58129D" w:rsidRPr="009640BF" w:rsidRDefault="0058129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b/>
                <w:bCs/>
                <w:color w:val="auto"/>
              </w:rPr>
              <w:t>Жилые здания</w:t>
            </w: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8129D" w:rsidRPr="009640BF" w:rsidRDefault="0058129D">
            <w:pPr>
              <w:rPr>
                <w:color w:val="auto"/>
              </w:rPr>
            </w:pPr>
          </w:p>
        </w:tc>
        <w:tc>
          <w:tcPr>
            <w:tcW w:w="2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8129D" w:rsidRPr="009640BF" w:rsidRDefault="0058129D">
            <w:pPr>
              <w:rPr>
                <w:color w:val="auto"/>
              </w:rPr>
            </w:pPr>
          </w:p>
        </w:tc>
        <w:tc>
          <w:tcPr>
            <w:tcW w:w="12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8129D" w:rsidRPr="009640BF" w:rsidRDefault="0058129D">
            <w:pPr>
              <w:rPr>
                <w:color w:val="auto"/>
              </w:rPr>
            </w:pPr>
          </w:p>
        </w:tc>
        <w:tc>
          <w:tcPr>
            <w:tcW w:w="2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8129D" w:rsidRPr="009640BF" w:rsidRDefault="0058129D">
            <w:pPr>
              <w:rPr>
                <w:color w:val="auto"/>
              </w:rPr>
            </w:pPr>
          </w:p>
        </w:tc>
      </w:tr>
      <w:tr w:rsidR="0058129D" w:rsidRPr="009640BF" w:rsidTr="00B36741">
        <w:trPr>
          <w:trHeight w:hRule="exact" w:val="411"/>
        </w:trPr>
        <w:tc>
          <w:tcPr>
            <w:tcW w:w="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58129D" w:rsidRPr="009640BF" w:rsidRDefault="0058129D" w:rsidP="0077567D">
            <w:pPr>
              <w:pStyle w:val="a9"/>
              <w:rPr>
                <w:color w:val="auto"/>
              </w:rPr>
            </w:pPr>
          </w:p>
        </w:tc>
        <w:tc>
          <w:tcPr>
            <w:tcW w:w="51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58129D" w:rsidRPr="009640BF" w:rsidRDefault="0058129D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58129D" w:rsidRPr="009640BF" w:rsidRDefault="0058129D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58129D" w:rsidRPr="009640BF" w:rsidRDefault="0058129D">
            <w:p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2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58129D" w:rsidRPr="009640BF" w:rsidRDefault="0058129D">
            <w:pPr>
              <w:pStyle w:val="a9"/>
              <w:rPr>
                <w:color w:val="auto"/>
              </w:rPr>
            </w:pPr>
          </w:p>
        </w:tc>
        <w:tc>
          <w:tcPr>
            <w:tcW w:w="2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8129D" w:rsidRPr="009640BF" w:rsidRDefault="0058129D">
            <w:pPr>
              <w:pStyle w:val="a9"/>
              <w:rPr>
                <w:color w:val="auto"/>
              </w:rPr>
            </w:pPr>
          </w:p>
        </w:tc>
      </w:tr>
    </w:tbl>
    <w:p w:rsidR="00E51492" w:rsidRPr="009640BF" w:rsidRDefault="00685358">
      <w:pPr>
        <w:spacing w:line="1" w:lineRule="exact"/>
        <w:rPr>
          <w:color w:val="auto"/>
        </w:rPr>
      </w:pPr>
      <w:r w:rsidRPr="009640BF">
        <w:rPr>
          <w:color w:val="auto"/>
        </w:rPr>
        <w:br w:type="page"/>
      </w:r>
    </w:p>
    <w:p w:rsidR="00E51492" w:rsidRPr="009640BF" w:rsidRDefault="00685358" w:rsidP="001E34EE">
      <w:pPr>
        <w:pStyle w:val="a0"/>
        <w:rPr>
          <w:color w:val="auto"/>
          <w:sz w:val="24"/>
        </w:rPr>
      </w:pPr>
      <w:bookmarkStart w:id="54" w:name="bookmark50"/>
      <w:bookmarkStart w:id="55" w:name="bookmark51"/>
      <w:bookmarkStart w:id="56" w:name="bookmark52"/>
      <w:r w:rsidRPr="009640BF">
        <w:rPr>
          <w:color w:val="auto"/>
          <w:sz w:val="24"/>
        </w:rPr>
        <w:lastRenderedPageBreak/>
        <w:t>Статистика отказов и восстановлений основного оборудования источников тепловой энергии</w:t>
      </w:r>
      <w:bookmarkEnd w:id="54"/>
      <w:bookmarkEnd w:id="55"/>
      <w:bookmarkEnd w:id="56"/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814"/>
        <w:gridCol w:w="1589"/>
        <w:gridCol w:w="850"/>
        <w:gridCol w:w="1306"/>
        <w:gridCol w:w="850"/>
        <w:gridCol w:w="1248"/>
        <w:gridCol w:w="850"/>
        <w:gridCol w:w="1128"/>
        <w:gridCol w:w="850"/>
        <w:gridCol w:w="1061"/>
        <w:gridCol w:w="787"/>
        <w:gridCol w:w="1066"/>
        <w:gridCol w:w="850"/>
        <w:gridCol w:w="1003"/>
      </w:tblGrid>
      <w:tr w:rsidR="00E51492" w:rsidRPr="009640BF">
        <w:trPr>
          <w:trHeight w:hRule="exact" w:val="274"/>
          <w:jc w:val="center"/>
        </w:trPr>
        <w:tc>
          <w:tcPr>
            <w:tcW w:w="181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58237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</w:t>
            </w:r>
            <w:r w:rsidR="00685358" w:rsidRPr="009640BF">
              <w:rPr>
                <w:color w:val="auto"/>
              </w:rPr>
              <w:t>еплоснабжа</w:t>
            </w:r>
            <w:r w:rsidR="00685358" w:rsidRPr="009640BF">
              <w:rPr>
                <w:color w:val="auto"/>
              </w:rPr>
              <w:t>ю</w:t>
            </w:r>
            <w:r w:rsidR="00685358" w:rsidRPr="009640BF">
              <w:rPr>
                <w:color w:val="auto"/>
              </w:rPr>
              <w:t>щая организация / место распол</w:t>
            </w:r>
            <w:r w:rsidR="00685358" w:rsidRPr="009640BF">
              <w:rPr>
                <w:color w:val="auto"/>
              </w:rPr>
              <w:t>о</w:t>
            </w:r>
            <w:r w:rsidR="00685358" w:rsidRPr="009640BF">
              <w:rPr>
                <w:color w:val="auto"/>
              </w:rPr>
              <w:t>жения</w:t>
            </w:r>
          </w:p>
        </w:tc>
        <w:tc>
          <w:tcPr>
            <w:tcW w:w="158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ind w:firstLine="18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Оборудов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ние</w:t>
            </w:r>
          </w:p>
        </w:tc>
        <w:tc>
          <w:tcPr>
            <w:tcW w:w="4254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ED193D" w:rsidP="003604C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201</w:t>
            </w:r>
            <w:r w:rsidR="003604C6" w:rsidRPr="009640BF">
              <w:rPr>
                <w:color w:val="auto"/>
              </w:rPr>
              <w:t>9</w:t>
            </w:r>
            <w:r w:rsidR="00685358" w:rsidRPr="009640BF">
              <w:rPr>
                <w:color w:val="auto"/>
              </w:rPr>
              <w:t xml:space="preserve"> год</w:t>
            </w:r>
          </w:p>
        </w:tc>
        <w:tc>
          <w:tcPr>
            <w:tcW w:w="3889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ED193D" w:rsidP="003604C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</w:t>
            </w:r>
            <w:r w:rsidR="003604C6" w:rsidRPr="009640BF">
              <w:rPr>
                <w:color w:val="auto"/>
              </w:rPr>
              <w:t>20</w:t>
            </w:r>
            <w:r w:rsidR="00685358" w:rsidRPr="009640BF">
              <w:rPr>
                <w:color w:val="auto"/>
              </w:rPr>
              <w:t xml:space="preserve"> год</w:t>
            </w:r>
          </w:p>
        </w:tc>
        <w:tc>
          <w:tcPr>
            <w:tcW w:w="3706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ED193D" w:rsidP="003604C6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</w:t>
            </w:r>
            <w:r w:rsidRPr="009640BF">
              <w:rPr>
                <w:color w:val="auto"/>
                <w:lang w:val="en-US"/>
              </w:rPr>
              <w:t>2</w:t>
            </w:r>
            <w:r w:rsidR="003604C6" w:rsidRPr="009640BF">
              <w:rPr>
                <w:color w:val="auto"/>
              </w:rPr>
              <w:t>1</w:t>
            </w:r>
            <w:r w:rsidR="00685358" w:rsidRPr="009640BF">
              <w:rPr>
                <w:color w:val="auto"/>
              </w:rPr>
              <w:t xml:space="preserve"> год</w:t>
            </w:r>
          </w:p>
        </w:tc>
      </w:tr>
      <w:tr w:rsidR="00E51492" w:rsidRPr="009640BF">
        <w:trPr>
          <w:trHeight w:hRule="exact" w:val="1622"/>
          <w:jc w:val="center"/>
        </w:trPr>
        <w:tc>
          <w:tcPr>
            <w:tcW w:w="181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589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начала устра</w:t>
            </w:r>
            <w:r w:rsidRPr="009640BF">
              <w:rPr>
                <w:color w:val="auto"/>
              </w:rPr>
              <w:softHyphen/>
              <w:t>нения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мя заверш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ния устр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нения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вреждения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 xml:space="preserve">Кол-во </w:t>
            </w:r>
            <w:proofErr w:type="gramStart"/>
            <w:r w:rsidRPr="009640BF">
              <w:rPr>
                <w:color w:val="auto"/>
              </w:rPr>
              <w:t>откл</w:t>
            </w:r>
            <w:r w:rsidRPr="009640BF">
              <w:rPr>
                <w:color w:val="auto"/>
              </w:rPr>
              <w:t>ю</w:t>
            </w:r>
            <w:r w:rsidRPr="009640BF">
              <w:rPr>
                <w:color w:val="auto"/>
              </w:rPr>
              <w:t xml:space="preserve">чен </w:t>
            </w:r>
            <w:proofErr w:type="spellStart"/>
            <w:r w:rsidRPr="009640BF">
              <w:rPr>
                <w:color w:val="auto"/>
              </w:rPr>
              <w:t>ных</w:t>
            </w:r>
            <w:proofErr w:type="spellEnd"/>
            <w:proofErr w:type="gramEnd"/>
            <w:r w:rsidRPr="009640BF">
              <w:rPr>
                <w:color w:val="auto"/>
              </w:rPr>
              <w:t xml:space="preserve"> потр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би</w:t>
            </w:r>
            <w:r w:rsidRPr="009640BF">
              <w:rPr>
                <w:color w:val="auto"/>
              </w:rPr>
              <w:softHyphen/>
              <w:t>телей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мя включ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ния тепл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снаб</w:t>
            </w:r>
            <w:r w:rsidRPr="009640BF">
              <w:rPr>
                <w:color w:val="auto"/>
              </w:rPr>
              <w:softHyphen/>
              <w:t>жения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начала устра</w:t>
            </w:r>
            <w:r w:rsidRPr="009640BF">
              <w:rPr>
                <w:color w:val="auto"/>
              </w:rPr>
              <w:softHyphen/>
              <w:t>нения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з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вершения устран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ния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врежд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Кол-во отклю</w:t>
            </w:r>
            <w:r w:rsidRPr="009640BF">
              <w:rPr>
                <w:color w:val="auto"/>
              </w:rPr>
              <w:softHyphen/>
              <w:t>ченных потр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би</w:t>
            </w:r>
            <w:r w:rsidRPr="009640BF">
              <w:rPr>
                <w:color w:val="auto"/>
              </w:rPr>
              <w:softHyphen/>
              <w:t>телей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включ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ния те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>лоснаб</w:t>
            </w:r>
            <w:r w:rsidRPr="009640BF">
              <w:rPr>
                <w:color w:val="auto"/>
              </w:rPr>
              <w:softHyphen/>
              <w:t>жения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дата и время начала устра</w:t>
            </w:r>
            <w:r w:rsidRPr="009640BF">
              <w:rPr>
                <w:color w:val="auto"/>
              </w:rPr>
              <w:softHyphen/>
              <w:t>нения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з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верше</w:t>
            </w:r>
            <w:r w:rsidRPr="009640BF">
              <w:rPr>
                <w:color w:val="auto"/>
              </w:rPr>
              <w:softHyphen/>
              <w:t>ния устран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ния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врежде</w:t>
            </w:r>
            <w:r w:rsidRPr="009640BF">
              <w:rPr>
                <w:color w:val="auto"/>
              </w:rPr>
              <w:softHyphen/>
              <w:t>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Кол-во отклю</w:t>
            </w:r>
            <w:r w:rsidRPr="009640BF">
              <w:rPr>
                <w:color w:val="auto"/>
              </w:rPr>
              <w:softHyphen/>
              <w:t>ченных потр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би</w:t>
            </w:r>
            <w:r w:rsidRPr="009640BF">
              <w:rPr>
                <w:color w:val="auto"/>
              </w:rPr>
              <w:softHyphen/>
              <w:t>телей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включ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ния те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>ло</w:t>
            </w:r>
            <w:r w:rsidRPr="009640BF">
              <w:rPr>
                <w:color w:val="auto"/>
              </w:rPr>
              <w:softHyphen/>
              <w:t>снабж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ния</w:t>
            </w:r>
          </w:p>
        </w:tc>
      </w:tr>
      <w:tr w:rsidR="00E51492" w:rsidRPr="009640BF" w:rsidTr="005D4C33">
        <w:trPr>
          <w:trHeight w:hRule="exact" w:val="466"/>
          <w:jc w:val="center"/>
        </w:trPr>
        <w:tc>
          <w:tcPr>
            <w:tcW w:w="181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0E789F" w:rsidP="003166DD">
            <w:pPr>
              <w:pStyle w:val="a9"/>
              <w:spacing w:before="1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ООО «</w:t>
            </w:r>
            <w:r w:rsidR="003166DD" w:rsidRPr="009640BF">
              <w:rPr>
                <w:color w:val="auto"/>
              </w:rPr>
              <w:t>АКВА</w:t>
            </w:r>
            <w:r w:rsidRPr="009640BF">
              <w:rPr>
                <w:color w:val="auto"/>
              </w:rPr>
              <w:t>» (к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тельная № 2 п. С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зимский, ул. Лесозаво</w:t>
            </w:r>
            <w:r w:rsidRPr="009640BF">
              <w:rPr>
                <w:color w:val="auto"/>
              </w:rPr>
              <w:t>д</w:t>
            </w:r>
            <w:r w:rsidRPr="009640BF">
              <w:rPr>
                <w:color w:val="auto"/>
              </w:rPr>
              <w:t>ская)</w:t>
            </w:r>
          </w:p>
        </w:tc>
        <w:tc>
          <w:tcPr>
            <w:tcW w:w="15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основное об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рудование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4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3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8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E51492" w:rsidRPr="009640BF">
        <w:trPr>
          <w:trHeight w:hRule="exact" w:val="269"/>
          <w:jc w:val="center"/>
        </w:trPr>
        <w:tc>
          <w:tcPr>
            <w:tcW w:w="181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5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t>котлоагрегаты</w:t>
            </w:r>
            <w:proofErr w:type="spell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4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3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8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E51492" w:rsidRPr="009640BF">
        <w:trPr>
          <w:trHeight w:hRule="exact" w:val="240"/>
          <w:jc w:val="center"/>
        </w:trPr>
        <w:tc>
          <w:tcPr>
            <w:tcW w:w="181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5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насосы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54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3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8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E51492" w:rsidRPr="009640BF">
        <w:trPr>
          <w:trHeight w:hRule="exact" w:val="701"/>
          <w:jc w:val="center"/>
        </w:trPr>
        <w:tc>
          <w:tcPr>
            <w:tcW w:w="181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5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 xml:space="preserve">Оборудование </w:t>
            </w:r>
            <w:proofErr w:type="spellStart"/>
            <w:proofErr w:type="gramStart"/>
            <w:r w:rsidRPr="009640BF">
              <w:rPr>
                <w:color w:val="auto"/>
              </w:rPr>
              <w:t>водоподгот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вит</w:t>
            </w:r>
            <w:proofErr w:type="spellEnd"/>
            <w:r w:rsidRPr="009640BF">
              <w:rPr>
                <w:color w:val="auto"/>
              </w:rPr>
              <w:t xml:space="preserve"> </w:t>
            </w:r>
            <w:proofErr w:type="spellStart"/>
            <w:r w:rsidRPr="009640BF">
              <w:rPr>
                <w:color w:val="auto"/>
              </w:rPr>
              <w:t>ельное</w:t>
            </w:r>
            <w:proofErr w:type="spellEnd"/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4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3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8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E51492" w:rsidRPr="009640BF">
        <w:trPr>
          <w:trHeight w:hRule="exact" w:val="240"/>
          <w:jc w:val="center"/>
        </w:trPr>
        <w:tc>
          <w:tcPr>
            <w:tcW w:w="181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5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трубопроводы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54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3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ind w:firstLine="48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E51492" w:rsidRPr="009640BF">
        <w:trPr>
          <w:trHeight w:hRule="exact" w:val="283"/>
          <w:jc w:val="center"/>
        </w:trPr>
        <w:tc>
          <w:tcPr>
            <w:tcW w:w="1814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топливо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1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4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38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520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8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</w:tbl>
    <w:p w:rsidR="00451C7D" w:rsidRPr="009640BF" w:rsidRDefault="00451C7D" w:rsidP="005D4C33">
      <w:pPr>
        <w:pStyle w:val="26"/>
        <w:ind w:left="0"/>
        <w:rPr>
          <w:color w:val="auto"/>
        </w:rPr>
        <w:sectPr w:rsidR="00451C7D" w:rsidRPr="009640BF">
          <w:footerReference w:type="even" r:id="rId21"/>
          <w:footerReference w:type="default" r:id="rId22"/>
          <w:pgSz w:w="16840" w:h="11900" w:orient="landscape"/>
          <w:pgMar w:top="1637" w:right="520" w:bottom="1259" w:left="1008" w:header="1209" w:footer="3" w:gutter="0"/>
          <w:cols w:space="720"/>
          <w:noEndnote/>
          <w:docGrid w:linePitch="360"/>
        </w:sectPr>
      </w:pPr>
      <w:bookmarkStart w:id="57" w:name="bookmark53"/>
      <w:bookmarkStart w:id="58" w:name="bookmark54"/>
      <w:bookmarkStart w:id="59" w:name="bookmark55"/>
      <w:r w:rsidRPr="009640BF">
        <w:rPr>
          <w:color w:val="auto"/>
        </w:rPr>
        <w:t xml:space="preserve">Примечание: статистика отказов и восстановлений основного оборудования источников тепловой энергии в </w:t>
      </w:r>
      <w:r w:rsidR="00197C34" w:rsidRPr="009640BF">
        <w:rPr>
          <w:color w:val="auto"/>
        </w:rPr>
        <w:t>ООО «</w:t>
      </w:r>
      <w:r w:rsidR="003166DD" w:rsidRPr="009640BF">
        <w:rPr>
          <w:color w:val="auto"/>
        </w:rPr>
        <w:t>АКВА</w:t>
      </w:r>
      <w:r w:rsidR="00197C34" w:rsidRPr="009640BF">
        <w:rPr>
          <w:color w:val="auto"/>
        </w:rPr>
        <w:t>»</w:t>
      </w:r>
      <w:r w:rsidRPr="009640BF">
        <w:rPr>
          <w:color w:val="auto"/>
        </w:rPr>
        <w:t xml:space="preserve"> не ведется.</w:t>
      </w:r>
    </w:p>
    <w:p w:rsidR="00E51492" w:rsidRPr="009640BF" w:rsidRDefault="00685358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lastRenderedPageBreak/>
        <w:t>Базовые значения целевых показателей источников тепловой энергии</w:t>
      </w:r>
      <w:bookmarkEnd w:id="57"/>
      <w:bookmarkEnd w:id="58"/>
      <w:bookmarkEnd w:id="59"/>
    </w:p>
    <w:tbl>
      <w:tblPr>
        <w:tblOverlap w:val="never"/>
        <w:tblW w:w="9847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31"/>
        <w:gridCol w:w="2337"/>
        <w:gridCol w:w="3189"/>
        <w:gridCol w:w="1890"/>
      </w:tblGrid>
      <w:tr w:rsidR="007B330C" w:rsidRPr="009640BF" w:rsidTr="004C500A">
        <w:trPr>
          <w:trHeight w:hRule="exact" w:val="845"/>
          <w:jc w:val="center"/>
        </w:trPr>
        <w:tc>
          <w:tcPr>
            <w:tcW w:w="24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43C42" w:rsidRPr="009640BF" w:rsidRDefault="00685358" w:rsidP="00E0470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br w:type="page"/>
            </w:r>
            <w:r w:rsidR="00E43C42" w:rsidRPr="009640BF">
              <w:rPr>
                <w:color w:val="auto"/>
              </w:rPr>
              <w:t>Теплоснабжающая о</w:t>
            </w:r>
            <w:r w:rsidR="00E43C42" w:rsidRPr="009640BF">
              <w:rPr>
                <w:color w:val="auto"/>
              </w:rPr>
              <w:t>р</w:t>
            </w:r>
            <w:r w:rsidR="00E43C42" w:rsidRPr="009640BF">
              <w:rPr>
                <w:color w:val="auto"/>
              </w:rPr>
              <w:t>ганизация /место ра</w:t>
            </w:r>
            <w:r w:rsidR="00E43C42" w:rsidRPr="009640BF">
              <w:rPr>
                <w:color w:val="auto"/>
              </w:rPr>
              <w:t>с</w:t>
            </w:r>
            <w:r w:rsidR="00E43C42" w:rsidRPr="009640BF">
              <w:rPr>
                <w:color w:val="auto"/>
              </w:rPr>
              <w:t>положения</w:t>
            </w:r>
          </w:p>
        </w:tc>
        <w:tc>
          <w:tcPr>
            <w:tcW w:w="552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43C42" w:rsidRPr="009640BF" w:rsidRDefault="00E43C42" w:rsidP="00E0470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Целевые показатели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43C42" w:rsidRPr="009640BF" w:rsidRDefault="00E43C42" w:rsidP="00E0470D">
            <w:pPr>
              <w:pStyle w:val="a9"/>
              <w:spacing w:line="233" w:lineRule="auto"/>
              <w:rPr>
                <w:color w:val="auto"/>
              </w:rPr>
            </w:pPr>
            <w:r w:rsidRPr="009640BF">
              <w:rPr>
                <w:color w:val="auto"/>
              </w:rPr>
              <w:t>Значение показ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теля</w:t>
            </w:r>
          </w:p>
        </w:tc>
      </w:tr>
      <w:tr w:rsidR="007B330C" w:rsidRPr="009640BF" w:rsidTr="004C500A">
        <w:trPr>
          <w:trHeight w:hRule="exact" w:val="373"/>
          <w:jc w:val="center"/>
        </w:trPr>
        <w:tc>
          <w:tcPr>
            <w:tcW w:w="243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7B330C" w:rsidRPr="009640BF" w:rsidRDefault="000E789F" w:rsidP="003166D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ООО «</w:t>
            </w:r>
            <w:r w:rsidR="003166DD" w:rsidRPr="009640BF">
              <w:rPr>
                <w:color w:val="auto"/>
              </w:rPr>
              <w:t>АКВА</w:t>
            </w:r>
            <w:r w:rsidRPr="009640BF">
              <w:rPr>
                <w:color w:val="auto"/>
              </w:rPr>
              <w:t>» (к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тельная № 2 п. Сози</w:t>
            </w:r>
            <w:r w:rsidRPr="009640BF">
              <w:rPr>
                <w:color w:val="auto"/>
              </w:rPr>
              <w:t>м</w:t>
            </w:r>
            <w:r w:rsidRPr="009640BF">
              <w:rPr>
                <w:color w:val="auto"/>
              </w:rPr>
              <w:t>ский, ул. Лесозаво</w:t>
            </w:r>
            <w:r w:rsidRPr="009640BF">
              <w:rPr>
                <w:color w:val="auto"/>
              </w:rPr>
              <w:t>д</w:t>
            </w:r>
            <w:r w:rsidRPr="009640BF">
              <w:rPr>
                <w:color w:val="auto"/>
              </w:rPr>
              <w:t>ская)</w:t>
            </w:r>
          </w:p>
        </w:tc>
        <w:tc>
          <w:tcPr>
            <w:tcW w:w="552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7B330C" w:rsidP="00F2744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Установленная мощность котельной, Гкал/час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F90604" w:rsidP="00EA29CE">
            <w:pPr>
              <w:pStyle w:val="a9"/>
              <w:spacing w:line="233" w:lineRule="auto"/>
              <w:rPr>
                <w:color w:val="auto"/>
              </w:rPr>
            </w:pPr>
            <w:r w:rsidRPr="009640BF">
              <w:rPr>
                <w:color w:val="auto"/>
                <w:lang w:val="en-US"/>
              </w:rPr>
              <w:t>3</w:t>
            </w:r>
            <w:r w:rsidRPr="009640BF">
              <w:rPr>
                <w:color w:val="auto"/>
              </w:rPr>
              <w:t>,</w:t>
            </w:r>
            <w:r w:rsidRPr="009640BF">
              <w:rPr>
                <w:color w:val="auto"/>
                <w:lang w:val="en-US"/>
              </w:rPr>
              <w:t>5</w:t>
            </w:r>
          </w:p>
        </w:tc>
      </w:tr>
      <w:tr w:rsidR="007B330C" w:rsidRPr="009640BF" w:rsidTr="004C500A">
        <w:trPr>
          <w:trHeight w:hRule="exact" w:val="562"/>
          <w:jc w:val="center"/>
        </w:trPr>
        <w:tc>
          <w:tcPr>
            <w:tcW w:w="243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7B330C" w:rsidRPr="009640BF" w:rsidRDefault="007B330C" w:rsidP="00E0470D">
            <w:pPr>
              <w:rPr>
                <w:color w:val="auto"/>
              </w:rPr>
            </w:pPr>
          </w:p>
        </w:tc>
        <w:tc>
          <w:tcPr>
            <w:tcW w:w="233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7B330C" w:rsidP="00E0470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Отапливаемая пл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щадь, м</w:t>
            </w:r>
            <w:proofErr w:type="gramStart"/>
            <w:r w:rsidRPr="009640BF">
              <w:rPr>
                <w:color w:val="auto"/>
                <w:vertAlign w:val="superscript"/>
              </w:rPr>
              <w:t>2</w:t>
            </w:r>
            <w:proofErr w:type="gramEnd"/>
          </w:p>
        </w:tc>
        <w:tc>
          <w:tcPr>
            <w:tcW w:w="3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7B330C" w:rsidRPr="009640BF" w:rsidRDefault="007B330C" w:rsidP="00E0470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Всего:</w:t>
            </w:r>
          </w:p>
          <w:p w:rsidR="007B330C" w:rsidRPr="009640BF" w:rsidRDefault="007B330C" w:rsidP="00E0470D">
            <w:pPr>
              <w:pStyle w:val="a9"/>
              <w:spacing w:line="233" w:lineRule="auto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 том числе: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E35DB5" w:rsidP="00E0470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4331,2</w:t>
            </w:r>
          </w:p>
        </w:tc>
      </w:tr>
      <w:tr w:rsidR="007B330C" w:rsidRPr="009640BF" w:rsidTr="004C500A">
        <w:trPr>
          <w:trHeight w:hRule="exact" w:val="288"/>
          <w:jc w:val="center"/>
        </w:trPr>
        <w:tc>
          <w:tcPr>
            <w:tcW w:w="243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7B330C" w:rsidRPr="009640BF" w:rsidRDefault="007B330C" w:rsidP="00E0470D">
            <w:pPr>
              <w:rPr>
                <w:color w:val="auto"/>
              </w:rPr>
            </w:pPr>
          </w:p>
        </w:tc>
        <w:tc>
          <w:tcPr>
            <w:tcW w:w="2337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7B330C" w:rsidP="00E0470D">
            <w:pPr>
              <w:rPr>
                <w:color w:val="auto"/>
              </w:rPr>
            </w:pPr>
          </w:p>
        </w:tc>
        <w:tc>
          <w:tcPr>
            <w:tcW w:w="3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7B330C" w:rsidRPr="009640BF" w:rsidRDefault="007B330C" w:rsidP="00E0470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общественные здания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E35DB5" w:rsidP="00E0470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3355,8</w:t>
            </w:r>
          </w:p>
        </w:tc>
      </w:tr>
      <w:tr w:rsidR="007B330C" w:rsidRPr="009640BF" w:rsidTr="004C500A">
        <w:trPr>
          <w:trHeight w:hRule="exact" w:val="288"/>
          <w:jc w:val="center"/>
        </w:trPr>
        <w:tc>
          <w:tcPr>
            <w:tcW w:w="243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7B330C" w:rsidRPr="009640BF" w:rsidRDefault="007B330C" w:rsidP="00E0470D">
            <w:pPr>
              <w:rPr>
                <w:color w:val="auto"/>
              </w:rPr>
            </w:pPr>
          </w:p>
        </w:tc>
        <w:tc>
          <w:tcPr>
            <w:tcW w:w="2337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7B330C" w:rsidP="00E0470D">
            <w:pPr>
              <w:rPr>
                <w:color w:val="auto"/>
              </w:rPr>
            </w:pPr>
          </w:p>
        </w:tc>
        <w:tc>
          <w:tcPr>
            <w:tcW w:w="3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7B330C" w:rsidRPr="009640BF" w:rsidRDefault="007B330C" w:rsidP="00E0470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жилой фонд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E35DB5" w:rsidP="00E0470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959,4</w:t>
            </w:r>
          </w:p>
        </w:tc>
      </w:tr>
      <w:tr w:rsidR="007B330C" w:rsidRPr="009640BF" w:rsidTr="004C500A">
        <w:trPr>
          <w:trHeight w:hRule="exact" w:val="283"/>
          <w:jc w:val="center"/>
        </w:trPr>
        <w:tc>
          <w:tcPr>
            <w:tcW w:w="243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7B330C" w:rsidRPr="009640BF" w:rsidRDefault="007B330C" w:rsidP="00E0470D">
            <w:pPr>
              <w:rPr>
                <w:color w:val="auto"/>
              </w:rPr>
            </w:pPr>
          </w:p>
        </w:tc>
        <w:tc>
          <w:tcPr>
            <w:tcW w:w="2337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7B330C" w:rsidP="00E0470D">
            <w:pPr>
              <w:rPr>
                <w:color w:val="auto"/>
              </w:rPr>
            </w:pPr>
          </w:p>
        </w:tc>
        <w:tc>
          <w:tcPr>
            <w:tcW w:w="3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7B330C" w:rsidRPr="009640BF" w:rsidRDefault="007B330C" w:rsidP="00E0470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производственные здания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7B330C" w:rsidP="00E0470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E35DB5" w:rsidRPr="009640BF" w:rsidTr="004C500A">
        <w:trPr>
          <w:trHeight w:hRule="exact" w:val="283"/>
          <w:jc w:val="center"/>
        </w:trPr>
        <w:tc>
          <w:tcPr>
            <w:tcW w:w="243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35DB5" w:rsidRPr="009640BF" w:rsidRDefault="00E35DB5" w:rsidP="00E0470D">
            <w:pPr>
              <w:rPr>
                <w:color w:val="auto"/>
              </w:rPr>
            </w:pPr>
          </w:p>
        </w:tc>
        <w:tc>
          <w:tcPr>
            <w:tcW w:w="2337" w:type="dxa"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35DB5" w:rsidRPr="009640BF" w:rsidRDefault="00E35DB5" w:rsidP="00E0470D">
            <w:pPr>
              <w:rPr>
                <w:color w:val="auto"/>
              </w:rPr>
            </w:pPr>
          </w:p>
        </w:tc>
        <w:tc>
          <w:tcPr>
            <w:tcW w:w="3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35DB5" w:rsidRPr="009640BF" w:rsidRDefault="00E35DB5" w:rsidP="00E0470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прочие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35DB5" w:rsidRPr="009640BF" w:rsidRDefault="00E35DB5" w:rsidP="00E0470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16,0</w:t>
            </w:r>
          </w:p>
        </w:tc>
      </w:tr>
      <w:tr w:rsidR="007B330C" w:rsidRPr="009640BF" w:rsidTr="004C500A">
        <w:trPr>
          <w:trHeight w:hRule="exact" w:val="288"/>
          <w:jc w:val="center"/>
        </w:trPr>
        <w:tc>
          <w:tcPr>
            <w:tcW w:w="243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7B330C" w:rsidRPr="009640BF" w:rsidRDefault="007B330C" w:rsidP="00E0470D">
            <w:pPr>
              <w:rPr>
                <w:color w:val="auto"/>
              </w:rPr>
            </w:pPr>
          </w:p>
        </w:tc>
        <w:tc>
          <w:tcPr>
            <w:tcW w:w="552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7B330C" w:rsidRPr="009640BF" w:rsidRDefault="007B330C" w:rsidP="00E0470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Присоединенная нагрузка Гкал/</w:t>
            </w:r>
            <w:proofErr w:type="gramStart"/>
            <w:r w:rsidRPr="009640BF">
              <w:rPr>
                <w:color w:val="auto"/>
              </w:rPr>
              <w:t>ч</w:t>
            </w:r>
            <w:proofErr w:type="gramEnd"/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B02965" w:rsidP="00F90604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</w:t>
            </w:r>
            <w:r w:rsidR="00F90604" w:rsidRPr="009640BF">
              <w:rPr>
                <w:color w:val="auto"/>
              </w:rPr>
              <w:t>341</w:t>
            </w:r>
          </w:p>
        </w:tc>
      </w:tr>
      <w:tr w:rsidR="007B330C" w:rsidRPr="009640BF" w:rsidTr="004C500A">
        <w:trPr>
          <w:trHeight w:hRule="exact" w:val="257"/>
          <w:jc w:val="center"/>
        </w:trPr>
        <w:tc>
          <w:tcPr>
            <w:tcW w:w="243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7B330C" w:rsidRPr="009640BF" w:rsidRDefault="007B330C" w:rsidP="00E0470D">
            <w:pPr>
              <w:rPr>
                <w:color w:val="auto"/>
              </w:rPr>
            </w:pPr>
          </w:p>
        </w:tc>
        <w:tc>
          <w:tcPr>
            <w:tcW w:w="552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7B330C" w:rsidRPr="009640BF" w:rsidRDefault="007B330C" w:rsidP="00E0470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Располагаемая тепловая мощность котельной, Гкал/</w:t>
            </w:r>
            <w:proofErr w:type="gramStart"/>
            <w:r w:rsidRPr="009640BF">
              <w:rPr>
                <w:color w:val="auto"/>
              </w:rPr>
              <w:t>ч</w:t>
            </w:r>
            <w:proofErr w:type="gramEnd"/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F90604" w:rsidP="00E0470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3,5</w:t>
            </w:r>
          </w:p>
        </w:tc>
      </w:tr>
      <w:tr w:rsidR="00EA29CE" w:rsidRPr="009640BF" w:rsidTr="004C500A">
        <w:trPr>
          <w:trHeight w:hRule="exact" w:val="283"/>
          <w:jc w:val="center"/>
        </w:trPr>
        <w:tc>
          <w:tcPr>
            <w:tcW w:w="243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A29CE" w:rsidRPr="009640BF" w:rsidRDefault="00EA29CE" w:rsidP="00E0470D">
            <w:pPr>
              <w:rPr>
                <w:color w:val="auto"/>
              </w:rPr>
            </w:pPr>
          </w:p>
        </w:tc>
        <w:tc>
          <w:tcPr>
            <w:tcW w:w="233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A29CE" w:rsidRPr="009640BF" w:rsidRDefault="00EA29CE" w:rsidP="00E05D8E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Топливо</w:t>
            </w:r>
          </w:p>
        </w:tc>
        <w:tc>
          <w:tcPr>
            <w:tcW w:w="3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A29CE" w:rsidRPr="009640BF" w:rsidRDefault="00EA29CE" w:rsidP="004F008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Вид топлива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A29CE" w:rsidRPr="009640BF" w:rsidRDefault="00EA29CE" w:rsidP="004F008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дрова</w:t>
            </w:r>
          </w:p>
        </w:tc>
      </w:tr>
      <w:tr w:rsidR="00EA29CE" w:rsidRPr="009640BF" w:rsidTr="004C500A">
        <w:trPr>
          <w:trHeight w:hRule="exact" w:val="341"/>
          <w:jc w:val="center"/>
        </w:trPr>
        <w:tc>
          <w:tcPr>
            <w:tcW w:w="243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A29CE" w:rsidRPr="009640BF" w:rsidRDefault="00EA29CE" w:rsidP="00E0470D">
            <w:pPr>
              <w:rPr>
                <w:color w:val="auto"/>
              </w:rPr>
            </w:pPr>
          </w:p>
        </w:tc>
        <w:tc>
          <w:tcPr>
            <w:tcW w:w="2337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A29CE" w:rsidRPr="009640BF" w:rsidRDefault="00EA29CE" w:rsidP="00E0470D">
            <w:pPr>
              <w:rPr>
                <w:color w:val="auto"/>
              </w:rPr>
            </w:pPr>
          </w:p>
        </w:tc>
        <w:tc>
          <w:tcPr>
            <w:tcW w:w="3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A29CE" w:rsidRPr="009640BF" w:rsidRDefault="00EA29CE" w:rsidP="004F008B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Калорийность, ккал/пл</w:t>
            </w:r>
            <w:proofErr w:type="gramStart"/>
            <w:r w:rsidRPr="009640BF">
              <w:rPr>
                <w:color w:val="auto"/>
              </w:rPr>
              <w:t>.</w:t>
            </w:r>
            <w:r w:rsidR="001E0F23" w:rsidRPr="009640BF">
              <w:rPr>
                <w:color w:val="auto"/>
              </w:rPr>
              <w:t>д</w:t>
            </w:r>
            <w:proofErr w:type="gramEnd"/>
            <w:r w:rsidRPr="009640BF">
              <w:rPr>
                <w:color w:val="auto"/>
              </w:rPr>
              <w:t>м</w:t>
            </w:r>
            <w:r w:rsidRPr="009640BF">
              <w:rPr>
                <w:color w:val="auto"/>
                <w:vertAlign w:val="superscript"/>
              </w:rPr>
              <w:t>3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A29CE" w:rsidRPr="009640BF" w:rsidRDefault="00EA29CE" w:rsidP="004F008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  <w:lang w:val="en-US"/>
              </w:rPr>
              <w:t>1862</w:t>
            </w:r>
          </w:p>
        </w:tc>
      </w:tr>
      <w:tr w:rsidR="007B330C" w:rsidRPr="009640BF" w:rsidTr="004C500A">
        <w:trPr>
          <w:trHeight w:hRule="exact" w:val="1102"/>
          <w:jc w:val="center"/>
        </w:trPr>
        <w:tc>
          <w:tcPr>
            <w:tcW w:w="243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7B330C" w:rsidRPr="009640BF" w:rsidRDefault="007B330C" w:rsidP="00E0470D">
            <w:pPr>
              <w:rPr>
                <w:color w:val="auto"/>
              </w:rPr>
            </w:pPr>
          </w:p>
        </w:tc>
        <w:tc>
          <w:tcPr>
            <w:tcW w:w="552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7B330C" w:rsidRPr="009640BF" w:rsidRDefault="007B330C" w:rsidP="00E0470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Тип котлов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A29CE" w:rsidRPr="009640BF" w:rsidRDefault="007B330C" w:rsidP="00EA29CE">
            <w:pPr>
              <w:pStyle w:val="a9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t>Водогр</w:t>
            </w:r>
            <w:proofErr w:type="spellEnd"/>
            <w:r w:rsidRPr="009640BF">
              <w:rPr>
                <w:color w:val="auto"/>
              </w:rPr>
              <w:t xml:space="preserve">. котлы </w:t>
            </w:r>
            <w:r w:rsidR="004F40A6" w:rsidRPr="009640BF">
              <w:t>МОВАК-1</w:t>
            </w:r>
            <w:r w:rsidR="00EA29CE" w:rsidRPr="009640BF">
              <w:rPr>
                <w:color w:val="auto"/>
              </w:rPr>
              <w:t>, 1 шт.</w:t>
            </w:r>
          </w:p>
          <w:p w:rsidR="007B330C" w:rsidRPr="009640BF" w:rsidRDefault="004F40A6" w:rsidP="004F40A6">
            <w:pPr>
              <w:pStyle w:val="a9"/>
              <w:rPr>
                <w:color w:val="auto"/>
              </w:rPr>
            </w:pPr>
            <w:proofErr w:type="spellStart"/>
            <w:r w:rsidRPr="009640BF">
              <w:t>Букау</w:t>
            </w:r>
            <w:proofErr w:type="spellEnd"/>
            <w:r w:rsidRPr="009640BF">
              <w:t>-Вольф</w:t>
            </w:r>
            <w:r w:rsidR="00EA29CE" w:rsidRPr="009640BF">
              <w:rPr>
                <w:color w:val="auto"/>
              </w:rPr>
              <w:t>, 1 шт.</w:t>
            </w:r>
          </w:p>
        </w:tc>
      </w:tr>
      <w:tr w:rsidR="007B330C" w:rsidRPr="009640BF" w:rsidTr="004C500A">
        <w:trPr>
          <w:trHeight w:hRule="exact" w:val="288"/>
          <w:jc w:val="center"/>
        </w:trPr>
        <w:tc>
          <w:tcPr>
            <w:tcW w:w="243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7B330C" w:rsidRPr="009640BF" w:rsidRDefault="007B330C" w:rsidP="00E0470D">
            <w:pPr>
              <w:rPr>
                <w:color w:val="auto"/>
              </w:rPr>
            </w:pPr>
          </w:p>
        </w:tc>
        <w:tc>
          <w:tcPr>
            <w:tcW w:w="233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7B330C" w:rsidRPr="009640BF" w:rsidRDefault="007B330C" w:rsidP="00E0470D">
            <w:pPr>
              <w:pStyle w:val="a9"/>
              <w:spacing w:line="233" w:lineRule="auto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Количество котлов</w:t>
            </w:r>
          </w:p>
        </w:tc>
        <w:tc>
          <w:tcPr>
            <w:tcW w:w="3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7B330C" w:rsidRPr="009640BF" w:rsidRDefault="007B330C" w:rsidP="00E0470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Всего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4F40A6" w:rsidP="00E0470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</w:t>
            </w:r>
          </w:p>
        </w:tc>
      </w:tr>
      <w:tr w:rsidR="007B330C" w:rsidRPr="009640BF" w:rsidTr="004C500A">
        <w:trPr>
          <w:trHeight w:hRule="exact" w:val="283"/>
          <w:jc w:val="center"/>
        </w:trPr>
        <w:tc>
          <w:tcPr>
            <w:tcW w:w="243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7B330C" w:rsidRPr="009640BF" w:rsidRDefault="007B330C" w:rsidP="00E0470D">
            <w:pPr>
              <w:rPr>
                <w:color w:val="auto"/>
              </w:rPr>
            </w:pPr>
          </w:p>
        </w:tc>
        <w:tc>
          <w:tcPr>
            <w:tcW w:w="2337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7B330C" w:rsidRPr="009640BF" w:rsidRDefault="007B330C" w:rsidP="00E0470D">
            <w:pPr>
              <w:rPr>
                <w:color w:val="auto"/>
              </w:rPr>
            </w:pPr>
          </w:p>
        </w:tc>
        <w:tc>
          <w:tcPr>
            <w:tcW w:w="3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7B330C" w:rsidRPr="009640BF" w:rsidRDefault="007B330C" w:rsidP="00E0470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Рабочих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4F40A6" w:rsidP="00E0470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</w:t>
            </w:r>
          </w:p>
        </w:tc>
      </w:tr>
      <w:tr w:rsidR="007B330C" w:rsidRPr="009640BF" w:rsidTr="004C500A">
        <w:trPr>
          <w:trHeight w:hRule="exact" w:val="288"/>
          <w:jc w:val="center"/>
        </w:trPr>
        <w:tc>
          <w:tcPr>
            <w:tcW w:w="243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7B330C" w:rsidRPr="009640BF" w:rsidRDefault="007B330C" w:rsidP="00E0470D">
            <w:pPr>
              <w:rPr>
                <w:color w:val="auto"/>
              </w:rPr>
            </w:pPr>
          </w:p>
        </w:tc>
        <w:tc>
          <w:tcPr>
            <w:tcW w:w="2337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7B330C" w:rsidRPr="009640BF" w:rsidRDefault="007B330C" w:rsidP="00E0470D">
            <w:pPr>
              <w:rPr>
                <w:color w:val="auto"/>
              </w:rPr>
            </w:pPr>
          </w:p>
        </w:tc>
        <w:tc>
          <w:tcPr>
            <w:tcW w:w="3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7B330C" w:rsidRPr="009640BF" w:rsidRDefault="007B330C" w:rsidP="00E0470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Резервных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EA29CE" w:rsidP="00E0470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</w:t>
            </w:r>
          </w:p>
        </w:tc>
      </w:tr>
      <w:tr w:rsidR="007B330C" w:rsidRPr="009640BF" w:rsidTr="004C500A">
        <w:trPr>
          <w:trHeight w:hRule="exact" w:val="283"/>
          <w:jc w:val="center"/>
        </w:trPr>
        <w:tc>
          <w:tcPr>
            <w:tcW w:w="243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7B330C" w:rsidRPr="009640BF" w:rsidRDefault="007B330C" w:rsidP="00E0470D">
            <w:pPr>
              <w:rPr>
                <w:color w:val="auto"/>
              </w:rPr>
            </w:pPr>
          </w:p>
        </w:tc>
        <w:tc>
          <w:tcPr>
            <w:tcW w:w="552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7B330C" w:rsidRPr="009640BF" w:rsidRDefault="007B330C" w:rsidP="00E0470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Собственные нужды котельной, Гкал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4F40A6" w:rsidP="00E0470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26,7</w:t>
            </w:r>
          </w:p>
        </w:tc>
      </w:tr>
      <w:tr w:rsidR="007B330C" w:rsidRPr="009640BF" w:rsidTr="004C500A">
        <w:trPr>
          <w:trHeight w:hRule="exact" w:val="317"/>
          <w:jc w:val="center"/>
        </w:trPr>
        <w:tc>
          <w:tcPr>
            <w:tcW w:w="243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7B330C" w:rsidRPr="009640BF" w:rsidRDefault="007B330C" w:rsidP="00E0470D">
            <w:pPr>
              <w:rPr>
                <w:color w:val="auto"/>
              </w:rPr>
            </w:pPr>
          </w:p>
        </w:tc>
        <w:tc>
          <w:tcPr>
            <w:tcW w:w="552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7B330C" w:rsidP="00E0470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Потери тепловой энергии в тепловых сетях, Гкал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4F40A6" w:rsidP="00E0470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179,5</w:t>
            </w:r>
          </w:p>
        </w:tc>
      </w:tr>
      <w:tr w:rsidR="007B330C" w:rsidRPr="009640BF" w:rsidTr="004C500A">
        <w:trPr>
          <w:trHeight w:hRule="exact" w:val="594"/>
          <w:jc w:val="center"/>
        </w:trPr>
        <w:tc>
          <w:tcPr>
            <w:tcW w:w="243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7B330C" w:rsidRPr="009640BF" w:rsidRDefault="007B330C" w:rsidP="00E0470D">
            <w:pPr>
              <w:rPr>
                <w:color w:val="auto"/>
              </w:rPr>
            </w:pPr>
          </w:p>
        </w:tc>
        <w:tc>
          <w:tcPr>
            <w:tcW w:w="552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7B330C" w:rsidP="00E0470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Средняя температура наружного воздуха в отоп</w:t>
            </w:r>
            <w:r w:rsidRPr="009640BF">
              <w:rPr>
                <w:color w:val="auto"/>
              </w:rPr>
              <w:t>и</w:t>
            </w:r>
            <w:r w:rsidRPr="009640BF">
              <w:rPr>
                <w:color w:val="auto"/>
              </w:rPr>
              <w:t xml:space="preserve">тельный период, °С (за </w:t>
            </w:r>
            <w:proofErr w:type="gramStart"/>
            <w:r w:rsidRPr="009640BF">
              <w:rPr>
                <w:color w:val="auto"/>
              </w:rPr>
              <w:t>предыдущие</w:t>
            </w:r>
            <w:proofErr w:type="gramEnd"/>
            <w:r w:rsidRPr="009640BF">
              <w:rPr>
                <w:color w:val="auto"/>
              </w:rPr>
              <w:t xml:space="preserve"> 5 лет)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E35DB5" w:rsidP="00E0470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-5,8</w:t>
            </w:r>
          </w:p>
        </w:tc>
      </w:tr>
      <w:tr w:rsidR="007B330C" w:rsidRPr="009640BF" w:rsidTr="004C500A">
        <w:trPr>
          <w:trHeight w:hRule="exact" w:val="576"/>
          <w:jc w:val="center"/>
        </w:trPr>
        <w:tc>
          <w:tcPr>
            <w:tcW w:w="243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7B330C" w:rsidRPr="009640BF" w:rsidRDefault="007B330C" w:rsidP="00E0470D">
            <w:pPr>
              <w:rPr>
                <w:color w:val="auto"/>
              </w:rPr>
            </w:pPr>
          </w:p>
        </w:tc>
        <w:tc>
          <w:tcPr>
            <w:tcW w:w="552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7B330C" w:rsidRPr="009640BF" w:rsidRDefault="007B330C" w:rsidP="00E0470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 xml:space="preserve">Продолжительность отопительного периода, часов (средняя за </w:t>
            </w:r>
            <w:proofErr w:type="gramStart"/>
            <w:r w:rsidRPr="009640BF">
              <w:rPr>
                <w:color w:val="auto"/>
              </w:rPr>
              <w:t>предыдущие</w:t>
            </w:r>
            <w:proofErr w:type="gramEnd"/>
            <w:r w:rsidRPr="009640BF">
              <w:rPr>
                <w:color w:val="auto"/>
              </w:rPr>
              <w:t xml:space="preserve"> 5 лет)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E35DB5" w:rsidP="00E0470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5736</w:t>
            </w:r>
          </w:p>
        </w:tc>
      </w:tr>
      <w:tr w:rsidR="007B330C" w:rsidRPr="009640BF" w:rsidTr="004C500A">
        <w:trPr>
          <w:trHeight w:hRule="exact" w:val="236"/>
          <w:jc w:val="center"/>
        </w:trPr>
        <w:tc>
          <w:tcPr>
            <w:tcW w:w="243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7B330C" w:rsidRPr="009640BF" w:rsidRDefault="007B330C" w:rsidP="00E0470D">
            <w:pPr>
              <w:rPr>
                <w:color w:val="auto"/>
              </w:rPr>
            </w:pPr>
          </w:p>
        </w:tc>
        <w:tc>
          <w:tcPr>
            <w:tcW w:w="552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7B330C" w:rsidRPr="009640BF" w:rsidRDefault="007B330C" w:rsidP="00E0470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Фактическое значение полезного отпуска в год, Гкал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4F40A6" w:rsidP="00E0470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862,3</w:t>
            </w:r>
          </w:p>
        </w:tc>
      </w:tr>
      <w:tr w:rsidR="007B330C" w:rsidRPr="009640BF" w:rsidTr="004C500A">
        <w:trPr>
          <w:trHeight w:hRule="exact" w:val="288"/>
          <w:jc w:val="center"/>
        </w:trPr>
        <w:tc>
          <w:tcPr>
            <w:tcW w:w="243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7B330C" w:rsidRPr="009640BF" w:rsidRDefault="007B330C" w:rsidP="00E0470D">
            <w:pPr>
              <w:rPr>
                <w:color w:val="auto"/>
              </w:rPr>
            </w:pPr>
          </w:p>
        </w:tc>
        <w:tc>
          <w:tcPr>
            <w:tcW w:w="552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7B330C" w:rsidRPr="009640BF" w:rsidRDefault="007B330C" w:rsidP="00E0470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Выработка тепловой энергии в год, Гкал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4F40A6" w:rsidP="00E0470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1068,5</w:t>
            </w:r>
          </w:p>
        </w:tc>
      </w:tr>
      <w:tr w:rsidR="007B330C" w:rsidRPr="009640BF" w:rsidTr="004C500A">
        <w:trPr>
          <w:trHeight w:hRule="exact" w:val="283"/>
          <w:jc w:val="center"/>
        </w:trPr>
        <w:tc>
          <w:tcPr>
            <w:tcW w:w="243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7B330C" w:rsidRPr="009640BF" w:rsidRDefault="007B330C" w:rsidP="00E0470D">
            <w:pPr>
              <w:rPr>
                <w:color w:val="auto"/>
              </w:rPr>
            </w:pPr>
          </w:p>
        </w:tc>
        <w:tc>
          <w:tcPr>
            <w:tcW w:w="552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7B330C" w:rsidRPr="009640BF" w:rsidRDefault="007B330C" w:rsidP="00E0470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Расход топлива в год, (</w:t>
            </w:r>
            <w:proofErr w:type="spellStart"/>
            <w:r w:rsidRPr="009640BF">
              <w:rPr>
                <w:color w:val="auto"/>
              </w:rPr>
              <w:t>т.у.</w:t>
            </w:r>
            <w:proofErr w:type="gramStart"/>
            <w:r w:rsidRPr="009640BF">
              <w:rPr>
                <w:color w:val="auto"/>
              </w:rPr>
              <w:t>т</w:t>
            </w:r>
            <w:proofErr w:type="spellEnd"/>
            <w:proofErr w:type="gramEnd"/>
            <w:r w:rsidRPr="009640BF">
              <w:rPr>
                <w:color w:val="auto"/>
              </w:rPr>
              <w:t>.)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0761E3" w:rsidP="00E0470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189,5</w:t>
            </w:r>
          </w:p>
        </w:tc>
      </w:tr>
      <w:tr w:rsidR="007B330C" w:rsidRPr="009640BF" w:rsidTr="004C500A">
        <w:trPr>
          <w:trHeight w:hRule="exact" w:val="562"/>
          <w:jc w:val="center"/>
        </w:trPr>
        <w:tc>
          <w:tcPr>
            <w:tcW w:w="243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7B330C" w:rsidRPr="009640BF" w:rsidRDefault="007B330C" w:rsidP="00E0470D">
            <w:pPr>
              <w:rPr>
                <w:color w:val="auto"/>
              </w:rPr>
            </w:pPr>
          </w:p>
        </w:tc>
        <w:tc>
          <w:tcPr>
            <w:tcW w:w="552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7B330C" w:rsidRPr="009640BF" w:rsidRDefault="007B330C" w:rsidP="00E0470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Удельный расход условного топлива на выработку тепловой энергии (кг</w:t>
            </w:r>
            <w:proofErr w:type="gramStart"/>
            <w:r w:rsidRPr="009640BF">
              <w:rPr>
                <w:color w:val="auto"/>
              </w:rPr>
              <w:t>.</w:t>
            </w:r>
            <w:proofErr w:type="gramEnd"/>
            <w:r w:rsidRPr="009640BF">
              <w:rPr>
                <w:color w:val="auto"/>
              </w:rPr>
              <w:t xml:space="preserve"> </w:t>
            </w:r>
            <w:proofErr w:type="spellStart"/>
            <w:proofErr w:type="gramStart"/>
            <w:r w:rsidRPr="009640BF">
              <w:rPr>
                <w:color w:val="auto"/>
              </w:rPr>
              <w:t>у</w:t>
            </w:r>
            <w:proofErr w:type="gramEnd"/>
            <w:r w:rsidRPr="009640BF">
              <w:rPr>
                <w:color w:val="auto"/>
              </w:rPr>
              <w:t>.т</w:t>
            </w:r>
            <w:proofErr w:type="spellEnd"/>
            <w:r w:rsidRPr="009640BF">
              <w:rPr>
                <w:color w:val="auto"/>
              </w:rPr>
              <w:t>. /Гкал)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0761E3" w:rsidP="00E0470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219,8</w:t>
            </w:r>
          </w:p>
        </w:tc>
      </w:tr>
      <w:tr w:rsidR="007B330C" w:rsidRPr="009640BF" w:rsidTr="004C500A">
        <w:trPr>
          <w:trHeight w:hRule="exact" w:val="586"/>
          <w:jc w:val="center"/>
        </w:trPr>
        <w:tc>
          <w:tcPr>
            <w:tcW w:w="243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7B330C" w:rsidRPr="009640BF" w:rsidRDefault="007B330C" w:rsidP="00E0470D">
            <w:pPr>
              <w:rPr>
                <w:color w:val="auto"/>
              </w:rPr>
            </w:pPr>
          </w:p>
        </w:tc>
        <w:tc>
          <w:tcPr>
            <w:tcW w:w="552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7B330C" w:rsidRPr="009640BF" w:rsidRDefault="007B330C" w:rsidP="00706931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 xml:space="preserve">Протяженность тепловых сетей в </w:t>
            </w:r>
            <w:r w:rsidR="000D13A8" w:rsidRPr="009640BF">
              <w:rPr>
                <w:color w:val="auto"/>
              </w:rPr>
              <w:t xml:space="preserve">однотрубном </w:t>
            </w:r>
            <w:r w:rsidRPr="009640BF">
              <w:rPr>
                <w:color w:val="auto"/>
              </w:rPr>
              <w:t>и</w:t>
            </w:r>
            <w:r w:rsidRPr="009640BF">
              <w:rPr>
                <w:color w:val="auto"/>
              </w:rPr>
              <w:t>с</w:t>
            </w:r>
            <w:r w:rsidRPr="009640BF">
              <w:rPr>
                <w:color w:val="auto"/>
              </w:rPr>
              <w:t>числении (</w:t>
            </w:r>
            <w:proofErr w:type="gramStart"/>
            <w:r w:rsidRPr="009640BF">
              <w:rPr>
                <w:color w:val="auto"/>
              </w:rPr>
              <w:t>км</w:t>
            </w:r>
            <w:proofErr w:type="gramEnd"/>
            <w:r w:rsidRPr="009640BF">
              <w:rPr>
                <w:color w:val="auto"/>
              </w:rPr>
              <w:t>)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6E5958" w:rsidP="00E0470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2,018</w:t>
            </w:r>
          </w:p>
        </w:tc>
      </w:tr>
      <w:tr w:rsidR="007B330C" w:rsidRPr="009640BF" w:rsidTr="004C500A">
        <w:trPr>
          <w:trHeight w:hRule="exact" w:val="823"/>
          <w:jc w:val="center"/>
        </w:trPr>
        <w:tc>
          <w:tcPr>
            <w:tcW w:w="243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7B330C" w:rsidRPr="009640BF" w:rsidRDefault="007B330C" w:rsidP="00E0470D">
            <w:pPr>
              <w:rPr>
                <w:color w:val="auto"/>
              </w:rPr>
            </w:pPr>
          </w:p>
        </w:tc>
        <w:tc>
          <w:tcPr>
            <w:tcW w:w="23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7B330C" w:rsidRPr="009640BF" w:rsidRDefault="007B330C" w:rsidP="00E0470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 xml:space="preserve">Установленный тариф на тепловую энергию без НДС, </w:t>
            </w:r>
            <w:proofErr w:type="spellStart"/>
            <w:r w:rsidRPr="009640BF">
              <w:rPr>
                <w:color w:val="auto"/>
              </w:rPr>
              <w:t>руб</w:t>
            </w:r>
            <w:proofErr w:type="spellEnd"/>
            <w:r w:rsidRPr="009640BF">
              <w:rPr>
                <w:color w:val="auto"/>
              </w:rPr>
              <w:t>/Гкал</w:t>
            </w:r>
          </w:p>
        </w:tc>
        <w:tc>
          <w:tcPr>
            <w:tcW w:w="31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7B330C" w:rsidRPr="009640BF" w:rsidRDefault="007B330C" w:rsidP="00E0470D">
            <w:pPr>
              <w:pStyle w:val="a9"/>
              <w:jc w:val="both"/>
              <w:rPr>
                <w:color w:val="auto"/>
              </w:rPr>
            </w:pPr>
            <w:r w:rsidRPr="009640BF">
              <w:rPr>
                <w:color w:val="auto"/>
              </w:rPr>
              <w:t>на тепловую энергию, поста</w:t>
            </w:r>
            <w:r w:rsidRPr="009640BF">
              <w:rPr>
                <w:color w:val="auto"/>
              </w:rPr>
              <w:t>в</w:t>
            </w:r>
            <w:r w:rsidRPr="009640BF">
              <w:rPr>
                <w:color w:val="auto"/>
              </w:rPr>
              <w:t xml:space="preserve">ляемую теплоснабжающим, </w:t>
            </w:r>
            <w:proofErr w:type="spellStart"/>
            <w:r w:rsidRPr="009640BF">
              <w:rPr>
                <w:color w:val="auto"/>
              </w:rPr>
              <w:t>теплосетевым</w:t>
            </w:r>
            <w:proofErr w:type="spellEnd"/>
            <w:r w:rsidRPr="009640BF">
              <w:rPr>
                <w:color w:val="auto"/>
              </w:rPr>
              <w:t xml:space="preserve"> организациям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B330C" w:rsidRPr="009640BF" w:rsidRDefault="0068063D" w:rsidP="00E0470D">
            <w:pPr>
              <w:pStyle w:val="a9"/>
              <w:rPr>
                <w:color w:val="auto"/>
                <w:lang w:val="en-US"/>
              </w:rPr>
            </w:pPr>
            <w:r w:rsidRPr="009640BF">
              <w:rPr>
                <w:color w:val="auto"/>
                <w:lang w:val="en-US"/>
              </w:rPr>
              <w:t>3407,6</w:t>
            </w:r>
          </w:p>
        </w:tc>
      </w:tr>
      <w:tr w:rsidR="000C47CF" w:rsidRPr="009640BF" w:rsidTr="004C500A">
        <w:trPr>
          <w:trHeight w:hRule="exact" w:val="662"/>
          <w:jc w:val="center"/>
        </w:trPr>
        <w:tc>
          <w:tcPr>
            <w:tcW w:w="243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0C47CF" w:rsidRPr="009640BF" w:rsidRDefault="000C47CF" w:rsidP="00E0470D">
            <w:pPr>
              <w:rPr>
                <w:color w:val="auto"/>
              </w:rPr>
            </w:pPr>
          </w:p>
        </w:tc>
        <w:tc>
          <w:tcPr>
            <w:tcW w:w="552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0C47CF" w:rsidRPr="009640BF" w:rsidRDefault="000C47CF" w:rsidP="00BE3B9C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 xml:space="preserve">Средневзвешенный срок службы </w:t>
            </w:r>
            <w:proofErr w:type="spellStart"/>
            <w:r w:rsidRPr="009640BF">
              <w:rPr>
                <w:color w:val="auto"/>
              </w:rPr>
              <w:t>котлоагрегатов</w:t>
            </w:r>
            <w:proofErr w:type="spellEnd"/>
            <w:r w:rsidRPr="009640BF">
              <w:rPr>
                <w:color w:val="auto"/>
              </w:rPr>
              <w:t>, лет  (нормативный срок службы КА, лет)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C47CF" w:rsidRPr="009640BF" w:rsidRDefault="000C47CF" w:rsidP="00E0470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43 (10)</w:t>
            </w:r>
          </w:p>
        </w:tc>
      </w:tr>
      <w:tr w:rsidR="000C47CF" w:rsidRPr="009640BF" w:rsidTr="004C500A">
        <w:trPr>
          <w:trHeight w:hRule="exact" w:val="571"/>
          <w:jc w:val="center"/>
        </w:trPr>
        <w:tc>
          <w:tcPr>
            <w:tcW w:w="2431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0C47CF" w:rsidRPr="009640BF" w:rsidRDefault="000C47CF" w:rsidP="00E0470D">
            <w:pPr>
              <w:rPr>
                <w:color w:val="auto"/>
              </w:rPr>
            </w:pPr>
          </w:p>
        </w:tc>
        <w:tc>
          <w:tcPr>
            <w:tcW w:w="55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0C47CF" w:rsidRPr="009640BF" w:rsidRDefault="000C47CF" w:rsidP="00E0470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Удельный расход электроэнергии на отпуск тепл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 xml:space="preserve">вой энергии с коллекторов, </w:t>
            </w:r>
            <w:proofErr w:type="gramStart"/>
            <w:r w:rsidRPr="009640BF">
              <w:rPr>
                <w:color w:val="auto"/>
              </w:rPr>
              <w:t>кВт-ч</w:t>
            </w:r>
            <w:proofErr w:type="gramEnd"/>
            <w:r w:rsidRPr="009640BF">
              <w:rPr>
                <w:color w:val="auto"/>
              </w:rPr>
              <w:t>/Гкал;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C47CF" w:rsidRPr="009640BF" w:rsidRDefault="00CE1774" w:rsidP="00E0470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48,5</w:t>
            </w:r>
          </w:p>
        </w:tc>
      </w:tr>
      <w:tr w:rsidR="000C47CF" w:rsidRPr="009640BF" w:rsidTr="004C500A">
        <w:trPr>
          <w:trHeight w:hRule="exact" w:val="571"/>
          <w:jc w:val="center"/>
        </w:trPr>
        <w:tc>
          <w:tcPr>
            <w:tcW w:w="2431" w:type="dxa"/>
            <w:tcBorders>
              <w:left w:val="single" w:sz="4" w:space="0" w:color="auto"/>
            </w:tcBorders>
            <w:shd w:val="clear" w:color="auto" w:fill="FFFFFF"/>
          </w:tcPr>
          <w:p w:rsidR="000C47CF" w:rsidRPr="009640BF" w:rsidRDefault="000C47CF" w:rsidP="00E0470D">
            <w:pPr>
              <w:rPr>
                <w:color w:val="auto"/>
              </w:rPr>
            </w:pPr>
          </w:p>
        </w:tc>
        <w:tc>
          <w:tcPr>
            <w:tcW w:w="55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0C47CF" w:rsidRPr="009640BF" w:rsidRDefault="000C47CF" w:rsidP="00E0470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Удельный расход теплоносителя на отпуск тепловой энергии с коллекторов, м3/Гкал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C47CF" w:rsidRPr="009640BF" w:rsidRDefault="000C47CF" w:rsidP="000C47C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0,3</w:t>
            </w:r>
          </w:p>
        </w:tc>
      </w:tr>
      <w:tr w:rsidR="000C47CF" w:rsidRPr="009640BF" w:rsidTr="004C500A">
        <w:trPr>
          <w:trHeight w:hRule="exact" w:val="571"/>
          <w:jc w:val="center"/>
        </w:trPr>
        <w:tc>
          <w:tcPr>
            <w:tcW w:w="2431" w:type="dxa"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0C47CF" w:rsidRPr="009640BF" w:rsidRDefault="000C47CF" w:rsidP="00E0470D">
            <w:pPr>
              <w:rPr>
                <w:color w:val="auto"/>
              </w:rPr>
            </w:pPr>
          </w:p>
        </w:tc>
        <w:tc>
          <w:tcPr>
            <w:tcW w:w="55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0C47CF" w:rsidRPr="009640BF" w:rsidRDefault="000C47CF" w:rsidP="00E0470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Коэффициент использования установленной тепл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вой мощности %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0C47CF" w:rsidRPr="009640BF" w:rsidRDefault="000C47CF" w:rsidP="00E0470D">
            <w:pPr>
              <w:pStyle w:val="a9"/>
              <w:rPr>
                <w:color w:val="auto"/>
                <w:lang w:val="en-US"/>
              </w:rPr>
            </w:pPr>
            <w:r w:rsidRPr="009640BF">
              <w:rPr>
                <w:color w:val="auto"/>
                <w:lang w:val="en-US"/>
              </w:rPr>
              <w:t>11</w:t>
            </w:r>
          </w:p>
        </w:tc>
      </w:tr>
    </w:tbl>
    <w:p w:rsidR="001D10BC" w:rsidRPr="009640BF" w:rsidRDefault="001D10BC">
      <w:pPr>
        <w:rPr>
          <w:color w:val="FFFFFF" w:themeColor="background1"/>
        </w:rPr>
        <w:sectPr w:rsidR="001D10BC" w:rsidRPr="009640BF">
          <w:footerReference w:type="even" r:id="rId23"/>
          <w:footerReference w:type="default" r:id="rId24"/>
          <w:pgSz w:w="11900" w:h="16840"/>
          <w:pgMar w:top="1096" w:right="685" w:bottom="1268" w:left="1687" w:header="668" w:footer="3" w:gutter="0"/>
          <w:cols w:space="720"/>
          <w:noEndnote/>
          <w:docGrid w:linePitch="360"/>
        </w:sectPr>
      </w:pPr>
      <w:bookmarkStart w:id="60" w:name="bookmark59"/>
      <w:bookmarkEnd w:id="60"/>
    </w:p>
    <w:p w:rsidR="00E51492" w:rsidRPr="009640BF" w:rsidRDefault="00685358" w:rsidP="00133AB2">
      <w:pPr>
        <w:pStyle w:val="1"/>
        <w:rPr>
          <w:sz w:val="24"/>
          <w:szCs w:val="24"/>
        </w:rPr>
      </w:pPr>
      <w:bookmarkStart w:id="61" w:name="bookmark75"/>
      <w:bookmarkStart w:id="62" w:name="bookmark76"/>
      <w:bookmarkStart w:id="63" w:name="bookmark77"/>
      <w:bookmarkStart w:id="64" w:name="_Toc79561406"/>
      <w:r w:rsidRPr="009640BF">
        <w:rPr>
          <w:sz w:val="24"/>
          <w:szCs w:val="24"/>
        </w:rPr>
        <w:lastRenderedPageBreak/>
        <w:t>Часть 3. Тепловые сети, сооружения на них</w:t>
      </w:r>
      <w:bookmarkEnd w:id="61"/>
      <w:bookmarkEnd w:id="62"/>
      <w:bookmarkEnd w:id="63"/>
      <w:bookmarkEnd w:id="64"/>
    </w:p>
    <w:p w:rsidR="00E51492" w:rsidRPr="009640BF" w:rsidRDefault="00685358" w:rsidP="001E34EE">
      <w:pPr>
        <w:pStyle w:val="a0"/>
        <w:rPr>
          <w:color w:val="auto"/>
          <w:sz w:val="24"/>
        </w:rPr>
      </w:pPr>
      <w:bookmarkStart w:id="65" w:name="bookmark78"/>
      <w:bookmarkStart w:id="66" w:name="bookmark79"/>
      <w:bookmarkStart w:id="67" w:name="bookmark80"/>
      <w:r w:rsidRPr="009640BF">
        <w:rPr>
          <w:color w:val="auto"/>
          <w:sz w:val="24"/>
        </w:rPr>
        <w:t>Техническая характеристика тепловых сетей</w:t>
      </w:r>
      <w:bookmarkEnd w:id="65"/>
      <w:bookmarkEnd w:id="66"/>
      <w:bookmarkEnd w:id="67"/>
    </w:p>
    <w:tbl>
      <w:tblPr>
        <w:tblW w:w="15257" w:type="dxa"/>
        <w:tblInd w:w="93" w:type="dxa"/>
        <w:tblLook w:val="04A0" w:firstRow="1" w:lastRow="0" w:firstColumn="1" w:lastColumn="0" w:noHBand="0" w:noVBand="1"/>
      </w:tblPr>
      <w:tblGrid>
        <w:gridCol w:w="783"/>
        <w:gridCol w:w="2199"/>
        <w:gridCol w:w="2410"/>
        <w:gridCol w:w="1291"/>
        <w:gridCol w:w="1703"/>
        <w:gridCol w:w="2240"/>
        <w:gridCol w:w="1324"/>
        <w:gridCol w:w="1610"/>
        <w:gridCol w:w="1985"/>
      </w:tblGrid>
      <w:tr w:rsidR="0059519F" w:rsidRPr="009640BF" w:rsidTr="0059519F">
        <w:trPr>
          <w:trHeight w:val="257"/>
        </w:trPr>
        <w:tc>
          <w:tcPr>
            <w:tcW w:w="78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 xml:space="preserve">N 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п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/п</w:t>
            </w:r>
          </w:p>
        </w:tc>
        <w:tc>
          <w:tcPr>
            <w:tcW w:w="4275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Наименование участка</w:t>
            </w:r>
          </w:p>
        </w:tc>
        <w:tc>
          <w:tcPr>
            <w:tcW w:w="129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 xml:space="preserve">Наружный диметр, 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м</w:t>
            </w:r>
            <w:proofErr w:type="gramEnd"/>
          </w:p>
        </w:tc>
        <w:tc>
          <w:tcPr>
            <w:tcW w:w="171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Длина участка (в двухтрубном и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с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 xml:space="preserve">числении), 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м</w:t>
            </w:r>
            <w:proofErr w:type="gramEnd"/>
          </w:p>
        </w:tc>
        <w:tc>
          <w:tcPr>
            <w:tcW w:w="225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Теплоизоляционный материал</w:t>
            </w:r>
          </w:p>
        </w:tc>
        <w:tc>
          <w:tcPr>
            <w:tcW w:w="1324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Тип пр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кладки</w:t>
            </w:r>
          </w:p>
        </w:tc>
        <w:tc>
          <w:tcPr>
            <w:tcW w:w="1618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Год ввода в эк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с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плуатацию (п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е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рекладки)</w:t>
            </w:r>
          </w:p>
        </w:tc>
        <w:tc>
          <w:tcPr>
            <w:tcW w:w="199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Средняя глубина заложения оси труб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 xml:space="preserve">проводов, 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м</w:t>
            </w:r>
            <w:proofErr w:type="gramEnd"/>
          </w:p>
        </w:tc>
      </w:tr>
      <w:tr w:rsidR="0059519F" w:rsidRPr="009640BF" w:rsidTr="0059519F">
        <w:trPr>
          <w:trHeight w:val="691"/>
        </w:trPr>
        <w:tc>
          <w:tcPr>
            <w:tcW w:w="78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20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9519F" w:rsidRPr="009640BF" w:rsidRDefault="0059519F" w:rsidP="009640BF">
            <w:pPr>
              <w:widowControl/>
              <w:ind w:left="-57" w:right="-57" w:firstLineChars="29" w:firstLine="70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Начало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9519F" w:rsidRPr="009640BF" w:rsidRDefault="0059519F" w:rsidP="009640BF">
            <w:pPr>
              <w:widowControl/>
              <w:ind w:left="-57" w:right="-57" w:firstLineChars="26" w:firstLine="62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Конец</w:t>
            </w:r>
          </w:p>
        </w:tc>
        <w:tc>
          <w:tcPr>
            <w:tcW w:w="129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71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225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61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99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</w:tr>
      <w:tr w:rsidR="0059519F" w:rsidRPr="009640BF" w:rsidTr="0059519F">
        <w:trPr>
          <w:trHeight w:val="324"/>
        </w:trPr>
        <w:tc>
          <w:tcPr>
            <w:tcW w:w="78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9519F" w:rsidRPr="009640BF" w:rsidRDefault="0059519F" w:rsidP="009640BF">
            <w:pPr>
              <w:widowControl/>
              <w:ind w:left="-57" w:right="-57" w:firstLineChars="100" w:firstLine="24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</w:t>
            </w:r>
          </w:p>
        </w:tc>
        <w:tc>
          <w:tcPr>
            <w:tcW w:w="4275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3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4</w:t>
            </w:r>
          </w:p>
        </w:tc>
        <w:tc>
          <w:tcPr>
            <w:tcW w:w="22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6</w:t>
            </w:r>
          </w:p>
        </w:tc>
        <w:tc>
          <w:tcPr>
            <w:tcW w:w="16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7</w:t>
            </w:r>
          </w:p>
        </w:tc>
        <w:tc>
          <w:tcPr>
            <w:tcW w:w="199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519F" w:rsidRPr="009640BF" w:rsidRDefault="0059519F" w:rsidP="0019588E">
            <w:pPr>
              <w:widowControl/>
              <w:ind w:left="-57" w:right="-57"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8</w:t>
            </w:r>
          </w:p>
        </w:tc>
      </w:tr>
      <w:tr w:rsidR="0059519F" w:rsidRPr="009640BF" w:rsidTr="0059519F">
        <w:trPr>
          <w:trHeight w:val="324"/>
        </w:trPr>
        <w:tc>
          <w:tcPr>
            <w:tcW w:w="15257" w:type="dxa"/>
            <w:gridSpan w:val="9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519F" w:rsidRPr="009640BF" w:rsidRDefault="0059519F" w:rsidP="00EB0753">
            <w:pPr>
              <w:pStyle w:val="a9"/>
              <w:rPr>
                <w:color w:val="auto"/>
              </w:rPr>
            </w:pPr>
            <w:r w:rsidRPr="009640BF">
              <w:rPr>
                <w:b/>
                <w:bCs/>
                <w:color w:val="auto"/>
              </w:rPr>
              <w:t>Котельная № 1</w:t>
            </w:r>
          </w:p>
        </w:tc>
      </w:tr>
      <w:tr w:rsidR="0059519F" w:rsidRPr="009640BF" w:rsidTr="0059519F">
        <w:trPr>
          <w:trHeight w:val="324"/>
        </w:trPr>
        <w:tc>
          <w:tcPr>
            <w:tcW w:w="15257" w:type="dxa"/>
            <w:gridSpan w:val="9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519F" w:rsidRPr="009640BF" w:rsidRDefault="0059519F" w:rsidP="00223FA4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Двухтрубная прокладка</w:t>
            </w:r>
          </w:p>
        </w:tc>
      </w:tr>
      <w:tr w:rsidR="0025358C" w:rsidRPr="009640BF" w:rsidTr="0025358C">
        <w:trPr>
          <w:trHeight w:val="324"/>
        </w:trPr>
        <w:tc>
          <w:tcPr>
            <w:tcW w:w="78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25358C" w:rsidRPr="009640BF" w:rsidRDefault="0025358C" w:rsidP="00EB0753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котельная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1</w:t>
            </w:r>
            <w:proofErr w:type="gramEnd"/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0,108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22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Надземная</w:t>
            </w:r>
          </w:p>
        </w:tc>
        <w:tc>
          <w:tcPr>
            <w:tcW w:w="16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5358C" w:rsidRPr="009640BF" w:rsidRDefault="00206802" w:rsidP="00D1666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95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  <w:tr w:rsidR="0025358C" w:rsidRPr="009640BF" w:rsidTr="0025358C">
        <w:trPr>
          <w:trHeight w:val="324"/>
        </w:trPr>
        <w:tc>
          <w:tcPr>
            <w:tcW w:w="78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1</w:t>
            </w:r>
            <w:proofErr w:type="gramEnd"/>
          </w:p>
        </w:tc>
        <w:tc>
          <w:tcPr>
            <w:tcW w:w="21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2</w:t>
            </w:r>
            <w:proofErr w:type="gramEnd"/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0,102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99</w:t>
            </w:r>
          </w:p>
        </w:tc>
        <w:tc>
          <w:tcPr>
            <w:tcW w:w="22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Надземная</w:t>
            </w:r>
          </w:p>
        </w:tc>
        <w:tc>
          <w:tcPr>
            <w:tcW w:w="16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5358C" w:rsidRPr="009640BF" w:rsidRDefault="00206802" w:rsidP="00D16668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5358C" w:rsidRPr="009640BF" w:rsidRDefault="0025358C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  <w:tr w:rsidR="00206802" w:rsidRPr="009640BF" w:rsidTr="0025358C">
        <w:trPr>
          <w:trHeight w:val="324"/>
        </w:trPr>
        <w:tc>
          <w:tcPr>
            <w:tcW w:w="78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2</w:t>
            </w:r>
            <w:proofErr w:type="gramEnd"/>
          </w:p>
        </w:tc>
        <w:tc>
          <w:tcPr>
            <w:tcW w:w="21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</w:rPr>
              <w:t>абережная,32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0,057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2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Надземная</w:t>
            </w:r>
          </w:p>
        </w:tc>
        <w:tc>
          <w:tcPr>
            <w:tcW w:w="16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  <w:tr w:rsidR="00206802" w:rsidRPr="009640BF" w:rsidTr="0025358C">
        <w:trPr>
          <w:trHeight w:val="324"/>
        </w:trPr>
        <w:tc>
          <w:tcPr>
            <w:tcW w:w="78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2</w:t>
            </w:r>
            <w:proofErr w:type="gramEnd"/>
          </w:p>
        </w:tc>
        <w:tc>
          <w:tcPr>
            <w:tcW w:w="21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УТ3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0,102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22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Надземная</w:t>
            </w:r>
          </w:p>
        </w:tc>
        <w:tc>
          <w:tcPr>
            <w:tcW w:w="16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  <w:tr w:rsidR="00206802" w:rsidRPr="009640BF" w:rsidTr="0025358C">
        <w:trPr>
          <w:trHeight w:val="324"/>
        </w:trPr>
        <w:tc>
          <w:tcPr>
            <w:tcW w:w="78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УТ3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4</w:t>
            </w:r>
            <w:proofErr w:type="gramEnd"/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0,102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22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Надземная</w:t>
            </w:r>
          </w:p>
        </w:tc>
        <w:tc>
          <w:tcPr>
            <w:tcW w:w="16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  <w:tr w:rsidR="00206802" w:rsidRPr="009640BF" w:rsidTr="0025358C">
        <w:trPr>
          <w:trHeight w:val="324"/>
        </w:trPr>
        <w:tc>
          <w:tcPr>
            <w:tcW w:w="78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4</w:t>
            </w:r>
            <w:proofErr w:type="gramEnd"/>
          </w:p>
        </w:tc>
        <w:tc>
          <w:tcPr>
            <w:tcW w:w="21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</w:rPr>
              <w:t>абережная,32а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0,057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22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Надземная</w:t>
            </w:r>
          </w:p>
        </w:tc>
        <w:tc>
          <w:tcPr>
            <w:tcW w:w="16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  <w:tr w:rsidR="00206802" w:rsidRPr="009640BF" w:rsidTr="0025358C">
        <w:trPr>
          <w:trHeight w:val="324"/>
        </w:trPr>
        <w:tc>
          <w:tcPr>
            <w:tcW w:w="78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4</w:t>
            </w:r>
            <w:proofErr w:type="gramEnd"/>
          </w:p>
        </w:tc>
        <w:tc>
          <w:tcPr>
            <w:tcW w:w="21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УТ5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0,102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22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Надземная</w:t>
            </w:r>
          </w:p>
        </w:tc>
        <w:tc>
          <w:tcPr>
            <w:tcW w:w="16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  <w:tr w:rsidR="00206802" w:rsidRPr="009640BF" w:rsidTr="0025358C">
        <w:trPr>
          <w:trHeight w:val="324"/>
        </w:trPr>
        <w:tc>
          <w:tcPr>
            <w:tcW w:w="78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УТ5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.Ш</w:t>
            </w:r>
            <w:proofErr w:type="gramEnd"/>
            <w:r w:rsidRPr="009640BF">
              <w:rPr>
                <w:rFonts w:ascii="Times New Roman" w:hAnsi="Times New Roman" w:cs="Times New Roman"/>
              </w:rPr>
              <w:t>кольная,15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0,057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2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Надземная</w:t>
            </w:r>
          </w:p>
        </w:tc>
        <w:tc>
          <w:tcPr>
            <w:tcW w:w="16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  <w:tr w:rsidR="00206802" w:rsidRPr="009640BF" w:rsidTr="00BE3B9C">
        <w:trPr>
          <w:trHeight w:val="324"/>
        </w:trPr>
        <w:tc>
          <w:tcPr>
            <w:tcW w:w="78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УТ5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.Ш</w:t>
            </w:r>
            <w:proofErr w:type="gramEnd"/>
            <w:r w:rsidRPr="009640BF">
              <w:rPr>
                <w:rFonts w:ascii="Times New Roman" w:hAnsi="Times New Roman" w:cs="Times New Roman"/>
              </w:rPr>
              <w:t>кольная,10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0,057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33</w:t>
            </w:r>
          </w:p>
        </w:tc>
        <w:tc>
          <w:tcPr>
            <w:tcW w:w="22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Подзе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м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ная</w:t>
            </w:r>
          </w:p>
        </w:tc>
        <w:tc>
          <w:tcPr>
            <w:tcW w:w="16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1,0 (трубы в ло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ках)</w:t>
            </w:r>
          </w:p>
        </w:tc>
      </w:tr>
      <w:tr w:rsidR="00206802" w:rsidRPr="009640BF" w:rsidTr="00BE3B9C">
        <w:trPr>
          <w:trHeight w:val="324"/>
        </w:trPr>
        <w:tc>
          <w:tcPr>
            <w:tcW w:w="78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УТ3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</w:rPr>
              <w:t>абережная,40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0,057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173</w:t>
            </w:r>
          </w:p>
        </w:tc>
        <w:tc>
          <w:tcPr>
            <w:tcW w:w="22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Надземная</w:t>
            </w:r>
          </w:p>
        </w:tc>
        <w:tc>
          <w:tcPr>
            <w:tcW w:w="16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  <w:tr w:rsidR="00206802" w:rsidRPr="009640BF" w:rsidTr="00BE3B9C">
        <w:trPr>
          <w:trHeight w:val="324"/>
        </w:trPr>
        <w:tc>
          <w:tcPr>
            <w:tcW w:w="78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1</w:t>
            </w:r>
            <w:proofErr w:type="gramEnd"/>
          </w:p>
        </w:tc>
        <w:tc>
          <w:tcPr>
            <w:tcW w:w="21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6</w:t>
            </w:r>
            <w:proofErr w:type="gramEnd"/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0,089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22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Подзе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м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ная</w:t>
            </w:r>
          </w:p>
        </w:tc>
        <w:tc>
          <w:tcPr>
            <w:tcW w:w="16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1,0 (трубы в ло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ках)</w:t>
            </w:r>
          </w:p>
        </w:tc>
      </w:tr>
      <w:tr w:rsidR="00206802" w:rsidRPr="009640BF" w:rsidTr="0025358C">
        <w:trPr>
          <w:trHeight w:val="324"/>
        </w:trPr>
        <w:tc>
          <w:tcPr>
            <w:tcW w:w="78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6</w:t>
            </w:r>
            <w:proofErr w:type="gramEnd"/>
          </w:p>
        </w:tc>
        <w:tc>
          <w:tcPr>
            <w:tcW w:w="21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</w:rPr>
              <w:t>абережная,27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0,032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2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Подзе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м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ная</w:t>
            </w:r>
          </w:p>
        </w:tc>
        <w:tc>
          <w:tcPr>
            <w:tcW w:w="16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5F0AA6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2019</w:t>
            </w:r>
          </w:p>
        </w:tc>
        <w:tc>
          <w:tcPr>
            <w:tcW w:w="1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1,0 (трубы в ло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ках)</w:t>
            </w:r>
          </w:p>
        </w:tc>
      </w:tr>
      <w:tr w:rsidR="00206802" w:rsidRPr="009640BF" w:rsidTr="0025358C">
        <w:trPr>
          <w:trHeight w:val="324"/>
        </w:trPr>
        <w:tc>
          <w:tcPr>
            <w:tcW w:w="78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6</w:t>
            </w:r>
            <w:proofErr w:type="gramEnd"/>
          </w:p>
        </w:tc>
        <w:tc>
          <w:tcPr>
            <w:tcW w:w="21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7</w:t>
            </w:r>
            <w:proofErr w:type="gramEnd"/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0,108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22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Подзе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м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ная</w:t>
            </w:r>
          </w:p>
        </w:tc>
        <w:tc>
          <w:tcPr>
            <w:tcW w:w="16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1,0 (трубы в ло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ках)</w:t>
            </w:r>
          </w:p>
        </w:tc>
      </w:tr>
      <w:tr w:rsidR="00206802" w:rsidRPr="009640BF" w:rsidTr="0025358C">
        <w:trPr>
          <w:trHeight w:val="324"/>
        </w:trPr>
        <w:tc>
          <w:tcPr>
            <w:tcW w:w="78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7</w:t>
            </w:r>
            <w:proofErr w:type="gramEnd"/>
          </w:p>
        </w:tc>
        <w:tc>
          <w:tcPr>
            <w:tcW w:w="21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</w:rPr>
              <w:t>абережная,25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0,032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22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Подзе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м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ная</w:t>
            </w:r>
          </w:p>
        </w:tc>
        <w:tc>
          <w:tcPr>
            <w:tcW w:w="16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5F0AA6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2019</w:t>
            </w:r>
          </w:p>
        </w:tc>
        <w:tc>
          <w:tcPr>
            <w:tcW w:w="1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1,0 (трубы в ло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ках)</w:t>
            </w:r>
          </w:p>
        </w:tc>
      </w:tr>
      <w:tr w:rsidR="00206802" w:rsidRPr="009640BF" w:rsidTr="0025358C">
        <w:trPr>
          <w:trHeight w:val="324"/>
        </w:trPr>
        <w:tc>
          <w:tcPr>
            <w:tcW w:w="78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7</w:t>
            </w:r>
            <w:proofErr w:type="gramEnd"/>
          </w:p>
        </w:tc>
        <w:tc>
          <w:tcPr>
            <w:tcW w:w="21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УТ8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0,108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22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Подзе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м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lastRenderedPageBreak/>
              <w:t>ная</w:t>
            </w:r>
          </w:p>
        </w:tc>
        <w:tc>
          <w:tcPr>
            <w:tcW w:w="16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lastRenderedPageBreak/>
              <w:t>1970</w:t>
            </w:r>
          </w:p>
        </w:tc>
        <w:tc>
          <w:tcPr>
            <w:tcW w:w="1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1,0 (трубы в ло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lastRenderedPageBreak/>
              <w:t>ках)</w:t>
            </w:r>
          </w:p>
        </w:tc>
      </w:tr>
      <w:tr w:rsidR="00206802" w:rsidRPr="009640BF" w:rsidTr="0025358C">
        <w:trPr>
          <w:trHeight w:val="324"/>
        </w:trPr>
        <w:tc>
          <w:tcPr>
            <w:tcW w:w="78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УТ8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</w:rPr>
              <w:t>абережная,23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0,057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22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Подзе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м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ная</w:t>
            </w:r>
          </w:p>
        </w:tc>
        <w:tc>
          <w:tcPr>
            <w:tcW w:w="16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1,0 (трубы в ло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ках)</w:t>
            </w:r>
          </w:p>
        </w:tc>
      </w:tr>
      <w:tr w:rsidR="00206802" w:rsidRPr="009640BF" w:rsidTr="0025358C">
        <w:trPr>
          <w:trHeight w:val="324"/>
        </w:trPr>
        <w:tc>
          <w:tcPr>
            <w:tcW w:w="78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УТ8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</w:rPr>
              <w:t>абережная,27а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0,057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22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Подзе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м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ная</w:t>
            </w:r>
          </w:p>
        </w:tc>
        <w:tc>
          <w:tcPr>
            <w:tcW w:w="16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1,0 (трубы в ло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ках)</w:t>
            </w:r>
          </w:p>
        </w:tc>
      </w:tr>
      <w:tr w:rsidR="00206802" w:rsidRPr="009640BF" w:rsidTr="0025358C">
        <w:trPr>
          <w:trHeight w:val="324"/>
        </w:trPr>
        <w:tc>
          <w:tcPr>
            <w:tcW w:w="78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23FA4">
            <w:pPr>
              <w:pStyle w:val="af2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котельная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</w:rPr>
              <w:t>абережная,15</w:t>
            </w:r>
          </w:p>
        </w:tc>
        <w:tc>
          <w:tcPr>
            <w:tcW w:w="12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0,076</w:t>
            </w:r>
          </w:p>
        </w:tc>
        <w:tc>
          <w:tcPr>
            <w:tcW w:w="17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561</w:t>
            </w:r>
          </w:p>
        </w:tc>
        <w:tc>
          <w:tcPr>
            <w:tcW w:w="22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ППУ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EB0753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Надземная</w:t>
            </w:r>
          </w:p>
        </w:tc>
        <w:tc>
          <w:tcPr>
            <w:tcW w:w="16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1970</w:t>
            </w:r>
          </w:p>
        </w:tc>
        <w:tc>
          <w:tcPr>
            <w:tcW w:w="1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206802" w:rsidRPr="009640BF" w:rsidRDefault="00206802" w:rsidP="0025358C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  <w:tr w:rsidR="0059519F" w:rsidRPr="009640BF" w:rsidTr="0059519F">
        <w:trPr>
          <w:trHeight w:val="324"/>
        </w:trPr>
        <w:tc>
          <w:tcPr>
            <w:tcW w:w="1525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519F" w:rsidRPr="009640BF" w:rsidRDefault="0059519F" w:rsidP="00EB0753">
            <w:pPr>
              <w:pStyle w:val="a9"/>
              <w:rPr>
                <w:color w:val="auto"/>
              </w:rPr>
            </w:pPr>
            <w:r w:rsidRPr="009640BF">
              <w:rPr>
                <w:b/>
                <w:bCs/>
                <w:color w:val="auto"/>
              </w:rPr>
              <w:t>Котельная № 2</w:t>
            </w:r>
          </w:p>
        </w:tc>
      </w:tr>
      <w:tr w:rsidR="0059519F" w:rsidRPr="009640BF" w:rsidTr="0059519F">
        <w:trPr>
          <w:trHeight w:val="324"/>
        </w:trPr>
        <w:tc>
          <w:tcPr>
            <w:tcW w:w="15257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519F" w:rsidRPr="009640BF" w:rsidRDefault="0059519F" w:rsidP="00223FA4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Двухтрубная прокладка</w:t>
            </w:r>
          </w:p>
        </w:tc>
      </w:tr>
      <w:tr w:rsidR="00294C83" w:rsidRPr="009640BF" w:rsidTr="0059519F">
        <w:trPr>
          <w:trHeight w:val="324"/>
        </w:trPr>
        <w:tc>
          <w:tcPr>
            <w:tcW w:w="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94C83" w:rsidRPr="009640BF" w:rsidRDefault="00294C83" w:rsidP="000514E2">
            <w:pPr>
              <w:pStyle w:val="af2"/>
              <w:numPr>
                <w:ilvl w:val="0"/>
                <w:numId w:val="16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94C83" w:rsidRPr="009640BF" w:rsidRDefault="00294C83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кот.2</w:t>
            </w: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94C83" w:rsidRPr="009640BF" w:rsidRDefault="00294C83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1</w:t>
            </w:r>
            <w:proofErr w:type="gramEnd"/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94C83" w:rsidRPr="009640BF" w:rsidRDefault="00294C83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0,108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94C83" w:rsidRPr="009640BF" w:rsidRDefault="00294C83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2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94C83" w:rsidRPr="009640BF" w:rsidRDefault="00294C83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94C83" w:rsidRPr="009640BF" w:rsidRDefault="00294C83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Надземная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94C83" w:rsidRPr="009640BF" w:rsidRDefault="00294C83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19</w:t>
            </w:r>
            <w:r w:rsidR="00206802" w:rsidRPr="009640BF">
              <w:rPr>
                <w:rFonts w:ascii="Times New Roman" w:hAnsi="Times New Roman" w:cs="Times New Roman"/>
              </w:rPr>
              <w:t>73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94C83" w:rsidRPr="009640BF" w:rsidRDefault="00294C83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294C83" w:rsidRPr="009640BF" w:rsidTr="0059519F">
        <w:trPr>
          <w:trHeight w:val="324"/>
        </w:trPr>
        <w:tc>
          <w:tcPr>
            <w:tcW w:w="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94C83" w:rsidRPr="009640BF" w:rsidRDefault="00294C83" w:rsidP="000514E2">
            <w:pPr>
              <w:pStyle w:val="af2"/>
              <w:numPr>
                <w:ilvl w:val="0"/>
                <w:numId w:val="16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94C83" w:rsidRPr="009640BF" w:rsidRDefault="00294C83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1</w:t>
            </w:r>
            <w:proofErr w:type="gramEnd"/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94C83" w:rsidRPr="009640BF" w:rsidRDefault="00294C83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.Л</w:t>
            </w:r>
            <w:proofErr w:type="gramEnd"/>
            <w:r w:rsidRPr="009640BF">
              <w:rPr>
                <w:rFonts w:ascii="Times New Roman" w:hAnsi="Times New Roman" w:cs="Times New Roman"/>
              </w:rPr>
              <w:t>есозаводская,33а</w:t>
            </w:r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94C83" w:rsidRPr="009640BF" w:rsidRDefault="00294C83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0,057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94C83" w:rsidRPr="009640BF" w:rsidRDefault="00294C83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2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94C83" w:rsidRPr="009640BF" w:rsidRDefault="00294C83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94C83" w:rsidRPr="009640BF" w:rsidRDefault="00294C83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Надземная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94C83" w:rsidRPr="009640BF" w:rsidRDefault="00294C83" w:rsidP="002F36F4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19</w:t>
            </w:r>
            <w:r w:rsidR="00206802" w:rsidRPr="009640BF">
              <w:rPr>
                <w:rFonts w:ascii="Times New Roman" w:hAnsi="Times New Roman" w:cs="Times New Roman"/>
              </w:rPr>
              <w:t>73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94C83" w:rsidRPr="009640BF" w:rsidRDefault="00294C83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206802" w:rsidRPr="009640BF" w:rsidTr="0059519F">
        <w:trPr>
          <w:trHeight w:val="324"/>
        </w:trPr>
        <w:tc>
          <w:tcPr>
            <w:tcW w:w="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0514E2">
            <w:pPr>
              <w:pStyle w:val="af2"/>
              <w:numPr>
                <w:ilvl w:val="0"/>
                <w:numId w:val="16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1</w:t>
            </w:r>
            <w:proofErr w:type="gramEnd"/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2</w:t>
            </w:r>
            <w:proofErr w:type="gramEnd"/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0,108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2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Надземная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1973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206802" w:rsidRPr="009640BF" w:rsidTr="0059519F">
        <w:trPr>
          <w:trHeight w:val="324"/>
        </w:trPr>
        <w:tc>
          <w:tcPr>
            <w:tcW w:w="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0514E2">
            <w:pPr>
              <w:pStyle w:val="af2"/>
              <w:numPr>
                <w:ilvl w:val="0"/>
                <w:numId w:val="16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2</w:t>
            </w:r>
            <w:proofErr w:type="gramEnd"/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.Л</w:t>
            </w:r>
            <w:proofErr w:type="gramEnd"/>
            <w:r w:rsidRPr="009640BF">
              <w:rPr>
                <w:rFonts w:ascii="Times New Roman" w:hAnsi="Times New Roman" w:cs="Times New Roman"/>
              </w:rPr>
              <w:t>есозаводская,32</w:t>
            </w:r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0,057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2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Надземная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1973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206802" w:rsidRPr="009640BF" w:rsidTr="00BE3B9C">
        <w:trPr>
          <w:trHeight w:val="324"/>
        </w:trPr>
        <w:tc>
          <w:tcPr>
            <w:tcW w:w="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0514E2">
            <w:pPr>
              <w:pStyle w:val="af2"/>
              <w:numPr>
                <w:ilvl w:val="0"/>
                <w:numId w:val="16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2</w:t>
            </w:r>
            <w:proofErr w:type="gramEnd"/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УТ3</w:t>
            </w:r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0,108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2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Надземная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1973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206802" w:rsidRPr="009640BF" w:rsidTr="00BE3B9C">
        <w:trPr>
          <w:trHeight w:val="324"/>
        </w:trPr>
        <w:tc>
          <w:tcPr>
            <w:tcW w:w="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0514E2">
            <w:pPr>
              <w:pStyle w:val="af2"/>
              <w:numPr>
                <w:ilvl w:val="0"/>
                <w:numId w:val="16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УТ3</w:t>
            </w: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proofErr w:type="spellStart"/>
            <w:r w:rsidRPr="009640BF">
              <w:rPr>
                <w:rFonts w:ascii="Times New Roman" w:hAnsi="Times New Roman" w:cs="Times New Roman"/>
              </w:rPr>
              <w:t>Артскважина</w:t>
            </w:r>
            <w:proofErr w:type="spellEnd"/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0,076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2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Надземная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1973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206802" w:rsidRPr="009640BF" w:rsidTr="00BE3B9C">
        <w:trPr>
          <w:trHeight w:val="324"/>
        </w:trPr>
        <w:tc>
          <w:tcPr>
            <w:tcW w:w="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0514E2">
            <w:pPr>
              <w:pStyle w:val="af2"/>
              <w:numPr>
                <w:ilvl w:val="0"/>
                <w:numId w:val="16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УТ3</w:t>
            </w: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4</w:t>
            </w:r>
            <w:proofErr w:type="gramEnd"/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0,108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2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Надземная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1973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206802" w:rsidRPr="009640BF" w:rsidTr="00BE3B9C">
        <w:trPr>
          <w:trHeight w:val="324"/>
        </w:trPr>
        <w:tc>
          <w:tcPr>
            <w:tcW w:w="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0514E2">
            <w:pPr>
              <w:pStyle w:val="af2"/>
              <w:numPr>
                <w:ilvl w:val="0"/>
                <w:numId w:val="16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4</w:t>
            </w:r>
            <w:proofErr w:type="gramEnd"/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.Л</w:t>
            </w:r>
            <w:proofErr w:type="gramEnd"/>
            <w:r w:rsidRPr="009640BF">
              <w:rPr>
                <w:rFonts w:ascii="Times New Roman" w:hAnsi="Times New Roman" w:cs="Times New Roman"/>
              </w:rPr>
              <w:t>есозаводская,43</w:t>
            </w:r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0,057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2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Надземная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1973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206802" w:rsidRPr="009640BF" w:rsidTr="00BE3B9C">
        <w:trPr>
          <w:trHeight w:val="324"/>
        </w:trPr>
        <w:tc>
          <w:tcPr>
            <w:tcW w:w="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0514E2">
            <w:pPr>
              <w:pStyle w:val="af2"/>
              <w:numPr>
                <w:ilvl w:val="0"/>
                <w:numId w:val="16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4</w:t>
            </w:r>
            <w:proofErr w:type="gramEnd"/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УТ5</w:t>
            </w:r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0,108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2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Надземная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1973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206802" w:rsidRPr="009640BF" w:rsidTr="00BE3B9C">
        <w:trPr>
          <w:trHeight w:val="324"/>
        </w:trPr>
        <w:tc>
          <w:tcPr>
            <w:tcW w:w="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0514E2">
            <w:pPr>
              <w:pStyle w:val="af2"/>
              <w:numPr>
                <w:ilvl w:val="0"/>
                <w:numId w:val="16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УТ5</w:t>
            </w: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.Л</w:t>
            </w:r>
            <w:proofErr w:type="gramEnd"/>
            <w:r w:rsidRPr="009640BF">
              <w:rPr>
                <w:rFonts w:ascii="Times New Roman" w:hAnsi="Times New Roman" w:cs="Times New Roman"/>
              </w:rPr>
              <w:t>есозаводская,45</w:t>
            </w:r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0,057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2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Надземная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1973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206802" w:rsidRPr="009640BF" w:rsidTr="00BE3B9C">
        <w:trPr>
          <w:trHeight w:val="324"/>
        </w:trPr>
        <w:tc>
          <w:tcPr>
            <w:tcW w:w="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0514E2">
            <w:pPr>
              <w:pStyle w:val="af2"/>
              <w:numPr>
                <w:ilvl w:val="0"/>
                <w:numId w:val="16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УТ5</w:t>
            </w: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6</w:t>
            </w:r>
            <w:proofErr w:type="gramEnd"/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0,108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58</w:t>
            </w:r>
          </w:p>
        </w:tc>
        <w:tc>
          <w:tcPr>
            <w:tcW w:w="2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Надземная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1973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206802" w:rsidRPr="009640BF" w:rsidTr="00BE3B9C">
        <w:trPr>
          <w:trHeight w:val="324"/>
        </w:trPr>
        <w:tc>
          <w:tcPr>
            <w:tcW w:w="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0514E2">
            <w:pPr>
              <w:pStyle w:val="af2"/>
              <w:numPr>
                <w:ilvl w:val="0"/>
                <w:numId w:val="16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6</w:t>
            </w:r>
            <w:proofErr w:type="gramEnd"/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.Л</w:t>
            </w:r>
            <w:proofErr w:type="gramEnd"/>
            <w:r w:rsidRPr="009640BF">
              <w:rPr>
                <w:rFonts w:ascii="Times New Roman" w:hAnsi="Times New Roman" w:cs="Times New Roman"/>
              </w:rPr>
              <w:t>есозаводская,47</w:t>
            </w:r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0,057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2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Надземная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1973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206802" w:rsidRPr="009640BF" w:rsidTr="00BE3B9C">
        <w:trPr>
          <w:trHeight w:val="324"/>
        </w:trPr>
        <w:tc>
          <w:tcPr>
            <w:tcW w:w="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0514E2">
            <w:pPr>
              <w:pStyle w:val="af2"/>
              <w:numPr>
                <w:ilvl w:val="0"/>
                <w:numId w:val="16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6</w:t>
            </w:r>
            <w:proofErr w:type="gramEnd"/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.Л</w:t>
            </w:r>
            <w:proofErr w:type="gramEnd"/>
            <w:r w:rsidRPr="009640BF">
              <w:rPr>
                <w:rFonts w:ascii="Times New Roman" w:hAnsi="Times New Roman" w:cs="Times New Roman"/>
              </w:rPr>
              <w:t>есозаводская,51</w:t>
            </w:r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0,057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123</w:t>
            </w:r>
          </w:p>
        </w:tc>
        <w:tc>
          <w:tcPr>
            <w:tcW w:w="2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Надземная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1973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206802" w:rsidRPr="009640BF" w:rsidTr="00BE3B9C">
        <w:trPr>
          <w:trHeight w:val="324"/>
        </w:trPr>
        <w:tc>
          <w:tcPr>
            <w:tcW w:w="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0514E2">
            <w:pPr>
              <w:pStyle w:val="af2"/>
              <w:numPr>
                <w:ilvl w:val="0"/>
                <w:numId w:val="16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УТ3</w:t>
            </w: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7</w:t>
            </w:r>
            <w:proofErr w:type="gramEnd"/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0,108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43</w:t>
            </w:r>
          </w:p>
        </w:tc>
        <w:tc>
          <w:tcPr>
            <w:tcW w:w="2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Надземная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1973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206802" w:rsidRPr="009640BF" w:rsidTr="00BE3B9C">
        <w:trPr>
          <w:trHeight w:val="324"/>
        </w:trPr>
        <w:tc>
          <w:tcPr>
            <w:tcW w:w="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0514E2">
            <w:pPr>
              <w:pStyle w:val="af2"/>
              <w:numPr>
                <w:ilvl w:val="0"/>
                <w:numId w:val="16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7</w:t>
            </w:r>
            <w:proofErr w:type="gramEnd"/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.Л</w:t>
            </w:r>
            <w:proofErr w:type="gramEnd"/>
            <w:r w:rsidRPr="009640BF">
              <w:rPr>
                <w:rFonts w:ascii="Times New Roman" w:hAnsi="Times New Roman" w:cs="Times New Roman"/>
              </w:rPr>
              <w:t>есозаводская,41</w:t>
            </w:r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0,057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2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Надземная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1973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206802" w:rsidRPr="009640BF" w:rsidTr="00BE3B9C">
        <w:trPr>
          <w:trHeight w:val="324"/>
        </w:trPr>
        <w:tc>
          <w:tcPr>
            <w:tcW w:w="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0514E2">
            <w:pPr>
              <w:pStyle w:val="af2"/>
              <w:numPr>
                <w:ilvl w:val="0"/>
                <w:numId w:val="16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7</w:t>
            </w:r>
            <w:proofErr w:type="gramEnd"/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.К</w:t>
            </w:r>
            <w:proofErr w:type="gramEnd"/>
            <w:r w:rsidRPr="009640BF">
              <w:rPr>
                <w:rFonts w:ascii="Times New Roman" w:hAnsi="Times New Roman" w:cs="Times New Roman"/>
              </w:rPr>
              <w:t>оммунальная,1</w:t>
            </w:r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0,108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89</w:t>
            </w:r>
          </w:p>
        </w:tc>
        <w:tc>
          <w:tcPr>
            <w:tcW w:w="2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Надземная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1973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206802" w:rsidRPr="009640BF" w:rsidTr="00BE3B9C">
        <w:trPr>
          <w:trHeight w:val="324"/>
        </w:trPr>
        <w:tc>
          <w:tcPr>
            <w:tcW w:w="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0514E2">
            <w:pPr>
              <w:pStyle w:val="af2"/>
              <w:numPr>
                <w:ilvl w:val="0"/>
                <w:numId w:val="16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.К</w:t>
            </w:r>
            <w:proofErr w:type="gramEnd"/>
            <w:r w:rsidRPr="009640BF">
              <w:rPr>
                <w:rFonts w:ascii="Times New Roman" w:hAnsi="Times New Roman" w:cs="Times New Roman"/>
              </w:rPr>
              <w:t>оммунальная,1</w:t>
            </w: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.К</w:t>
            </w:r>
            <w:proofErr w:type="gramEnd"/>
            <w:r w:rsidRPr="009640BF">
              <w:rPr>
                <w:rFonts w:ascii="Times New Roman" w:hAnsi="Times New Roman" w:cs="Times New Roman"/>
              </w:rPr>
              <w:t>оммунальная,9</w:t>
            </w:r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0,057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191</w:t>
            </w:r>
          </w:p>
        </w:tc>
        <w:tc>
          <w:tcPr>
            <w:tcW w:w="2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Надземная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1973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206802" w:rsidRPr="009640BF" w:rsidTr="00BE3B9C">
        <w:trPr>
          <w:trHeight w:val="324"/>
        </w:trPr>
        <w:tc>
          <w:tcPr>
            <w:tcW w:w="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0514E2">
            <w:pPr>
              <w:pStyle w:val="af2"/>
              <w:numPr>
                <w:ilvl w:val="0"/>
                <w:numId w:val="16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</w:t>
            </w:r>
            <w:proofErr w:type="gramStart"/>
            <w:r w:rsidRPr="009640BF">
              <w:rPr>
                <w:rFonts w:ascii="Times New Roman" w:hAnsi="Times New Roman" w:cs="Times New Roman"/>
              </w:rPr>
              <w:t>1</w:t>
            </w:r>
            <w:proofErr w:type="gramEnd"/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УТ8</w:t>
            </w:r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0,108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2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Надземная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1973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206802" w:rsidRPr="009640BF" w:rsidTr="00BE3B9C">
        <w:trPr>
          <w:trHeight w:val="324"/>
        </w:trPr>
        <w:tc>
          <w:tcPr>
            <w:tcW w:w="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0514E2">
            <w:pPr>
              <w:pStyle w:val="af2"/>
              <w:numPr>
                <w:ilvl w:val="0"/>
                <w:numId w:val="16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УТ8</w:t>
            </w: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.Л</w:t>
            </w:r>
            <w:proofErr w:type="gramEnd"/>
            <w:r w:rsidRPr="009640BF">
              <w:rPr>
                <w:rFonts w:ascii="Times New Roman" w:hAnsi="Times New Roman" w:cs="Times New Roman"/>
              </w:rPr>
              <w:t>есозаводская,31</w:t>
            </w:r>
            <w:r w:rsidRPr="009640BF">
              <w:rPr>
                <w:rFonts w:ascii="Times New Roman" w:hAnsi="Times New Roman" w:cs="Times New Roman"/>
              </w:rPr>
              <w:lastRenderedPageBreak/>
              <w:t>а</w:t>
            </w:r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lastRenderedPageBreak/>
              <w:t>0,057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Надземная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1973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206802" w:rsidRPr="009640BF" w:rsidTr="00BE3B9C">
        <w:trPr>
          <w:trHeight w:val="324"/>
        </w:trPr>
        <w:tc>
          <w:tcPr>
            <w:tcW w:w="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0514E2">
            <w:pPr>
              <w:pStyle w:val="af2"/>
              <w:numPr>
                <w:ilvl w:val="0"/>
                <w:numId w:val="16"/>
              </w:numPr>
              <w:jc w:val="center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2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УТ8</w:t>
            </w: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C305A6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</w:rPr>
              <w:t>.Л</w:t>
            </w:r>
            <w:proofErr w:type="gramEnd"/>
            <w:r w:rsidRPr="009640BF">
              <w:rPr>
                <w:rFonts w:ascii="Times New Roman" w:hAnsi="Times New Roman" w:cs="Times New Roman"/>
              </w:rPr>
              <w:t>есозаводская,30в</w:t>
            </w:r>
          </w:p>
        </w:tc>
        <w:tc>
          <w:tcPr>
            <w:tcW w:w="1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0,057</w:t>
            </w:r>
          </w:p>
        </w:tc>
        <w:tc>
          <w:tcPr>
            <w:tcW w:w="1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2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Надземная</w:t>
            </w:r>
          </w:p>
        </w:tc>
        <w:tc>
          <w:tcPr>
            <w:tcW w:w="1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BE3B9C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1973</w:t>
            </w:r>
          </w:p>
        </w:tc>
        <w:tc>
          <w:tcPr>
            <w:tcW w:w="19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06802" w:rsidRPr="009640BF" w:rsidRDefault="00206802" w:rsidP="002F36F4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D16668" w:rsidRPr="009640BF" w:rsidRDefault="00D16668" w:rsidP="00D16668"/>
    <w:p w:rsidR="00D16668" w:rsidRPr="009640BF" w:rsidRDefault="00D16668" w:rsidP="00D16668"/>
    <w:p w:rsidR="00D16668" w:rsidRPr="009640BF" w:rsidRDefault="00D16668" w:rsidP="00D16668"/>
    <w:p w:rsidR="00E51492" w:rsidRPr="009640BF" w:rsidRDefault="00685358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br w:type="page"/>
      </w:r>
      <w:bookmarkStart w:id="68" w:name="bookmark81"/>
      <w:bookmarkStart w:id="69" w:name="bookmark82"/>
      <w:bookmarkStart w:id="70" w:name="bookmark83"/>
      <w:r w:rsidRPr="009640BF">
        <w:rPr>
          <w:color w:val="auto"/>
          <w:sz w:val="24"/>
        </w:rPr>
        <w:lastRenderedPageBreak/>
        <w:t>Статистика отказов и восстановлений тепловых сетей (за 3 года)</w:t>
      </w:r>
      <w:bookmarkEnd w:id="68"/>
      <w:bookmarkEnd w:id="69"/>
      <w:bookmarkEnd w:id="70"/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37"/>
        <w:gridCol w:w="3250"/>
        <w:gridCol w:w="710"/>
        <w:gridCol w:w="878"/>
        <w:gridCol w:w="970"/>
        <w:gridCol w:w="1013"/>
        <w:gridCol w:w="994"/>
        <w:gridCol w:w="850"/>
        <w:gridCol w:w="850"/>
        <w:gridCol w:w="854"/>
        <w:gridCol w:w="850"/>
        <w:gridCol w:w="850"/>
        <w:gridCol w:w="994"/>
        <w:gridCol w:w="989"/>
        <w:gridCol w:w="840"/>
      </w:tblGrid>
      <w:tr w:rsidR="00E51492" w:rsidRPr="009640BF" w:rsidTr="00421CA5">
        <w:trPr>
          <w:trHeight w:hRule="exact" w:val="288"/>
          <w:jc w:val="center"/>
        </w:trPr>
        <w:tc>
          <w:tcPr>
            <w:tcW w:w="43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86545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 xml:space="preserve">№ </w:t>
            </w:r>
            <w:proofErr w:type="gramStart"/>
            <w:r w:rsidRPr="009640BF">
              <w:rPr>
                <w:color w:val="auto"/>
              </w:rPr>
              <w:t>п</w:t>
            </w:r>
            <w:proofErr w:type="gramEnd"/>
            <w:r w:rsidRPr="009640BF">
              <w:rPr>
                <w:color w:val="auto"/>
              </w:rPr>
              <w:t>/п</w:t>
            </w:r>
          </w:p>
        </w:tc>
        <w:tc>
          <w:tcPr>
            <w:tcW w:w="325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организ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ция / место расположения</w:t>
            </w:r>
          </w:p>
        </w:tc>
        <w:tc>
          <w:tcPr>
            <w:tcW w:w="71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учас</w:t>
            </w:r>
            <w:r w:rsidRPr="009640BF">
              <w:rPr>
                <w:color w:val="auto"/>
              </w:rPr>
              <w:t>т</w:t>
            </w:r>
            <w:r w:rsidRPr="009640BF">
              <w:rPr>
                <w:color w:val="auto"/>
              </w:rPr>
              <w:t>ки тепло</w:t>
            </w:r>
            <w:r w:rsidRPr="009640BF">
              <w:rPr>
                <w:color w:val="auto"/>
              </w:rPr>
              <w:softHyphen/>
              <w:t>вых сетей</w:t>
            </w:r>
          </w:p>
        </w:tc>
        <w:tc>
          <w:tcPr>
            <w:tcW w:w="3855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3331C9" w:rsidP="009F333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201</w:t>
            </w:r>
            <w:r w:rsidR="009F333A" w:rsidRPr="009640BF">
              <w:rPr>
                <w:color w:val="auto"/>
              </w:rPr>
              <w:t>9</w:t>
            </w:r>
            <w:r w:rsidR="00685358" w:rsidRPr="009640BF">
              <w:rPr>
                <w:color w:val="auto"/>
              </w:rPr>
              <w:t xml:space="preserve"> год</w:t>
            </w:r>
          </w:p>
        </w:tc>
        <w:tc>
          <w:tcPr>
            <w:tcW w:w="3404" w:type="dxa"/>
            <w:gridSpan w:val="4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837EC5" w:rsidP="009F333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</w:t>
            </w:r>
            <w:r w:rsidR="009F333A" w:rsidRPr="009640BF">
              <w:rPr>
                <w:color w:val="auto"/>
              </w:rPr>
              <w:t>20</w:t>
            </w:r>
            <w:r w:rsidR="00685358" w:rsidRPr="009640BF">
              <w:rPr>
                <w:color w:val="auto"/>
              </w:rPr>
              <w:t xml:space="preserve"> год</w:t>
            </w:r>
          </w:p>
        </w:tc>
        <w:tc>
          <w:tcPr>
            <w:tcW w:w="3673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837EC5" w:rsidP="009F333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</w:t>
            </w:r>
            <w:r w:rsidR="003331C9" w:rsidRPr="009640BF">
              <w:rPr>
                <w:color w:val="auto"/>
              </w:rPr>
              <w:t>2</w:t>
            </w:r>
            <w:r w:rsidR="009F333A" w:rsidRPr="009640BF">
              <w:rPr>
                <w:color w:val="auto"/>
              </w:rPr>
              <w:t>1</w:t>
            </w:r>
            <w:r w:rsidR="00685358" w:rsidRPr="009640BF">
              <w:rPr>
                <w:color w:val="auto"/>
              </w:rPr>
              <w:t xml:space="preserve"> год</w:t>
            </w:r>
          </w:p>
        </w:tc>
      </w:tr>
      <w:tr w:rsidR="00E51492" w:rsidRPr="009640BF" w:rsidTr="00421CA5">
        <w:trPr>
          <w:trHeight w:hRule="exact" w:val="1848"/>
          <w:jc w:val="center"/>
        </w:trPr>
        <w:tc>
          <w:tcPr>
            <w:tcW w:w="437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325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71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 w:rsidP="00421CA5">
            <w:pPr>
              <w:jc w:val="center"/>
              <w:rPr>
                <w:color w:val="auto"/>
              </w:rPr>
            </w:pP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начала устра</w:t>
            </w:r>
            <w:r w:rsidRPr="009640BF">
              <w:rPr>
                <w:color w:val="auto"/>
              </w:rPr>
              <w:softHyphen/>
              <w:t>нения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з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вер</w:t>
            </w:r>
            <w:r w:rsidRPr="009640BF">
              <w:rPr>
                <w:color w:val="auto"/>
              </w:rPr>
              <w:softHyphen/>
              <w:t>шения устра</w:t>
            </w:r>
            <w:r w:rsidRPr="009640BF">
              <w:rPr>
                <w:color w:val="auto"/>
              </w:rPr>
              <w:softHyphen/>
              <w:t>нения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вреж</w:t>
            </w:r>
            <w:r w:rsidRPr="009640BF">
              <w:rPr>
                <w:color w:val="auto"/>
              </w:rPr>
              <w:softHyphen/>
              <w:t>дения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кол-во о</w:t>
            </w:r>
            <w:r w:rsidRPr="009640BF">
              <w:rPr>
                <w:color w:val="auto"/>
              </w:rPr>
              <w:t>т</w:t>
            </w:r>
            <w:r w:rsidRPr="009640BF">
              <w:rPr>
                <w:color w:val="auto"/>
              </w:rPr>
              <w:t>клю</w:t>
            </w:r>
            <w:r w:rsidRPr="009640BF">
              <w:rPr>
                <w:color w:val="auto"/>
              </w:rPr>
              <w:softHyphen/>
              <w:t>ченных потре</w:t>
            </w:r>
            <w:r w:rsidRPr="009640BF">
              <w:rPr>
                <w:color w:val="auto"/>
              </w:rPr>
              <w:softHyphen/>
              <w:t>бителей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вклю</w:t>
            </w:r>
            <w:r w:rsidRPr="009640BF">
              <w:rPr>
                <w:color w:val="auto"/>
              </w:rPr>
              <w:softHyphen/>
              <w:t>чения тепл</w:t>
            </w:r>
            <w:proofErr w:type="gramStart"/>
            <w:r w:rsidRPr="009640BF">
              <w:rPr>
                <w:color w:val="auto"/>
              </w:rPr>
              <w:t>о-</w:t>
            </w:r>
            <w:proofErr w:type="gramEnd"/>
            <w:r w:rsidRPr="009640BF">
              <w:rPr>
                <w:color w:val="auto"/>
              </w:rPr>
              <w:t xml:space="preserve"> снабже</w:t>
            </w:r>
            <w:r w:rsidRPr="009640BF">
              <w:rPr>
                <w:color w:val="auto"/>
              </w:rPr>
              <w:softHyphen/>
              <w:t>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начала устра</w:t>
            </w:r>
            <w:r w:rsidRPr="009640BF">
              <w:rPr>
                <w:color w:val="auto"/>
              </w:rPr>
              <w:softHyphen/>
              <w:t>нения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завер</w:t>
            </w:r>
            <w:r w:rsidRPr="009640BF">
              <w:rPr>
                <w:color w:val="auto"/>
              </w:rPr>
              <w:softHyphen/>
              <w:t>шения устра</w:t>
            </w:r>
            <w:r w:rsidRPr="009640BF">
              <w:rPr>
                <w:color w:val="auto"/>
              </w:rPr>
              <w:softHyphen/>
              <w:t>нения повр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жд</w:t>
            </w:r>
            <w:r w:rsidRPr="009640BF">
              <w:rPr>
                <w:color w:val="auto"/>
              </w:rPr>
              <w:softHyphen/>
              <w:t>ения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кол-во отклю</w:t>
            </w:r>
            <w:r w:rsidRPr="009640BF">
              <w:rPr>
                <w:color w:val="auto"/>
              </w:rPr>
              <w:softHyphen/>
              <w:t>ченных потре</w:t>
            </w:r>
            <w:r w:rsidRPr="009640BF">
              <w:rPr>
                <w:color w:val="auto"/>
              </w:rPr>
              <w:softHyphen/>
              <w:t>бителей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вклю</w:t>
            </w:r>
            <w:r w:rsidRPr="009640BF">
              <w:rPr>
                <w:color w:val="auto"/>
              </w:rPr>
              <w:softHyphen/>
              <w:t>чения тепл</w:t>
            </w:r>
            <w:proofErr w:type="gramStart"/>
            <w:r w:rsidRPr="009640BF">
              <w:rPr>
                <w:color w:val="auto"/>
              </w:rPr>
              <w:t>о-</w:t>
            </w:r>
            <w:proofErr w:type="gramEnd"/>
            <w:r w:rsidRPr="009640BF">
              <w:rPr>
                <w:color w:val="auto"/>
              </w:rPr>
              <w:t xml:space="preserve"> снабже</w:t>
            </w:r>
            <w:r w:rsidRPr="009640BF">
              <w:rPr>
                <w:color w:val="auto"/>
              </w:rPr>
              <w:softHyphen/>
              <w:t>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ind w:left="160" w:firstLine="20"/>
              <w:rPr>
                <w:color w:val="auto"/>
              </w:rPr>
            </w:pPr>
            <w:r w:rsidRPr="009640BF">
              <w:rPr>
                <w:color w:val="auto"/>
              </w:rPr>
              <w:t>дата и время нач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ла устра</w:t>
            </w:r>
            <w:r w:rsidRPr="009640BF">
              <w:rPr>
                <w:color w:val="auto"/>
              </w:rPr>
              <w:softHyphen/>
              <w:t>нения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з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вер</w:t>
            </w:r>
            <w:r w:rsidRPr="009640BF">
              <w:rPr>
                <w:color w:val="auto"/>
              </w:rPr>
              <w:softHyphen/>
              <w:t>шения устра</w:t>
            </w:r>
            <w:r w:rsidRPr="009640BF">
              <w:rPr>
                <w:color w:val="auto"/>
              </w:rPr>
              <w:softHyphen/>
              <w:t>нения поврежд</w:t>
            </w:r>
            <w:r w:rsidRPr="009640BF">
              <w:rPr>
                <w:color w:val="auto"/>
              </w:rPr>
              <w:softHyphen/>
              <w:t>ения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кол-во откл</w:t>
            </w:r>
            <w:r w:rsidRPr="009640BF">
              <w:rPr>
                <w:color w:val="auto"/>
              </w:rPr>
              <w:t>ю</w:t>
            </w:r>
            <w:r w:rsidRPr="009640BF">
              <w:rPr>
                <w:color w:val="auto"/>
              </w:rPr>
              <w:t>чен</w:t>
            </w:r>
            <w:r w:rsidRPr="009640BF">
              <w:rPr>
                <w:color w:val="auto"/>
              </w:rPr>
              <w:softHyphen/>
              <w:t>ных потре</w:t>
            </w:r>
            <w:r w:rsidRPr="009640BF">
              <w:rPr>
                <w:color w:val="auto"/>
              </w:rPr>
              <w:softHyphen/>
              <w:t>бителей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и время вклю</w:t>
            </w:r>
            <w:r w:rsidRPr="009640BF">
              <w:rPr>
                <w:color w:val="auto"/>
              </w:rPr>
              <w:softHyphen/>
              <w:t>чения тепл</w:t>
            </w:r>
            <w:proofErr w:type="gramStart"/>
            <w:r w:rsidRPr="009640BF">
              <w:rPr>
                <w:color w:val="auto"/>
              </w:rPr>
              <w:t>о-</w:t>
            </w:r>
            <w:proofErr w:type="gramEnd"/>
            <w:r w:rsidRPr="009640BF">
              <w:rPr>
                <w:color w:val="auto"/>
              </w:rPr>
              <w:t xml:space="preserve"> снабже</w:t>
            </w:r>
            <w:r w:rsidRPr="009640BF">
              <w:rPr>
                <w:color w:val="auto"/>
              </w:rPr>
              <w:softHyphen/>
              <w:t>ния</w:t>
            </w:r>
          </w:p>
        </w:tc>
      </w:tr>
      <w:tr w:rsidR="00AB1EBC" w:rsidRPr="009640BF" w:rsidTr="00BE3B9C">
        <w:trPr>
          <w:trHeight w:hRule="exact" w:val="815"/>
          <w:jc w:val="center"/>
        </w:trPr>
        <w:tc>
          <w:tcPr>
            <w:tcW w:w="43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1.</w:t>
            </w:r>
          </w:p>
        </w:tc>
        <w:tc>
          <w:tcPr>
            <w:tcW w:w="32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BA0FA7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BA0FA7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1 п. С</w:t>
            </w:r>
            <w:r w:rsidRPr="009640BF">
              <w:rPr>
                <w:rFonts w:ascii="Times New Roman" w:hAnsi="Times New Roman" w:cs="Times New Roman"/>
              </w:rPr>
              <w:t>о</w:t>
            </w:r>
            <w:r w:rsidRPr="009640BF">
              <w:rPr>
                <w:rFonts w:ascii="Times New Roman" w:hAnsi="Times New Roman" w:cs="Times New Roman"/>
              </w:rPr>
              <w:t>зимский, ул. Набережная, 25)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ind w:firstLine="53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AB1EBC" w:rsidRPr="009640BF" w:rsidTr="00BE3B9C">
        <w:trPr>
          <w:trHeight w:hRule="exact" w:val="982"/>
          <w:jc w:val="center"/>
        </w:trPr>
        <w:tc>
          <w:tcPr>
            <w:tcW w:w="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2.</w:t>
            </w:r>
          </w:p>
        </w:tc>
        <w:tc>
          <w:tcPr>
            <w:tcW w:w="32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BA0FA7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BA0FA7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2 п. Созимский, ул. Лесозаво</w:t>
            </w:r>
            <w:r w:rsidRPr="009640BF">
              <w:rPr>
                <w:rFonts w:ascii="Times New Roman" w:hAnsi="Times New Roman" w:cs="Times New Roman"/>
              </w:rPr>
              <w:t>д</w:t>
            </w:r>
            <w:r w:rsidRPr="009640BF">
              <w:rPr>
                <w:rFonts w:ascii="Times New Roman" w:hAnsi="Times New Roman" w:cs="Times New Roman"/>
              </w:rPr>
              <w:t>ская)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ind w:firstLine="53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9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</w:tbl>
    <w:p w:rsidR="00E51492" w:rsidRPr="009640BF" w:rsidRDefault="00685358">
      <w:pPr>
        <w:pStyle w:val="26"/>
        <w:spacing w:after="80"/>
        <w:ind w:left="0"/>
        <w:rPr>
          <w:color w:val="auto"/>
        </w:rPr>
      </w:pPr>
      <w:r w:rsidRPr="009640BF">
        <w:rPr>
          <w:color w:val="auto"/>
        </w:rPr>
        <w:t xml:space="preserve">Примечание: статистика отказов и восстановлений </w:t>
      </w:r>
      <w:proofErr w:type="spellStart"/>
      <w:r w:rsidRPr="009640BF">
        <w:rPr>
          <w:color w:val="auto"/>
        </w:rPr>
        <w:t>ресурсоснабжающими</w:t>
      </w:r>
      <w:proofErr w:type="spellEnd"/>
      <w:r w:rsidRPr="009640BF">
        <w:rPr>
          <w:color w:val="auto"/>
        </w:rPr>
        <w:t xml:space="preserve"> организациями </w:t>
      </w:r>
      <w:proofErr w:type="spellStart"/>
      <w:r w:rsidR="009F333A" w:rsidRPr="009640BF">
        <w:rPr>
          <w:color w:val="auto"/>
        </w:rPr>
        <w:t>п</w:t>
      </w:r>
      <w:proofErr w:type="gramStart"/>
      <w:r w:rsidR="009F333A" w:rsidRPr="009640BF">
        <w:rPr>
          <w:color w:val="auto"/>
        </w:rPr>
        <w:t>.С</w:t>
      </w:r>
      <w:proofErr w:type="gramEnd"/>
      <w:r w:rsidR="009F333A" w:rsidRPr="009640BF">
        <w:rPr>
          <w:color w:val="auto"/>
        </w:rPr>
        <w:t>озимский</w:t>
      </w:r>
      <w:proofErr w:type="spellEnd"/>
      <w:r w:rsidRPr="009640BF">
        <w:rPr>
          <w:color w:val="auto"/>
        </w:rPr>
        <w:t xml:space="preserve"> не ведется.</w:t>
      </w:r>
    </w:p>
    <w:p w:rsidR="00E51492" w:rsidRPr="009640BF" w:rsidRDefault="00865450" w:rsidP="001E34EE">
      <w:pPr>
        <w:pStyle w:val="a0"/>
        <w:rPr>
          <w:color w:val="auto"/>
          <w:sz w:val="24"/>
        </w:rPr>
      </w:pPr>
      <w:bookmarkStart w:id="71" w:name="bookmark84"/>
      <w:bookmarkStart w:id="72" w:name="bookmark85"/>
      <w:bookmarkStart w:id="73" w:name="bookmark86"/>
      <w:r w:rsidRPr="009640BF">
        <w:rPr>
          <w:color w:val="auto"/>
          <w:sz w:val="24"/>
        </w:rPr>
        <w:br w:type="page"/>
      </w:r>
      <w:r w:rsidR="00685358" w:rsidRPr="009640BF">
        <w:rPr>
          <w:color w:val="auto"/>
          <w:sz w:val="24"/>
        </w:rPr>
        <w:lastRenderedPageBreak/>
        <w:t>Данные испытаний тепловых сетей на прочность и плотность</w:t>
      </w:r>
      <w:bookmarkEnd w:id="71"/>
      <w:bookmarkEnd w:id="72"/>
      <w:bookmarkEnd w:id="73"/>
    </w:p>
    <w:tbl>
      <w:tblPr>
        <w:tblpPr w:leftFromText="180" w:rightFromText="180" w:vertAnchor="text" w:tblpXSpec="center" w:tblpY="1"/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09"/>
        <w:gridCol w:w="3010"/>
        <w:gridCol w:w="1306"/>
        <w:gridCol w:w="950"/>
        <w:gridCol w:w="1560"/>
        <w:gridCol w:w="1171"/>
        <w:gridCol w:w="1277"/>
        <w:gridCol w:w="1589"/>
        <w:gridCol w:w="1310"/>
        <w:gridCol w:w="1219"/>
        <w:gridCol w:w="1445"/>
      </w:tblGrid>
      <w:tr w:rsidR="00E51492" w:rsidRPr="009640BF" w:rsidTr="00465888">
        <w:trPr>
          <w:trHeight w:hRule="exact" w:val="245"/>
        </w:trPr>
        <w:tc>
          <w:tcPr>
            <w:tcW w:w="50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465888">
            <w:pPr>
              <w:pStyle w:val="a9"/>
              <w:spacing w:line="230" w:lineRule="auto"/>
              <w:rPr>
                <w:color w:val="auto"/>
              </w:rPr>
            </w:pPr>
            <w:r w:rsidRPr="009640BF">
              <w:rPr>
                <w:color w:val="auto"/>
              </w:rPr>
              <w:t xml:space="preserve">№ </w:t>
            </w:r>
            <w:proofErr w:type="gramStart"/>
            <w:r w:rsidRPr="009640BF">
              <w:rPr>
                <w:color w:val="auto"/>
              </w:rPr>
              <w:t>п</w:t>
            </w:r>
            <w:proofErr w:type="gramEnd"/>
            <w:r w:rsidRPr="009640BF">
              <w:rPr>
                <w:color w:val="auto"/>
              </w:rPr>
              <w:t>/п</w:t>
            </w:r>
          </w:p>
        </w:tc>
        <w:tc>
          <w:tcPr>
            <w:tcW w:w="301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6588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орган</w:t>
            </w:r>
            <w:r w:rsidRPr="009640BF">
              <w:rPr>
                <w:color w:val="auto"/>
              </w:rPr>
              <w:t>и</w:t>
            </w:r>
            <w:r w:rsidRPr="009640BF">
              <w:rPr>
                <w:color w:val="auto"/>
              </w:rPr>
              <w:t>зация/ место расположения</w:t>
            </w:r>
          </w:p>
        </w:tc>
        <w:tc>
          <w:tcPr>
            <w:tcW w:w="3816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AB1EBC" w:rsidP="009F333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201</w:t>
            </w:r>
            <w:r w:rsidR="009F333A" w:rsidRPr="009640BF">
              <w:rPr>
                <w:color w:val="auto"/>
              </w:rPr>
              <w:t>9</w:t>
            </w:r>
            <w:r w:rsidR="00685358" w:rsidRPr="009640BF">
              <w:rPr>
                <w:color w:val="auto"/>
              </w:rPr>
              <w:t xml:space="preserve"> год</w:t>
            </w:r>
          </w:p>
        </w:tc>
        <w:tc>
          <w:tcPr>
            <w:tcW w:w="4037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8F2DEB" w:rsidP="009F333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</w:t>
            </w:r>
            <w:r w:rsidR="009F333A" w:rsidRPr="009640BF">
              <w:rPr>
                <w:color w:val="auto"/>
              </w:rPr>
              <w:t>20</w:t>
            </w:r>
            <w:r w:rsidR="00685358" w:rsidRPr="009640BF">
              <w:rPr>
                <w:color w:val="auto"/>
              </w:rPr>
              <w:t xml:space="preserve"> год</w:t>
            </w:r>
          </w:p>
        </w:tc>
        <w:tc>
          <w:tcPr>
            <w:tcW w:w="3974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8F2DEB" w:rsidP="009F333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</w:t>
            </w:r>
            <w:r w:rsidR="00AB1EBC" w:rsidRPr="009640BF">
              <w:rPr>
                <w:color w:val="auto"/>
              </w:rPr>
              <w:t>2</w:t>
            </w:r>
            <w:r w:rsidR="009F333A" w:rsidRPr="009640BF">
              <w:rPr>
                <w:color w:val="auto"/>
              </w:rPr>
              <w:t>1</w:t>
            </w:r>
            <w:r w:rsidR="00685358" w:rsidRPr="009640BF">
              <w:rPr>
                <w:color w:val="auto"/>
              </w:rPr>
              <w:t xml:space="preserve"> год</w:t>
            </w:r>
          </w:p>
        </w:tc>
      </w:tr>
      <w:tr w:rsidR="00E51492" w:rsidRPr="009640BF" w:rsidTr="00465888">
        <w:trPr>
          <w:trHeight w:hRule="exact" w:val="926"/>
        </w:trPr>
        <w:tc>
          <w:tcPr>
            <w:tcW w:w="509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 w:rsidP="00465888">
            <w:pPr>
              <w:rPr>
                <w:color w:val="auto"/>
              </w:rPr>
            </w:pPr>
          </w:p>
        </w:tc>
        <w:tc>
          <w:tcPr>
            <w:tcW w:w="301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 w:rsidP="00465888">
            <w:pPr>
              <w:rPr>
                <w:color w:val="auto"/>
              </w:rPr>
            </w:pP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6588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пров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дения исп</w:t>
            </w:r>
            <w:r w:rsidRPr="009640BF">
              <w:rPr>
                <w:color w:val="auto"/>
              </w:rPr>
              <w:t>ы</w:t>
            </w:r>
            <w:r w:rsidRPr="009640BF">
              <w:rPr>
                <w:color w:val="auto"/>
              </w:rPr>
              <w:t>таний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6588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Кол-во повр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жде</w:t>
            </w:r>
            <w:r w:rsidRPr="009640BF">
              <w:rPr>
                <w:color w:val="auto"/>
              </w:rPr>
              <w:softHyphen/>
              <w:t>ний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 w:rsidP="0046588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Среднее время устранения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вреждений (дата, время)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6588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пр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ведения исп</w:t>
            </w:r>
            <w:r w:rsidRPr="009640BF">
              <w:rPr>
                <w:color w:val="auto"/>
              </w:rPr>
              <w:t>ы</w:t>
            </w:r>
            <w:r w:rsidRPr="009640BF">
              <w:rPr>
                <w:color w:val="auto"/>
              </w:rPr>
              <w:t>таний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6588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Кол-во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вреждений</w:t>
            </w:r>
          </w:p>
        </w:tc>
        <w:tc>
          <w:tcPr>
            <w:tcW w:w="15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 w:rsidP="0046588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Среднее время устранения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вреждений (дата, время)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6588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Дата пров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дения исп</w:t>
            </w:r>
            <w:r w:rsidRPr="009640BF">
              <w:rPr>
                <w:color w:val="auto"/>
              </w:rPr>
              <w:t>ы</w:t>
            </w:r>
            <w:r w:rsidRPr="009640BF">
              <w:rPr>
                <w:color w:val="auto"/>
              </w:rPr>
              <w:t>таний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6588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Кол-во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вреждений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 w:rsidP="0046588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Среднее вр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мя устран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ния повр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ждений (д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та, время)</w:t>
            </w:r>
          </w:p>
        </w:tc>
      </w:tr>
      <w:tr w:rsidR="00AB1EBC" w:rsidRPr="009640BF" w:rsidTr="00AB1EBC">
        <w:trPr>
          <w:trHeight w:hRule="exact" w:val="884"/>
        </w:trPr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1.</w:t>
            </w:r>
          </w:p>
        </w:tc>
        <w:tc>
          <w:tcPr>
            <w:tcW w:w="3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9F333A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9F333A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1 п. Созимский, ул. Наб</w:t>
            </w:r>
            <w:r w:rsidRPr="009640BF">
              <w:rPr>
                <w:rFonts w:ascii="Times New Roman" w:hAnsi="Times New Roman" w:cs="Times New Roman"/>
              </w:rPr>
              <w:t>е</w:t>
            </w:r>
            <w:r w:rsidRPr="009640BF">
              <w:rPr>
                <w:rFonts w:ascii="Times New Roman" w:hAnsi="Times New Roman" w:cs="Times New Roman"/>
              </w:rPr>
              <w:t>режная, 25)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AB1EBC" w:rsidRPr="009640BF" w:rsidTr="00AB1EBC">
        <w:trPr>
          <w:trHeight w:hRule="exact" w:val="996"/>
        </w:trPr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2.</w:t>
            </w:r>
          </w:p>
        </w:tc>
        <w:tc>
          <w:tcPr>
            <w:tcW w:w="3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9F333A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9F333A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2 п. Созимский, ул. Лесоз</w:t>
            </w:r>
            <w:r w:rsidRPr="009640BF">
              <w:rPr>
                <w:rFonts w:ascii="Times New Roman" w:hAnsi="Times New Roman" w:cs="Times New Roman"/>
              </w:rPr>
              <w:t>а</w:t>
            </w:r>
            <w:r w:rsidRPr="009640BF">
              <w:rPr>
                <w:rFonts w:ascii="Times New Roman" w:hAnsi="Times New Roman" w:cs="Times New Roman"/>
              </w:rPr>
              <w:t>водская)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9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B1EBC" w:rsidRPr="009640BF" w:rsidRDefault="00AB1EBC" w:rsidP="00AB1EB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</w:tbl>
    <w:p w:rsidR="00465888" w:rsidRPr="009640BF" w:rsidRDefault="00465888" w:rsidP="00465888">
      <w:pPr>
        <w:pStyle w:val="26"/>
        <w:ind w:left="0"/>
        <w:jc w:val="both"/>
        <w:rPr>
          <w:color w:val="auto"/>
        </w:rPr>
      </w:pPr>
      <w:r w:rsidRPr="009640BF">
        <w:rPr>
          <w:color w:val="auto"/>
        </w:rPr>
        <w:t xml:space="preserve">Примечание: </w:t>
      </w:r>
      <w:proofErr w:type="spellStart"/>
      <w:r w:rsidRPr="009640BF">
        <w:rPr>
          <w:color w:val="auto"/>
        </w:rPr>
        <w:t>ресурсоснабжающими</w:t>
      </w:r>
      <w:proofErr w:type="spellEnd"/>
      <w:r w:rsidRPr="009640BF">
        <w:rPr>
          <w:color w:val="auto"/>
        </w:rPr>
        <w:t xml:space="preserve"> организациями </w:t>
      </w:r>
      <w:r w:rsidR="00197C34" w:rsidRPr="009640BF">
        <w:rPr>
          <w:color w:val="auto"/>
        </w:rPr>
        <w:t>Созимского сельского</w:t>
      </w:r>
      <w:r w:rsidRPr="009640BF">
        <w:rPr>
          <w:color w:val="auto"/>
        </w:rPr>
        <w:t xml:space="preserve"> поселения не проводятся испытания тепловых сетей на прочность.</w:t>
      </w:r>
    </w:p>
    <w:p w:rsidR="00E51492" w:rsidRPr="009640BF" w:rsidRDefault="00465888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br w:type="page"/>
      </w:r>
      <w:bookmarkStart w:id="74" w:name="bookmark87"/>
      <w:bookmarkStart w:id="75" w:name="bookmark88"/>
      <w:bookmarkStart w:id="76" w:name="bookmark89"/>
      <w:r w:rsidR="00685358" w:rsidRPr="009640BF">
        <w:rPr>
          <w:color w:val="auto"/>
          <w:sz w:val="24"/>
        </w:rPr>
        <w:lastRenderedPageBreak/>
        <w:t>Сводные данные по технологическим потерям</w:t>
      </w:r>
      <w:bookmarkEnd w:id="74"/>
      <w:bookmarkEnd w:id="75"/>
      <w:bookmarkEnd w:id="76"/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8"/>
        <w:gridCol w:w="1749"/>
        <w:gridCol w:w="701"/>
        <w:gridCol w:w="701"/>
        <w:gridCol w:w="710"/>
        <w:gridCol w:w="706"/>
        <w:gridCol w:w="710"/>
        <w:gridCol w:w="744"/>
        <w:gridCol w:w="706"/>
        <w:gridCol w:w="864"/>
        <w:gridCol w:w="686"/>
        <w:gridCol w:w="710"/>
        <w:gridCol w:w="710"/>
        <w:gridCol w:w="710"/>
        <w:gridCol w:w="730"/>
        <w:gridCol w:w="830"/>
        <w:gridCol w:w="710"/>
        <w:gridCol w:w="835"/>
        <w:gridCol w:w="715"/>
        <w:gridCol w:w="720"/>
      </w:tblGrid>
      <w:tr w:rsidR="00E51492" w:rsidRPr="009640BF" w:rsidTr="0000494B">
        <w:trPr>
          <w:trHeight w:hRule="exact" w:val="370"/>
          <w:jc w:val="center"/>
        </w:trPr>
        <w:tc>
          <w:tcPr>
            <w:tcW w:w="37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865450">
            <w:pPr>
              <w:pStyle w:val="a9"/>
              <w:spacing w:after="200"/>
              <w:rPr>
                <w:color w:val="auto"/>
              </w:rPr>
            </w:pPr>
            <w:r w:rsidRPr="009640BF">
              <w:rPr>
                <w:color w:val="auto"/>
              </w:rPr>
              <w:t>№</w:t>
            </w:r>
            <w:r w:rsidR="00865450" w:rsidRPr="009640BF">
              <w:rPr>
                <w:color w:val="auto"/>
              </w:rPr>
              <w:t xml:space="preserve"> </w:t>
            </w:r>
            <w:proofErr w:type="gramStart"/>
            <w:r w:rsidRPr="009640BF">
              <w:rPr>
                <w:color w:val="auto"/>
              </w:rPr>
              <w:t>п</w:t>
            </w:r>
            <w:proofErr w:type="gramEnd"/>
            <w:r w:rsidRPr="009640BF">
              <w:rPr>
                <w:color w:val="auto"/>
              </w:rPr>
              <w:t>/п</w:t>
            </w:r>
          </w:p>
        </w:tc>
        <w:tc>
          <w:tcPr>
            <w:tcW w:w="174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865450">
            <w:pPr>
              <w:pStyle w:val="a9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t>Т</w:t>
            </w:r>
            <w:r w:rsidR="00685358" w:rsidRPr="009640BF">
              <w:rPr>
                <w:color w:val="auto"/>
              </w:rPr>
              <w:t>еплоснабжа</w:t>
            </w:r>
            <w:proofErr w:type="gramStart"/>
            <w:r w:rsidR="00685358" w:rsidRPr="009640BF">
              <w:rPr>
                <w:color w:val="auto"/>
              </w:rPr>
              <w:t>ю</w:t>
            </w:r>
            <w:proofErr w:type="spellEnd"/>
            <w:r w:rsidR="00685358" w:rsidRPr="009640BF">
              <w:rPr>
                <w:color w:val="auto"/>
              </w:rPr>
              <w:t>-</w:t>
            </w:r>
            <w:proofErr w:type="gramEnd"/>
            <w:r w:rsidR="00685358" w:rsidRPr="009640BF">
              <w:rPr>
                <w:color w:val="auto"/>
              </w:rPr>
              <w:t xml:space="preserve"> </w:t>
            </w:r>
            <w:proofErr w:type="spellStart"/>
            <w:r w:rsidR="00685358" w:rsidRPr="009640BF">
              <w:rPr>
                <w:color w:val="auto"/>
              </w:rPr>
              <w:t>щая</w:t>
            </w:r>
            <w:proofErr w:type="spellEnd"/>
            <w:r w:rsidR="00685358" w:rsidRPr="009640BF">
              <w:rPr>
                <w:color w:val="auto"/>
              </w:rPr>
              <w:t xml:space="preserve"> организ</w:t>
            </w:r>
            <w:r w:rsidR="00685358" w:rsidRPr="009640BF">
              <w:rPr>
                <w:color w:val="auto"/>
              </w:rPr>
              <w:t>а</w:t>
            </w:r>
            <w:r w:rsidR="00685358" w:rsidRPr="009640BF">
              <w:rPr>
                <w:color w:val="auto"/>
              </w:rPr>
              <w:t>ция/ место ра</w:t>
            </w:r>
            <w:r w:rsidR="00685358" w:rsidRPr="009640BF">
              <w:rPr>
                <w:color w:val="auto"/>
              </w:rPr>
              <w:t>с</w:t>
            </w:r>
            <w:r w:rsidR="00685358" w:rsidRPr="009640BF">
              <w:rPr>
                <w:color w:val="auto"/>
              </w:rPr>
              <w:t>полож</w:t>
            </w:r>
            <w:r w:rsidR="00685358" w:rsidRPr="009640BF">
              <w:rPr>
                <w:color w:val="auto"/>
              </w:rPr>
              <w:t>е</w:t>
            </w:r>
            <w:r w:rsidR="00685358" w:rsidRPr="009640BF">
              <w:rPr>
                <w:color w:val="auto"/>
              </w:rPr>
              <w:t>ния</w:t>
            </w:r>
          </w:p>
        </w:tc>
        <w:tc>
          <w:tcPr>
            <w:tcW w:w="4272" w:type="dxa"/>
            <w:gridSpan w:val="6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CF0E23" w:rsidP="007F4C6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201</w:t>
            </w:r>
            <w:r w:rsidR="007F4C6A" w:rsidRPr="009640BF">
              <w:rPr>
                <w:color w:val="auto"/>
              </w:rPr>
              <w:t>9</w:t>
            </w:r>
            <w:r w:rsidR="00685358" w:rsidRPr="009640BF">
              <w:rPr>
                <w:color w:val="auto"/>
              </w:rPr>
              <w:t xml:space="preserve"> год</w:t>
            </w:r>
          </w:p>
        </w:tc>
        <w:tc>
          <w:tcPr>
            <w:tcW w:w="4386" w:type="dxa"/>
            <w:gridSpan w:val="6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CF0E23" w:rsidP="007F4C6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</w:t>
            </w:r>
            <w:r w:rsidR="007F4C6A" w:rsidRPr="009640BF">
              <w:rPr>
                <w:color w:val="auto"/>
              </w:rPr>
              <w:t>20</w:t>
            </w:r>
            <w:r w:rsidR="00685358" w:rsidRPr="009640BF">
              <w:rPr>
                <w:color w:val="auto"/>
              </w:rPr>
              <w:t xml:space="preserve"> год</w:t>
            </w:r>
          </w:p>
        </w:tc>
        <w:tc>
          <w:tcPr>
            <w:tcW w:w="4540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CF0E23" w:rsidP="007F4C6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</w:t>
            </w:r>
            <w:r w:rsidR="007F4C6A" w:rsidRPr="009640BF">
              <w:rPr>
                <w:color w:val="auto"/>
              </w:rPr>
              <w:t>1</w:t>
            </w:r>
            <w:r w:rsidR="00685358" w:rsidRPr="009640BF">
              <w:rPr>
                <w:color w:val="auto"/>
              </w:rPr>
              <w:t xml:space="preserve"> год</w:t>
            </w:r>
          </w:p>
        </w:tc>
      </w:tr>
      <w:tr w:rsidR="00E51492" w:rsidRPr="009640BF" w:rsidTr="0000494B">
        <w:trPr>
          <w:trHeight w:hRule="exact" w:val="1853"/>
          <w:jc w:val="center"/>
        </w:trPr>
        <w:tc>
          <w:tcPr>
            <w:tcW w:w="378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749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402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тепловые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тери при п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редаче те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>ловой эне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гии Гкал/год</w:t>
            </w:r>
          </w:p>
        </w:tc>
        <w:tc>
          <w:tcPr>
            <w:tcW w:w="141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затраты те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>лоносителя м</w:t>
            </w:r>
            <w:r w:rsidRPr="009640BF">
              <w:rPr>
                <w:color w:val="auto"/>
                <w:vertAlign w:val="superscript"/>
              </w:rPr>
              <w:t>3</w:t>
            </w:r>
            <w:r w:rsidRPr="009640BF">
              <w:rPr>
                <w:color w:val="auto"/>
              </w:rPr>
              <w:t>/год</w:t>
            </w:r>
          </w:p>
        </w:tc>
        <w:tc>
          <w:tcPr>
            <w:tcW w:w="1454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расход эле</w:t>
            </w:r>
            <w:r w:rsidRPr="009640BF">
              <w:rPr>
                <w:color w:val="auto"/>
              </w:rPr>
              <w:t>к</w:t>
            </w:r>
            <w:r w:rsidRPr="009640BF">
              <w:rPr>
                <w:color w:val="auto"/>
              </w:rPr>
              <w:t>троэнергии на п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редачу тепловой</w:t>
            </w:r>
          </w:p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энергии по тепловым с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 xml:space="preserve">тям, </w:t>
            </w:r>
            <w:proofErr w:type="spellStart"/>
            <w:r w:rsidRPr="009640BF">
              <w:rPr>
                <w:color w:val="auto"/>
              </w:rPr>
              <w:t>кВтч</w:t>
            </w:r>
            <w:proofErr w:type="spellEnd"/>
            <w:r w:rsidRPr="009640BF">
              <w:rPr>
                <w:color w:val="auto"/>
              </w:rPr>
              <w:t>/год</w:t>
            </w:r>
          </w:p>
        </w:tc>
        <w:tc>
          <w:tcPr>
            <w:tcW w:w="1570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тепловые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тери при пер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даче тепловой энергии Гкал/год</w:t>
            </w:r>
          </w:p>
        </w:tc>
        <w:tc>
          <w:tcPr>
            <w:tcW w:w="139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затраты те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>лоносителя м</w:t>
            </w:r>
            <w:r w:rsidRPr="009640BF">
              <w:rPr>
                <w:color w:val="auto"/>
                <w:vertAlign w:val="superscript"/>
              </w:rPr>
              <w:t>3</w:t>
            </w:r>
            <w:r w:rsidRPr="009640BF">
              <w:rPr>
                <w:color w:val="auto"/>
              </w:rPr>
              <w:t>/год</w:t>
            </w:r>
          </w:p>
        </w:tc>
        <w:tc>
          <w:tcPr>
            <w:tcW w:w="1420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расход эле</w:t>
            </w:r>
            <w:r w:rsidRPr="009640BF">
              <w:rPr>
                <w:color w:val="auto"/>
              </w:rPr>
              <w:t>к</w:t>
            </w:r>
            <w:r w:rsidRPr="009640BF">
              <w:rPr>
                <w:color w:val="auto"/>
              </w:rPr>
              <w:t>тр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энергии на п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редачу тепл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вой</w:t>
            </w:r>
          </w:p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энергии по те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 xml:space="preserve">ловым сетям </w:t>
            </w:r>
            <w:proofErr w:type="spellStart"/>
            <w:r w:rsidRPr="009640BF">
              <w:rPr>
                <w:color w:val="auto"/>
              </w:rPr>
              <w:t>кВтч</w:t>
            </w:r>
            <w:proofErr w:type="spellEnd"/>
            <w:r w:rsidRPr="009640BF">
              <w:rPr>
                <w:color w:val="auto"/>
              </w:rPr>
              <w:t>/год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тепловые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тери при п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редаче тепл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вой энергии Гкал/год</w:t>
            </w:r>
          </w:p>
        </w:tc>
        <w:tc>
          <w:tcPr>
            <w:tcW w:w="1545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затраты те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>лон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сителя м</w:t>
            </w:r>
            <w:r w:rsidRPr="009640BF">
              <w:rPr>
                <w:color w:val="auto"/>
                <w:vertAlign w:val="superscript"/>
              </w:rPr>
              <w:t>3</w:t>
            </w:r>
            <w:r w:rsidRPr="009640BF">
              <w:rPr>
                <w:color w:val="auto"/>
              </w:rPr>
              <w:t>/год</w:t>
            </w:r>
          </w:p>
        </w:tc>
        <w:tc>
          <w:tcPr>
            <w:tcW w:w="1435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расход эле</w:t>
            </w:r>
            <w:r w:rsidRPr="009640BF">
              <w:rPr>
                <w:color w:val="auto"/>
              </w:rPr>
              <w:t>к</w:t>
            </w:r>
            <w:r w:rsidRPr="009640BF">
              <w:rPr>
                <w:color w:val="auto"/>
              </w:rPr>
              <w:t>тр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энергии на п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редачу тепловой</w:t>
            </w:r>
          </w:p>
          <w:p w:rsidR="00E51492" w:rsidRPr="009640BF" w:rsidRDefault="00685358" w:rsidP="00421CA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энергии по те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 xml:space="preserve">ловым сетям </w:t>
            </w:r>
            <w:proofErr w:type="spellStart"/>
            <w:r w:rsidRPr="009640BF">
              <w:rPr>
                <w:color w:val="auto"/>
              </w:rPr>
              <w:t>кВтч</w:t>
            </w:r>
            <w:proofErr w:type="spellEnd"/>
            <w:r w:rsidRPr="009640BF">
              <w:rPr>
                <w:color w:val="auto"/>
              </w:rPr>
              <w:t>/год</w:t>
            </w:r>
          </w:p>
        </w:tc>
      </w:tr>
      <w:tr w:rsidR="00E51492" w:rsidRPr="009640BF" w:rsidTr="0000494B">
        <w:trPr>
          <w:trHeight w:hRule="exact" w:val="520"/>
          <w:jc w:val="center"/>
        </w:trPr>
        <w:tc>
          <w:tcPr>
            <w:tcW w:w="378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749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но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ма</w:t>
            </w:r>
            <w:r w:rsidRPr="009640BF">
              <w:rPr>
                <w:color w:val="auto"/>
              </w:rPr>
              <w:softHyphen/>
              <w:t>ти</w:t>
            </w:r>
            <w:r w:rsidRPr="009640BF">
              <w:rPr>
                <w:color w:val="auto"/>
              </w:rPr>
              <w:t>в</w:t>
            </w:r>
            <w:r w:rsidRPr="009640BF">
              <w:rPr>
                <w:color w:val="auto"/>
              </w:rPr>
              <w:t>ные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фа</w:t>
            </w:r>
            <w:r w:rsidRPr="009640BF">
              <w:rPr>
                <w:color w:val="auto"/>
              </w:rPr>
              <w:t>к</w:t>
            </w:r>
            <w:r w:rsidRPr="009640BF">
              <w:rPr>
                <w:color w:val="auto"/>
              </w:rPr>
              <w:t>ти</w:t>
            </w:r>
            <w:r w:rsidRPr="009640BF">
              <w:rPr>
                <w:color w:val="auto"/>
              </w:rPr>
              <w:softHyphen/>
              <w:t>ч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ские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но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ма</w:t>
            </w:r>
            <w:r w:rsidRPr="009640BF">
              <w:rPr>
                <w:color w:val="auto"/>
              </w:rPr>
              <w:softHyphen/>
              <w:t>ти</w:t>
            </w:r>
            <w:r w:rsidRPr="009640BF">
              <w:rPr>
                <w:color w:val="auto"/>
              </w:rPr>
              <w:t>в</w:t>
            </w:r>
            <w:r w:rsidRPr="009640BF">
              <w:rPr>
                <w:color w:val="auto"/>
              </w:rPr>
              <w:t>ные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фа</w:t>
            </w:r>
            <w:r w:rsidRPr="009640BF">
              <w:rPr>
                <w:color w:val="auto"/>
              </w:rPr>
              <w:t>к</w:t>
            </w:r>
            <w:r w:rsidRPr="009640BF">
              <w:rPr>
                <w:color w:val="auto"/>
              </w:rPr>
              <w:t>ти</w:t>
            </w:r>
            <w:r w:rsidRPr="009640BF">
              <w:rPr>
                <w:color w:val="auto"/>
              </w:rPr>
              <w:softHyphen/>
              <w:t>ческие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но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ма</w:t>
            </w:r>
            <w:r w:rsidRPr="009640BF">
              <w:rPr>
                <w:color w:val="auto"/>
              </w:rPr>
              <w:softHyphen/>
              <w:t>ти</w:t>
            </w:r>
            <w:r w:rsidRPr="009640BF">
              <w:rPr>
                <w:color w:val="auto"/>
              </w:rPr>
              <w:t>в</w:t>
            </w:r>
            <w:r w:rsidRPr="009640BF">
              <w:rPr>
                <w:color w:val="auto"/>
              </w:rPr>
              <w:t>ные</w:t>
            </w:r>
          </w:p>
        </w:tc>
        <w:tc>
          <w:tcPr>
            <w:tcW w:w="7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факти</w:t>
            </w:r>
            <w:r w:rsidRPr="009640BF">
              <w:rPr>
                <w:color w:val="auto"/>
              </w:rPr>
              <w:softHyphen/>
              <w:t>ческие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но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ма</w:t>
            </w:r>
            <w:r w:rsidRPr="009640BF">
              <w:rPr>
                <w:color w:val="auto"/>
              </w:rPr>
              <w:softHyphen/>
              <w:t>ти</w:t>
            </w:r>
            <w:r w:rsidRPr="009640BF">
              <w:rPr>
                <w:color w:val="auto"/>
              </w:rPr>
              <w:t>в</w:t>
            </w:r>
            <w:r w:rsidRPr="009640BF">
              <w:rPr>
                <w:color w:val="auto"/>
              </w:rPr>
              <w:t>ные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факти</w:t>
            </w:r>
            <w:r w:rsidRPr="009640BF">
              <w:rPr>
                <w:color w:val="auto"/>
              </w:rPr>
              <w:softHyphen/>
              <w:t>ческие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но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ма</w:t>
            </w:r>
            <w:r w:rsidRPr="009640BF">
              <w:rPr>
                <w:color w:val="auto"/>
              </w:rPr>
              <w:softHyphen/>
              <w:t>ти</w:t>
            </w:r>
            <w:r w:rsidRPr="009640BF">
              <w:rPr>
                <w:color w:val="auto"/>
              </w:rPr>
              <w:t>в</w:t>
            </w:r>
            <w:r w:rsidRPr="009640BF">
              <w:rPr>
                <w:color w:val="auto"/>
              </w:rPr>
              <w:t>ные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фа</w:t>
            </w:r>
            <w:r w:rsidRPr="009640BF">
              <w:rPr>
                <w:color w:val="auto"/>
              </w:rPr>
              <w:t>к</w:t>
            </w:r>
            <w:r w:rsidRPr="009640BF">
              <w:rPr>
                <w:color w:val="auto"/>
              </w:rPr>
              <w:t>ти</w:t>
            </w:r>
            <w:r w:rsidRPr="009640BF">
              <w:rPr>
                <w:color w:val="auto"/>
              </w:rPr>
              <w:softHyphen/>
              <w:t>ческие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но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ма</w:t>
            </w:r>
            <w:r w:rsidRPr="009640BF">
              <w:rPr>
                <w:color w:val="auto"/>
              </w:rPr>
              <w:softHyphen/>
              <w:t>ти</w:t>
            </w:r>
            <w:r w:rsidRPr="009640BF">
              <w:rPr>
                <w:color w:val="auto"/>
              </w:rPr>
              <w:t>в</w:t>
            </w:r>
            <w:r w:rsidRPr="009640BF">
              <w:rPr>
                <w:color w:val="auto"/>
              </w:rPr>
              <w:t>ные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фа</w:t>
            </w:r>
            <w:r w:rsidRPr="009640BF">
              <w:rPr>
                <w:color w:val="auto"/>
              </w:rPr>
              <w:t>к</w:t>
            </w:r>
            <w:r w:rsidRPr="009640BF">
              <w:rPr>
                <w:color w:val="auto"/>
              </w:rPr>
              <w:t>ти</w:t>
            </w:r>
            <w:r w:rsidRPr="009640BF">
              <w:rPr>
                <w:color w:val="auto"/>
              </w:rPr>
              <w:softHyphen/>
              <w:t>ческие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норма</w:t>
            </w:r>
            <w:r w:rsidRPr="009640BF">
              <w:rPr>
                <w:color w:val="auto"/>
              </w:rPr>
              <w:softHyphen/>
              <w:t>ти</w:t>
            </w:r>
            <w:r w:rsidRPr="009640BF">
              <w:rPr>
                <w:color w:val="auto"/>
              </w:rPr>
              <w:t>в</w:t>
            </w:r>
            <w:r w:rsidRPr="009640BF">
              <w:rPr>
                <w:color w:val="auto"/>
              </w:rPr>
              <w:t>ные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факти</w:t>
            </w:r>
            <w:r w:rsidRPr="009640BF">
              <w:rPr>
                <w:color w:val="auto"/>
              </w:rPr>
              <w:softHyphen/>
              <w:t>ческие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но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ма</w:t>
            </w:r>
            <w:r w:rsidRPr="009640BF">
              <w:rPr>
                <w:color w:val="auto"/>
              </w:rPr>
              <w:softHyphen/>
              <w:t>ти</w:t>
            </w:r>
            <w:r w:rsidRPr="009640BF">
              <w:rPr>
                <w:color w:val="auto"/>
              </w:rPr>
              <w:t>в</w:t>
            </w:r>
            <w:r w:rsidRPr="009640BF">
              <w:rPr>
                <w:color w:val="auto"/>
              </w:rPr>
              <w:t>ные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факти</w:t>
            </w:r>
            <w:r w:rsidRPr="009640BF">
              <w:rPr>
                <w:color w:val="auto"/>
              </w:rPr>
              <w:softHyphen/>
              <w:t>ческие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но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ма</w:t>
            </w:r>
            <w:r w:rsidRPr="009640BF">
              <w:rPr>
                <w:color w:val="auto"/>
              </w:rPr>
              <w:softHyphen/>
              <w:t>ти</w:t>
            </w:r>
            <w:r w:rsidRPr="009640BF">
              <w:rPr>
                <w:color w:val="auto"/>
              </w:rPr>
              <w:t>в</w:t>
            </w:r>
            <w:r w:rsidRPr="009640BF">
              <w:rPr>
                <w:color w:val="auto"/>
              </w:rPr>
              <w:t>ные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факти</w:t>
            </w:r>
            <w:r w:rsidRPr="009640BF">
              <w:rPr>
                <w:color w:val="auto"/>
              </w:rPr>
              <w:softHyphen/>
              <w:t>ческие</w:t>
            </w:r>
          </w:p>
        </w:tc>
      </w:tr>
      <w:tr w:rsidR="00CF0E23" w:rsidRPr="009640BF" w:rsidTr="00CF0E23">
        <w:trPr>
          <w:trHeight w:hRule="exact" w:val="1178"/>
          <w:jc w:val="center"/>
        </w:trPr>
        <w:tc>
          <w:tcPr>
            <w:tcW w:w="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f2"/>
              <w:numPr>
                <w:ilvl w:val="0"/>
                <w:numId w:val="10"/>
              </w:numPr>
              <w:jc w:val="center"/>
              <w:rPr>
                <w:rFonts w:cs="Times New Roman"/>
                <w:color w:val="auto"/>
              </w:rPr>
            </w:pPr>
          </w:p>
        </w:tc>
        <w:tc>
          <w:tcPr>
            <w:tcW w:w="17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7F4C6A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7F4C6A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</w:t>
            </w:r>
            <w:r w:rsidRPr="009640BF">
              <w:rPr>
                <w:rFonts w:ascii="Times New Roman" w:hAnsi="Times New Roman" w:cs="Times New Roman"/>
              </w:rPr>
              <w:t>о</w:t>
            </w:r>
            <w:r w:rsidRPr="009640BF">
              <w:rPr>
                <w:rFonts w:ascii="Times New Roman" w:hAnsi="Times New Roman" w:cs="Times New Roman"/>
              </w:rPr>
              <w:t>тельная № 1 п. С</w:t>
            </w:r>
            <w:r w:rsidRPr="009640BF">
              <w:rPr>
                <w:rFonts w:ascii="Times New Roman" w:hAnsi="Times New Roman" w:cs="Times New Roman"/>
              </w:rPr>
              <w:t>о</w:t>
            </w:r>
            <w:r w:rsidRPr="009640BF">
              <w:rPr>
                <w:rFonts w:ascii="Times New Roman" w:hAnsi="Times New Roman" w:cs="Times New Roman"/>
              </w:rPr>
              <w:t>зимский, ул. Наб</w:t>
            </w:r>
            <w:r w:rsidRPr="009640BF">
              <w:rPr>
                <w:rFonts w:ascii="Times New Roman" w:hAnsi="Times New Roman" w:cs="Times New Roman"/>
              </w:rPr>
              <w:t>е</w:t>
            </w:r>
            <w:r w:rsidRPr="009640BF">
              <w:rPr>
                <w:rFonts w:ascii="Times New Roman" w:hAnsi="Times New Roman" w:cs="Times New Roman"/>
              </w:rPr>
              <w:t>режная, 25)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BF3666" w:rsidP="00CF0E23">
            <w:pPr>
              <w:pStyle w:val="a9"/>
              <w:ind w:left="-34"/>
              <w:rPr>
                <w:color w:val="auto"/>
              </w:rPr>
            </w:pPr>
            <w:r w:rsidRPr="009640BF">
              <w:rPr>
                <w:color w:val="auto"/>
              </w:rPr>
              <w:t>310,0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CF0E23" w:rsidRPr="009640BF" w:rsidTr="00CF0E23">
        <w:trPr>
          <w:trHeight w:hRule="exact" w:val="1266"/>
          <w:jc w:val="center"/>
        </w:trPr>
        <w:tc>
          <w:tcPr>
            <w:tcW w:w="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f2"/>
              <w:numPr>
                <w:ilvl w:val="0"/>
                <w:numId w:val="10"/>
              </w:numPr>
              <w:jc w:val="center"/>
              <w:rPr>
                <w:rFonts w:cs="Times New Roman"/>
                <w:color w:val="auto"/>
              </w:rPr>
            </w:pPr>
          </w:p>
        </w:tc>
        <w:tc>
          <w:tcPr>
            <w:tcW w:w="17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7F4C6A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7F4C6A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</w:t>
            </w:r>
            <w:r w:rsidRPr="009640BF">
              <w:rPr>
                <w:rFonts w:ascii="Times New Roman" w:hAnsi="Times New Roman" w:cs="Times New Roman"/>
              </w:rPr>
              <w:t>о</w:t>
            </w:r>
            <w:r w:rsidRPr="009640BF">
              <w:rPr>
                <w:rFonts w:ascii="Times New Roman" w:hAnsi="Times New Roman" w:cs="Times New Roman"/>
              </w:rPr>
              <w:t>тельная № 2 п. С</w:t>
            </w:r>
            <w:r w:rsidRPr="009640BF">
              <w:rPr>
                <w:rFonts w:ascii="Times New Roman" w:hAnsi="Times New Roman" w:cs="Times New Roman"/>
              </w:rPr>
              <w:t>о</w:t>
            </w:r>
            <w:r w:rsidRPr="009640BF">
              <w:rPr>
                <w:rFonts w:ascii="Times New Roman" w:hAnsi="Times New Roman" w:cs="Times New Roman"/>
              </w:rPr>
              <w:t>зимский, ул. Лесозаво</w:t>
            </w:r>
            <w:r w:rsidRPr="009640BF">
              <w:rPr>
                <w:rFonts w:ascii="Times New Roman" w:hAnsi="Times New Roman" w:cs="Times New Roman"/>
              </w:rPr>
              <w:t>д</w:t>
            </w:r>
            <w:r w:rsidRPr="009640BF">
              <w:rPr>
                <w:rFonts w:ascii="Times New Roman" w:hAnsi="Times New Roman" w:cs="Times New Roman"/>
              </w:rPr>
              <w:t>ская)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BF3666" w:rsidP="00CF0E23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179,5</w:t>
            </w:r>
          </w:p>
        </w:tc>
        <w:tc>
          <w:tcPr>
            <w:tcW w:w="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CF0E23" w:rsidRPr="009640BF" w:rsidRDefault="00CF0E23" w:rsidP="00CF0E23">
            <w:pPr>
              <w:pStyle w:val="a9"/>
              <w:ind w:firstLine="3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</w:tbl>
    <w:p w:rsidR="0000494B" w:rsidRPr="009640BF" w:rsidRDefault="0000494B" w:rsidP="00E977CE">
      <w:pPr>
        <w:pStyle w:val="af0"/>
        <w:ind w:left="0" w:firstLine="23"/>
        <w:rPr>
          <w:sz w:val="24"/>
          <w:szCs w:val="24"/>
        </w:rPr>
      </w:pPr>
    </w:p>
    <w:p w:rsidR="0000494B" w:rsidRPr="009640BF" w:rsidRDefault="0000494B">
      <w:pPr>
        <w:widowControl/>
        <w:rPr>
          <w:rFonts w:ascii="Times New Roman" w:eastAsia="Times New Roman" w:hAnsi="Times New Roman" w:cs="Times New Roman"/>
          <w:color w:val="auto"/>
        </w:rPr>
      </w:pPr>
      <w:r w:rsidRPr="009640BF">
        <w:br w:type="page"/>
      </w:r>
    </w:p>
    <w:p w:rsidR="008C69B0" w:rsidRPr="009640BF" w:rsidRDefault="008C69B0" w:rsidP="00E977CE">
      <w:pPr>
        <w:pStyle w:val="af0"/>
        <w:ind w:left="0" w:firstLine="23"/>
        <w:rPr>
          <w:sz w:val="24"/>
          <w:szCs w:val="24"/>
        </w:rPr>
      </w:pPr>
      <w:r w:rsidRPr="009640BF">
        <w:rPr>
          <w:sz w:val="24"/>
          <w:szCs w:val="24"/>
        </w:rPr>
        <w:lastRenderedPageBreak/>
        <w:t xml:space="preserve">Тепловые сети котельной № </w:t>
      </w:r>
      <w:r w:rsidR="002F36F4" w:rsidRPr="009640BF">
        <w:rPr>
          <w:sz w:val="24"/>
          <w:szCs w:val="24"/>
        </w:rPr>
        <w:t>1</w:t>
      </w:r>
    </w:p>
    <w:p w:rsidR="008C69B0" w:rsidRPr="009640BF" w:rsidRDefault="009B5F61" w:rsidP="00F84A4D">
      <w:pPr>
        <w:pStyle w:val="af0"/>
        <w:ind w:left="0" w:firstLine="0"/>
        <w:jc w:val="left"/>
        <w:rPr>
          <w:sz w:val="24"/>
          <w:szCs w:val="24"/>
        </w:rPr>
      </w:pPr>
      <w:r w:rsidRPr="009640BF">
        <w:rPr>
          <w:noProof/>
          <w:sz w:val="24"/>
          <w:szCs w:val="24"/>
          <w:lang w:bidi="ar-SA"/>
        </w:rPr>
        <w:drawing>
          <wp:inline distT="0" distB="0" distL="0" distR="0" wp14:anchorId="7539641B" wp14:editId="35C24F14">
            <wp:extent cx="9642764" cy="5011387"/>
            <wp:effectExtent l="0" t="0" r="15875" b="18415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:rsidR="00D22ADD" w:rsidRPr="009640BF" w:rsidRDefault="008C69B0" w:rsidP="003345C2">
      <w:pPr>
        <w:pStyle w:val="a"/>
        <w:numPr>
          <w:ilvl w:val="4"/>
          <w:numId w:val="20"/>
        </w:numPr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Пьезометрический график котельной № </w:t>
      </w:r>
      <w:r w:rsidR="002F36F4" w:rsidRPr="009640BF">
        <w:rPr>
          <w:color w:val="auto"/>
          <w:sz w:val="24"/>
          <w:szCs w:val="24"/>
        </w:rPr>
        <w:t>1</w:t>
      </w:r>
      <w:r w:rsidR="00A91E6C" w:rsidRPr="009640BF">
        <w:rPr>
          <w:color w:val="auto"/>
          <w:sz w:val="24"/>
          <w:szCs w:val="24"/>
        </w:rPr>
        <w:t xml:space="preserve"> при температурном графике </w:t>
      </w:r>
      <w:r w:rsidR="002F36F4" w:rsidRPr="009640BF">
        <w:rPr>
          <w:color w:val="auto"/>
          <w:sz w:val="24"/>
          <w:szCs w:val="24"/>
        </w:rPr>
        <w:t>95/70</w:t>
      </w:r>
    </w:p>
    <w:p w:rsidR="003A7B9E" w:rsidRPr="009640BF" w:rsidRDefault="008F2DEB" w:rsidP="00334FE5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br w:type="page"/>
      </w:r>
      <w:r w:rsidR="003A7B9E" w:rsidRPr="009640BF">
        <w:rPr>
          <w:color w:val="auto"/>
          <w:sz w:val="24"/>
        </w:rPr>
        <w:lastRenderedPageBreak/>
        <w:t xml:space="preserve">Результаты </w:t>
      </w:r>
      <w:proofErr w:type="gramStart"/>
      <w:r w:rsidR="003A7B9E" w:rsidRPr="009640BF">
        <w:rPr>
          <w:color w:val="auto"/>
          <w:sz w:val="24"/>
        </w:rPr>
        <w:t>расчета потерь давления участков теплосети котельной</w:t>
      </w:r>
      <w:proofErr w:type="gramEnd"/>
      <w:r w:rsidR="003A7B9E" w:rsidRPr="009640BF">
        <w:rPr>
          <w:color w:val="auto"/>
          <w:sz w:val="24"/>
        </w:rPr>
        <w:t xml:space="preserve"> № </w:t>
      </w:r>
      <w:r w:rsidR="002F36F4" w:rsidRPr="009640BF">
        <w:rPr>
          <w:color w:val="auto"/>
          <w:sz w:val="24"/>
        </w:rPr>
        <w:t>1</w:t>
      </w:r>
      <w:r w:rsidR="003F5023" w:rsidRPr="009640BF">
        <w:rPr>
          <w:color w:val="auto"/>
          <w:sz w:val="24"/>
        </w:rPr>
        <w:t xml:space="preserve"> при температурном графике </w:t>
      </w:r>
      <w:r w:rsidR="002F36F4" w:rsidRPr="009640BF">
        <w:rPr>
          <w:color w:val="auto"/>
          <w:sz w:val="24"/>
        </w:rPr>
        <w:t>95/70</w:t>
      </w:r>
    </w:p>
    <w:tbl>
      <w:tblPr>
        <w:tblW w:w="15535" w:type="dxa"/>
        <w:tblInd w:w="103" w:type="dxa"/>
        <w:tblLook w:val="04A0" w:firstRow="1" w:lastRow="0" w:firstColumn="1" w:lastColumn="0" w:noHBand="0" w:noVBand="1"/>
      </w:tblPr>
      <w:tblGrid>
        <w:gridCol w:w="3266"/>
        <w:gridCol w:w="992"/>
        <w:gridCol w:w="851"/>
        <w:gridCol w:w="850"/>
        <w:gridCol w:w="716"/>
        <w:gridCol w:w="1459"/>
        <w:gridCol w:w="1402"/>
        <w:gridCol w:w="1305"/>
        <w:gridCol w:w="1280"/>
        <w:gridCol w:w="1251"/>
        <w:gridCol w:w="930"/>
        <w:gridCol w:w="1233"/>
      </w:tblGrid>
      <w:tr w:rsidR="00F50A3E" w:rsidRPr="009640BF" w:rsidTr="00F50A3E">
        <w:trPr>
          <w:trHeight w:val="410"/>
          <w:tblHeader/>
        </w:trPr>
        <w:tc>
          <w:tcPr>
            <w:tcW w:w="3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7C04" w:rsidRPr="009640BF" w:rsidRDefault="00967C04" w:rsidP="003A7B9E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Участок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7C04" w:rsidRPr="009640BF" w:rsidRDefault="00967C04" w:rsidP="003A7B9E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Q, Гкал/</w:t>
            </w:r>
            <w:proofErr w:type="gram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ч</w:t>
            </w:r>
            <w:proofErr w:type="gramEnd"/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7C04" w:rsidRPr="009640BF" w:rsidRDefault="00967C04" w:rsidP="003A7B9E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G, т/ч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7C04" w:rsidRPr="009640BF" w:rsidRDefault="00967C04" w:rsidP="003A7B9E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proofErr w:type="spell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Ду</w:t>
            </w:r>
            <w:proofErr w:type="spellEnd"/>
            <w:r w:rsidRPr="009640BF">
              <w:rPr>
                <w:rFonts w:ascii="Times New Roman" w:hAnsi="Times New Roman" w:cs="Times New Roman"/>
                <w:bCs/>
                <w:color w:val="auto"/>
              </w:rPr>
              <w:t>, мм</w:t>
            </w:r>
          </w:p>
        </w:tc>
        <w:tc>
          <w:tcPr>
            <w:tcW w:w="7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7C04" w:rsidRPr="009640BF" w:rsidRDefault="003A7B9E" w:rsidP="003A7B9E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L</w:t>
            </w:r>
            <w:r w:rsidR="00967C04" w:rsidRPr="009640BF">
              <w:rPr>
                <w:rFonts w:ascii="Times New Roman" w:hAnsi="Times New Roman" w:cs="Times New Roman"/>
                <w:bCs/>
                <w:color w:val="auto"/>
              </w:rPr>
              <w:t>, м</w:t>
            </w:r>
          </w:p>
        </w:tc>
        <w:tc>
          <w:tcPr>
            <w:tcW w:w="14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7C04" w:rsidRPr="009640BF" w:rsidRDefault="00967C04" w:rsidP="003A7B9E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D</w:t>
            </w:r>
            <w:proofErr w:type="gramEnd"/>
            <w:r w:rsidRPr="009640BF">
              <w:rPr>
                <w:rFonts w:ascii="Times New Roman" w:hAnsi="Times New Roman" w:cs="Times New Roman"/>
                <w:bCs/>
                <w:color w:val="auto"/>
              </w:rPr>
              <w:t>шайбы</w:t>
            </w:r>
            <w:proofErr w:type="spellEnd"/>
            <w:r w:rsidR="003A7B9E" w:rsidRPr="009640BF">
              <w:rPr>
                <w:rFonts w:ascii="Times New Roman" w:hAnsi="Times New Roman" w:cs="Times New Roman"/>
                <w:bCs/>
                <w:color w:val="auto"/>
              </w:rPr>
              <w:t>, мм</w:t>
            </w:r>
          </w:p>
        </w:tc>
        <w:tc>
          <w:tcPr>
            <w:tcW w:w="14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7C04" w:rsidRPr="009640BF" w:rsidRDefault="00967C04" w:rsidP="003A7B9E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proofErr w:type="spell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ΔHшайбы</w:t>
            </w:r>
            <w:proofErr w:type="spellEnd"/>
            <w:r w:rsidRPr="009640BF">
              <w:rPr>
                <w:rFonts w:ascii="Times New Roman" w:hAnsi="Times New Roman" w:cs="Times New Roman"/>
                <w:bCs/>
                <w:color w:val="auto"/>
              </w:rPr>
              <w:t>, м</w:t>
            </w:r>
            <w:r w:rsidR="00AF745B" w:rsidRPr="009640BF">
              <w:rPr>
                <w:rFonts w:ascii="Times New Roman" w:hAnsi="Times New Roman" w:cs="Times New Roman"/>
                <w:bCs/>
                <w:color w:val="auto"/>
              </w:rPr>
              <w:t xml:space="preserve"> </w:t>
            </w:r>
            <w:proofErr w:type="spellStart"/>
            <w:r w:rsidR="00AF745B" w:rsidRPr="009640BF">
              <w:rPr>
                <w:rFonts w:ascii="Times New Roman" w:hAnsi="Times New Roman" w:cs="Times New Roman"/>
                <w:bCs/>
                <w:color w:val="auto"/>
              </w:rPr>
              <w:t>вод</w:t>
            </w:r>
            <w:proofErr w:type="gramStart"/>
            <w:r w:rsidR="00AF745B" w:rsidRPr="009640BF">
              <w:rPr>
                <w:rFonts w:ascii="Times New Roman" w:hAnsi="Times New Roman" w:cs="Times New Roman"/>
                <w:bCs/>
                <w:color w:val="auto"/>
              </w:rPr>
              <w:t>.с</w:t>
            </w:r>
            <w:proofErr w:type="gramEnd"/>
            <w:r w:rsidR="00AF745B" w:rsidRPr="009640BF">
              <w:rPr>
                <w:rFonts w:ascii="Times New Roman" w:hAnsi="Times New Roman" w:cs="Times New Roman"/>
                <w:bCs/>
                <w:color w:val="auto"/>
              </w:rPr>
              <w:t>т</w:t>
            </w:r>
            <w:proofErr w:type="spellEnd"/>
            <w:r w:rsidR="00AF745B" w:rsidRPr="009640BF">
              <w:rPr>
                <w:rFonts w:ascii="Times New Roman" w:hAnsi="Times New Roman" w:cs="Times New Roman"/>
                <w:bCs/>
                <w:color w:val="auto"/>
              </w:rPr>
              <w:t>.</w:t>
            </w:r>
          </w:p>
        </w:tc>
        <w:tc>
          <w:tcPr>
            <w:tcW w:w="13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7C04" w:rsidRPr="009640BF" w:rsidRDefault="00967C04" w:rsidP="003A7B9E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V, м/</w:t>
            </w:r>
            <w:proofErr w:type="gram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с</w:t>
            </w:r>
            <w:proofErr w:type="gramEnd"/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7C04" w:rsidRPr="009640BF" w:rsidRDefault="00967C04" w:rsidP="003A7B9E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proofErr w:type="spell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Re</w:t>
            </w:r>
            <w:proofErr w:type="spellEnd"/>
            <w:r w:rsidR="00F50A3E" w:rsidRPr="009640BF">
              <w:rPr>
                <w:rFonts w:ascii="Times New Roman" w:hAnsi="Times New Roman" w:cs="Times New Roman"/>
                <w:bCs/>
                <w:color w:val="auto"/>
              </w:rPr>
              <w:t>*10</w:t>
            </w:r>
            <w:r w:rsidR="00F50A3E" w:rsidRPr="009640BF">
              <w:rPr>
                <w:rFonts w:ascii="Times New Roman" w:hAnsi="Times New Roman" w:cs="Times New Roman"/>
                <w:bCs/>
                <w:color w:val="auto"/>
                <w:vertAlign w:val="superscript"/>
              </w:rPr>
              <w:t>-3</w:t>
            </w:r>
          </w:p>
        </w:tc>
        <w:tc>
          <w:tcPr>
            <w:tcW w:w="12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7C04" w:rsidRPr="009640BF" w:rsidRDefault="00967C04" w:rsidP="003A7B9E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proofErr w:type="spell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Коэф</w:t>
            </w:r>
            <w:proofErr w:type="spellEnd"/>
            <w:r w:rsidRPr="009640BF">
              <w:rPr>
                <w:rFonts w:ascii="Times New Roman" w:hAnsi="Times New Roman" w:cs="Times New Roman"/>
                <w:bCs/>
                <w:color w:val="auto"/>
              </w:rPr>
              <w:t xml:space="preserve"> гидр</w:t>
            </w:r>
            <w:proofErr w:type="gram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.</w:t>
            </w:r>
            <w:proofErr w:type="gramEnd"/>
            <w:r w:rsidRPr="009640BF">
              <w:rPr>
                <w:rFonts w:ascii="Times New Roman" w:hAnsi="Times New Roman" w:cs="Times New Roman"/>
                <w:bCs/>
                <w:color w:val="auto"/>
              </w:rPr>
              <w:t xml:space="preserve"> </w:t>
            </w:r>
            <w:proofErr w:type="gram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т</w:t>
            </w:r>
            <w:proofErr w:type="gramEnd"/>
            <w:r w:rsidRPr="009640BF">
              <w:rPr>
                <w:rFonts w:ascii="Times New Roman" w:hAnsi="Times New Roman" w:cs="Times New Roman"/>
                <w:bCs/>
                <w:color w:val="auto"/>
              </w:rPr>
              <w:t>р.</w:t>
            </w:r>
          </w:p>
        </w:tc>
        <w:tc>
          <w:tcPr>
            <w:tcW w:w="9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67C04" w:rsidRPr="009640BF" w:rsidRDefault="00967C04" w:rsidP="003A7B9E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R</w:t>
            </w:r>
            <w:r w:rsidR="003A7B9E" w:rsidRPr="009640BF">
              <w:rPr>
                <w:rFonts w:ascii="Times New Roman" w:hAnsi="Times New Roman" w:cs="Times New Roman"/>
                <w:bCs/>
                <w:color w:val="auto"/>
              </w:rPr>
              <w:t>,</w:t>
            </w:r>
            <w:r w:rsidRPr="009640BF">
              <w:rPr>
                <w:rFonts w:ascii="Times New Roman" w:hAnsi="Times New Roman" w:cs="Times New Roman"/>
                <w:bCs/>
                <w:color w:val="auto"/>
              </w:rPr>
              <w:t xml:space="preserve"> Па/м</w:t>
            </w:r>
          </w:p>
        </w:tc>
        <w:tc>
          <w:tcPr>
            <w:tcW w:w="12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A7B9E" w:rsidRPr="009640BF" w:rsidRDefault="00967C04" w:rsidP="003A7B9E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proofErr w:type="spell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dP</w:t>
            </w:r>
            <w:proofErr w:type="gram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л</w:t>
            </w:r>
            <w:proofErr w:type="gramEnd"/>
            <w:r w:rsidRPr="009640BF">
              <w:rPr>
                <w:rFonts w:ascii="Times New Roman" w:hAnsi="Times New Roman" w:cs="Times New Roman"/>
                <w:bCs/>
                <w:color w:val="auto"/>
              </w:rPr>
              <w:t>+м</w:t>
            </w:r>
            <w:proofErr w:type="spellEnd"/>
            <w:r w:rsidR="003A7B9E" w:rsidRPr="009640BF">
              <w:rPr>
                <w:rFonts w:ascii="Times New Roman" w:hAnsi="Times New Roman" w:cs="Times New Roman"/>
                <w:bCs/>
                <w:color w:val="auto"/>
              </w:rPr>
              <w:t>,</w:t>
            </w:r>
            <w:r w:rsidRPr="009640BF">
              <w:rPr>
                <w:rFonts w:ascii="Times New Roman" w:hAnsi="Times New Roman" w:cs="Times New Roman"/>
                <w:bCs/>
                <w:color w:val="auto"/>
              </w:rPr>
              <w:t xml:space="preserve"> </w:t>
            </w:r>
          </w:p>
          <w:p w:rsidR="00967C04" w:rsidRPr="009640BF" w:rsidRDefault="00967C04" w:rsidP="003A7B9E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 xml:space="preserve">м </w:t>
            </w:r>
            <w:proofErr w:type="spell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вод</w:t>
            </w:r>
            <w:proofErr w:type="gram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.с</w:t>
            </w:r>
            <w:proofErr w:type="gramEnd"/>
            <w:r w:rsidRPr="009640BF">
              <w:rPr>
                <w:rFonts w:ascii="Times New Roman" w:hAnsi="Times New Roman" w:cs="Times New Roman"/>
                <w:bCs/>
                <w:color w:val="auto"/>
              </w:rPr>
              <w:t>т</w:t>
            </w:r>
            <w:proofErr w:type="spellEnd"/>
            <w:r w:rsidRPr="009640BF">
              <w:rPr>
                <w:rFonts w:ascii="Times New Roman" w:hAnsi="Times New Roman" w:cs="Times New Roman"/>
                <w:bCs/>
                <w:color w:val="auto"/>
              </w:rPr>
              <w:t>.</w:t>
            </w:r>
          </w:p>
        </w:tc>
      </w:tr>
      <w:tr w:rsidR="00D93CFA" w:rsidRPr="009640BF" w:rsidTr="00F50A3E">
        <w:trPr>
          <w:trHeight w:hRule="exact" w:val="403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 w:rsidP="00F50A3E">
            <w:pPr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котельная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0,839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33,56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 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 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котельная-УТ1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0,714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28,56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100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75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1,02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282,5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0,03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147,8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1,3770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УТ1-УТ2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0,282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11,28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99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0,46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118,6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0,03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32,2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0,3777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УТ2-ул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абережная,32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0,076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3,04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9,7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10,34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0,43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59,5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61,4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0,0499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УТ2-УТ3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0,206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8,24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13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0,33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86,6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0,03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17,4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0,0463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УТ3-УТ4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0,192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7,68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56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0,31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80,8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0,03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15,1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0,1086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УТ4-ул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абережная,32а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0,050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2,00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7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7,9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10,05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0,28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39,2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27,0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0,0359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УТ4-УТ5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0,142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5,68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52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0,23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59,7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0,03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8,4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0,0564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УТ5-ул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.Ш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кольная,15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0,065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2,60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6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9,1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9,90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0,36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50,9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45,1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0,0555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УТ5-ул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.Ш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кольная,10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0,077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3,08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33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10,0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9,50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0,43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60,3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63,1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0,2567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УТ3-ул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абережная,40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0,014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0,56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173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4,2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10,26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0,08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11,0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2,3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0,0429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УТ1-УТ6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0,432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17,28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80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15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0,91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208,0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0,03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151,8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0,4098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УТ6-ул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абережная,27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0,110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4,40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25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6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14,1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4,96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2,05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157,0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2934,1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2,7038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УТ6-УТ7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0,322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12,88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100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26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0,46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127,4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0,03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30,5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0,1265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УТ7-ул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абережная,25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0,103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4,12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25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16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1,92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147,0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2573,6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5,0758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УТ7-УТ8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0,219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8,76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100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32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 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0,31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86,6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0,03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14,3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0,0679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УТ8-ул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абережная,23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0,105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4,20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28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11,8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9,16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0,59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82,3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116,4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0,4133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УТ8-ул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абережная,27а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0,114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4,56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50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76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12,8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7,63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0,64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89,3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137,0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1,1778</w:t>
            </w:r>
          </w:p>
        </w:tc>
      </w:tr>
      <w:tr w:rsidR="00D93CFA" w:rsidRPr="009640BF" w:rsidTr="00F50A3E">
        <w:trPr>
          <w:trHeight w:hRule="exact" w:val="390"/>
        </w:trPr>
        <w:tc>
          <w:tcPr>
            <w:tcW w:w="32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котельная</w:t>
            </w:r>
            <w:r w:rsidRPr="009640BF">
              <w:rPr>
                <w:rFonts w:ascii="Times New Roman" w:hAnsi="Times New Roman" w:cs="Times New Roman"/>
                <w:bCs/>
              </w:rPr>
              <w:t xml:space="preserve"> 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.Н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абережная,15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0,125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5,00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65</w:t>
            </w:r>
          </w:p>
        </w:tc>
        <w:tc>
          <w:tcPr>
            <w:tcW w:w="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561</w:t>
            </w:r>
          </w:p>
        </w:tc>
        <w:tc>
          <w:tcPr>
            <w:tcW w:w="14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12,5</w:t>
            </w:r>
          </w:p>
        </w:tc>
        <w:tc>
          <w:tcPr>
            <w:tcW w:w="1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10,16</w:t>
            </w:r>
          </w:p>
        </w:tc>
        <w:tc>
          <w:tcPr>
            <w:tcW w:w="13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0,37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71,4</w:t>
            </w:r>
          </w:p>
        </w:tc>
        <w:tc>
          <w:tcPr>
            <w:tcW w:w="12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0,03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31,6</w:t>
            </w:r>
          </w:p>
        </w:tc>
        <w:tc>
          <w:tcPr>
            <w:tcW w:w="12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93CFA" w:rsidRPr="009640BF" w:rsidRDefault="00D93CFA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1,8939</w:t>
            </w:r>
          </w:p>
        </w:tc>
      </w:tr>
    </w:tbl>
    <w:p w:rsidR="00993985" w:rsidRPr="009640BF" w:rsidRDefault="00993985" w:rsidP="00993985">
      <w:pPr>
        <w:pStyle w:val="af0"/>
        <w:ind w:left="0" w:firstLine="709"/>
        <w:rPr>
          <w:sz w:val="24"/>
          <w:szCs w:val="24"/>
        </w:rPr>
      </w:pPr>
      <w:r w:rsidRPr="009640BF">
        <w:rPr>
          <w:sz w:val="24"/>
          <w:szCs w:val="24"/>
        </w:rPr>
        <w:t xml:space="preserve">На участках </w:t>
      </w:r>
      <w:r w:rsidRPr="009640BF">
        <w:rPr>
          <w:bCs/>
          <w:sz w:val="24"/>
          <w:szCs w:val="24"/>
        </w:rPr>
        <w:t>УТ6-ул</w:t>
      </w:r>
      <w:proofErr w:type="gramStart"/>
      <w:r w:rsidRPr="009640BF">
        <w:rPr>
          <w:bCs/>
          <w:sz w:val="24"/>
          <w:szCs w:val="24"/>
        </w:rPr>
        <w:t>.Н</w:t>
      </w:r>
      <w:proofErr w:type="gramEnd"/>
      <w:r w:rsidRPr="009640BF">
        <w:rPr>
          <w:bCs/>
          <w:sz w:val="24"/>
          <w:szCs w:val="24"/>
        </w:rPr>
        <w:t>абережная,27 и УТ7-ул.Набережная,25 наблюдаются повышенные гидравлические потери, что может привести к сн</w:t>
      </w:r>
      <w:r w:rsidRPr="009640BF">
        <w:rPr>
          <w:bCs/>
          <w:sz w:val="24"/>
          <w:szCs w:val="24"/>
        </w:rPr>
        <w:t>и</w:t>
      </w:r>
      <w:r w:rsidRPr="009640BF">
        <w:rPr>
          <w:bCs/>
          <w:sz w:val="24"/>
          <w:szCs w:val="24"/>
        </w:rPr>
        <w:t>жению расхода теплоносителя (относительно расчетного).</w:t>
      </w:r>
    </w:p>
    <w:p w:rsidR="003A7B9E" w:rsidRPr="009640BF" w:rsidRDefault="00A91E6C" w:rsidP="00907EE4">
      <w:pPr>
        <w:pStyle w:val="af0"/>
        <w:ind w:left="0" w:firstLine="0"/>
        <w:rPr>
          <w:sz w:val="24"/>
          <w:szCs w:val="24"/>
        </w:rPr>
      </w:pPr>
      <w:r w:rsidRPr="009640BF">
        <w:rPr>
          <w:sz w:val="24"/>
          <w:szCs w:val="24"/>
        </w:rPr>
        <w:br w:type="page"/>
      </w:r>
      <w:r w:rsidR="003A7B9E" w:rsidRPr="009640BF">
        <w:rPr>
          <w:sz w:val="24"/>
          <w:szCs w:val="24"/>
        </w:rPr>
        <w:lastRenderedPageBreak/>
        <w:t xml:space="preserve">Тепловые </w:t>
      </w:r>
      <w:r w:rsidR="002F36F4" w:rsidRPr="009640BF">
        <w:rPr>
          <w:sz w:val="24"/>
          <w:szCs w:val="24"/>
        </w:rPr>
        <w:t>сети котельной № 2</w:t>
      </w:r>
    </w:p>
    <w:p w:rsidR="008C69B0" w:rsidRPr="009640BF" w:rsidRDefault="009B5F61" w:rsidP="00D22ADD">
      <w:pPr>
        <w:pStyle w:val="af0"/>
        <w:ind w:left="0" w:firstLine="23"/>
        <w:jc w:val="left"/>
        <w:rPr>
          <w:sz w:val="24"/>
          <w:szCs w:val="24"/>
        </w:rPr>
      </w:pPr>
      <w:r w:rsidRPr="009640BF">
        <w:rPr>
          <w:noProof/>
          <w:sz w:val="24"/>
          <w:szCs w:val="24"/>
          <w:lang w:bidi="ar-SA"/>
        </w:rPr>
        <w:drawing>
          <wp:inline distT="0" distB="0" distL="0" distR="0" wp14:anchorId="7A608210" wp14:editId="636A8ACF">
            <wp:extent cx="9630889" cy="5284520"/>
            <wp:effectExtent l="0" t="0" r="27940" b="11430"/>
            <wp:docPr id="13" name="Диаграмма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:rsidR="00D22ADD" w:rsidRPr="009640BF" w:rsidRDefault="003F5023" w:rsidP="001E34EE">
      <w:pPr>
        <w:pStyle w:val="a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Пьезо</w:t>
      </w:r>
      <w:r w:rsidR="002F36F4" w:rsidRPr="009640BF">
        <w:rPr>
          <w:color w:val="auto"/>
          <w:sz w:val="24"/>
          <w:szCs w:val="24"/>
        </w:rPr>
        <w:t>метрический график котельной № 2 при температурном графике 95/70</w:t>
      </w:r>
    </w:p>
    <w:p w:rsidR="00371DDC" w:rsidRPr="009640BF" w:rsidRDefault="008F2DEB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br w:type="page"/>
      </w:r>
      <w:r w:rsidR="00371DDC" w:rsidRPr="009640BF">
        <w:rPr>
          <w:color w:val="auto"/>
          <w:sz w:val="24"/>
        </w:rPr>
        <w:lastRenderedPageBreak/>
        <w:t xml:space="preserve"> Результаты </w:t>
      </w:r>
      <w:proofErr w:type="gramStart"/>
      <w:r w:rsidR="00371DDC" w:rsidRPr="009640BF">
        <w:rPr>
          <w:color w:val="auto"/>
          <w:sz w:val="24"/>
        </w:rPr>
        <w:t>расчета потерь давления участков теплосети котельной</w:t>
      </w:r>
      <w:proofErr w:type="gramEnd"/>
      <w:r w:rsidR="00371DDC" w:rsidRPr="009640BF">
        <w:rPr>
          <w:color w:val="auto"/>
          <w:sz w:val="24"/>
        </w:rPr>
        <w:t xml:space="preserve"> № </w:t>
      </w:r>
      <w:r w:rsidR="00781FFB" w:rsidRPr="009640BF">
        <w:rPr>
          <w:color w:val="auto"/>
          <w:sz w:val="24"/>
        </w:rPr>
        <w:t>2</w:t>
      </w:r>
      <w:r w:rsidR="00371DDC" w:rsidRPr="009640BF">
        <w:rPr>
          <w:color w:val="auto"/>
          <w:sz w:val="24"/>
        </w:rPr>
        <w:t xml:space="preserve"> при температурном графике </w:t>
      </w:r>
      <w:r w:rsidR="00781FFB" w:rsidRPr="009640BF">
        <w:rPr>
          <w:color w:val="auto"/>
          <w:sz w:val="24"/>
        </w:rPr>
        <w:t>95/70</w:t>
      </w:r>
    </w:p>
    <w:tbl>
      <w:tblPr>
        <w:tblpPr w:leftFromText="180" w:rightFromText="180" w:vertAnchor="text" w:tblpY="1"/>
        <w:tblOverlap w:val="never"/>
        <w:tblW w:w="15535" w:type="dxa"/>
        <w:tblInd w:w="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66"/>
        <w:gridCol w:w="992"/>
        <w:gridCol w:w="850"/>
        <w:gridCol w:w="851"/>
        <w:gridCol w:w="778"/>
        <w:gridCol w:w="1450"/>
        <w:gridCol w:w="1393"/>
        <w:gridCol w:w="1296"/>
        <w:gridCol w:w="1270"/>
        <w:gridCol w:w="1241"/>
        <w:gridCol w:w="924"/>
        <w:gridCol w:w="1224"/>
      </w:tblGrid>
      <w:tr w:rsidR="003F5023" w:rsidRPr="009640BF" w:rsidTr="005A7E00">
        <w:trPr>
          <w:trHeight w:val="417"/>
        </w:trPr>
        <w:tc>
          <w:tcPr>
            <w:tcW w:w="3266" w:type="dxa"/>
            <w:shd w:val="clear" w:color="auto" w:fill="auto"/>
            <w:noWrap/>
            <w:vAlign w:val="center"/>
            <w:hideMark/>
          </w:tcPr>
          <w:p w:rsidR="003F5023" w:rsidRPr="009640BF" w:rsidRDefault="003F5023" w:rsidP="006A46EC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Участок</w:t>
            </w:r>
          </w:p>
        </w:tc>
        <w:tc>
          <w:tcPr>
            <w:tcW w:w="992" w:type="dxa"/>
            <w:shd w:val="clear" w:color="auto" w:fill="auto"/>
            <w:noWrap/>
            <w:vAlign w:val="center"/>
            <w:hideMark/>
          </w:tcPr>
          <w:p w:rsidR="003F5023" w:rsidRPr="009640BF" w:rsidRDefault="003F5023" w:rsidP="006A46EC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Q, Гкал/</w:t>
            </w:r>
            <w:proofErr w:type="gram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ч</w:t>
            </w:r>
            <w:proofErr w:type="gramEnd"/>
          </w:p>
        </w:tc>
        <w:tc>
          <w:tcPr>
            <w:tcW w:w="850" w:type="dxa"/>
            <w:shd w:val="clear" w:color="auto" w:fill="auto"/>
            <w:noWrap/>
            <w:vAlign w:val="center"/>
            <w:hideMark/>
          </w:tcPr>
          <w:p w:rsidR="003F5023" w:rsidRPr="009640BF" w:rsidRDefault="003F5023" w:rsidP="006A46EC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G, т/ч</w:t>
            </w:r>
          </w:p>
        </w:tc>
        <w:tc>
          <w:tcPr>
            <w:tcW w:w="851" w:type="dxa"/>
            <w:shd w:val="clear" w:color="auto" w:fill="auto"/>
            <w:noWrap/>
            <w:vAlign w:val="center"/>
            <w:hideMark/>
          </w:tcPr>
          <w:p w:rsidR="003F5023" w:rsidRPr="009640BF" w:rsidRDefault="003F5023" w:rsidP="006A46EC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proofErr w:type="spell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Ду</w:t>
            </w:r>
            <w:proofErr w:type="spellEnd"/>
            <w:r w:rsidRPr="009640BF">
              <w:rPr>
                <w:rFonts w:ascii="Times New Roman" w:hAnsi="Times New Roman" w:cs="Times New Roman"/>
                <w:bCs/>
                <w:color w:val="auto"/>
              </w:rPr>
              <w:t>, мм</w:t>
            </w:r>
          </w:p>
        </w:tc>
        <w:tc>
          <w:tcPr>
            <w:tcW w:w="778" w:type="dxa"/>
            <w:shd w:val="clear" w:color="auto" w:fill="auto"/>
            <w:noWrap/>
            <w:vAlign w:val="center"/>
            <w:hideMark/>
          </w:tcPr>
          <w:p w:rsidR="003F5023" w:rsidRPr="009640BF" w:rsidRDefault="003F5023" w:rsidP="006A46EC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L, м</w:t>
            </w:r>
          </w:p>
        </w:tc>
        <w:tc>
          <w:tcPr>
            <w:tcW w:w="1450" w:type="dxa"/>
            <w:shd w:val="clear" w:color="auto" w:fill="auto"/>
            <w:noWrap/>
            <w:vAlign w:val="center"/>
            <w:hideMark/>
          </w:tcPr>
          <w:p w:rsidR="003F5023" w:rsidRPr="009640BF" w:rsidRDefault="003F5023" w:rsidP="006A46EC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D</w:t>
            </w:r>
            <w:proofErr w:type="gramEnd"/>
            <w:r w:rsidRPr="009640BF">
              <w:rPr>
                <w:rFonts w:ascii="Times New Roman" w:hAnsi="Times New Roman" w:cs="Times New Roman"/>
                <w:bCs/>
                <w:color w:val="auto"/>
              </w:rPr>
              <w:t>шайбы</w:t>
            </w:r>
            <w:proofErr w:type="spellEnd"/>
            <w:r w:rsidRPr="009640BF">
              <w:rPr>
                <w:rFonts w:ascii="Times New Roman" w:hAnsi="Times New Roman" w:cs="Times New Roman"/>
                <w:bCs/>
                <w:color w:val="auto"/>
              </w:rPr>
              <w:t>, мм</w:t>
            </w:r>
          </w:p>
        </w:tc>
        <w:tc>
          <w:tcPr>
            <w:tcW w:w="1393" w:type="dxa"/>
            <w:shd w:val="clear" w:color="auto" w:fill="auto"/>
            <w:noWrap/>
            <w:vAlign w:val="center"/>
            <w:hideMark/>
          </w:tcPr>
          <w:p w:rsidR="003F5023" w:rsidRPr="009640BF" w:rsidRDefault="003F5023" w:rsidP="006A46EC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proofErr w:type="spell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ΔHшайбы</w:t>
            </w:r>
            <w:proofErr w:type="spellEnd"/>
            <w:r w:rsidRPr="009640BF">
              <w:rPr>
                <w:rFonts w:ascii="Times New Roman" w:hAnsi="Times New Roman" w:cs="Times New Roman"/>
                <w:bCs/>
                <w:color w:val="auto"/>
              </w:rPr>
              <w:t>, м</w:t>
            </w:r>
            <w:r w:rsidR="00AF745B" w:rsidRPr="009640BF">
              <w:rPr>
                <w:rFonts w:ascii="Times New Roman" w:hAnsi="Times New Roman" w:cs="Times New Roman"/>
                <w:bCs/>
                <w:color w:val="auto"/>
              </w:rPr>
              <w:t xml:space="preserve"> </w:t>
            </w:r>
            <w:proofErr w:type="spellStart"/>
            <w:r w:rsidR="00AF745B" w:rsidRPr="009640BF">
              <w:rPr>
                <w:rFonts w:ascii="Times New Roman" w:hAnsi="Times New Roman" w:cs="Times New Roman"/>
                <w:bCs/>
                <w:color w:val="auto"/>
              </w:rPr>
              <w:t>вод</w:t>
            </w:r>
            <w:proofErr w:type="gramStart"/>
            <w:r w:rsidR="00AF745B" w:rsidRPr="009640BF">
              <w:rPr>
                <w:rFonts w:ascii="Times New Roman" w:hAnsi="Times New Roman" w:cs="Times New Roman"/>
                <w:bCs/>
                <w:color w:val="auto"/>
              </w:rPr>
              <w:t>.с</w:t>
            </w:r>
            <w:proofErr w:type="gramEnd"/>
            <w:r w:rsidR="00AF745B" w:rsidRPr="009640BF">
              <w:rPr>
                <w:rFonts w:ascii="Times New Roman" w:hAnsi="Times New Roman" w:cs="Times New Roman"/>
                <w:bCs/>
                <w:color w:val="auto"/>
              </w:rPr>
              <w:t>т</w:t>
            </w:r>
            <w:proofErr w:type="spellEnd"/>
            <w:r w:rsidR="00AF745B" w:rsidRPr="009640BF">
              <w:rPr>
                <w:rFonts w:ascii="Times New Roman" w:hAnsi="Times New Roman" w:cs="Times New Roman"/>
                <w:bCs/>
                <w:color w:val="auto"/>
              </w:rPr>
              <w:t>.</w:t>
            </w:r>
          </w:p>
        </w:tc>
        <w:tc>
          <w:tcPr>
            <w:tcW w:w="1296" w:type="dxa"/>
            <w:shd w:val="clear" w:color="auto" w:fill="auto"/>
            <w:noWrap/>
            <w:vAlign w:val="center"/>
            <w:hideMark/>
          </w:tcPr>
          <w:p w:rsidR="003F5023" w:rsidRPr="009640BF" w:rsidRDefault="003F5023" w:rsidP="006A46EC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V, м/</w:t>
            </w:r>
            <w:proofErr w:type="gram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с</w:t>
            </w:r>
            <w:proofErr w:type="gramEnd"/>
          </w:p>
        </w:tc>
        <w:tc>
          <w:tcPr>
            <w:tcW w:w="1270" w:type="dxa"/>
            <w:shd w:val="clear" w:color="auto" w:fill="auto"/>
            <w:noWrap/>
            <w:vAlign w:val="center"/>
            <w:hideMark/>
          </w:tcPr>
          <w:p w:rsidR="003F5023" w:rsidRPr="009640BF" w:rsidRDefault="00126754" w:rsidP="006A46EC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proofErr w:type="spell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Re</w:t>
            </w:r>
            <w:proofErr w:type="spellEnd"/>
            <w:r w:rsidRPr="009640BF">
              <w:rPr>
                <w:rFonts w:ascii="Times New Roman" w:hAnsi="Times New Roman" w:cs="Times New Roman"/>
                <w:bCs/>
                <w:color w:val="auto"/>
              </w:rPr>
              <w:t>*10</w:t>
            </w:r>
            <w:r w:rsidRPr="009640BF">
              <w:rPr>
                <w:rFonts w:ascii="Times New Roman" w:hAnsi="Times New Roman" w:cs="Times New Roman"/>
                <w:bCs/>
                <w:color w:val="auto"/>
                <w:vertAlign w:val="superscript"/>
              </w:rPr>
              <w:t>-3</w:t>
            </w:r>
          </w:p>
        </w:tc>
        <w:tc>
          <w:tcPr>
            <w:tcW w:w="1241" w:type="dxa"/>
            <w:shd w:val="clear" w:color="auto" w:fill="auto"/>
            <w:noWrap/>
            <w:vAlign w:val="center"/>
            <w:hideMark/>
          </w:tcPr>
          <w:p w:rsidR="003F5023" w:rsidRPr="009640BF" w:rsidRDefault="003F5023" w:rsidP="006A46EC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proofErr w:type="spell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Коэф</w:t>
            </w:r>
            <w:proofErr w:type="spellEnd"/>
            <w:r w:rsidRPr="009640BF">
              <w:rPr>
                <w:rFonts w:ascii="Times New Roman" w:hAnsi="Times New Roman" w:cs="Times New Roman"/>
                <w:bCs/>
                <w:color w:val="auto"/>
              </w:rPr>
              <w:t xml:space="preserve"> гидр</w:t>
            </w:r>
            <w:proofErr w:type="gram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.</w:t>
            </w:r>
            <w:proofErr w:type="gramEnd"/>
            <w:r w:rsidRPr="009640BF">
              <w:rPr>
                <w:rFonts w:ascii="Times New Roman" w:hAnsi="Times New Roman" w:cs="Times New Roman"/>
                <w:bCs/>
                <w:color w:val="auto"/>
              </w:rPr>
              <w:t xml:space="preserve"> </w:t>
            </w:r>
            <w:proofErr w:type="gram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т</w:t>
            </w:r>
            <w:proofErr w:type="gramEnd"/>
            <w:r w:rsidRPr="009640BF">
              <w:rPr>
                <w:rFonts w:ascii="Times New Roman" w:hAnsi="Times New Roman" w:cs="Times New Roman"/>
                <w:bCs/>
                <w:color w:val="auto"/>
              </w:rPr>
              <w:t>р.</w:t>
            </w:r>
          </w:p>
        </w:tc>
        <w:tc>
          <w:tcPr>
            <w:tcW w:w="924" w:type="dxa"/>
            <w:shd w:val="clear" w:color="auto" w:fill="auto"/>
            <w:noWrap/>
            <w:vAlign w:val="center"/>
            <w:hideMark/>
          </w:tcPr>
          <w:p w:rsidR="003F5023" w:rsidRPr="009640BF" w:rsidRDefault="003F5023" w:rsidP="006A46EC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R, Па/м</w:t>
            </w:r>
          </w:p>
        </w:tc>
        <w:tc>
          <w:tcPr>
            <w:tcW w:w="1224" w:type="dxa"/>
            <w:shd w:val="clear" w:color="auto" w:fill="auto"/>
            <w:noWrap/>
            <w:vAlign w:val="center"/>
            <w:hideMark/>
          </w:tcPr>
          <w:p w:rsidR="003F5023" w:rsidRPr="009640BF" w:rsidRDefault="003F5023" w:rsidP="006A46EC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proofErr w:type="spell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dP</w:t>
            </w:r>
            <w:proofErr w:type="gram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л</w:t>
            </w:r>
            <w:proofErr w:type="gramEnd"/>
            <w:r w:rsidRPr="009640BF">
              <w:rPr>
                <w:rFonts w:ascii="Times New Roman" w:hAnsi="Times New Roman" w:cs="Times New Roman"/>
                <w:bCs/>
                <w:color w:val="auto"/>
              </w:rPr>
              <w:t>+м</w:t>
            </w:r>
            <w:proofErr w:type="spellEnd"/>
            <w:r w:rsidRPr="009640BF">
              <w:rPr>
                <w:rFonts w:ascii="Times New Roman" w:hAnsi="Times New Roman" w:cs="Times New Roman"/>
                <w:bCs/>
                <w:color w:val="auto"/>
              </w:rPr>
              <w:t xml:space="preserve">, </w:t>
            </w:r>
          </w:p>
          <w:p w:rsidR="003F5023" w:rsidRPr="009640BF" w:rsidRDefault="003F5023" w:rsidP="006A46EC">
            <w:pPr>
              <w:jc w:val="center"/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 xml:space="preserve">м </w:t>
            </w:r>
            <w:proofErr w:type="spell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вод</w:t>
            </w:r>
            <w:proofErr w:type="gramStart"/>
            <w:r w:rsidRPr="009640BF">
              <w:rPr>
                <w:rFonts w:ascii="Times New Roman" w:hAnsi="Times New Roman" w:cs="Times New Roman"/>
                <w:bCs/>
                <w:color w:val="auto"/>
              </w:rPr>
              <w:t>.с</w:t>
            </w:r>
            <w:proofErr w:type="gramEnd"/>
            <w:r w:rsidRPr="009640BF">
              <w:rPr>
                <w:rFonts w:ascii="Times New Roman" w:hAnsi="Times New Roman" w:cs="Times New Roman"/>
                <w:bCs/>
                <w:color w:val="auto"/>
              </w:rPr>
              <w:t>т</w:t>
            </w:r>
            <w:proofErr w:type="spellEnd"/>
            <w:r w:rsidRPr="009640BF">
              <w:rPr>
                <w:rFonts w:ascii="Times New Roman" w:hAnsi="Times New Roman" w:cs="Times New Roman"/>
                <w:bCs/>
                <w:color w:val="auto"/>
              </w:rPr>
              <w:t>.</w:t>
            </w:r>
          </w:p>
        </w:tc>
      </w:tr>
      <w:tr w:rsidR="00A805C7" w:rsidRPr="009640BF" w:rsidTr="005A7E00">
        <w:trPr>
          <w:trHeight w:hRule="exact" w:val="340"/>
        </w:trPr>
        <w:tc>
          <w:tcPr>
            <w:tcW w:w="3266" w:type="dxa"/>
            <w:shd w:val="clear" w:color="auto" w:fill="auto"/>
            <w:noWrap/>
            <w:vAlign w:val="center"/>
            <w:hideMark/>
          </w:tcPr>
          <w:p w:rsidR="00A805C7" w:rsidRPr="009640BF" w:rsidRDefault="00A805C7" w:rsidP="00781FFB">
            <w:pPr>
              <w:rPr>
                <w:rFonts w:ascii="Times New Roman" w:hAnsi="Times New Roman" w:cs="Times New Roman"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котельная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0,341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13,64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b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/>
                <w:bCs/>
                <w:color w:val="auto"/>
              </w:rPr>
              <w:t> </w:t>
            </w:r>
          </w:p>
        </w:tc>
        <w:tc>
          <w:tcPr>
            <w:tcW w:w="778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b/>
                <w:bCs/>
                <w:color w:val="auto"/>
              </w:rPr>
            </w:pPr>
            <w:r w:rsidRPr="009640BF">
              <w:rPr>
                <w:rFonts w:ascii="Times New Roman" w:hAnsi="Times New Roman" w:cs="Times New Roman"/>
                <w:b/>
                <w:bCs/>
                <w:color w:val="auto"/>
              </w:rPr>
              <w:t> 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  <w:tc>
          <w:tcPr>
            <w:tcW w:w="1393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  <w:tc>
          <w:tcPr>
            <w:tcW w:w="129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  <w:tc>
          <w:tcPr>
            <w:tcW w:w="127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  <w:tc>
          <w:tcPr>
            <w:tcW w:w="124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  <w:tc>
          <w:tcPr>
            <w:tcW w:w="9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  <w:tc>
          <w:tcPr>
            <w:tcW w:w="12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</w:tr>
      <w:tr w:rsidR="00A805C7" w:rsidRPr="009640BF" w:rsidTr="005A7E00">
        <w:trPr>
          <w:trHeight w:hRule="exact" w:val="340"/>
        </w:trPr>
        <w:tc>
          <w:tcPr>
            <w:tcW w:w="326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  <w:color w:val="auto"/>
              </w:rPr>
              <w:t>котельная</w:t>
            </w:r>
            <w:r w:rsidRPr="009640BF">
              <w:rPr>
                <w:rFonts w:ascii="Times New Roman" w:hAnsi="Times New Roman" w:cs="Times New Roman"/>
                <w:bCs/>
              </w:rPr>
              <w:t xml:space="preserve"> 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-У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Т1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0,341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13,64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100</w:t>
            </w:r>
          </w:p>
        </w:tc>
        <w:tc>
          <w:tcPr>
            <w:tcW w:w="778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100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  <w:tc>
          <w:tcPr>
            <w:tcW w:w="1393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29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0,49</w:t>
            </w:r>
          </w:p>
        </w:tc>
        <w:tc>
          <w:tcPr>
            <w:tcW w:w="127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134,9</w:t>
            </w:r>
          </w:p>
        </w:tc>
        <w:tc>
          <w:tcPr>
            <w:tcW w:w="124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0,03</w:t>
            </w:r>
          </w:p>
        </w:tc>
        <w:tc>
          <w:tcPr>
            <w:tcW w:w="9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34,1</w:t>
            </w:r>
          </w:p>
        </w:tc>
        <w:tc>
          <w:tcPr>
            <w:tcW w:w="12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0,4068</w:t>
            </w:r>
          </w:p>
        </w:tc>
      </w:tr>
      <w:tr w:rsidR="00A805C7" w:rsidRPr="009640BF" w:rsidTr="005A7E00">
        <w:trPr>
          <w:trHeight w:hRule="exact" w:val="340"/>
        </w:trPr>
        <w:tc>
          <w:tcPr>
            <w:tcW w:w="326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УТ1-ул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.Л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есозаводская,33а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0,015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0,60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50</w:t>
            </w:r>
          </w:p>
        </w:tc>
        <w:tc>
          <w:tcPr>
            <w:tcW w:w="778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55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7,3</w:t>
            </w:r>
          </w:p>
        </w:tc>
        <w:tc>
          <w:tcPr>
            <w:tcW w:w="1393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1,27</w:t>
            </w:r>
          </w:p>
        </w:tc>
        <w:tc>
          <w:tcPr>
            <w:tcW w:w="129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0,08</w:t>
            </w:r>
          </w:p>
        </w:tc>
        <w:tc>
          <w:tcPr>
            <w:tcW w:w="127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11,8</w:t>
            </w:r>
          </w:p>
        </w:tc>
        <w:tc>
          <w:tcPr>
            <w:tcW w:w="124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2,6</w:t>
            </w:r>
          </w:p>
        </w:tc>
        <w:tc>
          <w:tcPr>
            <w:tcW w:w="12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0,0166</w:t>
            </w:r>
          </w:p>
        </w:tc>
      </w:tr>
      <w:tr w:rsidR="00A805C7" w:rsidRPr="009640BF" w:rsidTr="005A7E00">
        <w:trPr>
          <w:trHeight w:hRule="exact" w:val="340"/>
        </w:trPr>
        <w:tc>
          <w:tcPr>
            <w:tcW w:w="326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УТ1-УТ2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0,294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11,76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100</w:t>
            </w:r>
          </w:p>
        </w:tc>
        <w:tc>
          <w:tcPr>
            <w:tcW w:w="778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65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  <w:tc>
          <w:tcPr>
            <w:tcW w:w="1393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29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0,42</w:t>
            </w:r>
          </w:p>
        </w:tc>
        <w:tc>
          <w:tcPr>
            <w:tcW w:w="127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116,3</w:t>
            </w:r>
          </w:p>
        </w:tc>
        <w:tc>
          <w:tcPr>
            <w:tcW w:w="124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0,03</w:t>
            </w:r>
          </w:p>
        </w:tc>
        <w:tc>
          <w:tcPr>
            <w:tcW w:w="9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25,4</w:t>
            </w:r>
          </w:p>
        </w:tc>
        <w:tc>
          <w:tcPr>
            <w:tcW w:w="12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0,2098</w:t>
            </w:r>
          </w:p>
        </w:tc>
      </w:tr>
      <w:tr w:rsidR="00A805C7" w:rsidRPr="009640BF" w:rsidTr="005A7E00">
        <w:trPr>
          <w:trHeight w:hRule="exact" w:val="340"/>
        </w:trPr>
        <w:tc>
          <w:tcPr>
            <w:tcW w:w="326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УТ2-ул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.Л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есозаводская,32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0,029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1,16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50</w:t>
            </w:r>
          </w:p>
        </w:tc>
        <w:tc>
          <w:tcPr>
            <w:tcW w:w="778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12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11,2</w:t>
            </w:r>
          </w:p>
        </w:tc>
        <w:tc>
          <w:tcPr>
            <w:tcW w:w="1393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0,85</w:t>
            </w:r>
          </w:p>
        </w:tc>
        <w:tc>
          <w:tcPr>
            <w:tcW w:w="129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0,16</w:t>
            </w:r>
          </w:p>
        </w:tc>
        <w:tc>
          <w:tcPr>
            <w:tcW w:w="127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22,7</w:t>
            </w:r>
          </w:p>
        </w:tc>
        <w:tc>
          <w:tcPr>
            <w:tcW w:w="124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9,3</w:t>
            </w:r>
          </w:p>
        </w:tc>
        <w:tc>
          <w:tcPr>
            <w:tcW w:w="12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0,0171</w:t>
            </w:r>
          </w:p>
        </w:tc>
      </w:tr>
      <w:tr w:rsidR="00A805C7" w:rsidRPr="009640BF" w:rsidTr="005A7E00">
        <w:trPr>
          <w:trHeight w:hRule="exact" w:val="340"/>
        </w:trPr>
        <w:tc>
          <w:tcPr>
            <w:tcW w:w="326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УТ2-УТ3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0,265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10,60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100</w:t>
            </w:r>
          </w:p>
        </w:tc>
        <w:tc>
          <w:tcPr>
            <w:tcW w:w="778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50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  <w:tc>
          <w:tcPr>
            <w:tcW w:w="1393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29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0,38</w:t>
            </w:r>
          </w:p>
        </w:tc>
        <w:tc>
          <w:tcPr>
            <w:tcW w:w="127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104,8</w:t>
            </w:r>
          </w:p>
        </w:tc>
        <w:tc>
          <w:tcPr>
            <w:tcW w:w="124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0,03</w:t>
            </w:r>
          </w:p>
        </w:tc>
        <w:tc>
          <w:tcPr>
            <w:tcW w:w="9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20,7</w:t>
            </w:r>
          </w:p>
        </w:tc>
        <w:tc>
          <w:tcPr>
            <w:tcW w:w="12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0,1381</w:t>
            </w:r>
          </w:p>
        </w:tc>
      </w:tr>
      <w:tr w:rsidR="00A805C7" w:rsidRPr="009640BF" w:rsidTr="005A7E00">
        <w:trPr>
          <w:trHeight w:hRule="exact" w:val="340"/>
        </w:trPr>
        <w:tc>
          <w:tcPr>
            <w:tcW w:w="326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УТ3-Артскважина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0,001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65</w:t>
            </w:r>
          </w:p>
        </w:tc>
        <w:tc>
          <w:tcPr>
            <w:tcW w:w="778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23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2,1</w:t>
            </w:r>
          </w:p>
        </w:tc>
        <w:tc>
          <w:tcPr>
            <w:tcW w:w="1393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0,61</w:t>
            </w:r>
          </w:p>
        </w:tc>
        <w:tc>
          <w:tcPr>
            <w:tcW w:w="129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0,00</w:t>
            </w:r>
          </w:p>
        </w:tc>
        <w:tc>
          <w:tcPr>
            <w:tcW w:w="127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0,5</w:t>
            </w:r>
          </w:p>
        </w:tc>
        <w:tc>
          <w:tcPr>
            <w:tcW w:w="124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0,07</w:t>
            </w:r>
          </w:p>
        </w:tc>
        <w:tc>
          <w:tcPr>
            <w:tcW w:w="9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</w:t>
            </w:r>
          </w:p>
        </w:tc>
        <w:tc>
          <w:tcPr>
            <w:tcW w:w="12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0,0000</w:t>
            </w:r>
          </w:p>
        </w:tc>
      </w:tr>
      <w:tr w:rsidR="00A805C7" w:rsidRPr="009640BF" w:rsidTr="005A7E00">
        <w:trPr>
          <w:trHeight w:hRule="exact" w:val="340"/>
        </w:trPr>
        <w:tc>
          <w:tcPr>
            <w:tcW w:w="326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УТ3-УТ4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0,053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2,12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100</w:t>
            </w:r>
          </w:p>
        </w:tc>
        <w:tc>
          <w:tcPr>
            <w:tcW w:w="778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23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  <w:tc>
          <w:tcPr>
            <w:tcW w:w="1393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29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0,08</w:t>
            </w:r>
          </w:p>
        </w:tc>
        <w:tc>
          <w:tcPr>
            <w:tcW w:w="127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21,0</w:t>
            </w:r>
          </w:p>
        </w:tc>
        <w:tc>
          <w:tcPr>
            <w:tcW w:w="124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0,03</w:t>
            </w:r>
          </w:p>
        </w:tc>
        <w:tc>
          <w:tcPr>
            <w:tcW w:w="9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0,9</w:t>
            </w:r>
          </w:p>
        </w:tc>
        <w:tc>
          <w:tcPr>
            <w:tcW w:w="12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0,0034</w:t>
            </w:r>
          </w:p>
        </w:tc>
      </w:tr>
      <w:tr w:rsidR="00A805C7" w:rsidRPr="009640BF" w:rsidTr="005A7E00">
        <w:trPr>
          <w:trHeight w:hRule="exact" w:val="340"/>
        </w:trPr>
        <w:tc>
          <w:tcPr>
            <w:tcW w:w="326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УТ4-ул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.Л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есозаводская,43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0,012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0,48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50</w:t>
            </w:r>
          </w:p>
        </w:tc>
        <w:tc>
          <w:tcPr>
            <w:tcW w:w="778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15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7,9</w:t>
            </w:r>
          </w:p>
        </w:tc>
        <w:tc>
          <w:tcPr>
            <w:tcW w:w="1393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0,59</w:t>
            </w:r>
          </w:p>
        </w:tc>
        <w:tc>
          <w:tcPr>
            <w:tcW w:w="129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0,07</w:t>
            </w:r>
          </w:p>
        </w:tc>
        <w:tc>
          <w:tcPr>
            <w:tcW w:w="127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9,4</w:t>
            </w:r>
          </w:p>
        </w:tc>
        <w:tc>
          <w:tcPr>
            <w:tcW w:w="124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1,7</w:t>
            </w:r>
          </w:p>
        </w:tc>
        <w:tc>
          <w:tcPr>
            <w:tcW w:w="12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0,0036</w:t>
            </w:r>
          </w:p>
        </w:tc>
      </w:tr>
      <w:tr w:rsidR="00A805C7" w:rsidRPr="009640BF" w:rsidTr="005A7E00">
        <w:trPr>
          <w:trHeight w:hRule="exact" w:val="340"/>
        </w:trPr>
        <w:tc>
          <w:tcPr>
            <w:tcW w:w="326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УТ4-УТ5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0,041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1,64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100</w:t>
            </w:r>
          </w:p>
        </w:tc>
        <w:tc>
          <w:tcPr>
            <w:tcW w:w="778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56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  <w:tc>
          <w:tcPr>
            <w:tcW w:w="1393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29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0,06</w:t>
            </w:r>
          </w:p>
        </w:tc>
        <w:tc>
          <w:tcPr>
            <w:tcW w:w="127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16,2</w:t>
            </w:r>
          </w:p>
        </w:tc>
        <w:tc>
          <w:tcPr>
            <w:tcW w:w="124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0,03</w:t>
            </w:r>
          </w:p>
        </w:tc>
        <w:tc>
          <w:tcPr>
            <w:tcW w:w="9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0,6</w:t>
            </w:r>
          </w:p>
        </w:tc>
        <w:tc>
          <w:tcPr>
            <w:tcW w:w="12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0,0040</w:t>
            </w:r>
          </w:p>
        </w:tc>
      </w:tr>
      <w:tr w:rsidR="00A805C7" w:rsidRPr="009640BF" w:rsidTr="005A7E00">
        <w:trPr>
          <w:trHeight w:hRule="exact" w:val="340"/>
        </w:trPr>
        <w:tc>
          <w:tcPr>
            <w:tcW w:w="326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УТ5-ул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.Л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есозаводская,45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0,012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0,48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50</w:t>
            </w:r>
          </w:p>
        </w:tc>
        <w:tc>
          <w:tcPr>
            <w:tcW w:w="778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15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7,9</w:t>
            </w:r>
          </w:p>
        </w:tc>
        <w:tc>
          <w:tcPr>
            <w:tcW w:w="1393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0,59</w:t>
            </w:r>
          </w:p>
        </w:tc>
        <w:tc>
          <w:tcPr>
            <w:tcW w:w="129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0,07</w:t>
            </w:r>
          </w:p>
        </w:tc>
        <w:tc>
          <w:tcPr>
            <w:tcW w:w="127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9,4</w:t>
            </w:r>
          </w:p>
        </w:tc>
        <w:tc>
          <w:tcPr>
            <w:tcW w:w="124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1,7</w:t>
            </w:r>
          </w:p>
        </w:tc>
        <w:tc>
          <w:tcPr>
            <w:tcW w:w="12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0,0036</w:t>
            </w:r>
          </w:p>
        </w:tc>
      </w:tr>
      <w:tr w:rsidR="00A805C7" w:rsidRPr="009640BF" w:rsidTr="005A7E00">
        <w:trPr>
          <w:trHeight w:hRule="exact" w:val="340"/>
        </w:trPr>
        <w:tc>
          <w:tcPr>
            <w:tcW w:w="326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УТ5-УТ6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0,029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1,16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100</w:t>
            </w:r>
          </w:p>
        </w:tc>
        <w:tc>
          <w:tcPr>
            <w:tcW w:w="778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58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  <w:tc>
          <w:tcPr>
            <w:tcW w:w="1393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29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127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11,5</w:t>
            </w:r>
          </w:p>
        </w:tc>
        <w:tc>
          <w:tcPr>
            <w:tcW w:w="124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0,3</w:t>
            </w:r>
          </w:p>
        </w:tc>
        <w:tc>
          <w:tcPr>
            <w:tcW w:w="12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0,0021</w:t>
            </w:r>
          </w:p>
        </w:tc>
      </w:tr>
      <w:tr w:rsidR="00A805C7" w:rsidRPr="009640BF" w:rsidTr="005A7E00">
        <w:trPr>
          <w:trHeight w:hRule="exact" w:val="340"/>
        </w:trPr>
        <w:tc>
          <w:tcPr>
            <w:tcW w:w="326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УТ6-ул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.Л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есозаводская,47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0,012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0,48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50</w:t>
            </w:r>
          </w:p>
        </w:tc>
        <w:tc>
          <w:tcPr>
            <w:tcW w:w="778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12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7,9</w:t>
            </w:r>
          </w:p>
        </w:tc>
        <w:tc>
          <w:tcPr>
            <w:tcW w:w="1393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0,58</w:t>
            </w:r>
          </w:p>
        </w:tc>
        <w:tc>
          <w:tcPr>
            <w:tcW w:w="129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0,07</w:t>
            </w:r>
          </w:p>
        </w:tc>
        <w:tc>
          <w:tcPr>
            <w:tcW w:w="127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9,4</w:t>
            </w:r>
          </w:p>
        </w:tc>
        <w:tc>
          <w:tcPr>
            <w:tcW w:w="124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1,7</w:t>
            </w:r>
          </w:p>
        </w:tc>
        <w:tc>
          <w:tcPr>
            <w:tcW w:w="12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0,0031</w:t>
            </w:r>
          </w:p>
        </w:tc>
      </w:tr>
      <w:tr w:rsidR="00A805C7" w:rsidRPr="009640BF" w:rsidTr="005A7E00">
        <w:trPr>
          <w:trHeight w:hRule="exact" w:val="340"/>
        </w:trPr>
        <w:tc>
          <w:tcPr>
            <w:tcW w:w="326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УТ6-ул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.Л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есозаводская,51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0,017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0,68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50</w:t>
            </w:r>
          </w:p>
        </w:tc>
        <w:tc>
          <w:tcPr>
            <w:tcW w:w="778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123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9,8</w:t>
            </w:r>
          </w:p>
        </w:tc>
        <w:tc>
          <w:tcPr>
            <w:tcW w:w="1393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0,50</w:t>
            </w:r>
          </w:p>
        </w:tc>
        <w:tc>
          <w:tcPr>
            <w:tcW w:w="129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0,10</w:t>
            </w:r>
          </w:p>
        </w:tc>
        <w:tc>
          <w:tcPr>
            <w:tcW w:w="127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13,3</w:t>
            </w:r>
          </w:p>
        </w:tc>
        <w:tc>
          <w:tcPr>
            <w:tcW w:w="124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3,3</w:t>
            </w:r>
          </w:p>
        </w:tc>
        <w:tc>
          <w:tcPr>
            <w:tcW w:w="12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0,0448</w:t>
            </w:r>
          </w:p>
        </w:tc>
      </w:tr>
      <w:tr w:rsidR="00A805C7" w:rsidRPr="009640BF" w:rsidTr="005A7E00">
        <w:trPr>
          <w:trHeight w:hRule="exact" w:val="340"/>
        </w:trPr>
        <w:tc>
          <w:tcPr>
            <w:tcW w:w="326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УТ3-УТ7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0,211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8,44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100</w:t>
            </w:r>
          </w:p>
        </w:tc>
        <w:tc>
          <w:tcPr>
            <w:tcW w:w="778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43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  <w:tc>
          <w:tcPr>
            <w:tcW w:w="1393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29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0,30</w:t>
            </w:r>
          </w:p>
        </w:tc>
        <w:tc>
          <w:tcPr>
            <w:tcW w:w="127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83,5</w:t>
            </w:r>
          </w:p>
        </w:tc>
        <w:tc>
          <w:tcPr>
            <w:tcW w:w="124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0,03</w:t>
            </w:r>
          </w:p>
        </w:tc>
        <w:tc>
          <w:tcPr>
            <w:tcW w:w="9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13,2</w:t>
            </w:r>
          </w:p>
        </w:tc>
        <w:tc>
          <w:tcPr>
            <w:tcW w:w="12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0,0784</w:t>
            </w:r>
          </w:p>
        </w:tc>
      </w:tr>
      <w:tr w:rsidR="00A805C7" w:rsidRPr="009640BF" w:rsidTr="005A7E00">
        <w:trPr>
          <w:trHeight w:hRule="exact" w:val="340"/>
        </w:trPr>
        <w:tc>
          <w:tcPr>
            <w:tcW w:w="326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УТ7-ул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.Л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есозаводская,41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0,012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0,48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50</w:t>
            </w:r>
          </w:p>
        </w:tc>
        <w:tc>
          <w:tcPr>
            <w:tcW w:w="778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25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8,5</w:t>
            </w:r>
          </w:p>
        </w:tc>
        <w:tc>
          <w:tcPr>
            <w:tcW w:w="1393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0,44</w:t>
            </w:r>
          </w:p>
        </w:tc>
        <w:tc>
          <w:tcPr>
            <w:tcW w:w="129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0,07</w:t>
            </w:r>
          </w:p>
        </w:tc>
        <w:tc>
          <w:tcPr>
            <w:tcW w:w="127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9,4</w:t>
            </w:r>
          </w:p>
        </w:tc>
        <w:tc>
          <w:tcPr>
            <w:tcW w:w="124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1,7</w:t>
            </w:r>
          </w:p>
        </w:tc>
        <w:tc>
          <w:tcPr>
            <w:tcW w:w="12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0,0054</w:t>
            </w:r>
          </w:p>
        </w:tc>
      </w:tr>
      <w:tr w:rsidR="00A805C7" w:rsidRPr="009640BF" w:rsidTr="005A7E00">
        <w:trPr>
          <w:trHeight w:hRule="exact" w:val="340"/>
        </w:trPr>
        <w:tc>
          <w:tcPr>
            <w:tcW w:w="326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УТ7-ул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.К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оммунальная,1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0,199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7,96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100</w:t>
            </w:r>
          </w:p>
        </w:tc>
        <w:tc>
          <w:tcPr>
            <w:tcW w:w="778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89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42,3</w:t>
            </w:r>
          </w:p>
        </w:tc>
        <w:tc>
          <w:tcPr>
            <w:tcW w:w="1393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0,20</w:t>
            </w:r>
          </w:p>
        </w:tc>
        <w:tc>
          <w:tcPr>
            <w:tcW w:w="129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0,28</w:t>
            </w:r>
          </w:p>
        </w:tc>
        <w:tc>
          <w:tcPr>
            <w:tcW w:w="127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78,7</w:t>
            </w:r>
          </w:p>
        </w:tc>
        <w:tc>
          <w:tcPr>
            <w:tcW w:w="124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0,03</w:t>
            </w:r>
          </w:p>
        </w:tc>
        <w:tc>
          <w:tcPr>
            <w:tcW w:w="9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11,8</w:t>
            </w:r>
          </w:p>
        </w:tc>
        <w:tc>
          <w:tcPr>
            <w:tcW w:w="12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0,1269</w:t>
            </w:r>
          </w:p>
        </w:tc>
      </w:tr>
      <w:tr w:rsidR="00A805C7" w:rsidRPr="009640BF" w:rsidTr="005A7E00">
        <w:trPr>
          <w:trHeight w:hRule="exact" w:val="604"/>
        </w:trPr>
        <w:tc>
          <w:tcPr>
            <w:tcW w:w="326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.К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оммунальная,1-ул.Коммунальная,9</w:t>
            </w:r>
          </w:p>
        </w:tc>
        <w:tc>
          <w:tcPr>
            <w:tcW w:w="992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0,019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0,76</w:t>
            </w:r>
          </w:p>
        </w:tc>
        <w:tc>
          <w:tcPr>
            <w:tcW w:w="85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50</w:t>
            </w:r>
          </w:p>
        </w:tc>
        <w:tc>
          <w:tcPr>
            <w:tcW w:w="778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191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21,3</w:t>
            </w:r>
          </w:p>
        </w:tc>
        <w:tc>
          <w:tcPr>
            <w:tcW w:w="1393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0,03</w:t>
            </w:r>
          </w:p>
        </w:tc>
        <w:tc>
          <w:tcPr>
            <w:tcW w:w="1296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0,11</w:t>
            </w:r>
          </w:p>
        </w:tc>
        <w:tc>
          <w:tcPr>
            <w:tcW w:w="1270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14,9</w:t>
            </w:r>
          </w:p>
        </w:tc>
        <w:tc>
          <w:tcPr>
            <w:tcW w:w="1241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4,1</w:t>
            </w:r>
          </w:p>
        </w:tc>
        <w:tc>
          <w:tcPr>
            <w:tcW w:w="1224" w:type="dxa"/>
            <w:shd w:val="clear" w:color="auto" w:fill="auto"/>
            <w:noWrap/>
            <w:vAlign w:val="bottom"/>
            <w:hideMark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0,0848</w:t>
            </w:r>
          </w:p>
        </w:tc>
      </w:tr>
      <w:tr w:rsidR="00A805C7" w:rsidRPr="009640BF" w:rsidTr="005A7E00">
        <w:trPr>
          <w:trHeight w:hRule="exact" w:val="397"/>
        </w:trPr>
        <w:tc>
          <w:tcPr>
            <w:tcW w:w="3266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УТ1-УТ8</w:t>
            </w:r>
          </w:p>
        </w:tc>
        <w:tc>
          <w:tcPr>
            <w:tcW w:w="992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0,032</w:t>
            </w:r>
          </w:p>
        </w:tc>
        <w:tc>
          <w:tcPr>
            <w:tcW w:w="850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1,28</w:t>
            </w:r>
          </w:p>
        </w:tc>
        <w:tc>
          <w:tcPr>
            <w:tcW w:w="851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100</w:t>
            </w:r>
          </w:p>
        </w:tc>
        <w:tc>
          <w:tcPr>
            <w:tcW w:w="778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40</w:t>
            </w:r>
          </w:p>
        </w:tc>
        <w:tc>
          <w:tcPr>
            <w:tcW w:w="1450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 </w:t>
            </w:r>
          </w:p>
        </w:tc>
        <w:tc>
          <w:tcPr>
            <w:tcW w:w="1393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296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0,05</w:t>
            </w:r>
          </w:p>
        </w:tc>
        <w:tc>
          <w:tcPr>
            <w:tcW w:w="1270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12,7</w:t>
            </w:r>
          </w:p>
        </w:tc>
        <w:tc>
          <w:tcPr>
            <w:tcW w:w="1241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24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0,4</w:t>
            </w:r>
          </w:p>
        </w:tc>
        <w:tc>
          <w:tcPr>
            <w:tcW w:w="1224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0,0019</w:t>
            </w:r>
          </w:p>
        </w:tc>
      </w:tr>
      <w:tr w:rsidR="00A805C7" w:rsidRPr="009640BF" w:rsidTr="005A7E00">
        <w:trPr>
          <w:trHeight w:hRule="exact" w:val="397"/>
        </w:trPr>
        <w:tc>
          <w:tcPr>
            <w:tcW w:w="3266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УТ8-ул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.Л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есозаводская,31а</w:t>
            </w:r>
          </w:p>
        </w:tc>
        <w:tc>
          <w:tcPr>
            <w:tcW w:w="992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0,017</w:t>
            </w:r>
          </w:p>
        </w:tc>
        <w:tc>
          <w:tcPr>
            <w:tcW w:w="850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0,68</w:t>
            </w:r>
          </w:p>
        </w:tc>
        <w:tc>
          <w:tcPr>
            <w:tcW w:w="851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50</w:t>
            </w:r>
          </w:p>
        </w:tc>
        <w:tc>
          <w:tcPr>
            <w:tcW w:w="778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6</w:t>
            </w:r>
          </w:p>
        </w:tc>
        <w:tc>
          <w:tcPr>
            <w:tcW w:w="1450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7,7</w:t>
            </w:r>
          </w:p>
        </w:tc>
        <w:tc>
          <w:tcPr>
            <w:tcW w:w="1393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1,29</w:t>
            </w:r>
          </w:p>
        </w:tc>
        <w:tc>
          <w:tcPr>
            <w:tcW w:w="1296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0,10</w:t>
            </w:r>
          </w:p>
        </w:tc>
        <w:tc>
          <w:tcPr>
            <w:tcW w:w="1270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13,3</w:t>
            </w:r>
          </w:p>
        </w:tc>
        <w:tc>
          <w:tcPr>
            <w:tcW w:w="1241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24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3,3</w:t>
            </w:r>
          </w:p>
        </w:tc>
        <w:tc>
          <w:tcPr>
            <w:tcW w:w="1224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0,0039</w:t>
            </w:r>
          </w:p>
        </w:tc>
      </w:tr>
      <w:tr w:rsidR="00A805C7" w:rsidRPr="009640BF" w:rsidTr="0000133C">
        <w:trPr>
          <w:trHeight w:hRule="exact" w:val="334"/>
        </w:trPr>
        <w:tc>
          <w:tcPr>
            <w:tcW w:w="3266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УТ8-ул</w:t>
            </w:r>
            <w:proofErr w:type="gramStart"/>
            <w:r w:rsidRPr="009640BF">
              <w:rPr>
                <w:rFonts w:ascii="Times New Roman" w:hAnsi="Times New Roman" w:cs="Times New Roman"/>
                <w:bCs/>
              </w:rPr>
              <w:t>.Л</w:t>
            </w:r>
            <w:proofErr w:type="gramEnd"/>
            <w:r w:rsidRPr="009640BF">
              <w:rPr>
                <w:rFonts w:ascii="Times New Roman" w:hAnsi="Times New Roman" w:cs="Times New Roman"/>
                <w:bCs/>
              </w:rPr>
              <w:t>есозаводская,30в</w:t>
            </w:r>
          </w:p>
        </w:tc>
        <w:tc>
          <w:tcPr>
            <w:tcW w:w="992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bCs/>
              </w:rPr>
            </w:pPr>
            <w:r w:rsidRPr="009640BF">
              <w:rPr>
                <w:rFonts w:ascii="Times New Roman" w:hAnsi="Times New Roman" w:cs="Times New Roman"/>
                <w:bCs/>
              </w:rPr>
              <w:t>0,015</w:t>
            </w:r>
          </w:p>
        </w:tc>
        <w:tc>
          <w:tcPr>
            <w:tcW w:w="850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0,60</w:t>
            </w:r>
          </w:p>
        </w:tc>
        <w:tc>
          <w:tcPr>
            <w:tcW w:w="851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50</w:t>
            </w:r>
          </w:p>
        </w:tc>
        <w:tc>
          <w:tcPr>
            <w:tcW w:w="778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8</w:t>
            </w:r>
          </w:p>
        </w:tc>
        <w:tc>
          <w:tcPr>
            <w:tcW w:w="1450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7,3</w:t>
            </w:r>
          </w:p>
        </w:tc>
        <w:tc>
          <w:tcPr>
            <w:tcW w:w="1393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1,29</w:t>
            </w:r>
          </w:p>
        </w:tc>
        <w:tc>
          <w:tcPr>
            <w:tcW w:w="1296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0,08</w:t>
            </w:r>
          </w:p>
        </w:tc>
        <w:tc>
          <w:tcPr>
            <w:tcW w:w="1270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11,8</w:t>
            </w:r>
          </w:p>
        </w:tc>
        <w:tc>
          <w:tcPr>
            <w:tcW w:w="1241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0,04</w:t>
            </w:r>
          </w:p>
        </w:tc>
        <w:tc>
          <w:tcPr>
            <w:tcW w:w="924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2,6</w:t>
            </w:r>
          </w:p>
        </w:tc>
        <w:tc>
          <w:tcPr>
            <w:tcW w:w="1224" w:type="dxa"/>
            <w:shd w:val="clear" w:color="auto" w:fill="auto"/>
            <w:noWrap/>
            <w:vAlign w:val="bottom"/>
          </w:tcPr>
          <w:p w:rsidR="00A805C7" w:rsidRPr="009640BF" w:rsidRDefault="00A805C7">
            <w:pPr>
              <w:jc w:val="right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0,0036</w:t>
            </w:r>
          </w:p>
        </w:tc>
      </w:tr>
    </w:tbl>
    <w:p w:rsidR="006A5860" w:rsidRPr="009640BF" w:rsidRDefault="002C60E5" w:rsidP="00993985">
      <w:pPr>
        <w:pStyle w:val="af0"/>
        <w:ind w:left="0" w:firstLine="709"/>
        <w:rPr>
          <w:sz w:val="24"/>
          <w:szCs w:val="24"/>
        </w:rPr>
      </w:pPr>
      <w:r w:rsidRPr="009640BF">
        <w:rPr>
          <w:sz w:val="24"/>
          <w:szCs w:val="24"/>
        </w:rPr>
        <w:t xml:space="preserve">В таблицах с расчетом гидравлических потерь на участках также представлены данные по балансировке </w:t>
      </w:r>
      <w:r w:rsidR="00AF745B" w:rsidRPr="009640BF">
        <w:rPr>
          <w:sz w:val="24"/>
          <w:szCs w:val="24"/>
        </w:rPr>
        <w:t>сети</w:t>
      </w:r>
      <w:r w:rsidRPr="009640BF">
        <w:rPr>
          <w:sz w:val="24"/>
          <w:szCs w:val="24"/>
        </w:rPr>
        <w:t>. Рассчитаны диаметры дро</w:t>
      </w:r>
      <w:r w:rsidRPr="009640BF">
        <w:rPr>
          <w:sz w:val="24"/>
          <w:szCs w:val="24"/>
        </w:rPr>
        <w:t>с</w:t>
      </w:r>
      <w:r w:rsidRPr="009640BF">
        <w:rPr>
          <w:sz w:val="24"/>
          <w:szCs w:val="24"/>
        </w:rPr>
        <w:t>сельных шайб (</w:t>
      </w:r>
      <w:r w:rsidRPr="009640BF">
        <w:rPr>
          <w:sz w:val="24"/>
          <w:szCs w:val="24"/>
          <w:lang w:val="en-US"/>
        </w:rPr>
        <w:t>D</w:t>
      </w:r>
      <w:r w:rsidRPr="009640BF">
        <w:rPr>
          <w:sz w:val="24"/>
          <w:szCs w:val="24"/>
        </w:rPr>
        <w:t xml:space="preserve">шайбы, мм) для </w:t>
      </w:r>
      <w:proofErr w:type="spellStart"/>
      <w:r w:rsidRPr="009640BF">
        <w:rPr>
          <w:sz w:val="24"/>
          <w:szCs w:val="24"/>
        </w:rPr>
        <w:t>дросселирования</w:t>
      </w:r>
      <w:proofErr w:type="spellEnd"/>
      <w:r w:rsidRPr="009640BF">
        <w:rPr>
          <w:sz w:val="24"/>
          <w:szCs w:val="24"/>
        </w:rPr>
        <w:t xml:space="preserve"> избыточного напора</w:t>
      </w:r>
      <w:r w:rsidR="006716E6" w:rsidRPr="009640BF">
        <w:rPr>
          <w:sz w:val="24"/>
          <w:szCs w:val="24"/>
        </w:rPr>
        <w:t xml:space="preserve"> у потребителей</w:t>
      </w:r>
      <w:r w:rsidR="00C160E7" w:rsidRPr="009640BF">
        <w:rPr>
          <w:sz w:val="24"/>
          <w:szCs w:val="24"/>
        </w:rPr>
        <w:t xml:space="preserve"> (</w:t>
      </w:r>
      <w:proofErr w:type="spellStart"/>
      <w:r w:rsidR="00C160E7" w:rsidRPr="009640BF">
        <w:rPr>
          <w:sz w:val="24"/>
          <w:szCs w:val="24"/>
        </w:rPr>
        <w:t>ΔHшайбы</w:t>
      </w:r>
      <w:proofErr w:type="spellEnd"/>
      <w:r w:rsidR="00C160E7" w:rsidRPr="009640BF">
        <w:rPr>
          <w:sz w:val="24"/>
          <w:szCs w:val="24"/>
        </w:rPr>
        <w:t>, м вод</w:t>
      </w:r>
      <w:proofErr w:type="gramStart"/>
      <w:r w:rsidR="00C160E7" w:rsidRPr="009640BF">
        <w:rPr>
          <w:sz w:val="24"/>
          <w:szCs w:val="24"/>
        </w:rPr>
        <w:t>.</w:t>
      </w:r>
      <w:proofErr w:type="gramEnd"/>
      <w:r w:rsidR="00C160E7" w:rsidRPr="009640BF">
        <w:rPr>
          <w:sz w:val="24"/>
          <w:szCs w:val="24"/>
        </w:rPr>
        <w:t xml:space="preserve"> </w:t>
      </w:r>
      <w:proofErr w:type="gramStart"/>
      <w:r w:rsidR="00C160E7" w:rsidRPr="009640BF">
        <w:rPr>
          <w:sz w:val="24"/>
          <w:szCs w:val="24"/>
        </w:rPr>
        <w:t>с</w:t>
      </w:r>
      <w:proofErr w:type="gramEnd"/>
      <w:r w:rsidR="00C160E7" w:rsidRPr="009640BF">
        <w:rPr>
          <w:sz w:val="24"/>
          <w:szCs w:val="24"/>
        </w:rPr>
        <w:t>т.)</w:t>
      </w:r>
      <w:r w:rsidRPr="009640BF">
        <w:rPr>
          <w:sz w:val="24"/>
          <w:szCs w:val="24"/>
        </w:rPr>
        <w:t>.</w:t>
      </w:r>
    </w:p>
    <w:p w:rsidR="006A5860" w:rsidRPr="009640BF" w:rsidRDefault="006A5860" w:rsidP="001E34EE">
      <w:pPr>
        <w:pStyle w:val="a0"/>
        <w:rPr>
          <w:color w:val="auto"/>
          <w:sz w:val="24"/>
        </w:rPr>
        <w:sectPr w:rsidR="006A5860" w:rsidRPr="009640BF" w:rsidSect="00E977CE">
          <w:footerReference w:type="even" r:id="rId27"/>
          <w:footerReference w:type="default" r:id="rId28"/>
          <w:pgSz w:w="16840" w:h="11900" w:orient="landscape"/>
          <w:pgMar w:top="1701" w:right="567" w:bottom="851" w:left="851" w:header="499" w:footer="6" w:gutter="0"/>
          <w:cols w:space="720"/>
          <w:noEndnote/>
          <w:docGrid w:linePitch="360"/>
        </w:sectPr>
      </w:pPr>
    </w:p>
    <w:p w:rsidR="00E51492" w:rsidRPr="009640BF" w:rsidRDefault="00685358" w:rsidP="00133AB2">
      <w:pPr>
        <w:pStyle w:val="1"/>
        <w:ind w:left="0"/>
        <w:rPr>
          <w:sz w:val="24"/>
          <w:szCs w:val="24"/>
        </w:rPr>
      </w:pPr>
      <w:bookmarkStart w:id="77" w:name="bookmark90"/>
      <w:bookmarkStart w:id="78" w:name="bookmark91"/>
      <w:bookmarkStart w:id="79" w:name="bookmark92"/>
      <w:bookmarkStart w:id="80" w:name="_Toc79561407"/>
      <w:r w:rsidRPr="009640BF">
        <w:rPr>
          <w:sz w:val="24"/>
          <w:szCs w:val="24"/>
        </w:rPr>
        <w:lastRenderedPageBreak/>
        <w:t>Часть 4. Зоны действия источников тепловой энергии</w:t>
      </w:r>
      <w:bookmarkEnd w:id="77"/>
      <w:bookmarkEnd w:id="78"/>
      <w:bookmarkEnd w:id="79"/>
      <w:bookmarkEnd w:id="80"/>
    </w:p>
    <w:p w:rsidR="00E51492" w:rsidRPr="009640BF" w:rsidRDefault="00685358" w:rsidP="00890B4E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Основная часть отапливаемой площади </w:t>
      </w:r>
      <w:proofErr w:type="spellStart"/>
      <w:r w:rsidR="007F4C6A" w:rsidRPr="009640BF">
        <w:rPr>
          <w:color w:val="auto"/>
          <w:sz w:val="24"/>
          <w:szCs w:val="24"/>
        </w:rPr>
        <w:t>п</w:t>
      </w:r>
      <w:proofErr w:type="gramStart"/>
      <w:r w:rsidR="007F4C6A" w:rsidRPr="009640BF">
        <w:rPr>
          <w:color w:val="auto"/>
          <w:sz w:val="24"/>
          <w:szCs w:val="24"/>
        </w:rPr>
        <w:t>.С</w:t>
      </w:r>
      <w:proofErr w:type="gramEnd"/>
      <w:r w:rsidR="007F4C6A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 xml:space="preserve"> присоединена к централизова</w:t>
      </w:r>
      <w:r w:rsidRPr="009640BF">
        <w:rPr>
          <w:color w:val="auto"/>
          <w:sz w:val="24"/>
          <w:szCs w:val="24"/>
        </w:rPr>
        <w:t>н</w:t>
      </w:r>
      <w:r w:rsidRPr="009640BF">
        <w:rPr>
          <w:color w:val="auto"/>
          <w:sz w:val="24"/>
          <w:szCs w:val="24"/>
        </w:rPr>
        <w:t xml:space="preserve">ным системам теплоснабжения </w:t>
      </w:r>
      <w:r w:rsidR="00197C34" w:rsidRPr="009640BF">
        <w:rPr>
          <w:color w:val="auto"/>
          <w:sz w:val="24"/>
          <w:szCs w:val="24"/>
        </w:rPr>
        <w:t>ООО «</w:t>
      </w:r>
      <w:r w:rsidR="002458B0" w:rsidRPr="009640BF">
        <w:rPr>
          <w:color w:val="auto"/>
          <w:sz w:val="24"/>
          <w:szCs w:val="24"/>
        </w:rPr>
        <w:t>АКВА</w:t>
      </w:r>
      <w:r w:rsidR="00197C34" w:rsidRPr="009640BF">
        <w:rPr>
          <w:color w:val="auto"/>
          <w:sz w:val="24"/>
          <w:szCs w:val="24"/>
        </w:rPr>
        <w:t>»</w:t>
      </w:r>
      <w:r w:rsidRPr="009640BF">
        <w:rPr>
          <w:color w:val="auto"/>
          <w:sz w:val="24"/>
          <w:szCs w:val="24"/>
        </w:rPr>
        <w:t xml:space="preserve"> (Рисунок</w:t>
      </w:r>
      <w:r w:rsidR="000B0463" w:rsidRPr="009640BF">
        <w:rPr>
          <w:color w:val="auto"/>
          <w:sz w:val="24"/>
          <w:szCs w:val="24"/>
        </w:rPr>
        <w:t xml:space="preserve"> </w:t>
      </w:r>
      <w:r w:rsidR="00E05D8E" w:rsidRPr="009640BF">
        <w:rPr>
          <w:color w:val="auto"/>
          <w:sz w:val="24"/>
          <w:szCs w:val="24"/>
        </w:rPr>
        <w:fldChar w:fldCharType="begin"/>
      </w:r>
      <w:r w:rsidR="00E05D8E" w:rsidRPr="009640BF">
        <w:rPr>
          <w:color w:val="auto"/>
          <w:sz w:val="24"/>
          <w:szCs w:val="24"/>
        </w:rPr>
        <w:instrText xml:space="preserve"> REF  _Ref39071275 \n \t  \* MERGEFORMAT </w:instrText>
      </w:r>
      <w:r w:rsidR="00E05D8E" w:rsidRPr="009640BF">
        <w:rPr>
          <w:color w:val="auto"/>
          <w:sz w:val="24"/>
          <w:szCs w:val="24"/>
        </w:rPr>
        <w:fldChar w:fldCharType="separate"/>
      </w:r>
      <w:r w:rsidR="000B0290">
        <w:rPr>
          <w:color w:val="auto"/>
          <w:sz w:val="24"/>
          <w:szCs w:val="24"/>
        </w:rPr>
        <w:t>4–</w:t>
      </w:r>
      <w:r w:rsidR="00E05D8E" w:rsidRPr="009640BF">
        <w:rPr>
          <w:color w:val="auto"/>
          <w:sz w:val="24"/>
          <w:szCs w:val="24"/>
        </w:rPr>
        <w:fldChar w:fldCharType="end"/>
      </w:r>
      <w:r w:rsidRPr="009640BF">
        <w:rPr>
          <w:color w:val="auto"/>
          <w:sz w:val="24"/>
          <w:szCs w:val="24"/>
        </w:rPr>
        <w:t>).</w:t>
      </w:r>
    </w:p>
    <w:p w:rsidR="00666EE0" w:rsidRPr="009640BF" w:rsidRDefault="00666EE0" w:rsidP="002F45CF">
      <w:pPr>
        <w:pStyle w:val="af0"/>
        <w:spacing w:before="89"/>
        <w:ind w:left="57" w:right="57" w:firstLine="0"/>
        <w:jc w:val="left"/>
        <w:rPr>
          <w:noProof/>
          <w:sz w:val="24"/>
          <w:szCs w:val="24"/>
          <w:lang w:bidi="ar-SA"/>
        </w:rPr>
      </w:pPr>
    </w:p>
    <w:p w:rsidR="00890B4E" w:rsidRPr="009640BF" w:rsidRDefault="00CB264F" w:rsidP="002F45CF">
      <w:pPr>
        <w:pStyle w:val="af0"/>
        <w:spacing w:before="89"/>
        <w:ind w:left="57" w:right="57" w:firstLine="0"/>
        <w:jc w:val="left"/>
        <w:rPr>
          <w:sz w:val="24"/>
          <w:szCs w:val="24"/>
        </w:rPr>
      </w:pPr>
      <w:r w:rsidRPr="009640BF">
        <w:rPr>
          <w:noProof/>
          <w:sz w:val="24"/>
          <w:szCs w:val="24"/>
          <w:lang w:bidi="ar-SA"/>
        </w:rPr>
        <w:drawing>
          <wp:inline distT="0" distB="0" distL="0" distR="0" wp14:anchorId="095C0FBA" wp14:editId="2BD414F5">
            <wp:extent cx="6049925" cy="6275692"/>
            <wp:effectExtent l="19050" t="19050" r="27305" b="11430"/>
            <wp:docPr id="14" name="Рисунок 14" descr="Созимский котельные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Созимский котельные (1)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08" t="12299" r="1735" b="17510"/>
                    <a:stretch/>
                  </pic:blipFill>
                  <pic:spPr bwMode="auto">
                    <a:xfrm>
                      <a:off x="0" y="0"/>
                      <a:ext cx="6051909" cy="6277750"/>
                    </a:xfrm>
                    <a:prstGeom prst="rect">
                      <a:avLst/>
                    </a:prstGeom>
                    <a:noFill/>
                    <a:ln w="6350" cap="flat" cmpd="sng" algn="ctr">
                      <a:solidFill>
                        <a:sysClr val="window" lastClr="FFFFFF">
                          <a:lumMod val="50000"/>
                          <a:lumOff val="0"/>
                        </a:sysClr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90B4E" w:rsidRPr="009640BF" w:rsidRDefault="00890B4E" w:rsidP="001E34EE">
      <w:pPr>
        <w:pStyle w:val="a"/>
        <w:rPr>
          <w:color w:val="auto"/>
          <w:sz w:val="24"/>
          <w:szCs w:val="24"/>
        </w:rPr>
      </w:pPr>
      <w:bookmarkStart w:id="81" w:name="_Ref39071275"/>
      <w:r w:rsidRPr="009640BF">
        <w:rPr>
          <w:color w:val="auto"/>
          <w:sz w:val="24"/>
          <w:szCs w:val="24"/>
        </w:rPr>
        <w:t xml:space="preserve">Зоны действия систем теплоснабжения </w:t>
      </w:r>
      <w:r w:rsidR="00197C34" w:rsidRPr="009640BF">
        <w:rPr>
          <w:color w:val="auto"/>
          <w:sz w:val="24"/>
          <w:szCs w:val="24"/>
        </w:rPr>
        <w:t>ООО «</w:t>
      </w:r>
      <w:r w:rsidR="002458B0" w:rsidRPr="009640BF">
        <w:rPr>
          <w:color w:val="auto"/>
          <w:sz w:val="24"/>
          <w:szCs w:val="24"/>
        </w:rPr>
        <w:t>АКВА</w:t>
      </w:r>
      <w:r w:rsidR="00197C34" w:rsidRPr="009640BF">
        <w:rPr>
          <w:color w:val="auto"/>
          <w:sz w:val="24"/>
          <w:szCs w:val="24"/>
        </w:rPr>
        <w:t>»</w:t>
      </w:r>
      <w:r w:rsidRPr="009640BF">
        <w:rPr>
          <w:color w:val="auto"/>
          <w:sz w:val="24"/>
          <w:szCs w:val="24"/>
        </w:rPr>
        <w:t xml:space="preserve"> </w:t>
      </w:r>
      <w:bookmarkEnd w:id="81"/>
    </w:p>
    <w:p w:rsidR="008F62A9" w:rsidRPr="009640BF" w:rsidRDefault="00890B4E" w:rsidP="00890B4E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Схемы тепловых сетей в зонах действия источников тепловой энергии </w:t>
      </w:r>
      <w:proofErr w:type="spellStart"/>
      <w:r w:rsidR="002458B0" w:rsidRPr="009640BF">
        <w:rPr>
          <w:color w:val="auto"/>
          <w:sz w:val="24"/>
          <w:szCs w:val="24"/>
        </w:rPr>
        <w:t>п</w:t>
      </w:r>
      <w:proofErr w:type="gramStart"/>
      <w:r w:rsidR="002458B0" w:rsidRPr="009640BF">
        <w:rPr>
          <w:color w:val="auto"/>
          <w:sz w:val="24"/>
          <w:szCs w:val="24"/>
        </w:rPr>
        <w:t>.С</w:t>
      </w:r>
      <w:proofErr w:type="gramEnd"/>
      <w:r w:rsidR="002458B0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 xml:space="preserve"> представлены на Рисунках</w:t>
      </w:r>
      <w:r w:rsidR="00993985" w:rsidRPr="009640BF">
        <w:rPr>
          <w:color w:val="auto"/>
          <w:sz w:val="24"/>
          <w:szCs w:val="24"/>
        </w:rPr>
        <w:t xml:space="preserve"> 5–6</w:t>
      </w:r>
      <w:r w:rsidR="00B348E8" w:rsidRPr="009640BF">
        <w:rPr>
          <w:color w:val="auto"/>
          <w:sz w:val="24"/>
          <w:szCs w:val="24"/>
        </w:rPr>
        <w:t>.</w:t>
      </w:r>
    </w:p>
    <w:p w:rsidR="00890B4E" w:rsidRPr="009640BF" w:rsidRDefault="00890B4E" w:rsidP="00890B4E">
      <w:pPr>
        <w:pStyle w:val="af0"/>
        <w:spacing w:before="89"/>
        <w:ind w:left="57" w:right="57" w:firstLine="0"/>
        <w:jc w:val="left"/>
        <w:rPr>
          <w:sz w:val="24"/>
          <w:szCs w:val="24"/>
        </w:rPr>
        <w:sectPr w:rsidR="00890B4E" w:rsidRPr="009640BF" w:rsidSect="00E977CE">
          <w:pgSz w:w="11900" w:h="16840"/>
          <w:pgMar w:top="851" w:right="567" w:bottom="851" w:left="1701" w:header="0" w:footer="6" w:gutter="0"/>
          <w:cols w:space="720"/>
          <w:noEndnote/>
          <w:docGrid w:linePitch="360"/>
        </w:sectPr>
      </w:pPr>
    </w:p>
    <w:p w:rsidR="00723D7D" w:rsidRPr="009640BF" w:rsidRDefault="00391D6D" w:rsidP="00467336">
      <w:pPr>
        <w:pStyle w:val="af0"/>
        <w:ind w:left="0" w:firstLine="0"/>
        <w:jc w:val="center"/>
        <w:rPr>
          <w:noProof/>
          <w:sz w:val="24"/>
          <w:szCs w:val="24"/>
          <w:lang w:bidi="ar-SA"/>
        </w:rPr>
      </w:pPr>
      <w:r w:rsidRPr="009640BF">
        <w:rPr>
          <w:noProof/>
          <w:sz w:val="24"/>
          <w:szCs w:val="24"/>
          <w:lang w:bidi="ar-SA"/>
        </w:rPr>
        <w:lastRenderedPageBreak/>
        <w:drawing>
          <wp:inline distT="0" distB="0" distL="0" distR="0" wp14:anchorId="0234D24D" wp14:editId="3F74788A">
            <wp:extent cx="6158892" cy="6666614"/>
            <wp:effectExtent l="19050" t="19050" r="13335" b="203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зимский котельная 1.jpg"/>
                    <pic:cNvPicPr/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39" t="19428" r="1217" b="6308"/>
                    <a:stretch/>
                  </pic:blipFill>
                  <pic:spPr bwMode="auto">
                    <a:xfrm>
                      <a:off x="0" y="0"/>
                      <a:ext cx="6172528" cy="6681374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716E6" w:rsidRPr="009640BF" w:rsidRDefault="00685358" w:rsidP="001E34EE">
      <w:pPr>
        <w:pStyle w:val="a"/>
        <w:rPr>
          <w:color w:val="auto"/>
          <w:sz w:val="24"/>
          <w:szCs w:val="24"/>
        </w:rPr>
      </w:pPr>
      <w:bookmarkStart w:id="82" w:name="_Ref39046799"/>
      <w:r w:rsidRPr="009640BF">
        <w:rPr>
          <w:color w:val="auto"/>
          <w:sz w:val="24"/>
          <w:szCs w:val="24"/>
        </w:rPr>
        <w:t xml:space="preserve">Схема тепловых сетей </w:t>
      </w:r>
      <w:r w:rsidR="00197C34" w:rsidRPr="009640BF">
        <w:rPr>
          <w:color w:val="auto"/>
          <w:sz w:val="24"/>
          <w:szCs w:val="24"/>
        </w:rPr>
        <w:t>ООО «</w:t>
      </w:r>
      <w:r w:rsidR="002458B0" w:rsidRPr="009640BF">
        <w:rPr>
          <w:color w:val="auto"/>
          <w:sz w:val="24"/>
          <w:szCs w:val="24"/>
        </w:rPr>
        <w:t>АКВА</w:t>
      </w:r>
      <w:r w:rsidR="00197C34" w:rsidRPr="009640BF">
        <w:rPr>
          <w:color w:val="auto"/>
          <w:sz w:val="24"/>
          <w:szCs w:val="24"/>
        </w:rPr>
        <w:t>»</w:t>
      </w:r>
      <w:r w:rsidR="009C2485" w:rsidRPr="009640BF">
        <w:rPr>
          <w:color w:val="auto"/>
          <w:sz w:val="24"/>
          <w:szCs w:val="24"/>
        </w:rPr>
        <w:t xml:space="preserve"> (котельная № </w:t>
      </w:r>
      <w:r w:rsidR="00F9610F" w:rsidRPr="009640BF">
        <w:rPr>
          <w:color w:val="auto"/>
          <w:sz w:val="24"/>
          <w:szCs w:val="24"/>
        </w:rPr>
        <w:t>1</w:t>
      </w:r>
      <w:r w:rsidR="00890B4E" w:rsidRPr="009640BF">
        <w:rPr>
          <w:color w:val="auto"/>
          <w:sz w:val="24"/>
          <w:szCs w:val="24"/>
        </w:rPr>
        <w:t xml:space="preserve"> </w:t>
      </w:r>
      <w:r w:rsidR="00BA7597" w:rsidRPr="009640BF">
        <w:rPr>
          <w:color w:val="auto"/>
          <w:sz w:val="24"/>
          <w:szCs w:val="24"/>
        </w:rPr>
        <w:t>п. Созимский</w:t>
      </w:r>
      <w:r w:rsidR="00890B4E" w:rsidRPr="009640BF">
        <w:rPr>
          <w:color w:val="auto"/>
          <w:sz w:val="24"/>
          <w:szCs w:val="24"/>
        </w:rPr>
        <w:t xml:space="preserve">, </w:t>
      </w:r>
      <w:r w:rsidR="00E063AE" w:rsidRPr="009640BF">
        <w:rPr>
          <w:color w:val="auto"/>
          <w:sz w:val="24"/>
          <w:szCs w:val="24"/>
        </w:rPr>
        <w:t>пер. Ми</w:t>
      </w:r>
      <w:r w:rsidR="00E063AE" w:rsidRPr="009640BF">
        <w:rPr>
          <w:color w:val="auto"/>
          <w:sz w:val="24"/>
          <w:szCs w:val="24"/>
        </w:rPr>
        <w:t>р</w:t>
      </w:r>
      <w:r w:rsidR="00E063AE" w:rsidRPr="009640BF">
        <w:rPr>
          <w:color w:val="auto"/>
          <w:sz w:val="24"/>
          <w:szCs w:val="24"/>
        </w:rPr>
        <w:t>ный, 1</w:t>
      </w:r>
      <w:r w:rsidR="00890B4E" w:rsidRPr="009640BF">
        <w:rPr>
          <w:color w:val="auto"/>
          <w:sz w:val="24"/>
          <w:szCs w:val="24"/>
        </w:rPr>
        <w:t>)</w:t>
      </w:r>
      <w:bookmarkEnd w:id="82"/>
    </w:p>
    <w:p w:rsidR="00E51492" w:rsidRPr="009640BF" w:rsidRDefault="00685358" w:rsidP="006716E6">
      <w:pPr>
        <w:pStyle w:val="af0"/>
        <w:ind w:left="0" w:firstLine="23"/>
        <w:jc w:val="center"/>
        <w:rPr>
          <w:sz w:val="24"/>
          <w:szCs w:val="24"/>
        </w:rPr>
      </w:pPr>
      <w:r w:rsidRPr="009640BF">
        <w:rPr>
          <w:sz w:val="24"/>
          <w:szCs w:val="24"/>
        </w:rPr>
        <w:br w:type="page"/>
      </w:r>
    </w:p>
    <w:p w:rsidR="001F3DF1" w:rsidRPr="009640BF" w:rsidRDefault="00391D6D" w:rsidP="00543EE0">
      <w:pPr>
        <w:pStyle w:val="af0"/>
        <w:ind w:left="-284" w:firstLine="23"/>
        <w:rPr>
          <w:sz w:val="24"/>
          <w:szCs w:val="24"/>
        </w:rPr>
      </w:pPr>
      <w:r w:rsidRPr="009640BF">
        <w:rPr>
          <w:noProof/>
          <w:sz w:val="24"/>
          <w:szCs w:val="24"/>
          <w:lang w:bidi="ar-SA"/>
        </w:rPr>
        <w:lastRenderedPageBreak/>
        <w:drawing>
          <wp:inline distT="0" distB="0" distL="0" distR="0" wp14:anchorId="7241122F" wp14:editId="456393EE">
            <wp:extent cx="6269954" cy="6741042"/>
            <wp:effectExtent l="19050" t="19050" r="17145" b="222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зимский котельная 2.jpg"/>
                    <pic:cNvPicPr/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18" t="2336" r="1527" b="23739"/>
                    <a:stretch/>
                  </pic:blipFill>
                  <pic:spPr bwMode="auto">
                    <a:xfrm>
                      <a:off x="0" y="0"/>
                      <a:ext cx="6275068" cy="674654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67336" w:rsidRPr="009640BF" w:rsidRDefault="00685358" w:rsidP="001E34EE">
      <w:pPr>
        <w:pStyle w:val="a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Схема тепловых сетей </w:t>
      </w:r>
      <w:r w:rsidR="00197C34" w:rsidRPr="009640BF">
        <w:rPr>
          <w:color w:val="auto"/>
          <w:sz w:val="24"/>
          <w:szCs w:val="24"/>
        </w:rPr>
        <w:t>ООО «</w:t>
      </w:r>
      <w:r w:rsidR="002458B0" w:rsidRPr="009640BF">
        <w:rPr>
          <w:color w:val="auto"/>
          <w:sz w:val="24"/>
          <w:szCs w:val="24"/>
        </w:rPr>
        <w:t>АКВА</w:t>
      </w:r>
      <w:r w:rsidR="00197C34" w:rsidRPr="009640BF">
        <w:rPr>
          <w:color w:val="auto"/>
          <w:sz w:val="24"/>
          <w:szCs w:val="24"/>
        </w:rPr>
        <w:t>»</w:t>
      </w:r>
      <w:r w:rsidR="009C2485" w:rsidRPr="009640BF">
        <w:rPr>
          <w:color w:val="auto"/>
          <w:sz w:val="24"/>
          <w:szCs w:val="24"/>
        </w:rPr>
        <w:t xml:space="preserve"> (котельная № </w:t>
      </w:r>
      <w:r w:rsidR="00F9610F" w:rsidRPr="009640BF">
        <w:rPr>
          <w:color w:val="auto"/>
          <w:sz w:val="24"/>
          <w:szCs w:val="24"/>
        </w:rPr>
        <w:t>2</w:t>
      </w:r>
      <w:r w:rsidR="009E7063" w:rsidRPr="009640BF">
        <w:rPr>
          <w:color w:val="auto"/>
          <w:sz w:val="24"/>
          <w:szCs w:val="24"/>
        </w:rPr>
        <w:t xml:space="preserve"> </w:t>
      </w:r>
      <w:r w:rsidR="00BA7597" w:rsidRPr="009640BF">
        <w:rPr>
          <w:color w:val="auto"/>
          <w:sz w:val="24"/>
          <w:szCs w:val="24"/>
        </w:rPr>
        <w:t>п. Созимский</w:t>
      </w:r>
      <w:r w:rsidR="009E7063" w:rsidRPr="009640BF">
        <w:rPr>
          <w:color w:val="auto"/>
          <w:sz w:val="24"/>
          <w:szCs w:val="24"/>
        </w:rPr>
        <w:t xml:space="preserve">, </w:t>
      </w:r>
      <w:r w:rsidR="009C2485" w:rsidRPr="009640BF">
        <w:rPr>
          <w:color w:val="auto"/>
          <w:sz w:val="24"/>
          <w:szCs w:val="24"/>
        </w:rPr>
        <w:t>ул. Перв</w:t>
      </w:r>
      <w:r w:rsidR="009C2485" w:rsidRPr="009640BF">
        <w:rPr>
          <w:color w:val="auto"/>
          <w:sz w:val="24"/>
          <w:szCs w:val="24"/>
        </w:rPr>
        <w:t>о</w:t>
      </w:r>
      <w:r w:rsidR="009C2485" w:rsidRPr="009640BF">
        <w:rPr>
          <w:color w:val="auto"/>
          <w:sz w:val="24"/>
          <w:szCs w:val="24"/>
        </w:rPr>
        <w:t>майская, 21</w:t>
      </w:r>
      <w:r w:rsidR="009E7063" w:rsidRPr="009640BF">
        <w:rPr>
          <w:color w:val="auto"/>
          <w:sz w:val="24"/>
          <w:szCs w:val="24"/>
        </w:rPr>
        <w:t xml:space="preserve">) </w:t>
      </w:r>
    </w:p>
    <w:p w:rsidR="00391D6D" w:rsidRPr="009640BF" w:rsidRDefault="00391D6D" w:rsidP="00391D6D">
      <w:pPr>
        <w:pStyle w:val="af0"/>
        <w:ind w:left="0" w:firstLine="23"/>
        <w:rPr>
          <w:sz w:val="24"/>
          <w:szCs w:val="24"/>
        </w:rPr>
      </w:pPr>
    </w:p>
    <w:p w:rsidR="00391D6D" w:rsidRPr="009640BF" w:rsidRDefault="00391D6D" w:rsidP="00391D6D">
      <w:pPr>
        <w:pStyle w:val="af0"/>
        <w:ind w:left="0" w:firstLine="23"/>
        <w:rPr>
          <w:sz w:val="24"/>
          <w:szCs w:val="24"/>
        </w:rPr>
        <w:sectPr w:rsidR="00391D6D" w:rsidRPr="009640BF" w:rsidSect="006716E6">
          <w:footerReference w:type="even" r:id="rId31"/>
          <w:footerReference w:type="default" r:id="rId32"/>
          <w:pgSz w:w="11900" w:h="16840"/>
          <w:pgMar w:top="851" w:right="567" w:bottom="851" w:left="1701" w:header="822" w:footer="6" w:gutter="0"/>
          <w:cols w:space="720"/>
          <w:noEndnote/>
          <w:docGrid w:linePitch="360"/>
        </w:sectPr>
      </w:pPr>
    </w:p>
    <w:p w:rsidR="00E51492" w:rsidRPr="009640BF" w:rsidRDefault="00685358" w:rsidP="00C977F7">
      <w:pPr>
        <w:pStyle w:val="1"/>
        <w:ind w:left="0"/>
        <w:rPr>
          <w:sz w:val="24"/>
          <w:szCs w:val="24"/>
        </w:rPr>
      </w:pPr>
      <w:bookmarkStart w:id="83" w:name="bookmark93"/>
      <w:bookmarkStart w:id="84" w:name="bookmark94"/>
      <w:bookmarkStart w:id="85" w:name="bookmark95"/>
      <w:bookmarkStart w:id="86" w:name="_Toc79561408"/>
      <w:r w:rsidRPr="009640BF">
        <w:rPr>
          <w:sz w:val="24"/>
          <w:szCs w:val="24"/>
        </w:rPr>
        <w:lastRenderedPageBreak/>
        <w:t>Часть 5. Тепловые нагрузки потребителей тепловой энергии, групп потреб</w:t>
      </w:r>
      <w:r w:rsidRPr="009640BF">
        <w:rPr>
          <w:sz w:val="24"/>
          <w:szCs w:val="24"/>
        </w:rPr>
        <w:t>и</w:t>
      </w:r>
      <w:r w:rsidRPr="009640BF">
        <w:rPr>
          <w:sz w:val="24"/>
          <w:szCs w:val="24"/>
        </w:rPr>
        <w:t>телей тепловой энергии</w:t>
      </w:r>
      <w:bookmarkEnd w:id="83"/>
      <w:bookmarkEnd w:id="84"/>
      <w:bookmarkEnd w:id="85"/>
      <w:bookmarkEnd w:id="86"/>
    </w:p>
    <w:p w:rsidR="00E51492" w:rsidRPr="009640BF" w:rsidRDefault="00685358" w:rsidP="00C977F7">
      <w:pPr>
        <w:pStyle w:val="11"/>
        <w:spacing w:after="100"/>
        <w:ind w:firstLine="70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В таблице </w:t>
      </w:r>
      <w:r w:rsidR="00CB7090" w:rsidRPr="009640BF">
        <w:rPr>
          <w:color w:val="auto"/>
          <w:sz w:val="24"/>
          <w:szCs w:val="24"/>
        </w:rPr>
        <w:fldChar w:fldCharType="begin"/>
      </w:r>
      <w:r w:rsidR="00CB7090" w:rsidRPr="009640BF">
        <w:rPr>
          <w:color w:val="auto"/>
          <w:sz w:val="24"/>
          <w:szCs w:val="24"/>
        </w:rPr>
        <w:instrText xml:space="preserve"> REF  _Ref39048788 \n \t  \* MERGEFORMAT </w:instrText>
      </w:r>
      <w:r w:rsidR="00CB7090" w:rsidRPr="009640BF">
        <w:rPr>
          <w:color w:val="auto"/>
          <w:sz w:val="24"/>
          <w:szCs w:val="24"/>
        </w:rPr>
        <w:fldChar w:fldCharType="separate"/>
      </w:r>
      <w:r w:rsidR="000B0290">
        <w:rPr>
          <w:color w:val="auto"/>
          <w:sz w:val="24"/>
          <w:szCs w:val="24"/>
        </w:rPr>
        <w:t>21–</w:t>
      </w:r>
      <w:r w:rsidR="00CB7090" w:rsidRPr="009640BF">
        <w:rPr>
          <w:color w:val="auto"/>
          <w:sz w:val="24"/>
          <w:szCs w:val="24"/>
        </w:rPr>
        <w:fldChar w:fldCharType="end"/>
      </w:r>
      <w:r w:rsidRPr="009640BF">
        <w:rPr>
          <w:color w:val="auto"/>
          <w:sz w:val="24"/>
          <w:szCs w:val="24"/>
        </w:rPr>
        <w:t xml:space="preserve"> приведены тепловые нагрузки потребителей тепловой эне</w:t>
      </w:r>
      <w:r w:rsidRPr="009640BF">
        <w:rPr>
          <w:color w:val="auto"/>
          <w:sz w:val="24"/>
          <w:szCs w:val="24"/>
        </w:rPr>
        <w:t>р</w:t>
      </w:r>
      <w:r w:rsidRPr="009640BF">
        <w:rPr>
          <w:color w:val="auto"/>
          <w:sz w:val="24"/>
          <w:szCs w:val="24"/>
        </w:rPr>
        <w:t>гии и групп потребителей тепловой энергии по каждой системе теплоснабж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ния источников</w:t>
      </w:r>
      <w:r w:rsidR="002458B0" w:rsidRPr="009640BF">
        <w:rPr>
          <w:color w:val="auto"/>
          <w:sz w:val="24"/>
          <w:szCs w:val="24"/>
        </w:rPr>
        <w:t xml:space="preserve"> тепловой энергии в </w:t>
      </w:r>
      <w:proofErr w:type="spellStart"/>
      <w:r w:rsidR="002458B0" w:rsidRPr="009640BF">
        <w:rPr>
          <w:color w:val="auto"/>
          <w:sz w:val="24"/>
          <w:szCs w:val="24"/>
        </w:rPr>
        <w:t>п</w:t>
      </w:r>
      <w:proofErr w:type="gramStart"/>
      <w:r w:rsidR="002458B0" w:rsidRPr="009640BF">
        <w:rPr>
          <w:color w:val="auto"/>
          <w:sz w:val="24"/>
          <w:szCs w:val="24"/>
        </w:rPr>
        <w:t>.С</w:t>
      </w:r>
      <w:proofErr w:type="gramEnd"/>
      <w:r w:rsidR="002458B0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>.</w:t>
      </w:r>
    </w:p>
    <w:p w:rsidR="00E51492" w:rsidRPr="009640BF" w:rsidRDefault="00685358" w:rsidP="000514E2">
      <w:pPr>
        <w:pStyle w:val="a0"/>
        <w:numPr>
          <w:ilvl w:val="5"/>
          <w:numId w:val="19"/>
        </w:numPr>
        <w:rPr>
          <w:sz w:val="24"/>
        </w:rPr>
      </w:pPr>
      <w:bookmarkStart w:id="87" w:name="_Ref39048788"/>
      <w:r w:rsidRPr="009640BF">
        <w:rPr>
          <w:sz w:val="24"/>
        </w:rPr>
        <w:t xml:space="preserve">Сводная информация </w:t>
      </w:r>
      <w:r w:rsidR="00BD0027" w:rsidRPr="009640BF">
        <w:rPr>
          <w:sz w:val="24"/>
        </w:rPr>
        <w:t xml:space="preserve">тепловых нагрузок на отопление, </w:t>
      </w:r>
      <w:r w:rsidRPr="009640BF">
        <w:rPr>
          <w:sz w:val="24"/>
        </w:rPr>
        <w:t>вентил</w:t>
      </w:r>
      <w:r w:rsidRPr="009640BF">
        <w:rPr>
          <w:sz w:val="24"/>
        </w:rPr>
        <w:t>я</w:t>
      </w:r>
      <w:r w:rsidRPr="009640BF">
        <w:rPr>
          <w:sz w:val="24"/>
        </w:rPr>
        <w:t>цию и ГВС</w:t>
      </w:r>
      <w:bookmarkEnd w:id="87"/>
      <w:r w:rsidRPr="009640BF">
        <w:rPr>
          <w:sz w:val="24"/>
        </w:rPr>
        <w:t xml:space="preserve"> </w:t>
      </w:r>
    </w:p>
    <w:tbl>
      <w:tblPr>
        <w:tblStyle w:val="TableNormal5"/>
        <w:tblW w:w="978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2264"/>
        <w:gridCol w:w="851"/>
        <w:gridCol w:w="992"/>
        <w:gridCol w:w="992"/>
        <w:gridCol w:w="851"/>
        <w:gridCol w:w="992"/>
        <w:gridCol w:w="709"/>
        <w:gridCol w:w="850"/>
        <w:gridCol w:w="709"/>
      </w:tblGrid>
      <w:tr w:rsidR="00652F76" w:rsidRPr="009640BF" w:rsidTr="00A90DBD">
        <w:trPr>
          <w:trHeight w:val="551"/>
        </w:trPr>
        <w:tc>
          <w:tcPr>
            <w:tcW w:w="576" w:type="dxa"/>
            <w:vMerge w:val="restart"/>
          </w:tcPr>
          <w:p w:rsidR="00652F76" w:rsidRPr="009640BF" w:rsidRDefault="00652F76" w:rsidP="00652F76">
            <w:pPr>
              <w:spacing w:before="8"/>
              <w:ind w:left="57"/>
              <w:rPr>
                <w:rFonts w:ascii="Times New Roman" w:eastAsia="Times New Roman" w:hAnsi="Times New Roman"/>
                <w:color w:val="auto"/>
                <w:lang w:val="ru-RU"/>
              </w:rPr>
            </w:pPr>
            <w:bookmarkStart w:id="88" w:name="bookmark96"/>
            <w:bookmarkStart w:id="89" w:name="bookmark97"/>
            <w:bookmarkStart w:id="90" w:name="bookmark98"/>
          </w:p>
          <w:p w:rsidR="00652F76" w:rsidRPr="009640BF" w:rsidRDefault="00652F76" w:rsidP="00652F76">
            <w:pPr>
              <w:ind w:left="57" w:firstLine="48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№ п/п</w:t>
            </w:r>
          </w:p>
        </w:tc>
        <w:tc>
          <w:tcPr>
            <w:tcW w:w="2264" w:type="dxa"/>
            <w:vMerge w:val="restart"/>
          </w:tcPr>
          <w:p w:rsidR="00652F76" w:rsidRPr="009640BF" w:rsidRDefault="00652F76" w:rsidP="00652F76">
            <w:pPr>
              <w:spacing w:line="268" w:lineRule="exact"/>
              <w:ind w:left="57"/>
              <w:rPr>
                <w:rFonts w:ascii="Times New Roman" w:eastAsia="Times New Roman" w:hAnsi="Times New Roman"/>
                <w:color w:val="auto"/>
              </w:rPr>
            </w:pP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Тип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здания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 /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Адрес</w:t>
            </w:r>
            <w:proofErr w:type="spellEnd"/>
          </w:p>
        </w:tc>
        <w:tc>
          <w:tcPr>
            <w:tcW w:w="851" w:type="dxa"/>
            <w:vMerge w:val="restart"/>
          </w:tcPr>
          <w:p w:rsidR="00652F76" w:rsidRPr="009640BF" w:rsidRDefault="00652F76" w:rsidP="00652F76">
            <w:pPr>
              <w:ind w:left="57" w:firstLine="218"/>
              <w:rPr>
                <w:rFonts w:ascii="Times New Roman" w:eastAsia="Times New Roman" w:hAnsi="Times New Roman"/>
                <w:color w:val="auto"/>
                <w:lang w:val="ru-RU"/>
              </w:rPr>
            </w:pPr>
            <w:r w:rsidRPr="009640BF">
              <w:rPr>
                <w:rFonts w:ascii="Times New Roman" w:eastAsia="Times New Roman" w:hAnsi="Times New Roman"/>
                <w:color w:val="auto"/>
                <w:lang w:val="ru-RU"/>
              </w:rPr>
              <w:t xml:space="preserve">год ввода в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  <w:spacing w:val="-1"/>
                <w:lang w:val="ru-RU"/>
              </w:rPr>
              <w:t>эксплу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  <w:spacing w:val="-1"/>
                <w:lang w:val="ru-RU"/>
              </w:rPr>
              <w:t>-</w:t>
            </w:r>
          </w:p>
          <w:p w:rsidR="00652F76" w:rsidRPr="009640BF" w:rsidRDefault="00652F76" w:rsidP="00652F76">
            <w:pPr>
              <w:spacing w:line="273" w:lineRule="exact"/>
              <w:ind w:left="57"/>
              <w:rPr>
                <w:rFonts w:ascii="Times New Roman" w:eastAsia="Times New Roman" w:hAnsi="Times New Roman"/>
                <w:color w:val="auto"/>
                <w:lang w:val="ru-RU"/>
              </w:rPr>
            </w:pPr>
            <w:proofErr w:type="spellStart"/>
            <w:r w:rsidRPr="009640BF">
              <w:rPr>
                <w:rFonts w:ascii="Times New Roman" w:eastAsia="Times New Roman" w:hAnsi="Times New Roman"/>
                <w:color w:val="auto"/>
                <w:lang w:val="ru-RU"/>
              </w:rPr>
              <w:t>атацию</w:t>
            </w:r>
            <w:proofErr w:type="spellEnd"/>
          </w:p>
        </w:tc>
        <w:tc>
          <w:tcPr>
            <w:tcW w:w="992" w:type="dxa"/>
            <w:vMerge w:val="restart"/>
          </w:tcPr>
          <w:p w:rsidR="00652F76" w:rsidRPr="009640BF" w:rsidRDefault="00652F76" w:rsidP="00652F76">
            <w:pPr>
              <w:ind w:left="57" w:hanging="48"/>
              <w:jc w:val="both"/>
              <w:rPr>
                <w:rFonts w:ascii="Times New Roman" w:eastAsia="Times New Roman" w:hAnsi="Times New Roman"/>
                <w:color w:val="auto"/>
              </w:rPr>
            </w:pP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отапли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-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ваемая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площадь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м</w:t>
            </w:r>
            <w:r w:rsidRPr="009640BF">
              <w:rPr>
                <w:rFonts w:ascii="Times New Roman" w:eastAsia="Times New Roman" w:hAnsi="Times New Roman"/>
                <w:color w:val="auto"/>
                <w:vertAlign w:val="superscript"/>
              </w:rPr>
              <w:t>2</w:t>
            </w:r>
          </w:p>
        </w:tc>
        <w:tc>
          <w:tcPr>
            <w:tcW w:w="992" w:type="dxa"/>
            <w:vMerge w:val="restart"/>
          </w:tcPr>
          <w:p w:rsidR="00652F76" w:rsidRPr="009640BF" w:rsidRDefault="00652F76" w:rsidP="00652F76">
            <w:pPr>
              <w:ind w:left="57" w:firstLine="21"/>
              <w:rPr>
                <w:rFonts w:ascii="Times New Roman" w:eastAsia="Times New Roman" w:hAnsi="Times New Roman"/>
                <w:color w:val="auto"/>
              </w:rPr>
            </w:pP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наружный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объем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м</w:t>
            </w:r>
            <w:r w:rsidRPr="009640BF">
              <w:rPr>
                <w:rFonts w:ascii="Times New Roman" w:eastAsia="Times New Roman" w:hAnsi="Times New Roman"/>
                <w:color w:val="auto"/>
                <w:vertAlign w:val="superscript"/>
              </w:rPr>
              <w:t>3</w:t>
            </w:r>
          </w:p>
        </w:tc>
        <w:tc>
          <w:tcPr>
            <w:tcW w:w="851" w:type="dxa"/>
            <w:vMerge w:val="restart"/>
          </w:tcPr>
          <w:p w:rsidR="00652F76" w:rsidRPr="009640BF" w:rsidRDefault="00652F76" w:rsidP="00652F76">
            <w:pPr>
              <w:ind w:left="57" w:hanging="48"/>
              <w:jc w:val="both"/>
              <w:rPr>
                <w:rFonts w:ascii="Times New Roman" w:eastAsia="Times New Roman" w:hAnsi="Times New Roman"/>
                <w:color w:val="auto"/>
              </w:rPr>
            </w:pP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кол-во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этажей</w:t>
            </w:r>
            <w:proofErr w:type="spellEnd"/>
          </w:p>
        </w:tc>
        <w:tc>
          <w:tcPr>
            <w:tcW w:w="3260" w:type="dxa"/>
            <w:gridSpan w:val="4"/>
          </w:tcPr>
          <w:p w:rsidR="00652F76" w:rsidRPr="009640BF" w:rsidRDefault="00652F76" w:rsidP="00652F76">
            <w:pPr>
              <w:spacing w:line="268" w:lineRule="exact"/>
              <w:ind w:left="57"/>
              <w:jc w:val="center"/>
              <w:rPr>
                <w:rFonts w:ascii="Times New Roman" w:eastAsia="Times New Roman" w:hAnsi="Times New Roman"/>
                <w:color w:val="auto"/>
                <w:lang w:val="ru-RU"/>
              </w:rPr>
            </w:pPr>
            <w:r w:rsidRPr="009640BF">
              <w:rPr>
                <w:rFonts w:ascii="Times New Roman" w:eastAsia="Times New Roman" w:hAnsi="Times New Roman"/>
                <w:color w:val="auto"/>
                <w:lang w:val="ru-RU"/>
              </w:rPr>
              <w:t>тепловая нагрузка (проектная)</w:t>
            </w:r>
          </w:p>
          <w:p w:rsidR="00652F76" w:rsidRPr="009640BF" w:rsidRDefault="00652F76" w:rsidP="00652F76">
            <w:pPr>
              <w:spacing w:line="264" w:lineRule="exact"/>
              <w:ind w:left="57"/>
              <w:jc w:val="center"/>
              <w:rPr>
                <w:rFonts w:ascii="Times New Roman" w:eastAsia="Times New Roman" w:hAnsi="Times New Roman"/>
                <w:color w:val="auto"/>
                <w:lang w:val="ru-RU"/>
              </w:rPr>
            </w:pPr>
            <w:r w:rsidRPr="009640BF">
              <w:rPr>
                <w:rFonts w:ascii="Times New Roman" w:eastAsia="Times New Roman" w:hAnsi="Times New Roman"/>
                <w:color w:val="auto"/>
                <w:lang w:val="ru-RU"/>
              </w:rPr>
              <w:t>Гкал/</w:t>
            </w:r>
            <w:proofErr w:type="gramStart"/>
            <w:r w:rsidRPr="009640BF">
              <w:rPr>
                <w:rFonts w:ascii="Times New Roman" w:eastAsia="Times New Roman" w:hAnsi="Times New Roman"/>
                <w:color w:val="auto"/>
                <w:lang w:val="ru-RU"/>
              </w:rPr>
              <w:t>ч</w:t>
            </w:r>
            <w:proofErr w:type="gramEnd"/>
          </w:p>
        </w:tc>
      </w:tr>
      <w:tr w:rsidR="00652F76" w:rsidRPr="009640BF" w:rsidTr="00A90DBD">
        <w:trPr>
          <w:trHeight w:val="551"/>
        </w:trPr>
        <w:tc>
          <w:tcPr>
            <w:tcW w:w="576" w:type="dxa"/>
            <w:vMerge/>
            <w:tcBorders>
              <w:top w:val="nil"/>
            </w:tcBorders>
          </w:tcPr>
          <w:p w:rsidR="00652F76" w:rsidRPr="009640BF" w:rsidRDefault="00652F76" w:rsidP="00652F76">
            <w:pPr>
              <w:ind w:left="57"/>
              <w:rPr>
                <w:rFonts w:ascii="Times New Roman" w:eastAsia="Times New Roman" w:hAnsi="Times New Roman"/>
                <w:color w:val="auto"/>
                <w:lang w:val="ru-RU"/>
              </w:rPr>
            </w:pPr>
          </w:p>
        </w:tc>
        <w:tc>
          <w:tcPr>
            <w:tcW w:w="2264" w:type="dxa"/>
            <w:vMerge/>
            <w:tcBorders>
              <w:top w:val="nil"/>
            </w:tcBorders>
          </w:tcPr>
          <w:p w:rsidR="00652F76" w:rsidRPr="009640BF" w:rsidRDefault="00652F76" w:rsidP="00652F76">
            <w:pPr>
              <w:ind w:left="57"/>
              <w:rPr>
                <w:rFonts w:ascii="Times New Roman" w:eastAsia="Times New Roman" w:hAnsi="Times New Roman"/>
                <w:color w:val="auto"/>
                <w:lang w:val="ru-RU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:rsidR="00652F76" w:rsidRPr="009640BF" w:rsidRDefault="00652F76" w:rsidP="00652F76">
            <w:pPr>
              <w:ind w:left="57"/>
              <w:rPr>
                <w:rFonts w:ascii="Times New Roman" w:eastAsia="Times New Roman" w:hAnsi="Times New Roman"/>
                <w:color w:val="auto"/>
                <w:lang w:val="ru-RU"/>
              </w:rPr>
            </w:pPr>
          </w:p>
        </w:tc>
        <w:tc>
          <w:tcPr>
            <w:tcW w:w="992" w:type="dxa"/>
            <w:vMerge/>
            <w:tcBorders>
              <w:top w:val="nil"/>
            </w:tcBorders>
          </w:tcPr>
          <w:p w:rsidR="00652F76" w:rsidRPr="009640BF" w:rsidRDefault="00652F76" w:rsidP="00652F76">
            <w:pPr>
              <w:ind w:left="57"/>
              <w:rPr>
                <w:rFonts w:ascii="Times New Roman" w:eastAsia="Times New Roman" w:hAnsi="Times New Roman"/>
                <w:color w:val="auto"/>
                <w:lang w:val="ru-RU"/>
              </w:rPr>
            </w:pPr>
          </w:p>
        </w:tc>
        <w:tc>
          <w:tcPr>
            <w:tcW w:w="992" w:type="dxa"/>
            <w:vMerge/>
            <w:tcBorders>
              <w:top w:val="nil"/>
            </w:tcBorders>
          </w:tcPr>
          <w:p w:rsidR="00652F76" w:rsidRPr="009640BF" w:rsidRDefault="00652F76" w:rsidP="00652F76">
            <w:pPr>
              <w:ind w:left="57"/>
              <w:rPr>
                <w:rFonts w:ascii="Times New Roman" w:eastAsia="Times New Roman" w:hAnsi="Times New Roman"/>
                <w:color w:val="auto"/>
                <w:lang w:val="ru-RU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:rsidR="00652F76" w:rsidRPr="009640BF" w:rsidRDefault="00652F76" w:rsidP="00652F76">
            <w:pPr>
              <w:ind w:left="57"/>
              <w:rPr>
                <w:rFonts w:ascii="Times New Roman" w:eastAsia="Times New Roman" w:hAnsi="Times New Roman"/>
                <w:color w:val="auto"/>
                <w:lang w:val="ru-RU"/>
              </w:rPr>
            </w:pPr>
          </w:p>
        </w:tc>
        <w:tc>
          <w:tcPr>
            <w:tcW w:w="992" w:type="dxa"/>
          </w:tcPr>
          <w:p w:rsidR="00652F76" w:rsidRPr="009640BF" w:rsidRDefault="00652F76" w:rsidP="00652F76">
            <w:pPr>
              <w:spacing w:line="268" w:lineRule="exact"/>
              <w:ind w:left="57"/>
              <w:jc w:val="center"/>
              <w:rPr>
                <w:rFonts w:ascii="Times New Roman" w:eastAsia="Times New Roman" w:hAnsi="Times New Roman"/>
                <w:color w:val="auto"/>
              </w:rPr>
            </w:pP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отопле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  <w:p w:rsidR="00652F76" w:rsidRPr="009640BF" w:rsidRDefault="00652F76" w:rsidP="00652F76">
            <w:pPr>
              <w:spacing w:line="264" w:lineRule="exact"/>
              <w:ind w:left="57"/>
              <w:jc w:val="center"/>
              <w:rPr>
                <w:rFonts w:ascii="Times New Roman" w:eastAsia="Times New Roman" w:hAnsi="Times New Roman"/>
                <w:color w:val="auto"/>
              </w:rPr>
            </w:pP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ние</w:t>
            </w:r>
            <w:proofErr w:type="spellEnd"/>
          </w:p>
        </w:tc>
        <w:tc>
          <w:tcPr>
            <w:tcW w:w="709" w:type="dxa"/>
          </w:tcPr>
          <w:p w:rsidR="00652F76" w:rsidRPr="009640BF" w:rsidRDefault="00652F76" w:rsidP="00652F76">
            <w:pPr>
              <w:spacing w:line="268" w:lineRule="exact"/>
              <w:ind w:left="57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ГВС</w:t>
            </w:r>
          </w:p>
        </w:tc>
        <w:tc>
          <w:tcPr>
            <w:tcW w:w="850" w:type="dxa"/>
          </w:tcPr>
          <w:p w:rsidR="00652F76" w:rsidRPr="009640BF" w:rsidRDefault="00652F76" w:rsidP="00652F76">
            <w:pPr>
              <w:spacing w:line="268" w:lineRule="exact"/>
              <w:ind w:left="57"/>
              <w:rPr>
                <w:rFonts w:ascii="Times New Roman" w:eastAsia="Times New Roman" w:hAnsi="Times New Roman"/>
                <w:color w:val="auto"/>
              </w:rPr>
            </w:pP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венти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  <w:p w:rsidR="00652F76" w:rsidRPr="009640BF" w:rsidRDefault="00652F76" w:rsidP="00652F76">
            <w:pPr>
              <w:spacing w:line="264" w:lineRule="exact"/>
              <w:ind w:left="57"/>
              <w:rPr>
                <w:rFonts w:ascii="Times New Roman" w:eastAsia="Times New Roman" w:hAnsi="Times New Roman"/>
                <w:color w:val="auto"/>
              </w:rPr>
            </w:pP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ляция</w:t>
            </w:r>
            <w:proofErr w:type="spellEnd"/>
          </w:p>
        </w:tc>
        <w:tc>
          <w:tcPr>
            <w:tcW w:w="709" w:type="dxa"/>
          </w:tcPr>
          <w:p w:rsidR="00652F76" w:rsidRPr="009640BF" w:rsidRDefault="00652F76" w:rsidP="00652F76">
            <w:pPr>
              <w:spacing w:line="268" w:lineRule="exact"/>
              <w:ind w:left="57"/>
              <w:rPr>
                <w:rFonts w:ascii="Times New Roman" w:eastAsia="Times New Roman" w:hAnsi="Times New Roman"/>
                <w:color w:val="auto"/>
              </w:rPr>
            </w:pP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всего</w:t>
            </w:r>
            <w:proofErr w:type="spellEnd"/>
          </w:p>
        </w:tc>
      </w:tr>
      <w:tr w:rsidR="00652F76" w:rsidRPr="009640BF" w:rsidTr="00A90DBD">
        <w:trPr>
          <w:trHeight w:val="290"/>
        </w:trPr>
        <w:tc>
          <w:tcPr>
            <w:tcW w:w="9786" w:type="dxa"/>
            <w:gridSpan w:val="10"/>
          </w:tcPr>
          <w:p w:rsidR="00652F76" w:rsidRPr="009640BF" w:rsidRDefault="00652F76" w:rsidP="002458B0">
            <w:pPr>
              <w:spacing w:before="4" w:line="266" w:lineRule="exact"/>
              <w:ind w:left="57"/>
              <w:rPr>
                <w:rFonts w:ascii="Times New Roman" w:eastAsia="Times New Roman" w:hAnsi="Times New Roman"/>
                <w:b/>
                <w:color w:val="auto"/>
                <w:lang w:val="ru-RU"/>
              </w:rPr>
            </w:pPr>
            <w:r w:rsidRPr="009640BF">
              <w:rPr>
                <w:rFonts w:ascii="Times New Roman" w:eastAsia="Times New Roman" w:hAnsi="Times New Roman"/>
                <w:b/>
                <w:color w:val="auto"/>
                <w:lang w:val="ru-RU"/>
              </w:rPr>
              <w:t>ООО «</w:t>
            </w:r>
            <w:r w:rsidR="002458B0" w:rsidRPr="009640BF">
              <w:rPr>
                <w:rFonts w:ascii="Times New Roman" w:eastAsia="Times New Roman" w:hAnsi="Times New Roman"/>
                <w:b/>
                <w:color w:val="auto"/>
                <w:lang w:val="ru-RU"/>
              </w:rPr>
              <w:t>АКВА</w:t>
            </w:r>
            <w:r w:rsidRPr="009640BF">
              <w:rPr>
                <w:rFonts w:ascii="Times New Roman" w:eastAsia="Times New Roman" w:hAnsi="Times New Roman"/>
                <w:b/>
                <w:color w:val="auto"/>
                <w:lang w:val="ru-RU"/>
              </w:rPr>
              <w:t>» (котельная № 1 п. Созимский, ул. Набережная, 25) – жилой фонд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eastAsia="Times New Roman" w:hAnsi="Times New Roman"/>
                <w:color w:val="auto"/>
              </w:rPr>
              <w:t>ул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.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Набережная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32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1963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419,7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2937,9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0,076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0,076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2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eastAsia="Times New Roman" w:hAnsi="Times New Roman"/>
                <w:color w:val="auto"/>
              </w:rPr>
              <w:t>ул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.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Набережная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32а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1964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457,1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1828,4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0,050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0,050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3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eastAsia="Times New Roman" w:hAnsi="Times New Roman"/>
                <w:color w:val="auto"/>
              </w:rPr>
              <w:t>ул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.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Школьная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15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1953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420,1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2940,7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0,065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0,065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4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eastAsia="Times New Roman" w:hAnsi="Times New Roman"/>
                <w:color w:val="auto"/>
              </w:rPr>
              <w:t>ул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.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Школьная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10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1968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385,2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2953,3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0,077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0,077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5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eastAsia="Times New Roman" w:hAnsi="Times New Roman"/>
                <w:color w:val="auto"/>
              </w:rPr>
              <w:t>ул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.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Набережная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40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1964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91,8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367,2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0,014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0,014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6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eastAsia="Times New Roman" w:hAnsi="Times New Roman"/>
                <w:color w:val="auto"/>
              </w:rPr>
              <w:t>ул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.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Набережная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27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1970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683,2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4782,4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0,110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0,110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7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eastAsia="Times New Roman" w:hAnsi="Times New Roman"/>
                <w:color w:val="auto"/>
              </w:rPr>
              <w:t>ул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.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Набережная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25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1970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659,9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4500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0,103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0,103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8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eastAsia="Times New Roman" w:hAnsi="Times New Roman"/>
                <w:color w:val="auto"/>
              </w:rPr>
              <w:t>ул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.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Набережная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23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1970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606,1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4557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0,105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0,105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9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eastAsia="Times New Roman" w:hAnsi="Times New Roman"/>
                <w:color w:val="auto"/>
              </w:rPr>
              <w:t>ул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.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Набережная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27а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1970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723,8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5066,6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0,114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0,114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3691" w:type="dxa"/>
            <w:gridSpan w:val="3"/>
          </w:tcPr>
          <w:p w:rsidR="00652F76" w:rsidRPr="009640BF" w:rsidRDefault="00652F76" w:rsidP="00652F76">
            <w:pPr>
              <w:spacing w:line="258" w:lineRule="exact"/>
              <w:rPr>
                <w:rFonts w:ascii="Times New Roman" w:eastAsia="Times New Roman" w:hAnsi="Times New Roman"/>
                <w:b/>
                <w:color w:val="auto"/>
              </w:rPr>
            </w:pPr>
            <w:r w:rsidRPr="009640BF">
              <w:rPr>
                <w:rFonts w:ascii="Times New Roman" w:eastAsia="Times New Roman" w:hAnsi="Times New Roman"/>
                <w:b/>
                <w:color w:val="auto"/>
              </w:rPr>
              <w:t xml:space="preserve"> </w:t>
            </w:r>
            <w:proofErr w:type="spellStart"/>
            <w:r w:rsidRPr="009640BF">
              <w:rPr>
                <w:rFonts w:ascii="Times New Roman" w:eastAsia="Times New Roman" w:hAnsi="Times New Roman"/>
                <w:b/>
                <w:color w:val="auto"/>
              </w:rPr>
              <w:t>Итого</w:t>
            </w:r>
            <w:proofErr w:type="spellEnd"/>
            <w:r w:rsidRPr="009640BF">
              <w:rPr>
                <w:rFonts w:ascii="Times New Roman" w:eastAsia="Times New Roman" w:hAnsi="Times New Roman"/>
                <w:b/>
                <w:color w:val="auto"/>
              </w:rPr>
              <w:t xml:space="preserve"> </w:t>
            </w:r>
            <w:proofErr w:type="spellStart"/>
            <w:r w:rsidRPr="009640BF">
              <w:rPr>
                <w:rFonts w:ascii="Times New Roman" w:eastAsia="Times New Roman" w:hAnsi="Times New Roman"/>
                <w:b/>
                <w:color w:val="auto"/>
              </w:rPr>
              <w:t>по</w:t>
            </w:r>
            <w:proofErr w:type="spellEnd"/>
            <w:r w:rsidRPr="009640BF">
              <w:rPr>
                <w:rFonts w:ascii="Times New Roman" w:eastAsia="Times New Roman" w:hAnsi="Times New Roman"/>
                <w:b/>
                <w:color w:val="auto"/>
              </w:rPr>
              <w:t xml:space="preserve"> </w:t>
            </w:r>
            <w:proofErr w:type="spellStart"/>
            <w:r w:rsidRPr="009640BF">
              <w:rPr>
                <w:rFonts w:ascii="Times New Roman" w:eastAsia="Times New Roman" w:hAnsi="Times New Roman"/>
                <w:b/>
                <w:color w:val="auto"/>
              </w:rPr>
              <w:t>котельной</w:t>
            </w:r>
            <w:proofErr w:type="spellEnd"/>
            <w:r w:rsidRPr="009640BF">
              <w:rPr>
                <w:rFonts w:ascii="Times New Roman" w:eastAsia="Times New Roman" w:hAnsi="Times New Roman"/>
                <w:b/>
                <w:color w:val="auto"/>
              </w:rPr>
              <w:t xml:space="preserve"> № 1:</w:t>
            </w:r>
          </w:p>
        </w:tc>
        <w:tc>
          <w:tcPr>
            <w:tcW w:w="992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b/>
                <w:bCs/>
                <w:color w:val="00B050"/>
              </w:rPr>
            </w:pP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begin"/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instrText xml:space="preserve"> =SUM(ABOVE) </w:instrText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separate"/>
            </w:r>
            <w:r w:rsidRPr="009640BF">
              <w:rPr>
                <w:rFonts w:ascii="Times New Roman" w:eastAsia="Times New Roman" w:hAnsi="Times New Roman"/>
                <w:b/>
                <w:noProof/>
                <w:color w:val="auto"/>
              </w:rPr>
              <w:t>4446,9</w:t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end"/>
            </w:r>
          </w:p>
        </w:tc>
        <w:tc>
          <w:tcPr>
            <w:tcW w:w="992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b/>
                <w:color w:val="auto"/>
              </w:rPr>
            </w:pP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begin"/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instrText xml:space="preserve"> =SUM(ABOVE) </w:instrText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separate"/>
            </w:r>
            <w:r w:rsidRPr="009640BF">
              <w:rPr>
                <w:rFonts w:ascii="Times New Roman" w:eastAsia="Times New Roman" w:hAnsi="Times New Roman"/>
                <w:b/>
                <w:noProof/>
                <w:color w:val="auto"/>
              </w:rPr>
              <w:t>29933,5</w:t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end"/>
            </w:r>
          </w:p>
        </w:tc>
        <w:tc>
          <w:tcPr>
            <w:tcW w:w="851" w:type="dxa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b/>
                <w:color w:val="auto"/>
              </w:rPr>
            </w:pPr>
          </w:p>
        </w:tc>
        <w:tc>
          <w:tcPr>
            <w:tcW w:w="992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b/>
                <w:bCs/>
                <w:color w:val="00B050"/>
              </w:rPr>
            </w:pP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begin"/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instrText xml:space="preserve"> =SUM(ABOVE) </w:instrText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separate"/>
            </w:r>
            <w:r w:rsidRPr="009640BF">
              <w:rPr>
                <w:rFonts w:ascii="Times New Roman" w:eastAsia="Times New Roman" w:hAnsi="Times New Roman"/>
                <w:b/>
                <w:noProof/>
                <w:color w:val="auto"/>
              </w:rPr>
              <w:t>0,714</w:t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end"/>
            </w:r>
          </w:p>
        </w:tc>
        <w:tc>
          <w:tcPr>
            <w:tcW w:w="709" w:type="dxa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b/>
                <w:color w:val="00B050"/>
              </w:rPr>
            </w:pPr>
          </w:p>
        </w:tc>
        <w:tc>
          <w:tcPr>
            <w:tcW w:w="850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b/>
                <w:color w:val="00B050"/>
              </w:rPr>
            </w:pPr>
          </w:p>
        </w:tc>
        <w:tc>
          <w:tcPr>
            <w:tcW w:w="709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b/>
                <w:bCs/>
                <w:color w:val="00B050"/>
              </w:rPr>
            </w:pP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begin"/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instrText xml:space="preserve"> =SUM(ABOVE) </w:instrText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separate"/>
            </w:r>
            <w:r w:rsidRPr="009640BF">
              <w:rPr>
                <w:rFonts w:ascii="Times New Roman" w:eastAsia="Times New Roman" w:hAnsi="Times New Roman"/>
                <w:b/>
                <w:noProof/>
                <w:color w:val="auto"/>
              </w:rPr>
              <w:t>0,714</w:t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end"/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9786" w:type="dxa"/>
            <w:gridSpan w:val="10"/>
          </w:tcPr>
          <w:p w:rsidR="00652F76" w:rsidRPr="009640BF" w:rsidRDefault="00652F76" w:rsidP="002458B0">
            <w:pPr>
              <w:spacing w:line="258" w:lineRule="exact"/>
              <w:rPr>
                <w:rFonts w:ascii="Times New Roman" w:eastAsia="Times New Roman" w:hAnsi="Times New Roman"/>
                <w:b/>
                <w:color w:val="auto"/>
                <w:lang w:val="ru-RU"/>
              </w:rPr>
            </w:pPr>
            <w:r w:rsidRPr="009640BF">
              <w:rPr>
                <w:rFonts w:ascii="Times New Roman" w:eastAsia="Times New Roman" w:hAnsi="Times New Roman"/>
                <w:b/>
                <w:color w:val="auto"/>
                <w:lang w:val="ru-RU"/>
              </w:rPr>
              <w:t xml:space="preserve"> ООО «</w:t>
            </w:r>
            <w:r w:rsidR="002458B0" w:rsidRPr="009640BF">
              <w:rPr>
                <w:rFonts w:ascii="Times New Roman" w:eastAsia="Times New Roman" w:hAnsi="Times New Roman"/>
                <w:b/>
                <w:color w:val="auto"/>
                <w:lang w:val="ru-RU"/>
              </w:rPr>
              <w:t>АКВА</w:t>
            </w:r>
            <w:r w:rsidRPr="009640BF">
              <w:rPr>
                <w:rFonts w:ascii="Times New Roman" w:eastAsia="Times New Roman" w:hAnsi="Times New Roman"/>
                <w:b/>
                <w:color w:val="auto"/>
                <w:lang w:val="ru-RU"/>
              </w:rPr>
              <w:t>» (котельная № 2 п. Созимский, ул. Лесозаводская) – жилой фонд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eastAsia="Times New Roman" w:hAnsi="Times New Roman"/>
                <w:color w:val="auto"/>
              </w:rPr>
              <w:t>ул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.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Коммунальная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9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1970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50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532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0,019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0,019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2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eastAsia="Times New Roman" w:hAnsi="Times New Roman"/>
                <w:color w:val="auto"/>
              </w:rPr>
              <w:t>ул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.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Лесозаводская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30в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1990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71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400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0,015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0,015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3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eastAsia="Times New Roman" w:hAnsi="Times New Roman"/>
                <w:color w:val="auto"/>
              </w:rPr>
              <w:t>ул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.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Лесозаводская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31а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1990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76,5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448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0,017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0,017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4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eastAsia="Times New Roman" w:hAnsi="Times New Roman"/>
                <w:color w:val="auto"/>
              </w:rPr>
              <w:t>ул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.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Лесозаводская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33а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1990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100,7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392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0,015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0,015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5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eastAsia="Times New Roman" w:hAnsi="Times New Roman"/>
                <w:color w:val="auto"/>
              </w:rPr>
              <w:t>ул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.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Лесозаводская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41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1953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108,6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382,8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0,012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0,012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6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eastAsia="Times New Roman" w:hAnsi="Times New Roman"/>
                <w:color w:val="auto"/>
              </w:rPr>
              <w:t>ул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.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Лесозаводская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43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1953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123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400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0,012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0,012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7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eastAsia="Times New Roman" w:hAnsi="Times New Roman"/>
                <w:color w:val="auto"/>
              </w:rPr>
              <w:t>ул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.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Лесозаводская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45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1953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103,8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400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0,012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0,012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8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eastAsia="Times New Roman" w:hAnsi="Times New Roman"/>
                <w:color w:val="auto"/>
              </w:rPr>
              <w:t>ул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.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Лесозаводская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47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1955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77,1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400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0,012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</w:p>
        </w:tc>
        <w:tc>
          <w:tcPr>
            <w:tcW w:w="850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0,012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9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652F76">
            <w:pPr>
              <w:rPr>
                <w:rFonts w:ascii="Times New Roman" w:eastAsia="Times New Roman" w:hAnsi="Times New Roman"/>
                <w:color w:val="auto"/>
              </w:rPr>
            </w:pPr>
            <w:proofErr w:type="spellStart"/>
            <w:proofErr w:type="gramStart"/>
            <w:r w:rsidRPr="009640BF">
              <w:rPr>
                <w:rFonts w:ascii="Times New Roman" w:eastAsia="Times New Roman" w:hAnsi="Times New Roman"/>
                <w:color w:val="auto"/>
              </w:rPr>
              <w:t>ул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/>
                <w:color w:val="auto"/>
              </w:rPr>
              <w:t xml:space="preserve">. </w:t>
            </w:r>
            <w:proofErr w:type="spellStart"/>
            <w:r w:rsidRPr="009640BF">
              <w:rPr>
                <w:rFonts w:ascii="Times New Roman" w:eastAsia="Times New Roman" w:hAnsi="Times New Roman"/>
                <w:color w:val="auto"/>
              </w:rPr>
              <w:t>Лесозаводская</w:t>
            </w:r>
            <w:proofErr w:type="spellEnd"/>
            <w:r w:rsidRPr="009640BF">
              <w:rPr>
                <w:rFonts w:ascii="Times New Roman" w:eastAsia="Times New Roman" w:hAnsi="Times New Roman"/>
                <w:color w:val="auto"/>
              </w:rPr>
              <w:t>, 51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1978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248,7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448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0,017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652F76">
            <w:pPr>
              <w:spacing w:line="268" w:lineRule="exact"/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color w:val="auto"/>
              </w:rPr>
            </w:pPr>
            <w:r w:rsidRPr="009640BF">
              <w:rPr>
                <w:rFonts w:ascii="Times New Roman" w:eastAsia="Times New Roman" w:hAnsi="Times New Roman"/>
                <w:color w:val="auto"/>
              </w:rPr>
              <w:t>0,017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3691" w:type="dxa"/>
            <w:gridSpan w:val="3"/>
            <w:vAlign w:val="center"/>
          </w:tcPr>
          <w:p w:rsidR="00652F76" w:rsidRPr="009640BF" w:rsidRDefault="00652F76" w:rsidP="00652F76">
            <w:pPr>
              <w:spacing w:line="258" w:lineRule="exact"/>
              <w:rPr>
                <w:rFonts w:ascii="Times New Roman" w:eastAsia="Times New Roman" w:hAnsi="Times New Roman"/>
                <w:b/>
                <w:color w:val="auto"/>
              </w:rPr>
            </w:pPr>
            <w:r w:rsidRPr="009640BF">
              <w:rPr>
                <w:rFonts w:ascii="Times New Roman" w:eastAsia="Times New Roman" w:hAnsi="Times New Roman"/>
                <w:b/>
                <w:color w:val="auto"/>
              </w:rPr>
              <w:t xml:space="preserve"> </w:t>
            </w:r>
            <w:proofErr w:type="spellStart"/>
            <w:r w:rsidRPr="009640BF">
              <w:rPr>
                <w:rFonts w:ascii="Times New Roman" w:eastAsia="Times New Roman" w:hAnsi="Times New Roman"/>
                <w:b/>
                <w:color w:val="auto"/>
              </w:rPr>
              <w:t>Итого</w:t>
            </w:r>
            <w:proofErr w:type="spellEnd"/>
            <w:r w:rsidRPr="009640BF">
              <w:rPr>
                <w:rFonts w:ascii="Times New Roman" w:eastAsia="Times New Roman" w:hAnsi="Times New Roman"/>
                <w:b/>
                <w:color w:val="auto"/>
              </w:rPr>
              <w:t xml:space="preserve"> </w:t>
            </w:r>
            <w:proofErr w:type="spellStart"/>
            <w:r w:rsidRPr="009640BF">
              <w:rPr>
                <w:rFonts w:ascii="Times New Roman" w:eastAsia="Times New Roman" w:hAnsi="Times New Roman"/>
                <w:b/>
                <w:color w:val="auto"/>
              </w:rPr>
              <w:t>по</w:t>
            </w:r>
            <w:proofErr w:type="spellEnd"/>
            <w:r w:rsidRPr="009640BF">
              <w:rPr>
                <w:rFonts w:ascii="Times New Roman" w:eastAsia="Times New Roman" w:hAnsi="Times New Roman"/>
                <w:b/>
                <w:color w:val="auto"/>
              </w:rPr>
              <w:t xml:space="preserve"> </w:t>
            </w:r>
            <w:proofErr w:type="spellStart"/>
            <w:r w:rsidRPr="009640BF">
              <w:rPr>
                <w:rFonts w:ascii="Times New Roman" w:eastAsia="Times New Roman" w:hAnsi="Times New Roman"/>
                <w:b/>
                <w:color w:val="auto"/>
              </w:rPr>
              <w:t>котельной</w:t>
            </w:r>
            <w:proofErr w:type="spellEnd"/>
            <w:r w:rsidRPr="009640BF">
              <w:rPr>
                <w:rFonts w:ascii="Times New Roman" w:eastAsia="Times New Roman" w:hAnsi="Times New Roman"/>
                <w:b/>
                <w:color w:val="auto"/>
              </w:rPr>
              <w:t xml:space="preserve"> № 2: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spacing w:line="258" w:lineRule="exact"/>
              <w:jc w:val="center"/>
              <w:rPr>
                <w:rFonts w:ascii="Times New Roman" w:eastAsia="Times New Roman" w:hAnsi="Times New Roman"/>
                <w:b/>
                <w:color w:val="00B050"/>
              </w:rPr>
            </w:pP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begin"/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instrText xml:space="preserve"> =SUM(ABOVE) </w:instrText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separate"/>
            </w:r>
            <w:r w:rsidRPr="009640BF">
              <w:rPr>
                <w:rFonts w:ascii="Times New Roman" w:eastAsia="Times New Roman" w:hAnsi="Times New Roman"/>
                <w:b/>
                <w:noProof/>
                <w:color w:val="auto"/>
              </w:rPr>
              <w:t>959,4</w:t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end"/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b/>
                <w:color w:val="auto"/>
              </w:rPr>
            </w:pP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begin"/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instrText xml:space="preserve"> =SUM(ABOVE) </w:instrText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separate"/>
            </w:r>
            <w:r w:rsidRPr="009640BF">
              <w:rPr>
                <w:rFonts w:ascii="Times New Roman" w:eastAsia="Times New Roman" w:hAnsi="Times New Roman"/>
                <w:b/>
                <w:noProof/>
                <w:color w:val="auto"/>
              </w:rPr>
              <w:t>3802,8</w:t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end"/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b/>
                <w:color w:val="auto"/>
              </w:rPr>
            </w:pPr>
          </w:p>
        </w:tc>
        <w:tc>
          <w:tcPr>
            <w:tcW w:w="992" w:type="dxa"/>
            <w:vAlign w:val="center"/>
          </w:tcPr>
          <w:p w:rsidR="00652F76" w:rsidRPr="009640BF" w:rsidRDefault="00652F76" w:rsidP="00652F76">
            <w:pPr>
              <w:spacing w:line="258" w:lineRule="exact"/>
              <w:jc w:val="center"/>
              <w:rPr>
                <w:rFonts w:ascii="Times New Roman" w:eastAsia="Times New Roman" w:hAnsi="Times New Roman"/>
                <w:b/>
                <w:color w:val="00B050"/>
              </w:rPr>
            </w:pP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begin"/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instrText xml:space="preserve"> =SUM(ABOVE) </w:instrText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separate"/>
            </w:r>
            <w:r w:rsidRPr="009640BF">
              <w:rPr>
                <w:rFonts w:ascii="Times New Roman" w:eastAsia="Times New Roman" w:hAnsi="Times New Roman"/>
                <w:b/>
                <w:noProof/>
                <w:color w:val="auto"/>
              </w:rPr>
              <w:t>0,131</w:t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end"/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b/>
                <w:color w:val="auto"/>
              </w:rPr>
            </w:pPr>
          </w:p>
        </w:tc>
        <w:tc>
          <w:tcPr>
            <w:tcW w:w="850" w:type="dxa"/>
            <w:vAlign w:val="center"/>
          </w:tcPr>
          <w:p w:rsidR="00652F76" w:rsidRPr="009640BF" w:rsidRDefault="00652F76" w:rsidP="00652F76">
            <w:pPr>
              <w:jc w:val="center"/>
              <w:rPr>
                <w:rFonts w:ascii="Times New Roman" w:eastAsia="Times New Roman" w:hAnsi="Times New Roman"/>
                <w:b/>
                <w:color w:val="auto"/>
              </w:rPr>
            </w:pPr>
          </w:p>
        </w:tc>
        <w:tc>
          <w:tcPr>
            <w:tcW w:w="709" w:type="dxa"/>
            <w:vAlign w:val="center"/>
          </w:tcPr>
          <w:p w:rsidR="00652F76" w:rsidRPr="009640BF" w:rsidRDefault="00652F76" w:rsidP="00652F76">
            <w:pPr>
              <w:spacing w:line="258" w:lineRule="exact"/>
              <w:jc w:val="center"/>
              <w:rPr>
                <w:rFonts w:ascii="Times New Roman" w:eastAsia="Times New Roman" w:hAnsi="Times New Roman"/>
                <w:b/>
                <w:color w:val="00B050"/>
              </w:rPr>
            </w:pP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begin"/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instrText xml:space="preserve"> =SUM(ABOVE) </w:instrText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separate"/>
            </w:r>
            <w:r w:rsidRPr="009640BF">
              <w:rPr>
                <w:rFonts w:ascii="Times New Roman" w:eastAsia="Times New Roman" w:hAnsi="Times New Roman"/>
                <w:b/>
                <w:noProof/>
                <w:color w:val="auto"/>
              </w:rPr>
              <w:t>0,131</w:t>
            </w:r>
            <w:r w:rsidRPr="009640BF">
              <w:rPr>
                <w:rFonts w:ascii="Times New Roman" w:eastAsia="Times New Roman" w:hAnsi="Times New Roman"/>
                <w:b/>
                <w:color w:val="auto"/>
              </w:rPr>
              <w:fldChar w:fldCharType="end"/>
            </w:r>
          </w:p>
        </w:tc>
      </w:tr>
    </w:tbl>
    <w:p w:rsidR="00BD0027" w:rsidRPr="009640BF" w:rsidRDefault="00BD0027" w:rsidP="009C14D5">
      <w:pPr>
        <w:pStyle w:val="TableParagraph"/>
        <w:rPr>
          <w:sz w:val="24"/>
          <w:szCs w:val="24"/>
          <w:lang w:val="en-US"/>
        </w:rPr>
      </w:pPr>
    </w:p>
    <w:tbl>
      <w:tblPr>
        <w:tblStyle w:val="TableNormal"/>
        <w:tblW w:w="978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2264"/>
        <w:gridCol w:w="851"/>
        <w:gridCol w:w="992"/>
        <w:gridCol w:w="851"/>
        <w:gridCol w:w="992"/>
        <w:gridCol w:w="992"/>
        <w:gridCol w:w="709"/>
        <w:gridCol w:w="850"/>
        <w:gridCol w:w="709"/>
      </w:tblGrid>
      <w:tr w:rsidR="00652F76" w:rsidRPr="009640BF" w:rsidTr="00A90DBD">
        <w:trPr>
          <w:trHeight w:val="551"/>
        </w:trPr>
        <w:tc>
          <w:tcPr>
            <w:tcW w:w="576" w:type="dxa"/>
            <w:vMerge w:val="restart"/>
          </w:tcPr>
          <w:p w:rsidR="00652F76" w:rsidRPr="009640BF" w:rsidRDefault="00652F76" w:rsidP="00A90DBD">
            <w:pPr>
              <w:pStyle w:val="TableParagraph"/>
              <w:spacing w:before="8"/>
              <w:ind w:left="57"/>
              <w:rPr>
                <w:sz w:val="24"/>
                <w:szCs w:val="24"/>
              </w:rPr>
            </w:pPr>
          </w:p>
          <w:p w:rsidR="00652F76" w:rsidRPr="009640BF" w:rsidRDefault="00652F76" w:rsidP="00A90DBD">
            <w:pPr>
              <w:pStyle w:val="TableParagraph"/>
              <w:ind w:left="57" w:firstLine="48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№ п/п</w:t>
            </w:r>
          </w:p>
        </w:tc>
        <w:tc>
          <w:tcPr>
            <w:tcW w:w="2264" w:type="dxa"/>
            <w:vMerge w:val="restart"/>
          </w:tcPr>
          <w:p w:rsidR="00652F76" w:rsidRPr="009640BF" w:rsidRDefault="00652F76" w:rsidP="00A90DBD">
            <w:pPr>
              <w:pStyle w:val="TableParagraph"/>
              <w:spacing w:line="268" w:lineRule="exact"/>
              <w:ind w:lef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Тип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здания</w:t>
            </w:r>
            <w:proofErr w:type="spellEnd"/>
            <w:r w:rsidRPr="009640BF">
              <w:rPr>
                <w:sz w:val="24"/>
                <w:szCs w:val="24"/>
              </w:rPr>
              <w:t xml:space="preserve"> /</w:t>
            </w:r>
            <w:proofErr w:type="spellStart"/>
            <w:r w:rsidRPr="009640BF">
              <w:rPr>
                <w:sz w:val="24"/>
                <w:szCs w:val="24"/>
              </w:rPr>
              <w:t>Адрес</w:t>
            </w:r>
            <w:proofErr w:type="spellEnd"/>
          </w:p>
        </w:tc>
        <w:tc>
          <w:tcPr>
            <w:tcW w:w="851" w:type="dxa"/>
            <w:vMerge w:val="restart"/>
          </w:tcPr>
          <w:p w:rsidR="00652F76" w:rsidRPr="009640BF" w:rsidRDefault="00652F76" w:rsidP="00A90DBD">
            <w:pPr>
              <w:pStyle w:val="TableParagraph"/>
              <w:ind w:left="57" w:firstLine="218"/>
              <w:rPr>
                <w:sz w:val="24"/>
                <w:szCs w:val="24"/>
                <w:lang w:val="ru-RU"/>
              </w:rPr>
            </w:pPr>
            <w:r w:rsidRPr="009640BF">
              <w:rPr>
                <w:sz w:val="24"/>
                <w:szCs w:val="24"/>
                <w:lang w:val="ru-RU"/>
              </w:rPr>
              <w:t xml:space="preserve">год ввода в </w:t>
            </w:r>
            <w:proofErr w:type="spellStart"/>
            <w:r w:rsidRPr="009640BF">
              <w:rPr>
                <w:spacing w:val="-1"/>
                <w:sz w:val="24"/>
                <w:szCs w:val="24"/>
                <w:lang w:val="ru-RU"/>
              </w:rPr>
              <w:t>эксплу</w:t>
            </w:r>
            <w:proofErr w:type="spellEnd"/>
            <w:r w:rsidRPr="009640BF">
              <w:rPr>
                <w:spacing w:val="-1"/>
                <w:sz w:val="24"/>
                <w:szCs w:val="24"/>
                <w:lang w:val="ru-RU"/>
              </w:rPr>
              <w:t>-</w:t>
            </w:r>
          </w:p>
          <w:p w:rsidR="00652F76" w:rsidRPr="009640BF" w:rsidRDefault="00652F76" w:rsidP="00A90DBD">
            <w:pPr>
              <w:pStyle w:val="TableParagraph"/>
              <w:spacing w:line="273" w:lineRule="exact"/>
              <w:ind w:left="57"/>
              <w:rPr>
                <w:sz w:val="24"/>
                <w:szCs w:val="24"/>
                <w:lang w:val="ru-RU"/>
              </w:rPr>
            </w:pPr>
            <w:proofErr w:type="spellStart"/>
            <w:r w:rsidRPr="009640BF">
              <w:rPr>
                <w:sz w:val="24"/>
                <w:szCs w:val="24"/>
                <w:lang w:val="ru-RU"/>
              </w:rPr>
              <w:t>атацию</w:t>
            </w:r>
            <w:proofErr w:type="spellEnd"/>
          </w:p>
        </w:tc>
        <w:tc>
          <w:tcPr>
            <w:tcW w:w="992" w:type="dxa"/>
            <w:vMerge w:val="restart"/>
          </w:tcPr>
          <w:p w:rsidR="00652F76" w:rsidRPr="009640BF" w:rsidRDefault="00652F76" w:rsidP="00A90DBD">
            <w:pPr>
              <w:pStyle w:val="TableParagraph"/>
              <w:ind w:left="57" w:hanging="48"/>
              <w:jc w:val="both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отапли</w:t>
            </w:r>
            <w:proofErr w:type="spellEnd"/>
            <w:r w:rsidRPr="009640BF">
              <w:rPr>
                <w:sz w:val="24"/>
                <w:szCs w:val="24"/>
              </w:rPr>
              <w:t xml:space="preserve">- </w:t>
            </w:r>
            <w:proofErr w:type="spellStart"/>
            <w:r w:rsidRPr="009640BF">
              <w:rPr>
                <w:sz w:val="24"/>
                <w:szCs w:val="24"/>
              </w:rPr>
              <w:t>ваемая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площадь</w:t>
            </w:r>
            <w:proofErr w:type="spellEnd"/>
            <w:r w:rsidRPr="009640BF">
              <w:rPr>
                <w:sz w:val="24"/>
                <w:szCs w:val="24"/>
              </w:rPr>
              <w:t>, м</w:t>
            </w:r>
            <w:r w:rsidRPr="009640BF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851" w:type="dxa"/>
            <w:vMerge w:val="restart"/>
          </w:tcPr>
          <w:p w:rsidR="00652F76" w:rsidRPr="009640BF" w:rsidRDefault="00652F76" w:rsidP="00A90DBD">
            <w:pPr>
              <w:pStyle w:val="TableParagraph"/>
              <w:ind w:left="57" w:firstLine="21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наружный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объем</w:t>
            </w:r>
            <w:proofErr w:type="spellEnd"/>
            <w:r w:rsidRPr="009640BF">
              <w:rPr>
                <w:sz w:val="24"/>
                <w:szCs w:val="24"/>
              </w:rPr>
              <w:t>, м</w:t>
            </w:r>
            <w:r w:rsidRPr="009640BF"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992" w:type="dxa"/>
            <w:vMerge w:val="restart"/>
          </w:tcPr>
          <w:p w:rsidR="00652F76" w:rsidRPr="009640BF" w:rsidRDefault="00652F76" w:rsidP="00A90DBD">
            <w:pPr>
              <w:pStyle w:val="TableParagraph"/>
              <w:ind w:left="57" w:firstLine="81"/>
              <w:jc w:val="both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кол-во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этажей</w:t>
            </w:r>
            <w:proofErr w:type="spellEnd"/>
          </w:p>
        </w:tc>
        <w:tc>
          <w:tcPr>
            <w:tcW w:w="3260" w:type="dxa"/>
            <w:gridSpan w:val="4"/>
          </w:tcPr>
          <w:p w:rsidR="00652F76" w:rsidRPr="009640BF" w:rsidRDefault="00652F76" w:rsidP="00A90DBD">
            <w:pPr>
              <w:pStyle w:val="TableParagraph"/>
              <w:spacing w:line="268" w:lineRule="exact"/>
              <w:ind w:left="57"/>
              <w:jc w:val="center"/>
              <w:rPr>
                <w:sz w:val="24"/>
                <w:szCs w:val="24"/>
                <w:lang w:val="ru-RU"/>
              </w:rPr>
            </w:pPr>
            <w:r w:rsidRPr="009640BF">
              <w:rPr>
                <w:sz w:val="24"/>
                <w:szCs w:val="24"/>
                <w:lang w:val="ru-RU"/>
              </w:rPr>
              <w:t>тепловая нагрузка (проектная)</w:t>
            </w:r>
          </w:p>
          <w:p w:rsidR="00652F76" w:rsidRPr="009640BF" w:rsidRDefault="00652F76" w:rsidP="00A90DBD">
            <w:pPr>
              <w:pStyle w:val="TableParagraph"/>
              <w:spacing w:line="264" w:lineRule="exact"/>
              <w:ind w:left="57"/>
              <w:jc w:val="center"/>
              <w:rPr>
                <w:sz w:val="24"/>
                <w:szCs w:val="24"/>
                <w:lang w:val="ru-RU"/>
              </w:rPr>
            </w:pPr>
            <w:r w:rsidRPr="009640BF">
              <w:rPr>
                <w:sz w:val="24"/>
                <w:szCs w:val="24"/>
                <w:lang w:val="ru-RU"/>
              </w:rPr>
              <w:t>Гкал/</w:t>
            </w:r>
            <w:proofErr w:type="gramStart"/>
            <w:r w:rsidRPr="009640BF">
              <w:rPr>
                <w:sz w:val="24"/>
                <w:szCs w:val="24"/>
                <w:lang w:val="ru-RU"/>
              </w:rPr>
              <w:t>ч</w:t>
            </w:r>
            <w:proofErr w:type="gramEnd"/>
          </w:p>
        </w:tc>
      </w:tr>
      <w:tr w:rsidR="00652F76" w:rsidRPr="009640BF" w:rsidTr="00A90DBD">
        <w:trPr>
          <w:trHeight w:val="551"/>
        </w:trPr>
        <w:tc>
          <w:tcPr>
            <w:tcW w:w="576" w:type="dxa"/>
            <w:vMerge/>
            <w:tcBorders>
              <w:top w:val="nil"/>
            </w:tcBorders>
          </w:tcPr>
          <w:p w:rsidR="00652F76" w:rsidRPr="009640BF" w:rsidRDefault="00652F76" w:rsidP="00A90DBD">
            <w:pPr>
              <w:ind w:left="57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2264" w:type="dxa"/>
            <w:vMerge/>
            <w:tcBorders>
              <w:top w:val="nil"/>
            </w:tcBorders>
          </w:tcPr>
          <w:p w:rsidR="00652F76" w:rsidRPr="009640BF" w:rsidRDefault="00652F76" w:rsidP="00A90DBD">
            <w:pPr>
              <w:ind w:left="57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:rsidR="00652F76" w:rsidRPr="009640BF" w:rsidRDefault="00652F76" w:rsidP="00A90DBD">
            <w:pPr>
              <w:ind w:left="57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992" w:type="dxa"/>
            <w:vMerge/>
            <w:tcBorders>
              <w:top w:val="nil"/>
            </w:tcBorders>
          </w:tcPr>
          <w:p w:rsidR="00652F76" w:rsidRPr="009640BF" w:rsidRDefault="00652F76" w:rsidP="00A90DBD">
            <w:pPr>
              <w:ind w:left="57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851" w:type="dxa"/>
            <w:vMerge/>
            <w:tcBorders>
              <w:top w:val="nil"/>
            </w:tcBorders>
          </w:tcPr>
          <w:p w:rsidR="00652F76" w:rsidRPr="009640BF" w:rsidRDefault="00652F76" w:rsidP="00A90DBD">
            <w:pPr>
              <w:ind w:left="57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992" w:type="dxa"/>
            <w:vMerge/>
            <w:tcBorders>
              <w:top w:val="nil"/>
            </w:tcBorders>
          </w:tcPr>
          <w:p w:rsidR="00652F76" w:rsidRPr="009640BF" w:rsidRDefault="00652F76" w:rsidP="00A90DBD">
            <w:pPr>
              <w:ind w:left="57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992" w:type="dxa"/>
          </w:tcPr>
          <w:p w:rsidR="00652F76" w:rsidRPr="009640BF" w:rsidRDefault="00652F76" w:rsidP="00A90DBD">
            <w:pPr>
              <w:pStyle w:val="TableParagraph"/>
              <w:spacing w:line="268" w:lineRule="exact"/>
              <w:ind w:left="57"/>
              <w:jc w:val="center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отопле</w:t>
            </w:r>
            <w:proofErr w:type="spellEnd"/>
            <w:r w:rsidRPr="009640BF">
              <w:rPr>
                <w:sz w:val="24"/>
                <w:szCs w:val="24"/>
              </w:rPr>
              <w:t>-</w:t>
            </w:r>
          </w:p>
          <w:p w:rsidR="00652F76" w:rsidRPr="009640BF" w:rsidRDefault="00652F76" w:rsidP="00A90DBD">
            <w:pPr>
              <w:pStyle w:val="TableParagraph"/>
              <w:spacing w:line="264" w:lineRule="exact"/>
              <w:ind w:left="57"/>
              <w:jc w:val="center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ние</w:t>
            </w:r>
            <w:proofErr w:type="spellEnd"/>
          </w:p>
        </w:tc>
        <w:tc>
          <w:tcPr>
            <w:tcW w:w="709" w:type="dxa"/>
          </w:tcPr>
          <w:p w:rsidR="00652F76" w:rsidRPr="009640BF" w:rsidRDefault="00652F76" w:rsidP="00A90DBD">
            <w:pPr>
              <w:pStyle w:val="TableParagraph"/>
              <w:spacing w:line="268" w:lineRule="exact"/>
              <w:ind w:lef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ГВС</w:t>
            </w:r>
          </w:p>
        </w:tc>
        <w:tc>
          <w:tcPr>
            <w:tcW w:w="850" w:type="dxa"/>
          </w:tcPr>
          <w:p w:rsidR="00652F76" w:rsidRPr="009640BF" w:rsidRDefault="00652F76" w:rsidP="00A90DBD">
            <w:pPr>
              <w:pStyle w:val="TableParagraph"/>
              <w:spacing w:line="268" w:lineRule="exact"/>
              <w:ind w:lef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венти</w:t>
            </w:r>
            <w:proofErr w:type="spellEnd"/>
            <w:r w:rsidRPr="009640BF">
              <w:rPr>
                <w:sz w:val="24"/>
                <w:szCs w:val="24"/>
              </w:rPr>
              <w:t>-</w:t>
            </w:r>
          </w:p>
          <w:p w:rsidR="00652F76" w:rsidRPr="009640BF" w:rsidRDefault="00652F76" w:rsidP="00A90DBD">
            <w:pPr>
              <w:pStyle w:val="TableParagraph"/>
              <w:spacing w:line="264" w:lineRule="exact"/>
              <w:ind w:lef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ляция</w:t>
            </w:r>
            <w:proofErr w:type="spellEnd"/>
          </w:p>
        </w:tc>
        <w:tc>
          <w:tcPr>
            <w:tcW w:w="709" w:type="dxa"/>
          </w:tcPr>
          <w:p w:rsidR="00652F76" w:rsidRPr="009640BF" w:rsidRDefault="00652F76" w:rsidP="00A90DBD">
            <w:pPr>
              <w:pStyle w:val="TableParagraph"/>
              <w:spacing w:line="268" w:lineRule="exact"/>
              <w:ind w:lef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всего</w:t>
            </w:r>
            <w:proofErr w:type="spellEnd"/>
          </w:p>
        </w:tc>
      </w:tr>
      <w:tr w:rsidR="00652F76" w:rsidRPr="009640BF" w:rsidTr="00A90DBD">
        <w:trPr>
          <w:trHeight w:val="290"/>
        </w:trPr>
        <w:tc>
          <w:tcPr>
            <w:tcW w:w="9786" w:type="dxa"/>
            <w:gridSpan w:val="10"/>
          </w:tcPr>
          <w:p w:rsidR="00652F76" w:rsidRPr="009640BF" w:rsidRDefault="00652F76" w:rsidP="002458B0">
            <w:pPr>
              <w:pStyle w:val="TableParagraph"/>
              <w:spacing w:before="4" w:line="266" w:lineRule="exact"/>
              <w:ind w:left="57"/>
              <w:rPr>
                <w:b/>
                <w:sz w:val="24"/>
                <w:szCs w:val="24"/>
                <w:lang w:val="ru-RU"/>
              </w:rPr>
            </w:pPr>
            <w:r w:rsidRPr="009640BF">
              <w:rPr>
                <w:b/>
                <w:sz w:val="24"/>
                <w:szCs w:val="24"/>
                <w:lang w:val="ru-RU"/>
              </w:rPr>
              <w:t>ООО «</w:t>
            </w:r>
            <w:r w:rsidR="002458B0" w:rsidRPr="009640BF">
              <w:rPr>
                <w:b/>
                <w:sz w:val="24"/>
                <w:szCs w:val="24"/>
                <w:lang w:val="ru-RU"/>
              </w:rPr>
              <w:t>АКВА</w:t>
            </w:r>
            <w:r w:rsidRPr="009640BF">
              <w:rPr>
                <w:b/>
                <w:sz w:val="24"/>
                <w:szCs w:val="24"/>
                <w:lang w:val="ru-RU"/>
              </w:rPr>
              <w:t>» (котельная № 1 п. Созимский, ул. Набережная, 25) – нежилой фонд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18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A90DBD">
            <w:pPr>
              <w:rPr>
                <w:rFonts w:ascii="Times New Roman" w:hAnsi="Times New Roman"/>
              </w:rPr>
            </w:pPr>
            <w:proofErr w:type="spellStart"/>
            <w:proofErr w:type="gramStart"/>
            <w:r w:rsidRPr="009640BF">
              <w:rPr>
                <w:rFonts w:ascii="Times New Roman" w:hAnsi="Times New Roman"/>
              </w:rPr>
              <w:t>ул</w:t>
            </w:r>
            <w:proofErr w:type="spellEnd"/>
            <w:proofErr w:type="gramEnd"/>
            <w:r w:rsidRPr="009640BF">
              <w:rPr>
                <w:rFonts w:ascii="Times New Roman" w:hAnsi="Times New Roman"/>
              </w:rPr>
              <w:t>. Набережная,15 (МКДОУ «</w:t>
            </w:r>
            <w:proofErr w:type="spellStart"/>
            <w:r w:rsidRPr="009640BF">
              <w:rPr>
                <w:rFonts w:ascii="Times New Roman" w:hAnsi="Times New Roman"/>
              </w:rPr>
              <w:t>Чайка</w:t>
            </w:r>
            <w:proofErr w:type="spellEnd"/>
            <w:r w:rsidRPr="009640BF">
              <w:rPr>
                <w:rFonts w:ascii="Times New Roman" w:hAnsi="Times New Roman"/>
              </w:rPr>
              <w:t>»)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1969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664,3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4279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A90DBD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0,084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A90DBD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A90DBD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0,053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19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A90DBD">
            <w:pPr>
              <w:rPr>
                <w:rFonts w:ascii="Times New Roman" w:hAnsi="Times New Roman"/>
                <w:lang w:val="ru-RU"/>
              </w:rPr>
            </w:pPr>
            <w:r w:rsidRPr="009640BF">
              <w:rPr>
                <w:rFonts w:ascii="Times New Roman" w:hAnsi="Times New Roman"/>
                <w:lang w:val="ru-RU"/>
              </w:rPr>
              <w:t>ул. Набережная,15 (КОГУП «Верхн</w:t>
            </w:r>
            <w:r w:rsidRPr="009640BF">
              <w:rPr>
                <w:rFonts w:ascii="Times New Roman" w:hAnsi="Times New Roman"/>
                <w:lang w:val="ru-RU"/>
              </w:rPr>
              <w:t>е</w:t>
            </w:r>
            <w:r w:rsidRPr="009640BF">
              <w:rPr>
                <w:rFonts w:ascii="Times New Roman" w:hAnsi="Times New Roman"/>
                <w:lang w:val="ru-RU"/>
              </w:rPr>
              <w:t>камская центральная районная аптека №1»)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1969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29,7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A90DBD">
            <w:pPr>
              <w:pStyle w:val="Default"/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280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A90DBD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0,006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A90DBD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A90DBD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0,056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lastRenderedPageBreak/>
              <w:t>20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A90DBD">
            <w:pPr>
              <w:rPr>
                <w:rFonts w:ascii="Times New Roman" w:hAnsi="Times New Roman"/>
                <w:lang w:val="ru-RU"/>
              </w:rPr>
            </w:pPr>
            <w:r w:rsidRPr="009640BF">
              <w:rPr>
                <w:rFonts w:ascii="Times New Roman" w:hAnsi="Times New Roman"/>
                <w:lang w:val="ru-RU"/>
              </w:rPr>
              <w:t>ул. Набережная,15 (КОГБУЗ «Верхн</w:t>
            </w:r>
            <w:r w:rsidRPr="009640BF">
              <w:rPr>
                <w:rFonts w:ascii="Times New Roman" w:hAnsi="Times New Roman"/>
                <w:lang w:val="ru-RU"/>
              </w:rPr>
              <w:t>е</w:t>
            </w:r>
            <w:r w:rsidRPr="009640BF">
              <w:rPr>
                <w:rFonts w:ascii="Times New Roman" w:hAnsi="Times New Roman"/>
                <w:lang w:val="ru-RU"/>
              </w:rPr>
              <w:t>камская центральная районная больница»)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1969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A90DBD">
            <w:pPr>
              <w:pStyle w:val="Default"/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342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A90DBD">
            <w:pPr>
              <w:pStyle w:val="Default"/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1725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A90DBD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0,035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A90DBD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A90DBD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0,068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3691" w:type="dxa"/>
            <w:gridSpan w:val="3"/>
          </w:tcPr>
          <w:p w:rsidR="00652F76" w:rsidRPr="009640BF" w:rsidRDefault="00652F76" w:rsidP="00A90DBD">
            <w:pPr>
              <w:pStyle w:val="TableParagraph"/>
              <w:spacing w:line="258" w:lineRule="exact"/>
              <w:rPr>
                <w:b/>
                <w:sz w:val="24"/>
                <w:szCs w:val="24"/>
              </w:rPr>
            </w:pPr>
            <w:r w:rsidRPr="009640BF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b/>
                <w:sz w:val="24"/>
                <w:szCs w:val="24"/>
              </w:rPr>
              <w:t>Итого</w:t>
            </w:r>
            <w:proofErr w:type="spellEnd"/>
            <w:r w:rsidRPr="009640BF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b/>
                <w:sz w:val="24"/>
                <w:szCs w:val="24"/>
              </w:rPr>
              <w:t>по</w:t>
            </w:r>
            <w:proofErr w:type="spellEnd"/>
            <w:r w:rsidRPr="009640BF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b/>
                <w:sz w:val="24"/>
                <w:szCs w:val="24"/>
              </w:rPr>
              <w:t>котельной</w:t>
            </w:r>
            <w:proofErr w:type="spellEnd"/>
            <w:r w:rsidRPr="009640BF">
              <w:rPr>
                <w:b/>
                <w:sz w:val="24"/>
                <w:szCs w:val="24"/>
              </w:rPr>
              <w:t xml:space="preserve"> № 1:</w:t>
            </w:r>
          </w:p>
        </w:tc>
        <w:tc>
          <w:tcPr>
            <w:tcW w:w="992" w:type="dxa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  <w:b/>
                <w:bCs/>
                <w:color w:val="00B050"/>
              </w:rPr>
            </w:pPr>
            <w:r w:rsidRPr="009640BF">
              <w:rPr>
                <w:rFonts w:ascii="Times New Roman" w:hAnsi="Times New Roman"/>
                <w:b/>
              </w:rPr>
              <w:fldChar w:fldCharType="begin"/>
            </w:r>
            <w:r w:rsidRPr="009640BF">
              <w:rPr>
                <w:rFonts w:ascii="Times New Roman" w:hAnsi="Times New Roman"/>
                <w:b/>
              </w:rPr>
              <w:instrText xml:space="preserve"> =SUM(ABOVE) </w:instrText>
            </w:r>
            <w:r w:rsidRPr="009640BF">
              <w:rPr>
                <w:rFonts w:ascii="Times New Roman" w:hAnsi="Times New Roman"/>
                <w:b/>
              </w:rPr>
              <w:fldChar w:fldCharType="separate"/>
            </w:r>
            <w:r w:rsidRPr="009640BF">
              <w:rPr>
                <w:rFonts w:ascii="Times New Roman" w:hAnsi="Times New Roman"/>
                <w:b/>
                <w:noProof/>
              </w:rPr>
              <w:t>1036</w:t>
            </w:r>
            <w:r w:rsidRPr="009640BF">
              <w:rPr>
                <w:rFonts w:ascii="Times New Roman" w:hAnsi="Times New Roman"/>
                <w:b/>
              </w:rPr>
              <w:fldChar w:fldCharType="end"/>
            </w:r>
          </w:p>
        </w:tc>
        <w:tc>
          <w:tcPr>
            <w:tcW w:w="851" w:type="dxa"/>
          </w:tcPr>
          <w:p w:rsidR="00652F76" w:rsidRPr="009640BF" w:rsidRDefault="00652F76" w:rsidP="00A90DBD">
            <w:pPr>
              <w:pStyle w:val="TableParagraph"/>
              <w:jc w:val="center"/>
              <w:rPr>
                <w:color w:val="00B050"/>
                <w:sz w:val="24"/>
                <w:szCs w:val="24"/>
              </w:rPr>
            </w:pPr>
            <w:r w:rsidRPr="009640BF">
              <w:rPr>
                <w:b/>
                <w:sz w:val="24"/>
                <w:szCs w:val="24"/>
              </w:rPr>
              <w:fldChar w:fldCharType="begin"/>
            </w:r>
            <w:r w:rsidRPr="009640BF">
              <w:rPr>
                <w:b/>
                <w:sz w:val="24"/>
                <w:szCs w:val="24"/>
              </w:rPr>
              <w:instrText xml:space="preserve"> =SUM(ABOVE) </w:instrText>
            </w:r>
            <w:r w:rsidRPr="009640BF">
              <w:rPr>
                <w:b/>
                <w:sz w:val="24"/>
                <w:szCs w:val="24"/>
              </w:rPr>
              <w:fldChar w:fldCharType="separate"/>
            </w:r>
            <w:r w:rsidRPr="009640BF">
              <w:rPr>
                <w:b/>
                <w:noProof/>
                <w:sz w:val="24"/>
                <w:szCs w:val="24"/>
              </w:rPr>
              <w:t>6284</w:t>
            </w:r>
            <w:r w:rsidRPr="009640BF">
              <w:rPr>
                <w:b/>
                <w:sz w:val="24"/>
                <w:szCs w:val="24"/>
              </w:rPr>
              <w:fldChar w:fldCharType="end"/>
            </w:r>
          </w:p>
        </w:tc>
        <w:tc>
          <w:tcPr>
            <w:tcW w:w="992" w:type="dxa"/>
          </w:tcPr>
          <w:p w:rsidR="00652F76" w:rsidRPr="009640BF" w:rsidRDefault="00652F76" w:rsidP="00A90DBD">
            <w:pPr>
              <w:pStyle w:val="TableParagraph"/>
              <w:jc w:val="center"/>
              <w:rPr>
                <w:color w:val="00B050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  <w:b/>
                <w:bCs/>
                <w:color w:val="00B050"/>
              </w:rPr>
            </w:pPr>
            <w:r w:rsidRPr="009640BF">
              <w:rPr>
                <w:rFonts w:ascii="Times New Roman" w:hAnsi="Times New Roman"/>
                <w:b/>
              </w:rPr>
              <w:fldChar w:fldCharType="begin"/>
            </w:r>
            <w:r w:rsidRPr="009640BF">
              <w:rPr>
                <w:rFonts w:ascii="Times New Roman" w:hAnsi="Times New Roman"/>
                <w:b/>
              </w:rPr>
              <w:instrText xml:space="preserve"> =SUM(ABOVE) </w:instrText>
            </w:r>
            <w:r w:rsidRPr="009640BF">
              <w:rPr>
                <w:rFonts w:ascii="Times New Roman" w:hAnsi="Times New Roman"/>
                <w:b/>
              </w:rPr>
              <w:fldChar w:fldCharType="separate"/>
            </w:r>
            <w:r w:rsidRPr="009640BF">
              <w:rPr>
                <w:rFonts w:ascii="Times New Roman" w:hAnsi="Times New Roman"/>
                <w:b/>
                <w:noProof/>
              </w:rPr>
              <w:t>0,125</w:t>
            </w:r>
            <w:r w:rsidRPr="009640BF">
              <w:rPr>
                <w:rFonts w:ascii="Times New Roman" w:hAnsi="Times New Roman"/>
                <w:b/>
              </w:rPr>
              <w:fldChar w:fldCharType="end"/>
            </w:r>
          </w:p>
        </w:tc>
        <w:tc>
          <w:tcPr>
            <w:tcW w:w="709" w:type="dxa"/>
          </w:tcPr>
          <w:p w:rsidR="00652F76" w:rsidRPr="009640BF" w:rsidRDefault="00652F76" w:rsidP="00A90DBD">
            <w:pPr>
              <w:pStyle w:val="TableParagraph"/>
              <w:jc w:val="center"/>
              <w:rPr>
                <w:color w:val="00B050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F76" w:rsidRPr="009640BF" w:rsidRDefault="00652F76" w:rsidP="00A90DBD">
            <w:pPr>
              <w:pStyle w:val="TableParagraph"/>
              <w:jc w:val="center"/>
              <w:rPr>
                <w:b/>
                <w:color w:val="00B050"/>
                <w:sz w:val="24"/>
                <w:szCs w:val="24"/>
              </w:rPr>
            </w:pPr>
          </w:p>
        </w:tc>
        <w:tc>
          <w:tcPr>
            <w:tcW w:w="709" w:type="dxa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  <w:b/>
                <w:bCs/>
                <w:color w:val="00B050"/>
              </w:rPr>
            </w:pPr>
            <w:r w:rsidRPr="009640BF">
              <w:rPr>
                <w:rFonts w:ascii="Times New Roman" w:hAnsi="Times New Roman"/>
                <w:b/>
              </w:rPr>
              <w:fldChar w:fldCharType="begin"/>
            </w:r>
            <w:r w:rsidRPr="009640BF">
              <w:rPr>
                <w:rFonts w:ascii="Times New Roman" w:hAnsi="Times New Roman"/>
                <w:b/>
              </w:rPr>
              <w:instrText xml:space="preserve"> =SUM(ABOVE) </w:instrText>
            </w:r>
            <w:r w:rsidRPr="009640BF">
              <w:rPr>
                <w:rFonts w:ascii="Times New Roman" w:hAnsi="Times New Roman"/>
                <w:b/>
              </w:rPr>
              <w:fldChar w:fldCharType="separate"/>
            </w:r>
            <w:r w:rsidRPr="009640BF">
              <w:rPr>
                <w:rFonts w:ascii="Times New Roman" w:hAnsi="Times New Roman"/>
                <w:b/>
                <w:noProof/>
              </w:rPr>
              <w:t>0,177</w:t>
            </w:r>
            <w:r w:rsidRPr="009640BF">
              <w:rPr>
                <w:rFonts w:ascii="Times New Roman" w:hAnsi="Times New Roman"/>
                <w:b/>
              </w:rPr>
              <w:fldChar w:fldCharType="end"/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9786" w:type="dxa"/>
            <w:gridSpan w:val="10"/>
          </w:tcPr>
          <w:p w:rsidR="00652F76" w:rsidRPr="009640BF" w:rsidRDefault="00652F76" w:rsidP="002458B0">
            <w:pPr>
              <w:pStyle w:val="TableParagraph"/>
              <w:spacing w:line="258" w:lineRule="exact"/>
              <w:rPr>
                <w:b/>
                <w:sz w:val="24"/>
                <w:szCs w:val="24"/>
                <w:lang w:val="ru-RU"/>
              </w:rPr>
            </w:pPr>
            <w:r w:rsidRPr="009640BF">
              <w:rPr>
                <w:b/>
                <w:sz w:val="24"/>
                <w:szCs w:val="24"/>
                <w:lang w:val="ru-RU"/>
              </w:rPr>
              <w:t xml:space="preserve"> ООО «</w:t>
            </w:r>
            <w:r w:rsidR="002458B0" w:rsidRPr="009640BF">
              <w:rPr>
                <w:b/>
                <w:sz w:val="24"/>
                <w:szCs w:val="24"/>
                <w:lang w:val="ru-RU"/>
              </w:rPr>
              <w:t>АКВА</w:t>
            </w:r>
            <w:r w:rsidRPr="009640BF">
              <w:rPr>
                <w:b/>
                <w:sz w:val="24"/>
                <w:szCs w:val="24"/>
                <w:lang w:val="ru-RU"/>
              </w:rPr>
              <w:t>» (котельная № 2 п. Созимский, ул. Лесозаводская) – нежилой фонд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A90DBD">
            <w:pPr>
              <w:rPr>
                <w:rFonts w:ascii="Times New Roman" w:hAnsi="Times New Roman"/>
                <w:lang w:val="ru-RU"/>
              </w:rPr>
            </w:pPr>
            <w:proofErr w:type="gramStart"/>
            <w:r w:rsidRPr="009640BF">
              <w:rPr>
                <w:rFonts w:ascii="Times New Roman" w:hAnsi="Times New Roman"/>
                <w:lang w:val="ru-RU"/>
              </w:rPr>
              <w:t>ул. Коммунальная, 1 (МКУК районное</w:t>
            </w:r>
            <w:proofErr w:type="gramEnd"/>
          </w:p>
          <w:p w:rsidR="00652F76" w:rsidRPr="009640BF" w:rsidRDefault="00652F76" w:rsidP="00A90DBD">
            <w:pPr>
              <w:rPr>
                <w:rFonts w:ascii="Times New Roman" w:hAnsi="Times New Roman"/>
                <w:lang w:val="ru-RU"/>
              </w:rPr>
            </w:pPr>
            <w:r w:rsidRPr="009640BF">
              <w:rPr>
                <w:rFonts w:ascii="Times New Roman" w:hAnsi="Times New Roman"/>
                <w:lang w:val="ru-RU"/>
              </w:rPr>
              <w:t>клубное объединение «Досуг»)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1970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3128,8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12515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A90DBD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0,180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A90DBD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A90DBD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0,180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2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A90DBD">
            <w:pPr>
              <w:rPr>
                <w:rFonts w:ascii="Times New Roman" w:hAnsi="Times New Roman"/>
                <w:lang w:val="ru-RU"/>
              </w:rPr>
            </w:pPr>
            <w:r w:rsidRPr="009640BF">
              <w:rPr>
                <w:rFonts w:ascii="Times New Roman" w:hAnsi="Times New Roman"/>
                <w:lang w:val="ru-RU"/>
              </w:rPr>
              <w:t xml:space="preserve">ул. </w:t>
            </w:r>
            <w:proofErr w:type="gramStart"/>
            <w:r w:rsidRPr="009640BF">
              <w:rPr>
                <w:rFonts w:ascii="Times New Roman" w:hAnsi="Times New Roman"/>
                <w:lang w:val="ru-RU"/>
              </w:rPr>
              <w:t>Лесозаводская</w:t>
            </w:r>
            <w:proofErr w:type="gramEnd"/>
            <w:r w:rsidRPr="009640BF">
              <w:rPr>
                <w:rFonts w:ascii="Times New Roman" w:hAnsi="Times New Roman"/>
                <w:lang w:val="ru-RU"/>
              </w:rPr>
              <w:t>, 32 (</w:t>
            </w:r>
            <w:r w:rsidR="00E82042" w:rsidRPr="009640BF">
              <w:rPr>
                <w:rFonts w:ascii="Times New Roman" w:hAnsi="Times New Roman"/>
                <w:lang w:val="ru-RU"/>
              </w:rPr>
              <w:t>Штаб  ФКУ ИК-29 ОУХД УФСИН Ро</w:t>
            </w:r>
            <w:r w:rsidR="00E82042" w:rsidRPr="009640BF">
              <w:rPr>
                <w:rFonts w:ascii="Times New Roman" w:hAnsi="Times New Roman"/>
                <w:lang w:val="ru-RU"/>
              </w:rPr>
              <w:t>с</w:t>
            </w:r>
            <w:r w:rsidR="00E82042" w:rsidRPr="009640BF">
              <w:rPr>
                <w:rFonts w:ascii="Times New Roman" w:hAnsi="Times New Roman"/>
                <w:lang w:val="ru-RU"/>
              </w:rPr>
              <w:t>сии по Кировской области</w:t>
            </w:r>
            <w:r w:rsidRPr="009640BF">
              <w:rPr>
                <w:rFonts w:ascii="Times New Roman" w:hAnsi="Times New Roman"/>
                <w:lang w:val="ru-RU"/>
              </w:rPr>
              <w:t>)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1972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227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1350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A90DBD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0,029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A90DBD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A90DBD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0,029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576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3</w:t>
            </w:r>
          </w:p>
        </w:tc>
        <w:tc>
          <w:tcPr>
            <w:tcW w:w="2264" w:type="dxa"/>
            <w:vAlign w:val="center"/>
          </w:tcPr>
          <w:p w:rsidR="00652F76" w:rsidRPr="009640BF" w:rsidRDefault="00652F76" w:rsidP="00A90DBD">
            <w:pPr>
              <w:rPr>
                <w:rFonts w:ascii="Times New Roman" w:hAnsi="Times New Roman"/>
              </w:rPr>
            </w:pPr>
            <w:proofErr w:type="spellStart"/>
            <w:r w:rsidRPr="009640BF">
              <w:rPr>
                <w:rFonts w:ascii="Times New Roman" w:hAnsi="Times New Roman"/>
              </w:rPr>
              <w:t>Артскважина</w:t>
            </w:r>
            <w:proofErr w:type="spellEnd"/>
            <w:r w:rsidRPr="009640BF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2003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16</w:t>
            </w:r>
          </w:p>
        </w:tc>
        <w:tc>
          <w:tcPr>
            <w:tcW w:w="851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32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A90DBD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992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0,0009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A90DBD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850" w:type="dxa"/>
            <w:vAlign w:val="center"/>
          </w:tcPr>
          <w:p w:rsidR="00652F76" w:rsidRPr="009640BF" w:rsidRDefault="00652F76" w:rsidP="00A90DBD">
            <w:pPr>
              <w:pStyle w:val="TableParagraph"/>
              <w:spacing w:line="268" w:lineRule="exact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709" w:type="dxa"/>
            <w:vAlign w:val="center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0,0009</w:t>
            </w:r>
          </w:p>
        </w:tc>
      </w:tr>
      <w:tr w:rsidR="00652F76" w:rsidRPr="009640BF" w:rsidTr="00A90DBD">
        <w:trPr>
          <w:cantSplit/>
          <w:trHeight w:val="284"/>
        </w:trPr>
        <w:tc>
          <w:tcPr>
            <w:tcW w:w="3691" w:type="dxa"/>
            <w:gridSpan w:val="3"/>
            <w:vAlign w:val="center"/>
          </w:tcPr>
          <w:p w:rsidR="00652F76" w:rsidRPr="009640BF" w:rsidRDefault="00652F76" w:rsidP="00A90DBD">
            <w:pPr>
              <w:pStyle w:val="TableParagraph"/>
              <w:spacing w:line="258" w:lineRule="exact"/>
              <w:rPr>
                <w:b/>
                <w:sz w:val="24"/>
                <w:szCs w:val="24"/>
              </w:rPr>
            </w:pPr>
            <w:r w:rsidRPr="009640BF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b/>
                <w:sz w:val="24"/>
                <w:szCs w:val="24"/>
              </w:rPr>
              <w:t>Итого</w:t>
            </w:r>
            <w:proofErr w:type="spellEnd"/>
            <w:r w:rsidRPr="009640BF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b/>
                <w:sz w:val="24"/>
                <w:szCs w:val="24"/>
              </w:rPr>
              <w:t>по</w:t>
            </w:r>
            <w:proofErr w:type="spellEnd"/>
            <w:r w:rsidRPr="009640BF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b/>
                <w:sz w:val="24"/>
                <w:szCs w:val="24"/>
              </w:rPr>
              <w:t>котельной</w:t>
            </w:r>
            <w:proofErr w:type="spellEnd"/>
            <w:r w:rsidRPr="009640BF">
              <w:rPr>
                <w:b/>
                <w:sz w:val="24"/>
                <w:szCs w:val="24"/>
              </w:rPr>
              <w:t xml:space="preserve"> № 2:</w:t>
            </w:r>
          </w:p>
        </w:tc>
        <w:tc>
          <w:tcPr>
            <w:tcW w:w="992" w:type="dxa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  <w:b/>
                <w:bCs/>
                <w:color w:val="00B050"/>
              </w:rPr>
            </w:pPr>
            <w:r w:rsidRPr="009640BF">
              <w:rPr>
                <w:rFonts w:ascii="Times New Roman" w:hAnsi="Times New Roman"/>
                <w:b/>
              </w:rPr>
              <w:fldChar w:fldCharType="begin"/>
            </w:r>
            <w:r w:rsidRPr="009640BF">
              <w:rPr>
                <w:rFonts w:ascii="Times New Roman" w:hAnsi="Times New Roman"/>
                <w:b/>
              </w:rPr>
              <w:instrText xml:space="preserve"> =SUM(ABOVE) </w:instrText>
            </w:r>
            <w:r w:rsidRPr="009640BF">
              <w:rPr>
                <w:rFonts w:ascii="Times New Roman" w:hAnsi="Times New Roman"/>
                <w:b/>
              </w:rPr>
              <w:fldChar w:fldCharType="separate"/>
            </w:r>
            <w:r w:rsidRPr="009640BF">
              <w:rPr>
                <w:rFonts w:ascii="Times New Roman" w:hAnsi="Times New Roman"/>
                <w:b/>
                <w:noProof/>
              </w:rPr>
              <w:t>3371,8</w:t>
            </w:r>
            <w:r w:rsidRPr="009640BF">
              <w:rPr>
                <w:rFonts w:ascii="Times New Roman" w:hAnsi="Times New Roman"/>
                <w:b/>
              </w:rPr>
              <w:fldChar w:fldCharType="end"/>
            </w:r>
          </w:p>
        </w:tc>
        <w:tc>
          <w:tcPr>
            <w:tcW w:w="851" w:type="dxa"/>
          </w:tcPr>
          <w:p w:rsidR="00652F76" w:rsidRPr="009640BF" w:rsidRDefault="00652F76" w:rsidP="00A90DBD">
            <w:pPr>
              <w:pStyle w:val="TableParagraph"/>
              <w:jc w:val="center"/>
              <w:rPr>
                <w:color w:val="00B050"/>
                <w:sz w:val="24"/>
                <w:szCs w:val="24"/>
              </w:rPr>
            </w:pPr>
            <w:r w:rsidRPr="009640BF">
              <w:rPr>
                <w:b/>
                <w:sz w:val="24"/>
                <w:szCs w:val="24"/>
              </w:rPr>
              <w:fldChar w:fldCharType="begin"/>
            </w:r>
            <w:r w:rsidRPr="009640BF">
              <w:rPr>
                <w:b/>
                <w:sz w:val="24"/>
                <w:szCs w:val="24"/>
              </w:rPr>
              <w:instrText xml:space="preserve"> =SUM(ABOVE) </w:instrText>
            </w:r>
            <w:r w:rsidRPr="009640BF">
              <w:rPr>
                <w:b/>
                <w:sz w:val="24"/>
                <w:szCs w:val="24"/>
              </w:rPr>
              <w:fldChar w:fldCharType="separate"/>
            </w:r>
            <w:r w:rsidRPr="009640BF">
              <w:rPr>
                <w:b/>
                <w:noProof/>
                <w:sz w:val="24"/>
                <w:szCs w:val="24"/>
              </w:rPr>
              <w:t>13897</w:t>
            </w:r>
            <w:r w:rsidRPr="009640BF">
              <w:rPr>
                <w:b/>
                <w:sz w:val="24"/>
                <w:szCs w:val="24"/>
              </w:rPr>
              <w:fldChar w:fldCharType="end"/>
            </w:r>
          </w:p>
        </w:tc>
        <w:tc>
          <w:tcPr>
            <w:tcW w:w="992" w:type="dxa"/>
          </w:tcPr>
          <w:p w:rsidR="00652F76" w:rsidRPr="009640BF" w:rsidRDefault="00652F76" w:rsidP="00A90DBD">
            <w:pPr>
              <w:pStyle w:val="TableParagraph"/>
              <w:jc w:val="center"/>
              <w:rPr>
                <w:color w:val="00B050"/>
                <w:sz w:val="24"/>
                <w:szCs w:val="24"/>
              </w:rPr>
            </w:pPr>
          </w:p>
        </w:tc>
        <w:tc>
          <w:tcPr>
            <w:tcW w:w="992" w:type="dxa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  <w:b/>
                <w:bCs/>
                <w:color w:val="00B050"/>
              </w:rPr>
            </w:pPr>
            <w:r w:rsidRPr="009640BF">
              <w:rPr>
                <w:rFonts w:ascii="Times New Roman" w:hAnsi="Times New Roman"/>
                <w:b/>
              </w:rPr>
              <w:fldChar w:fldCharType="begin"/>
            </w:r>
            <w:r w:rsidRPr="009640BF">
              <w:rPr>
                <w:rFonts w:ascii="Times New Roman" w:hAnsi="Times New Roman"/>
                <w:b/>
              </w:rPr>
              <w:instrText xml:space="preserve"> =SUM(ABOVE) </w:instrText>
            </w:r>
            <w:r w:rsidRPr="009640BF">
              <w:rPr>
                <w:rFonts w:ascii="Times New Roman" w:hAnsi="Times New Roman"/>
                <w:b/>
              </w:rPr>
              <w:fldChar w:fldCharType="separate"/>
            </w:r>
            <w:r w:rsidRPr="009640BF">
              <w:rPr>
                <w:rFonts w:ascii="Times New Roman" w:hAnsi="Times New Roman"/>
                <w:b/>
                <w:noProof/>
              </w:rPr>
              <w:t>0,2099</w:t>
            </w:r>
            <w:r w:rsidRPr="009640BF">
              <w:rPr>
                <w:rFonts w:ascii="Times New Roman" w:hAnsi="Times New Roman"/>
                <w:b/>
              </w:rPr>
              <w:fldChar w:fldCharType="end"/>
            </w:r>
          </w:p>
        </w:tc>
        <w:tc>
          <w:tcPr>
            <w:tcW w:w="709" w:type="dxa"/>
          </w:tcPr>
          <w:p w:rsidR="00652F76" w:rsidRPr="009640BF" w:rsidRDefault="00652F76" w:rsidP="00A90DBD">
            <w:pPr>
              <w:pStyle w:val="TableParagraph"/>
              <w:jc w:val="center"/>
              <w:rPr>
                <w:color w:val="00B050"/>
                <w:sz w:val="24"/>
                <w:szCs w:val="24"/>
              </w:rPr>
            </w:pPr>
          </w:p>
        </w:tc>
        <w:tc>
          <w:tcPr>
            <w:tcW w:w="850" w:type="dxa"/>
          </w:tcPr>
          <w:p w:rsidR="00652F76" w:rsidRPr="009640BF" w:rsidRDefault="00652F76" w:rsidP="00A90DBD">
            <w:pPr>
              <w:pStyle w:val="TableParagraph"/>
              <w:jc w:val="center"/>
              <w:rPr>
                <w:b/>
                <w:color w:val="00B050"/>
                <w:sz w:val="24"/>
                <w:szCs w:val="24"/>
              </w:rPr>
            </w:pPr>
          </w:p>
        </w:tc>
        <w:tc>
          <w:tcPr>
            <w:tcW w:w="709" w:type="dxa"/>
          </w:tcPr>
          <w:p w:rsidR="00652F76" w:rsidRPr="009640BF" w:rsidRDefault="00652F76" w:rsidP="00A90DBD">
            <w:pPr>
              <w:jc w:val="center"/>
              <w:rPr>
                <w:rFonts w:ascii="Times New Roman" w:hAnsi="Times New Roman"/>
                <w:b/>
                <w:bCs/>
                <w:color w:val="00B050"/>
              </w:rPr>
            </w:pPr>
            <w:r w:rsidRPr="009640BF">
              <w:rPr>
                <w:rFonts w:ascii="Times New Roman" w:hAnsi="Times New Roman"/>
                <w:b/>
              </w:rPr>
              <w:fldChar w:fldCharType="begin"/>
            </w:r>
            <w:r w:rsidRPr="009640BF">
              <w:rPr>
                <w:rFonts w:ascii="Times New Roman" w:hAnsi="Times New Roman"/>
                <w:b/>
              </w:rPr>
              <w:instrText xml:space="preserve"> =SUM(ABOVE) </w:instrText>
            </w:r>
            <w:r w:rsidRPr="009640BF">
              <w:rPr>
                <w:rFonts w:ascii="Times New Roman" w:hAnsi="Times New Roman"/>
                <w:b/>
              </w:rPr>
              <w:fldChar w:fldCharType="separate"/>
            </w:r>
            <w:r w:rsidRPr="009640BF">
              <w:rPr>
                <w:rFonts w:ascii="Times New Roman" w:hAnsi="Times New Roman"/>
                <w:b/>
                <w:noProof/>
              </w:rPr>
              <w:t>0,2099</w:t>
            </w:r>
            <w:r w:rsidRPr="009640BF">
              <w:rPr>
                <w:rFonts w:ascii="Times New Roman" w:hAnsi="Times New Roman"/>
                <w:b/>
              </w:rPr>
              <w:fldChar w:fldCharType="end"/>
            </w:r>
          </w:p>
        </w:tc>
      </w:tr>
    </w:tbl>
    <w:p w:rsidR="00D951CF" w:rsidRPr="009640BF" w:rsidRDefault="00D951CF" w:rsidP="009C14D5">
      <w:pPr>
        <w:pStyle w:val="TableParagraph"/>
        <w:rPr>
          <w:sz w:val="24"/>
          <w:szCs w:val="24"/>
          <w:lang w:val="en-US"/>
        </w:rPr>
      </w:pPr>
    </w:p>
    <w:p w:rsidR="00E51492" w:rsidRPr="009640BF" w:rsidRDefault="00685358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>Значения утвержденных нормативов потребления коммунальной услуги по</w:t>
      </w:r>
      <w:r w:rsidR="005133BE" w:rsidRPr="009640BF">
        <w:rPr>
          <w:color w:val="auto"/>
          <w:sz w:val="24"/>
        </w:rPr>
        <w:t xml:space="preserve"> </w:t>
      </w:r>
      <w:r w:rsidRPr="009640BF">
        <w:rPr>
          <w:color w:val="auto"/>
          <w:sz w:val="24"/>
        </w:rPr>
        <w:t xml:space="preserve">отоплению в жилых домах </w:t>
      </w:r>
      <w:proofErr w:type="spellStart"/>
      <w:r w:rsidR="00F360E8" w:rsidRPr="009640BF">
        <w:rPr>
          <w:color w:val="auto"/>
          <w:sz w:val="24"/>
        </w:rPr>
        <w:t>п</w:t>
      </w:r>
      <w:proofErr w:type="gramStart"/>
      <w:r w:rsidR="00F360E8" w:rsidRPr="009640BF">
        <w:rPr>
          <w:color w:val="auto"/>
          <w:sz w:val="24"/>
        </w:rPr>
        <w:t>.С</w:t>
      </w:r>
      <w:proofErr w:type="gramEnd"/>
      <w:r w:rsidR="00F360E8" w:rsidRPr="009640BF">
        <w:rPr>
          <w:color w:val="auto"/>
          <w:sz w:val="24"/>
        </w:rPr>
        <w:t>озимский</w:t>
      </w:r>
      <w:proofErr w:type="spellEnd"/>
      <w:r w:rsidR="00F360E8" w:rsidRPr="009640BF">
        <w:rPr>
          <w:color w:val="auto"/>
          <w:sz w:val="24"/>
        </w:rPr>
        <w:t xml:space="preserve"> муниципального образования</w:t>
      </w:r>
      <w:r w:rsidR="005133BE" w:rsidRPr="009640BF">
        <w:rPr>
          <w:color w:val="auto"/>
          <w:sz w:val="24"/>
        </w:rPr>
        <w:t xml:space="preserve"> </w:t>
      </w:r>
      <w:r w:rsidR="00197C34" w:rsidRPr="009640BF">
        <w:rPr>
          <w:color w:val="auto"/>
          <w:sz w:val="24"/>
        </w:rPr>
        <w:t>Верхнекамск</w:t>
      </w:r>
      <w:r w:rsidR="00F360E8" w:rsidRPr="009640BF">
        <w:rPr>
          <w:color w:val="auto"/>
          <w:sz w:val="24"/>
        </w:rPr>
        <w:t>ий</w:t>
      </w:r>
      <w:r w:rsidRPr="009640BF">
        <w:rPr>
          <w:color w:val="auto"/>
          <w:sz w:val="24"/>
        </w:rPr>
        <w:t xml:space="preserve"> мун</w:t>
      </w:r>
      <w:r w:rsidRPr="009640BF">
        <w:rPr>
          <w:color w:val="auto"/>
          <w:sz w:val="24"/>
        </w:rPr>
        <w:t>и</w:t>
      </w:r>
      <w:r w:rsidRPr="009640BF">
        <w:rPr>
          <w:color w:val="auto"/>
          <w:sz w:val="24"/>
        </w:rPr>
        <w:t>ципальн</w:t>
      </w:r>
      <w:r w:rsidR="00F360E8" w:rsidRPr="009640BF">
        <w:rPr>
          <w:color w:val="auto"/>
          <w:sz w:val="24"/>
        </w:rPr>
        <w:t>ый</w:t>
      </w:r>
      <w:r w:rsidRPr="009640BF">
        <w:rPr>
          <w:color w:val="auto"/>
          <w:sz w:val="24"/>
        </w:rPr>
        <w:t xml:space="preserve"> </w:t>
      </w:r>
      <w:r w:rsidR="00F360E8" w:rsidRPr="009640BF">
        <w:rPr>
          <w:color w:val="auto"/>
          <w:sz w:val="24"/>
        </w:rPr>
        <w:t>округ</w:t>
      </w:r>
      <w:r w:rsidRPr="009640BF">
        <w:rPr>
          <w:color w:val="auto"/>
          <w:sz w:val="24"/>
        </w:rPr>
        <w:t xml:space="preserve"> Кировской области</w:t>
      </w:r>
      <w:bookmarkEnd w:id="88"/>
      <w:bookmarkEnd w:id="89"/>
      <w:bookmarkEnd w:id="90"/>
    </w:p>
    <w:tbl>
      <w:tblPr>
        <w:tblOverlap w:val="never"/>
        <w:tblW w:w="9639" w:type="dxa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76"/>
        <w:gridCol w:w="8363"/>
      </w:tblGrid>
      <w:tr w:rsidR="006F65AD" w:rsidRPr="009640BF" w:rsidTr="00A90DBD">
        <w:trPr>
          <w:trHeight w:hRule="exact" w:val="566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6F65AD" w:rsidRPr="009640BF" w:rsidRDefault="006F65AD" w:rsidP="00A90DBD">
            <w:pPr>
              <w:pStyle w:val="a9"/>
              <w:ind w:firstLine="65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Этажность</w:t>
            </w:r>
          </w:p>
        </w:tc>
        <w:tc>
          <w:tcPr>
            <w:tcW w:w="8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F65AD" w:rsidRPr="009640BF" w:rsidRDefault="006F65AD" w:rsidP="00A90DB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Норматив по отоплению в жилых и нежилых помещениях (Гкал на 1 кв. метр общей площади всех помещений в МКД или жилого дома в месяц)</w:t>
            </w:r>
          </w:p>
        </w:tc>
      </w:tr>
      <w:tr w:rsidR="006F65AD" w:rsidRPr="009640BF" w:rsidTr="00A90DBD">
        <w:trPr>
          <w:trHeight w:hRule="exact" w:val="293"/>
        </w:trPr>
        <w:tc>
          <w:tcPr>
            <w:tcW w:w="963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F65AD" w:rsidRPr="009640BF" w:rsidRDefault="006F65AD" w:rsidP="00A90DBD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Многоквартирные и жилые дома до 1999 года постройки включительно</w:t>
            </w:r>
          </w:p>
        </w:tc>
      </w:tr>
      <w:tr w:rsidR="006F65AD" w:rsidRPr="009640BF" w:rsidTr="00A90DBD">
        <w:trPr>
          <w:trHeight w:hRule="exact" w:val="293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F65AD" w:rsidRPr="009640BF" w:rsidRDefault="006F65AD" w:rsidP="00A90DBD">
            <w:pPr>
              <w:pStyle w:val="a9"/>
              <w:ind w:firstLine="28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1-этажные</w:t>
            </w:r>
          </w:p>
        </w:tc>
        <w:tc>
          <w:tcPr>
            <w:tcW w:w="8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F65AD" w:rsidRPr="009640BF" w:rsidRDefault="006F65AD" w:rsidP="00A90DB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0,0477</w:t>
            </w:r>
          </w:p>
        </w:tc>
      </w:tr>
      <w:tr w:rsidR="006F65AD" w:rsidRPr="009640BF" w:rsidTr="00A90DBD">
        <w:trPr>
          <w:trHeight w:hRule="exact" w:val="293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F65AD" w:rsidRPr="009640BF" w:rsidRDefault="006F65AD" w:rsidP="00A90DBD">
            <w:pPr>
              <w:pStyle w:val="a9"/>
              <w:ind w:firstLine="28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2-этажные</w:t>
            </w:r>
          </w:p>
        </w:tc>
        <w:tc>
          <w:tcPr>
            <w:tcW w:w="8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F65AD" w:rsidRPr="009640BF" w:rsidRDefault="006F65AD" w:rsidP="00A90DB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0,0445</w:t>
            </w:r>
          </w:p>
        </w:tc>
      </w:tr>
      <w:tr w:rsidR="006F65AD" w:rsidRPr="009640BF" w:rsidTr="00A90DBD">
        <w:trPr>
          <w:trHeight w:hRule="exact" w:val="293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F65AD" w:rsidRPr="009640BF" w:rsidRDefault="006F65AD" w:rsidP="00A90DBD">
            <w:pPr>
              <w:pStyle w:val="a9"/>
              <w:ind w:firstLine="28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3-этажные</w:t>
            </w:r>
          </w:p>
        </w:tc>
        <w:tc>
          <w:tcPr>
            <w:tcW w:w="8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F65AD" w:rsidRPr="009640BF" w:rsidRDefault="006F65AD" w:rsidP="00A90DB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0,0279</w:t>
            </w:r>
          </w:p>
        </w:tc>
      </w:tr>
      <w:tr w:rsidR="006F65AD" w:rsidRPr="009640BF" w:rsidTr="00A90DBD">
        <w:trPr>
          <w:trHeight w:hRule="exact" w:val="293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F65AD" w:rsidRPr="009640BF" w:rsidRDefault="006F65AD" w:rsidP="00A90DBD">
            <w:pPr>
              <w:pStyle w:val="a9"/>
              <w:ind w:firstLine="28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4-этажные</w:t>
            </w:r>
          </w:p>
        </w:tc>
        <w:tc>
          <w:tcPr>
            <w:tcW w:w="8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F65AD" w:rsidRPr="009640BF" w:rsidRDefault="006F65AD" w:rsidP="00A90DB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0,0279</w:t>
            </w:r>
          </w:p>
        </w:tc>
      </w:tr>
      <w:tr w:rsidR="006F65AD" w:rsidRPr="009640BF" w:rsidTr="00A90DBD">
        <w:trPr>
          <w:trHeight w:hRule="exact" w:val="293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F65AD" w:rsidRPr="009640BF" w:rsidRDefault="006F65AD" w:rsidP="00A90DBD">
            <w:pPr>
              <w:pStyle w:val="a9"/>
              <w:ind w:firstLine="28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5-этажные</w:t>
            </w:r>
          </w:p>
        </w:tc>
        <w:tc>
          <w:tcPr>
            <w:tcW w:w="8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F65AD" w:rsidRPr="009640BF" w:rsidRDefault="006F65AD" w:rsidP="00A90DB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0,0242</w:t>
            </w:r>
          </w:p>
        </w:tc>
      </w:tr>
      <w:tr w:rsidR="006F65AD" w:rsidRPr="009640BF" w:rsidTr="00A90DBD">
        <w:trPr>
          <w:trHeight w:hRule="exact" w:val="293"/>
        </w:trPr>
        <w:tc>
          <w:tcPr>
            <w:tcW w:w="963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F65AD" w:rsidRPr="009640BF" w:rsidRDefault="006F65AD" w:rsidP="00A90DBD">
            <w:pPr>
              <w:pStyle w:val="a9"/>
              <w:ind w:firstLine="28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Многоквартирные и жилые дома после 1999 года постройки</w:t>
            </w:r>
          </w:p>
        </w:tc>
      </w:tr>
      <w:tr w:rsidR="006F65AD" w:rsidRPr="009640BF" w:rsidTr="00A90DBD">
        <w:trPr>
          <w:trHeight w:hRule="exact" w:val="293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6F65AD" w:rsidRPr="009640BF" w:rsidRDefault="006F65AD" w:rsidP="00A90DBD">
            <w:pPr>
              <w:pStyle w:val="a9"/>
              <w:ind w:firstLine="28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3-этажные</w:t>
            </w:r>
          </w:p>
        </w:tc>
        <w:tc>
          <w:tcPr>
            <w:tcW w:w="836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F65AD" w:rsidRPr="009640BF" w:rsidRDefault="006F65AD" w:rsidP="00A90DB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0,0163</w:t>
            </w:r>
          </w:p>
        </w:tc>
      </w:tr>
      <w:tr w:rsidR="006F65AD" w:rsidRPr="009640BF" w:rsidTr="00A90DBD">
        <w:trPr>
          <w:trHeight w:hRule="exact" w:val="302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6F65AD" w:rsidRPr="009640BF" w:rsidRDefault="006F65AD" w:rsidP="00A90DBD">
            <w:pPr>
              <w:pStyle w:val="a9"/>
              <w:ind w:firstLine="28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4-этажные</w:t>
            </w:r>
          </w:p>
        </w:tc>
        <w:tc>
          <w:tcPr>
            <w:tcW w:w="8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6F65AD" w:rsidRPr="009640BF" w:rsidRDefault="006F65AD" w:rsidP="00A90DB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0,0141</w:t>
            </w:r>
          </w:p>
        </w:tc>
      </w:tr>
    </w:tbl>
    <w:p w:rsidR="00E51492" w:rsidRPr="009640BF" w:rsidRDefault="00685358" w:rsidP="009C14D5">
      <w:pPr>
        <w:pStyle w:val="26"/>
        <w:spacing w:after="200"/>
        <w:ind w:left="0" w:firstLine="60"/>
        <w:jc w:val="both"/>
        <w:rPr>
          <w:color w:val="auto"/>
        </w:rPr>
      </w:pPr>
      <w:r w:rsidRPr="009640BF">
        <w:rPr>
          <w:color w:val="auto"/>
        </w:rPr>
        <w:t xml:space="preserve">Примечание: значения нормативов потребления коммунальной услуги по отоплению в </w:t>
      </w:r>
      <w:proofErr w:type="spellStart"/>
      <w:r w:rsidR="00F360E8" w:rsidRPr="009640BF">
        <w:rPr>
          <w:color w:val="auto"/>
        </w:rPr>
        <w:t>п</w:t>
      </w:r>
      <w:proofErr w:type="gramStart"/>
      <w:r w:rsidR="00F360E8" w:rsidRPr="009640BF">
        <w:rPr>
          <w:color w:val="auto"/>
        </w:rPr>
        <w:t>.С</w:t>
      </w:r>
      <w:proofErr w:type="gramEnd"/>
      <w:r w:rsidR="00F360E8" w:rsidRPr="009640BF">
        <w:rPr>
          <w:color w:val="auto"/>
        </w:rPr>
        <w:t>озимский</w:t>
      </w:r>
      <w:proofErr w:type="spellEnd"/>
      <w:r w:rsidR="00F360E8" w:rsidRPr="009640BF">
        <w:rPr>
          <w:color w:val="auto"/>
        </w:rPr>
        <w:t xml:space="preserve"> муниципального образования Верхнекамский муниципальный округ </w:t>
      </w:r>
      <w:r w:rsidRPr="009640BF">
        <w:rPr>
          <w:color w:val="auto"/>
        </w:rPr>
        <w:t>Кировской области утверждены Распоряжением департамента жилищно-коммунального хозяйства К</w:t>
      </w:r>
      <w:r w:rsidRPr="009640BF">
        <w:rPr>
          <w:color w:val="auto"/>
        </w:rPr>
        <w:t>и</w:t>
      </w:r>
      <w:r w:rsidRPr="009640BF">
        <w:rPr>
          <w:color w:val="auto"/>
        </w:rPr>
        <w:t>р</w:t>
      </w:r>
      <w:r w:rsidR="008567F3" w:rsidRPr="009640BF">
        <w:rPr>
          <w:color w:val="auto"/>
        </w:rPr>
        <w:t>овской области от 28.05.2013 №</w:t>
      </w:r>
      <w:r w:rsidR="00686239" w:rsidRPr="009640BF">
        <w:rPr>
          <w:color w:val="auto"/>
        </w:rPr>
        <w:t>54</w:t>
      </w:r>
      <w:r w:rsidRPr="009640BF">
        <w:rPr>
          <w:color w:val="auto"/>
        </w:rPr>
        <w:t>-р.</w:t>
      </w:r>
    </w:p>
    <w:p w:rsidR="006F65AD" w:rsidRPr="009640BF" w:rsidRDefault="006F65AD" w:rsidP="009C14D5">
      <w:pPr>
        <w:pStyle w:val="26"/>
        <w:spacing w:after="200"/>
        <w:ind w:left="0" w:firstLine="60"/>
        <w:jc w:val="both"/>
        <w:rPr>
          <w:color w:val="auto"/>
        </w:rPr>
      </w:pPr>
    </w:p>
    <w:p w:rsidR="006F65AD" w:rsidRPr="009640BF" w:rsidRDefault="006F65AD" w:rsidP="009C14D5">
      <w:pPr>
        <w:pStyle w:val="26"/>
        <w:spacing w:after="200"/>
        <w:ind w:left="0" w:firstLine="60"/>
        <w:jc w:val="both"/>
        <w:rPr>
          <w:color w:val="auto"/>
        </w:rPr>
      </w:pPr>
    </w:p>
    <w:p w:rsidR="006F65AD" w:rsidRPr="009640BF" w:rsidRDefault="006F65AD" w:rsidP="009C14D5">
      <w:pPr>
        <w:pStyle w:val="26"/>
        <w:spacing w:after="200"/>
        <w:ind w:left="0" w:firstLine="60"/>
        <w:jc w:val="both"/>
        <w:rPr>
          <w:color w:val="auto"/>
        </w:rPr>
      </w:pPr>
    </w:p>
    <w:p w:rsidR="006F65AD" w:rsidRPr="009640BF" w:rsidRDefault="006F65AD" w:rsidP="009C14D5">
      <w:pPr>
        <w:pStyle w:val="26"/>
        <w:spacing w:after="200"/>
        <w:ind w:left="0" w:firstLine="60"/>
        <w:jc w:val="both"/>
        <w:rPr>
          <w:color w:val="auto"/>
        </w:rPr>
      </w:pPr>
    </w:p>
    <w:p w:rsidR="006F65AD" w:rsidRPr="009640BF" w:rsidRDefault="006F65AD" w:rsidP="009C14D5">
      <w:pPr>
        <w:pStyle w:val="26"/>
        <w:spacing w:after="200"/>
        <w:ind w:left="0" w:firstLine="60"/>
        <w:jc w:val="both"/>
        <w:rPr>
          <w:color w:val="auto"/>
        </w:rPr>
      </w:pPr>
    </w:p>
    <w:p w:rsidR="00E71FDC" w:rsidRPr="009640BF" w:rsidRDefault="00E71FDC" w:rsidP="009C14D5">
      <w:pPr>
        <w:pStyle w:val="26"/>
        <w:spacing w:after="200"/>
        <w:ind w:left="0" w:firstLine="60"/>
        <w:jc w:val="both"/>
        <w:rPr>
          <w:color w:val="auto"/>
        </w:rPr>
      </w:pPr>
    </w:p>
    <w:p w:rsidR="00E71FDC" w:rsidRPr="009640BF" w:rsidRDefault="00E71FDC" w:rsidP="009C14D5">
      <w:pPr>
        <w:pStyle w:val="26"/>
        <w:spacing w:after="200"/>
        <w:ind w:left="0" w:firstLine="60"/>
        <w:jc w:val="both"/>
        <w:rPr>
          <w:color w:val="auto"/>
        </w:rPr>
      </w:pPr>
    </w:p>
    <w:p w:rsidR="00E71FDC" w:rsidRPr="009640BF" w:rsidRDefault="00E71FDC" w:rsidP="009C14D5">
      <w:pPr>
        <w:pStyle w:val="26"/>
        <w:spacing w:after="200"/>
        <w:ind w:left="0" w:firstLine="60"/>
        <w:jc w:val="both"/>
        <w:rPr>
          <w:color w:val="auto"/>
        </w:rPr>
      </w:pPr>
    </w:p>
    <w:p w:rsidR="00E71FDC" w:rsidRPr="009640BF" w:rsidRDefault="00E71FDC" w:rsidP="009C14D5">
      <w:pPr>
        <w:pStyle w:val="26"/>
        <w:spacing w:after="200"/>
        <w:ind w:left="0" w:firstLine="60"/>
        <w:jc w:val="both"/>
        <w:rPr>
          <w:color w:val="auto"/>
        </w:rPr>
      </w:pPr>
    </w:p>
    <w:p w:rsidR="00E51492" w:rsidRPr="009640BF" w:rsidRDefault="00685358" w:rsidP="009C14D5">
      <w:pPr>
        <w:pStyle w:val="1"/>
        <w:ind w:left="0"/>
        <w:rPr>
          <w:sz w:val="24"/>
          <w:szCs w:val="24"/>
        </w:rPr>
      </w:pPr>
      <w:bookmarkStart w:id="91" w:name="bookmark100"/>
      <w:bookmarkStart w:id="92" w:name="bookmark101"/>
      <w:bookmarkStart w:id="93" w:name="bookmark99"/>
      <w:bookmarkStart w:id="94" w:name="_Toc79561409"/>
      <w:r w:rsidRPr="009640BF">
        <w:rPr>
          <w:sz w:val="24"/>
          <w:szCs w:val="24"/>
        </w:rPr>
        <w:t>Часть 6. Балансы тепловой мощности и тепловой нагрузки</w:t>
      </w:r>
      <w:bookmarkEnd w:id="91"/>
      <w:bookmarkEnd w:id="92"/>
      <w:bookmarkEnd w:id="93"/>
      <w:bookmarkEnd w:id="94"/>
    </w:p>
    <w:p w:rsidR="00E51492" w:rsidRPr="009640BF" w:rsidRDefault="00685358" w:rsidP="001E34EE">
      <w:pPr>
        <w:pStyle w:val="a0"/>
        <w:rPr>
          <w:color w:val="auto"/>
          <w:sz w:val="24"/>
        </w:rPr>
      </w:pPr>
      <w:bookmarkStart w:id="95" w:name="bookmark102"/>
      <w:bookmarkStart w:id="96" w:name="bookmark103"/>
      <w:bookmarkStart w:id="97" w:name="bookmark104"/>
      <w:r w:rsidRPr="009640BF">
        <w:rPr>
          <w:color w:val="auto"/>
          <w:sz w:val="24"/>
        </w:rPr>
        <w:lastRenderedPageBreak/>
        <w:t>Балансы тепловой мощности и тепловой нагрузки</w:t>
      </w:r>
      <w:bookmarkEnd w:id="95"/>
      <w:bookmarkEnd w:id="96"/>
      <w:bookmarkEnd w:id="97"/>
    </w:p>
    <w:tbl>
      <w:tblPr>
        <w:tblOverlap w:val="never"/>
        <w:tblW w:w="9649" w:type="dxa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802"/>
        <w:gridCol w:w="1416"/>
        <w:gridCol w:w="1416"/>
        <w:gridCol w:w="1421"/>
        <w:gridCol w:w="1594"/>
      </w:tblGrid>
      <w:tr w:rsidR="00E51492" w:rsidRPr="009640BF" w:rsidTr="007F21D3">
        <w:trPr>
          <w:trHeight w:hRule="exact" w:val="1392"/>
        </w:trPr>
        <w:tc>
          <w:tcPr>
            <w:tcW w:w="38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организация /система теплоснабжения/ место расположения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установлен</w:t>
            </w:r>
            <w:r w:rsidRPr="009640BF">
              <w:rPr>
                <w:color w:val="auto"/>
              </w:rPr>
              <w:softHyphen/>
              <w:t>ная мо</w:t>
            </w:r>
            <w:r w:rsidRPr="009640BF">
              <w:rPr>
                <w:color w:val="auto"/>
              </w:rPr>
              <w:t>щ</w:t>
            </w:r>
            <w:r w:rsidRPr="009640BF">
              <w:rPr>
                <w:color w:val="auto"/>
              </w:rPr>
              <w:t>ность, Гкал/час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подключен</w:t>
            </w:r>
            <w:r w:rsidRPr="009640BF">
              <w:rPr>
                <w:color w:val="auto"/>
              </w:rPr>
              <w:softHyphen/>
              <w:t>ная нагрузка, Гкал/час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перспектив</w:t>
            </w:r>
            <w:r w:rsidRPr="009640BF">
              <w:rPr>
                <w:color w:val="auto"/>
              </w:rPr>
              <w:softHyphen/>
              <w:t>ная подклю</w:t>
            </w:r>
            <w:r w:rsidRPr="009640BF">
              <w:rPr>
                <w:color w:val="auto"/>
              </w:rPr>
              <w:softHyphen/>
              <w:t>ченная нагрузка, Гкал/час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перспективная тепловая мо</w:t>
            </w:r>
            <w:r w:rsidRPr="009640BF">
              <w:rPr>
                <w:color w:val="auto"/>
              </w:rPr>
              <w:t>щ</w:t>
            </w:r>
            <w:r w:rsidRPr="009640BF">
              <w:rPr>
                <w:color w:val="auto"/>
              </w:rPr>
              <w:t>ность, Гкал/час</w:t>
            </w:r>
          </w:p>
        </w:tc>
      </w:tr>
      <w:tr w:rsidR="00101E51" w:rsidRPr="009640BF" w:rsidTr="006F65AD">
        <w:trPr>
          <w:trHeight w:hRule="exact" w:val="978"/>
        </w:trPr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01E51" w:rsidRPr="009640BF" w:rsidRDefault="00101E51" w:rsidP="009F317D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9F317D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1 п. Созимский, ул. Набережная, 25)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01E51" w:rsidRPr="009640BF" w:rsidRDefault="00101E51" w:rsidP="009C14D5">
            <w:pPr>
              <w:pStyle w:val="a9"/>
              <w:rPr>
                <w:color w:val="000000" w:themeColor="text1"/>
              </w:rPr>
            </w:pPr>
            <w:r w:rsidRPr="009640BF">
              <w:rPr>
                <w:color w:val="000000" w:themeColor="text1"/>
              </w:rPr>
              <w:t>1,29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01E51" w:rsidRPr="009640BF" w:rsidRDefault="00101E51" w:rsidP="00D951CF">
            <w:pPr>
              <w:pStyle w:val="a9"/>
              <w:rPr>
                <w:color w:val="000000" w:themeColor="text1"/>
              </w:rPr>
            </w:pPr>
            <w:r w:rsidRPr="009640BF">
              <w:rPr>
                <w:color w:val="000000" w:themeColor="text1"/>
              </w:rPr>
              <w:t>0,839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01E51" w:rsidRPr="009640BF" w:rsidRDefault="00101E51" w:rsidP="00A90DBD">
            <w:pPr>
              <w:pStyle w:val="a9"/>
              <w:rPr>
                <w:color w:val="000000" w:themeColor="text1"/>
              </w:rPr>
            </w:pPr>
            <w:r w:rsidRPr="009640BF">
              <w:rPr>
                <w:color w:val="000000" w:themeColor="text1"/>
              </w:rPr>
              <w:t>1,29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01E51" w:rsidRPr="009640BF" w:rsidRDefault="00101E51" w:rsidP="00A90DBD">
            <w:pPr>
              <w:pStyle w:val="a9"/>
              <w:rPr>
                <w:color w:val="000000" w:themeColor="text1"/>
              </w:rPr>
            </w:pPr>
            <w:r w:rsidRPr="009640BF">
              <w:rPr>
                <w:color w:val="000000" w:themeColor="text1"/>
              </w:rPr>
              <w:t>0,839</w:t>
            </w:r>
          </w:p>
        </w:tc>
      </w:tr>
      <w:tr w:rsidR="00101E51" w:rsidRPr="009640BF" w:rsidTr="006F65AD">
        <w:trPr>
          <w:trHeight w:hRule="exact" w:val="1008"/>
        </w:trPr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01E51" w:rsidRPr="009640BF" w:rsidRDefault="00101E51" w:rsidP="009F317D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9F317D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2 п. Созимский, ул. Лесозаводская)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01E51" w:rsidRPr="009640BF" w:rsidRDefault="00101E51" w:rsidP="009C14D5">
            <w:pPr>
              <w:pStyle w:val="a9"/>
              <w:rPr>
                <w:color w:val="000000" w:themeColor="text1"/>
              </w:rPr>
            </w:pPr>
            <w:r w:rsidRPr="009640BF">
              <w:rPr>
                <w:color w:val="000000" w:themeColor="text1"/>
              </w:rPr>
              <w:t>3,5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01E51" w:rsidRPr="009640BF" w:rsidRDefault="00101E51" w:rsidP="00D951CF">
            <w:pPr>
              <w:pStyle w:val="a9"/>
              <w:rPr>
                <w:color w:val="000000" w:themeColor="text1"/>
              </w:rPr>
            </w:pPr>
            <w:r w:rsidRPr="009640BF">
              <w:rPr>
                <w:color w:val="000000" w:themeColor="text1"/>
              </w:rPr>
              <w:t>0,341</w:t>
            </w:r>
          </w:p>
        </w:tc>
        <w:tc>
          <w:tcPr>
            <w:tcW w:w="1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01E51" w:rsidRPr="009640BF" w:rsidRDefault="00101E51" w:rsidP="00A90DBD">
            <w:pPr>
              <w:pStyle w:val="a9"/>
              <w:rPr>
                <w:color w:val="000000" w:themeColor="text1"/>
              </w:rPr>
            </w:pPr>
            <w:r w:rsidRPr="009640BF">
              <w:rPr>
                <w:color w:val="000000" w:themeColor="text1"/>
              </w:rPr>
              <w:t>3,5</w:t>
            </w:r>
          </w:p>
        </w:tc>
        <w:tc>
          <w:tcPr>
            <w:tcW w:w="1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01E51" w:rsidRPr="009640BF" w:rsidRDefault="00101E51" w:rsidP="00A90DBD">
            <w:pPr>
              <w:pStyle w:val="a9"/>
              <w:rPr>
                <w:color w:val="000000" w:themeColor="text1"/>
              </w:rPr>
            </w:pPr>
            <w:r w:rsidRPr="009640BF">
              <w:rPr>
                <w:color w:val="000000" w:themeColor="text1"/>
              </w:rPr>
              <w:t>0,341</w:t>
            </w:r>
          </w:p>
        </w:tc>
      </w:tr>
    </w:tbl>
    <w:p w:rsidR="00D951CF" w:rsidRPr="009640BF" w:rsidRDefault="00D951CF" w:rsidP="00D951CF">
      <w:pPr>
        <w:pStyle w:val="af0"/>
        <w:rPr>
          <w:sz w:val="24"/>
          <w:szCs w:val="24"/>
          <w:lang w:val="en-US"/>
        </w:rPr>
      </w:pPr>
    </w:p>
    <w:p w:rsidR="00E51492" w:rsidRPr="009640BF" w:rsidRDefault="00685358" w:rsidP="009C14D5">
      <w:pPr>
        <w:pStyle w:val="1"/>
        <w:ind w:left="0"/>
        <w:rPr>
          <w:sz w:val="24"/>
          <w:szCs w:val="24"/>
        </w:rPr>
      </w:pPr>
      <w:bookmarkStart w:id="98" w:name="bookmark105"/>
      <w:bookmarkStart w:id="99" w:name="bookmark106"/>
      <w:bookmarkStart w:id="100" w:name="bookmark107"/>
      <w:bookmarkStart w:id="101" w:name="_Toc79561410"/>
      <w:r w:rsidRPr="009640BF">
        <w:rPr>
          <w:sz w:val="24"/>
          <w:szCs w:val="24"/>
        </w:rPr>
        <w:t>Часть 7. Балансы теплоносителя</w:t>
      </w:r>
      <w:bookmarkEnd w:id="98"/>
      <w:bookmarkEnd w:id="99"/>
      <w:bookmarkEnd w:id="100"/>
      <w:bookmarkEnd w:id="101"/>
    </w:p>
    <w:p w:rsidR="00B24754" w:rsidRPr="009640BF" w:rsidRDefault="00685358" w:rsidP="009C14D5">
      <w:pPr>
        <w:pStyle w:val="11"/>
        <w:ind w:firstLine="70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Потери теплоносителя обосновываются только аварийными и технологическими утечками. Разбор теплоносителя потребителями отсутствует. </w:t>
      </w:r>
    </w:p>
    <w:p w:rsidR="00B24754" w:rsidRPr="009640BF" w:rsidRDefault="00B24754" w:rsidP="009C14D5">
      <w:pPr>
        <w:pStyle w:val="11"/>
        <w:ind w:firstLine="700"/>
        <w:jc w:val="both"/>
        <w:rPr>
          <w:color w:val="auto"/>
          <w:sz w:val="24"/>
          <w:szCs w:val="24"/>
        </w:rPr>
      </w:pPr>
    </w:p>
    <w:p w:rsidR="00E51492" w:rsidRPr="009640BF" w:rsidRDefault="00685358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 xml:space="preserve">Максимальное потребление теплоносителя </w:t>
      </w:r>
      <w:proofErr w:type="spellStart"/>
      <w:r w:rsidR="00B24754" w:rsidRPr="009640BF">
        <w:rPr>
          <w:color w:val="auto"/>
          <w:sz w:val="24"/>
        </w:rPr>
        <w:t>т</w:t>
      </w:r>
      <w:r w:rsidRPr="009640BF">
        <w:rPr>
          <w:color w:val="auto"/>
          <w:sz w:val="24"/>
        </w:rPr>
        <w:t>еплопотребляющими</w:t>
      </w:r>
      <w:proofErr w:type="spellEnd"/>
      <w:r w:rsidRPr="009640BF">
        <w:rPr>
          <w:color w:val="auto"/>
          <w:sz w:val="24"/>
        </w:rPr>
        <w:t xml:space="preserve"> установками потребителей, т/ч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544"/>
        <w:gridCol w:w="2126"/>
        <w:gridCol w:w="1985"/>
        <w:gridCol w:w="1984"/>
      </w:tblGrid>
      <w:tr w:rsidR="00E51492" w:rsidRPr="009640BF" w:rsidTr="006F65AD">
        <w:trPr>
          <w:trHeight w:hRule="exact" w:val="845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организация /место расположения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101E51" w:rsidP="009C14D5">
            <w:pPr>
              <w:pStyle w:val="a9"/>
              <w:rPr>
                <w:color w:val="000000" w:themeColor="text1"/>
              </w:rPr>
            </w:pPr>
            <w:r w:rsidRPr="009640BF">
              <w:rPr>
                <w:color w:val="000000" w:themeColor="text1"/>
              </w:rPr>
              <w:t>2020</w:t>
            </w:r>
            <w:r w:rsidR="00B24754" w:rsidRPr="009640BF">
              <w:rPr>
                <w:color w:val="000000" w:themeColor="text1"/>
              </w:rPr>
              <w:t xml:space="preserve"> </w:t>
            </w:r>
            <w:r w:rsidR="00685358" w:rsidRPr="009640BF">
              <w:rPr>
                <w:color w:val="000000" w:themeColor="text1"/>
              </w:rPr>
              <w:t>г.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101E51" w:rsidP="009C14D5">
            <w:pPr>
              <w:pStyle w:val="a9"/>
              <w:rPr>
                <w:color w:val="000000" w:themeColor="text1"/>
              </w:rPr>
            </w:pPr>
            <w:r w:rsidRPr="009640BF">
              <w:rPr>
                <w:color w:val="000000" w:themeColor="text1"/>
              </w:rPr>
              <w:t>2021</w:t>
            </w:r>
            <w:r w:rsidR="00B24754" w:rsidRPr="009640BF">
              <w:rPr>
                <w:color w:val="000000" w:themeColor="text1"/>
              </w:rPr>
              <w:t>-2024</w:t>
            </w:r>
            <w:r w:rsidR="00685358" w:rsidRPr="009640BF">
              <w:rPr>
                <w:color w:val="000000" w:themeColor="text1"/>
              </w:rPr>
              <w:t xml:space="preserve"> гг.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101E51">
            <w:pPr>
              <w:pStyle w:val="a9"/>
              <w:rPr>
                <w:color w:val="000000" w:themeColor="text1"/>
              </w:rPr>
            </w:pPr>
            <w:r w:rsidRPr="009640BF">
              <w:rPr>
                <w:color w:val="000000" w:themeColor="text1"/>
              </w:rPr>
              <w:t>202</w:t>
            </w:r>
            <w:r w:rsidR="00101E51" w:rsidRPr="009640BF">
              <w:rPr>
                <w:color w:val="000000" w:themeColor="text1"/>
              </w:rPr>
              <w:t>5-2029</w:t>
            </w:r>
            <w:r w:rsidR="00B24754" w:rsidRPr="009640BF">
              <w:rPr>
                <w:color w:val="000000" w:themeColor="text1"/>
              </w:rPr>
              <w:t xml:space="preserve"> </w:t>
            </w:r>
            <w:r w:rsidRPr="009640BF">
              <w:rPr>
                <w:color w:val="000000" w:themeColor="text1"/>
              </w:rPr>
              <w:t>гг.</w:t>
            </w:r>
          </w:p>
        </w:tc>
      </w:tr>
      <w:tr w:rsidR="00101E51" w:rsidRPr="009640BF" w:rsidTr="006F65AD">
        <w:trPr>
          <w:trHeight w:hRule="exact" w:val="1043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01E51" w:rsidRPr="009640BF" w:rsidRDefault="00101E51" w:rsidP="009F317D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9F317D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1 п. Созимский, ул. Набережная, 25)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01E51" w:rsidRPr="009640BF" w:rsidRDefault="00101E51" w:rsidP="00101E5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0,026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01E51" w:rsidRPr="009640BF" w:rsidRDefault="00101E51" w:rsidP="00A90DBD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0,026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01E51" w:rsidRPr="009640BF" w:rsidRDefault="00101E51" w:rsidP="00A90DBD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0,026</w:t>
            </w:r>
          </w:p>
        </w:tc>
      </w:tr>
      <w:tr w:rsidR="00101E51" w:rsidRPr="009640BF" w:rsidTr="006F65AD">
        <w:trPr>
          <w:trHeight w:hRule="exact" w:val="988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01E51" w:rsidRPr="009640BF" w:rsidRDefault="00101E51" w:rsidP="009F317D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9F317D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2 п. Созимский, ул. Лесозаводская)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01E51" w:rsidRPr="009640BF" w:rsidRDefault="00101E51" w:rsidP="00101E51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0,024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01E51" w:rsidRPr="009640BF" w:rsidRDefault="00101E51" w:rsidP="00A90DBD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0,024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01E51" w:rsidRPr="009640BF" w:rsidRDefault="00101E51" w:rsidP="00A90DBD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0,024</w:t>
            </w:r>
          </w:p>
        </w:tc>
      </w:tr>
    </w:tbl>
    <w:p w:rsidR="00B24754" w:rsidRPr="009640BF" w:rsidRDefault="00B24754" w:rsidP="009C14D5">
      <w:pPr>
        <w:pStyle w:val="11"/>
        <w:ind w:firstLine="700"/>
        <w:jc w:val="both"/>
        <w:rPr>
          <w:color w:val="auto"/>
          <w:sz w:val="24"/>
          <w:szCs w:val="24"/>
        </w:rPr>
      </w:pPr>
    </w:p>
    <w:p w:rsidR="00E51492" w:rsidRPr="009640BF" w:rsidRDefault="008819B0" w:rsidP="009C14D5">
      <w:pPr>
        <w:pStyle w:val="11"/>
        <w:ind w:firstLine="70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Обработка</w:t>
      </w:r>
      <w:r w:rsidR="00685358" w:rsidRPr="009640BF">
        <w:rPr>
          <w:color w:val="auto"/>
          <w:sz w:val="24"/>
          <w:szCs w:val="24"/>
        </w:rPr>
        <w:t xml:space="preserve"> </w:t>
      </w:r>
      <w:proofErr w:type="spellStart"/>
      <w:r w:rsidR="00685358" w:rsidRPr="009640BF">
        <w:rPr>
          <w:color w:val="auto"/>
          <w:sz w:val="24"/>
          <w:szCs w:val="24"/>
        </w:rPr>
        <w:t>подпиточной</w:t>
      </w:r>
      <w:proofErr w:type="spellEnd"/>
      <w:r w:rsidR="00685358" w:rsidRPr="009640BF">
        <w:rPr>
          <w:color w:val="auto"/>
          <w:sz w:val="24"/>
          <w:szCs w:val="24"/>
        </w:rPr>
        <w:t xml:space="preserve"> воды систем</w:t>
      </w:r>
      <w:r w:rsidRPr="009640BF">
        <w:rPr>
          <w:color w:val="auto"/>
          <w:sz w:val="24"/>
          <w:szCs w:val="24"/>
        </w:rPr>
        <w:t>ы</w:t>
      </w:r>
      <w:r w:rsidR="00685358" w:rsidRPr="009640BF">
        <w:rPr>
          <w:color w:val="auto"/>
          <w:sz w:val="24"/>
          <w:szCs w:val="24"/>
        </w:rPr>
        <w:t xml:space="preserve"> теплоснабжения на теплогенерирующих и</w:t>
      </w:r>
      <w:r w:rsidR="00685358" w:rsidRPr="009640BF">
        <w:rPr>
          <w:color w:val="auto"/>
          <w:sz w:val="24"/>
          <w:szCs w:val="24"/>
        </w:rPr>
        <w:t>с</w:t>
      </w:r>
      <w:r w:rsidR="00685358" w:rsidRPr="009640BF">
        <w:rPr>
          <w:color w:val="auto"/>
          <w:sz w:val="24"/>
          <w:szCs w:val="24"/>
        </w:rPr>
        <w:t xml:space="preserve">точниках </w:t>
      </w:r>
      <w:proofErr w:type="spellStart"/>
      <w:r w:rsidR="009F317D" w:rsidRPr="009640BF">
        <w:rPr>
          <w:color w:val="auto"/>
          <w:sz w:val="24"/>
          <w:szCs w:val="24"/>
        </w:rPr>
        <w:t>п</w:t>
      </w:r>
      <w:proofErr w:type="gramStart"/>
      <w:r w:rsidR="009F317D" w:rsidRPr="009640BF">
        <w:rPr>
          <w:color w:val="auto"/>
          <w:sz w:val="24"/>
          <w:szCs w:val="24"/>
        </w:rPr>
        <w:t>.С</w:t>
      </w:r>
      <w:proofErr w:type="gramEnd"/>
      <w:r w:rsidR="009F317D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 xml:space="preserve"> не</w:t>
      </w:r>
      <w:r w:rsidR="00685358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производ</w:t>
      </w:r>
      <w:r w:rsidR="003C06EE"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тся</w:t>
      </w:r>
      <w:r w:rsidR="006C44C5" w:rsidRPr="009640BF">
        <w:rPr>
          <w:color w:val="auto"/>
          <w:sz w:val="24"/>
          <w:szCs w:val="24"/>
        </w:rPr>
        <w:t>.</w:t>
      </w:r>
    </w:p>
    <w:p w:rsidR="00B24754" w:rsidRPr="009640BF" w:rsidRDefault="00685358" w:rsidP="00EB5CAF">
      <w:pPr>
        <w:pStyle w:val="11"/>
        <w:ind w:firstLine="70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В связи с закрытой схемой работы </w:t>
      </w:r>
      <w:proofErr w:type="spellStart"/>
      <w:r w:rsidRPr="009640BF">
        <w:rPr>
          <w:color w:val="auto"/>
          <w:sz w:val="24"/>
          <w:szCs w:val="24"/>
        </w:rPr>
        <w:t>теплопотребляющих</w:t>
      </w:r>
      <w:proofErr w:type="spellEnd"/>
      <w:r w:rsidRPr="009640BF">
        <w:rPr>
          <w:color w:val="auto"/>
          <w:sz w:val="24"/>
          <w:szCs w:val="24"/>
        </w:rPr>
        <w:t xml:space="preserve"> установок потребителей сет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 xml:space="preserve">вая вода не </w:t>
      </w:r>
      <w:r w:rsidR="00A52153" w:rsidRPr="009640BF">
        <w:rPr>
          <w:color w:val="auto"/>
          <w:sz w:val="24"/>
          <w:szCs w:val="24"/>
        </w:rPr>
        <w:t>должна расходоваться</w:t>
      </w:r>
      <w:r w:rsidRPr="009640BF">
        <w:rPr>
          <w:color w:val="auto"/>
          <w:sz w:val="24"/>
          <w:szCs w:val="24"/>
        </w:rPr>
        <w:t>. Таким образом, производительность водоподготовител</w:t>
      </w:r>
      <w:r w:rsidRPr="009640BF">
        <w:rPr>
          <w:color w:val="auto"/>
          <w:sz w:val="24"/>
          <w:szCs w:val="24"/>
        </w:rPr>
        <w:t>ь</w:t>
      </w:r>
      <w:r w:rsidRPr="009640BF">
        <w:rPr>
          <w:color w:val="auto"/>
          <w:sz w:val="24"/>
          <w:szCs w:val="24"/>
        </w:rPr>
        <w:t xml:space="preserve">ных установок обосновывается необходимым количеством </w:t>
      </w:r>
      <w:proofErr w:type="spellStart"/>
      <w:r w:rsidRPr="009640BF">
        <w:rPr>
          <w:color w:val="auto"/>
          <w:sz w:val="24"/>
          <w:szCs w:val="24"/>
        </w:rPr>
        <w:t>подпиточной</w:t>
      </w:r>
      <w:proofErr w:type="spellEnd"/>
      <w:r w:rsidRPr="009640BF">
        <w:rPr>
          <w:color w:val="auto"/>
          <w:sz w:val="24"/>
          <w:szCs w:val="24"/>
        </w:rPr>
        <w:t xml:space="preserve"> воды, которая ра</w:t>
      </w:r>
      <w:r w:rsidRPr="009640BF">
        <w:rPr>
          <w:color w:val="auto"/>
          <w:sz w:val="24"/>
          <w:szCs w:val="24"/>
        </w:rPr>
        <w:t>с</w:t>
      </w:r>
      <w:r w:rsidRPr="009640BF">
        <w:rPr>
          <w:color w:val="auto"/>
          <w:sz w:val="24"/>
          <w:szCs w:val="24"/>
        </w:rPr>
        <w:t>ходуется на восполнение потерь теплон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сителя при аварийном режиме и технологических утечках.</w:t>
      </w:r>
    </w:p>
    <w:p w:rsidR="00B24754" w:rsidRPr="009640BF" w:rsidRDefault="00B24754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br w:type="page"/>
      </w:r>
      <w:r w:rsidR="00BA7344" w:rsidRPr="009640BF">
        <w:rPr>
          <w:color w:val="auto"/>
          <w:sz w:val="24"/>
        </w:rPr>
        <w:lastRenderedPageBreak/>
        <w:t>Баланс производительности водоподготовительных установок (ВПУ) и по</w:t>
      </w:r>
      <w:r w:rsidR="00BA7344" w:rsidRPr="009640BF">
        <w:rPr>
          <w:color w:val="auto"/>
          <w:sz w:val="24"/>
        </w:rPr>
        <w:t>д</w:t>
      </w:r>
      <w:r w:rsidR="00BA7344" w:rsidRPr="009640BF">
        <w:rPr>
          <w:color w:val="auto"/>
          <w:sz w:val="24"/>
        </w:rPr>
        <w:t>питки тепловой сети</w:t>
      </w:r>
    </w:p>
    <w:tbl>
      <w:tblPr>
        <w:tblStyle w:val="TableNormal"/>
        <w:tblW w:w="9345" w:type="dxa"/>
        <w:tblInd w:w="15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8"/>
        <w:gridCol w:w="2983"/>
        <w:gridCol w:w="734"/>
        <w:gridCol w:w="2376"/>
        <w:gridCol w:w="2694"/>
      </w:tblGrid>
      <w:tr w:rsidR="00101E51" w:rsidRPr="009640BF" w:rsidTr="00A90DBD">
        <w:trPr>
          <w:trHeight w:val="277"/>
        </w:trPr>
        <w:tc>
          <w:tcPr>
            <w:tcW w:w="558" w:type="dxa"/>
            <w:vMerge w:val="restart"/>
          </w:tcPr>
          <w:p w:rsidR="00101E51" w:rsidRPr="009640BF" w:rsidRDefault="00101E51" w:rsidP="00A90DBD">
            <w:pPr>
              <w:pStyle w:val="TableParagraph"/>
              <w:ind w:left="57" w:right="57" w:firstLine="48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№ п/п</w:t>
            </w:r>
          </w:p>
        </w:tc>
        <w:tc>
          <w:tcPr>
            <w:tcW w:w="2983" w:type="dxa"/>
            <w:vMerge w:val="restart"/>
          </w:tcPr>
          <w:p w:rsidR="00101E51" w:rsidRPr="009640BF" w:rsidRDefault="00101E51" w:rsidP="00A90DBD">
            <w:pPr>
              <w:pStyle w:val="TableParagraph"/>
              <w:spacing w:line="270" w:lineRule="exact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Показатель</w:t>
            </w:r>
            <w:proofErr w:type="spellEnd"/>
          </w:p>
        </w:tc>
        <w:tc>
          <w:tcPr>
            <w:tcW w:w="734" w:type="dxa"/>
            <w:vMerge w:val="restart"/>
          </w:tcPr>
          <w:p w:rsidR="00101E51" w:rsidRPr="009640BF" w:rsidRDefault="00101E51" w:rsidP="00A90DBD">
            <w:pPr>
              <w:pStyle w:val="TableParagraph"/>
              <w:ind w:left="57" w:right="57" w:firstLine="52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Ед</w:t>
            </w:r>
            <w:proofErr w:type="spellEnd"/>
            <w:r w:rsidRPr="009640BF">
              <w:rPr>
                <w:sz w:val="24"/>
                <w:szCs w:val="24"/>
              </w:rPr>
              <w:t xml:space="preserve">. </w:t>
            </w:r>
            <w:proofErr w:type="spellStart"/>
            <w:r w:rsidRPr="009640BF">
              <w:rPr>
                <w:sz w:val="24"/>
                <w:szCs w:val="24"/>
              </w:rPr>
              <w:t>изм</w:t>
            </w:r>
            <w:proofErr w:type="spellEnd"/>
            <w:r w:rsidRPr="009640BF">
              <w:rPr>
                <w:sz w:val="24"/>
                <w:szCs w:val="24"/>
              </w:rPr>
              <w:t>.</w:t>
            </w:r>
          </w:p>
        </w:tc>
        <w:tc>
          <w:tcPr>
            <w:tcW w:w="5070" w:type="dxa"/>
            <w:gridSpan w:val="2"/>
          </w:tcPr>
          <w:p w:rsidR="00101E51" w:rsidRPr="009640BF" w:rsidRDefault="00101E51" w:rsidP="00A90DBD">
            <w:pPr>
              <w:pStyle w:val="TableParagraph"/>
              <w:spacing w:line="258" w:lineRule="exact"/>
              <w:ind w:left="57" w:right="57"/>
              <w:jc w:val="center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Значение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показателя</w:t>
            </w:r>
            <w:proofErr w:type="spellEnd"/>
          </w:p>
        </w:tc>
      </w:tr>
      <w:tr w:rsidR="00101E51" w:rsidRPr="009640BF" w:rsidTr="00A90DBD">
        <w:trPr>
          <w:cantSplit/>
          <w:trHeight w:val="348"/>
        </w:trPr>
        <w:tc>
          <w:tcPr>
            <w:tcW w:w="558" w:type="dxa"/>
            <w:vMerge/>
            <w:tcBorders>
              <w:top w:val="nil"/>
            </w:tcBorders>
          </w:tcPr>
          <w:p w:rsidR="00101E51" w:rsidRPr="009640BF" w:rsidRDefault="00101E51" w:rsidP="00A90DBD">
            <w:pPr>
              <w:ind w:left="57" w:right="57"/>
            </w:pPr>
          </w:p>
        </w:tc>
        <w:tc>
          <w:tcPr>
            <w:tcW w:w="2983" w:type="dxa"/>
            <w:vMerge/>
            <w:tcBorders>
              <w:top w:val="nil"/>
            </w:tcBorders>
          </w:tcPr>
          <w:p w:rsidR="00101E51" w:rsidRPr="009640BF" w:rsidRDefault="00101E51" w:rsidP="00A90DBD">
            <w:pPr>
              <w:ind w:left="57" w:right="57"/>
            </w:pPr>
          </w:p>
        </w:tc>
        <w:tc>
          <w:tcPr>
            <w:tcW w:w="734" w:type="dxa"/>
            <w:vMerge/>
            <w:tcBorders>
              <w:top w:val="nil"/>
            </w:tcBorders>
          </w:tcPr>
          <w:p w:rsidR="00101E51" w:rsidRPr="009640BF" w:rsidRDefault="00101E51" w:rsidP="00A90DBD">
            <w:pPr>
              <w:ind w:left="57" w:right="57"/>
            </w:pPr>
          </w:p>
        </w:tc>
        <w:tc>
          <w:tcPr>
            <w:tcW w:w="2376" w:type="dxa"/>
            <w:vAlign w:val="center"/>
          </w:tcPr>
          <w:p w:rsidR="00101E51" w:rsidRPr="009640BF" w:rsidRDefault="00101E51" w:rsidP="00A90DBD">
            <w:pPr>
              <w:pStyle w:val="TableParagraph"/>
              <w:ind w:left="57" w:right="57" w:hanging="2"/>
              <w:jc w:val="center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Котельная</w:t>
            </w:r>
            <w:proofErr w:type="spellEnd"/>
            <w:r w:rsidRPr="009640BF">
              <w:rPr>
                <w:sz w:val="24"/>
                <w:szCs w:val="24"/>
              </w:rPr>
              <w:t xml:space="preserve"> № 1</w:t>
            </w:r>
          </w:p>
        </w:tc>
        <w:tc>
          <w:tcPr>
            <w:tcW w:w="2694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75" w:lineRule="exact"/>
              <w:ind w:left="57" w:right="57"/>
              <w:jc w:val="center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Котельная</w:t>
            </w:r>
            <w:proofErr w:type="spellEnd"/>
            <w:r w:rsidRPr="009640BF">
              <w:rPr>
                <w:sz w:val="24"/>
                <w:szCs w:val="24"/>
              </w:rPr>
              <w:t xml:space="preserve"> № 2</w:t>
            </w:r>
          </w:p>
        </w:tc>
      </w:tr>
      <w:tr w:rsidR="00101E51" w:rsidRPr="009640BF" w:rsidTr="00A90DBD">
        <w:trPr>
          <w:trHeight w:val="551"/>
        </w:trPr>
        <w:tc>
          <w:tcPr>
            <w:tcW w:w="558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1.</w:t>
            </w:r>
          </w:p>
        </w:tc>
        <w:tc>
          <w:tcPr>
            <w:tcW w:w="2983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Производительность</w:t>
            </w:r>
            <w:proofErr w:type="spellEnd"/>
          </w:p>
          <w:p w:rsidR="00101E51" w:rsidRPr="009640BF" w:rsidRDefault="00101E51" w:rsidP="00A90DBD">
            <w:pPr>
              <w:pStyle w:val="TableParagraph"/>
              <w:spacing w:line="264" w:lineRule="exact"/>
              <w:ind w:left="57" w:right="57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ВПУ</w:t>
            </w:r>
          </w:p>
        </w:tc>
        <w:tc>
          <w:tcPr>
            <w:tcW w:w="734" w:type="dxa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т/ч</w:t>
            </w:r>
          </w:p>
        </w:tc>
        <w:tc>
          <w:tcPr>
            <w:tcW w:w="2376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2694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</w:tr>
      <w:tr w:rsidR="00101E51" w:rsidRPr="009640BF" w:rsidTr="00A90DBD">
        <w:trPr>
          <w:trHeight w:val="568"/>
        </w:trPr>
        <w:tc>
          <w:tcPr>
            <w:tcW w:w="558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2.</w:t>
            </w:r>
          </w:p>
        </w:tc>
        <w:tc>
          <w:tcPr>
            <w:tcW w:w="2983" w:type="dxa"/>
            <w:vAlign w:val="center"/>
          </w:tcPr>
          <w:p w:rsidR="00101E51" w:rsidRPr="009640BF" w:rsidRDefault="00101E51" w:rsidP="00A90DBD">
            <w:pPr>
              <w:pStyle w:val="TableParagraph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Средневзвешенный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срок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службы</w:t>
            </w:r>
            <w:proofErr w:type="spellEnd"/>
          </w:p>
        </w:tc>
        <w:tc>
          <w:tcPr>
            <w:tcW w:w="734" w:type="dxa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лет</w:t>
            </w:r>
            <w:proofErr w:type="spellEnd"/>
          </w:p>
        </w:tc>
        <w:tc>
          <w:tcPr>
            <w:tcW w:w="2376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2694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</w:tr>
      <w:tr w:rsidR="00101E51" w:rsidRPr="009640BF" w:rsidTr="00A90DBD">
        <w:trPr>
          <w:trHeight w:val="827"/>
        </w:trPr>
        <w:tc>
          <w:tcPr>
            <w:tcW w:w="558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3.</w:t>
            </w:r>
          </w:p>
        </w:tc>
        <w:tc>
          <w:tcPr>
            <w:tcW w:w="2983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Располагаемая</w:t>
            </w:r>
            <w:proofErr w:type="spellEnd"/>
          </w:p>
          <w:p w:rsidR="00101E51" w:rsidRPr="009640BF" w:rsidRDefault="00101E51" w:rsidP="00A90DBD">
            <w:pPr>
              <w:pStyle w:val="TableParagraph"/>
              <w:spacing w:line="270" w:lineRule="atLeast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производительность</w:t>
            </w:r>
            <w:proofErr w:type="spellEnd"/>
            <w:r w:rsidRPr="009640BF">
              <w:rPr>
                <w:sz w:val="24"/>
                <w:szCs w:val="24"/>
              </w:rPr>
              <w:t xml:space="preserve"> ВПУ</w:t>
            </w:r>
          </w:p>
        </w:tc>
        <w:tc>
          <w:tcPr>
            <w:tcW w:w="734" w:type="dxa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т/ч</w:t>
            </w:r>
          </w:p>
        </w:tc>
        <w:tc>
          <w:tcPr>
            <w:tcW w:w="2376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2694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</w:tr>
      <w:tr w:rsidR="00101E51" w:rsidRPr="009640BF" w:rsidTr="00A90DBD">
        <w:trPr>
          <w:trHeight w:val="566"/>
        </w:trPr>
        <w:tc>
          <w:tcPr>
            <w:tcW w:w="558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4.</w:t>
            </w:r>
          </w:p>
        </w:tc>
        <w:tc>
          <w:tcPr>
            <w:tcW w:w="2983" w:type="dxa"/>
            <w:vAlign w:val="center"/>
          </w:tcPr>
          <w:p w:rsidR="00101E51" w:rsidRPr="009640BF" w:rsidRDefault="00101E51" w:rsidP="00A90DBD">
            <w:pPr>
              <w:pStyle w:val="TableParagraph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Потери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располагаемой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производительности</w:t>
            </w:r>
            <w:proofErr w:type="spellEnd"/>
          </w:p>
        </w:tc>
        <w:tc>
          <w:tcPr>
            <w:tcW w:w="734" w:type="dxa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%</w:t>
            </w:r>
          </w:p>
        </w:tc>
        <w:tc>
          <w:tcPr>
            <w:tcW w:w="2376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**</w:t>
            </w:r>
          </w:p>
        </w:tc>
        <w:tc>
          <w:tcPr>
            <w:tcW w:w="2694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**</w:t>
            </w:r>
          </w:p>
        </w:tc>
      </w:tr>
      <w:tr w:rsidR="00101E51" w:rsidRPr="009640BF" w:rsidTr="00A90DBD">
        <w:trPr>
          <w:trHeight w:val="275"/>
        </w:trPr>
        <w:tc>
          <w:tcPr>
            <w:tcW w:w="558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56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5.</w:t>
            </w:r>
          </w:p>
        </w:tc>
        <w:tc>
          <w:tcPr>
            <w:tcW w:w="2983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56" w:lineRule="exact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Собственные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нужды</w:t>
            </w:r>
            <w:proofErr w:type="spellEnd"/>
          </w:p>
        </w:tc>
        <w:tc>
          <w:tcPr>
            <w:tcW w:w="734" w:type="dxa"/>
          </w:tcPr>
          <w:p w:rsidR="00101E51" w:rsidRPr="009640BF" w:rsidRDefault="00101E51" w:rsidP="00A90DBD">
            <w:pPr>
              <w:pStyle w:val="TableParagraph"/>
              <w:spacing w:line="256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т/ч</w:t>
            </w:r>
          </w:p>
        </w:tc>
        <w:tc>
          <w:tcPr>
            <w:tcW w:w="2376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**</w:t>
            </w:r>
          </w:p>
        </w:tc>
        <w:tc>
          <w:tcPr>
            <w:tcW w:w="2694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**</w:t>
            </w:r>
          </w:p>
        </w:tc>
      </w:tr>
      <w:tr w:rsidR="00101E51" w:rsidRPr="009640BF" w:rsidTr="00A90DBD">
        <w:trPr>
          <w:trHeight w:val="827"/>
        </w:trPr>
        <w:tc>
          <w:tcPr>
            <w:tcW w:w="558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6.</w:t>
            </w:r>
          </w:p>
        </w:tc>
        <w:tc>
          <w:tcPr>
            <w:tcW w:w="2983" w:type="dxa"/>
            <w:vAlign w:val="center"/>
          </w:tcPr>
          <w:p w:rsidR="00101E51" w:rsidRPr="009640BF" w:rsidRDefault="00101E51" w:rsidP="00A90DBD">
            <w:pPr>
              <w:pStyle w:val="TableParagraph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Количество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pacing w:val="-4"/>
                <w:sz w:val="24"/>
                <w:szCs w:val="24"/>
              </w:rPr>
              <w:t>баков-</w:t>
            </w:r>
            <w:r w:rsidRPr="009640BF">
              <w:rPr>
                <w:sz w:val="24"/>
                <w:szCs w:val="24"/>
              </w:rPr>
              <w:t>аккумуляторов</w:t>
            </w:r>
            <w:proofErr w:type="spellEnd"/>
          </w:p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теплоносителя</w:t>
            </w:r>
            <w:proofErr w:type="spellEnd"/>
          </w:p>
        </w:tc>
        <w:tc>
          <w:tcPr>
            <w:tcW w:w="734" w:type="dxa"/>
          </w:tcPr>
          <w:p w:rsidR="00101E51" w:rsidRPr="009640BF" w:rsidRDefault="00101E51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9640BF">
              <w:rPr>
                <w:sz w:val="24"/>
                <w:szCs w:val="24"/>
              </w:rPr>
              <w:t>ед</w:t>
            </w:r>
            <w:proofErr w:type="spellEnd"/>
            <w:proofErr w:type="gramEnd"/>
            <w:r w:rsidRPr="009640BF">
              <w:rPr>
                <w:sz w:val="24"/>
                <w:szCs w:val="24"/>
              </w:rPr>
              <w:t>.</w:t>
            </w:r>
          </w:p>
        </w:tc>
        <w:tc>
          <w:tcPr>
            <w:tcW w:w="2376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2694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</w:tr>
      <w:tr w:rsidR="00101E51" w:rsidRPr="009640BF" w:rsidTr="00A90DBD">
        <w:trPr>
          <w:trHeight w:val="551"/>
        </w:trPr>
        <w:tc>
          <w:tcPr>
            <w:tcW w:w="558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7.</w:t>
            </w:r>
          </w:p>
        </w:tc>
        <w:tc>
          <w:tcPr>
            <w:tcW w:w="2983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4" w:lineRule="exact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Емкость</w:t>
            </w:r>
            <w:proofErr w:type="spellEnd"/>
            <w:r w:rsidRPr="009640BF">
              <w:rPr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баков</w:t>
            </w:r>
            <w:proofErr w:type="spellEnd"/>
            <w:r w:rsidRPr="009640BF">
              <w:rPr>
                <w:sz w:val="24"/>
                <w:szCs w:val="24"/>
              </w:rPr>
              <w:t>-</w:t>
            </w:r>
          </w:p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аккумуляторов</w:t>
            </w:r>
            <w:proofErr w:type="spellEnd"/>
          </w:p>
        </w:tc>
        <w:tc>
          <w:tcPr>
            <w:tcW w:w="734" w:type="dxa"/>
          </w:tcPr>
          <w:p w:rsidR="00101E51" w:rsidRPr="009640BF" w:rsidRDefault="00101E51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9640BF">
              <w:rPr>
                <w:sz w:val="24"/>
                <w:szCs w:val="24"/>
              </w:rPr>
              <w:t>тыс</w:t>
            </w:r>
            <w:proofErr w:type="spellEnd"/>
            <w:proofErr w:type="gramEnd"/>
            <w:r w:rsidRPr="009640BF">
              <w:rPr>
                <w:sz w:val="24"/>
                <w:szCs w:val="24"/>
              </w:rPr>
              <w:t>. м³</w:t>
            </w:r>
          </w:p>
        </w:tc>
        <w:tc>
          <w:tcPr>
            <w:tcW w:w="2376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  <w:tc>
          <w:tcPr>
            <w:tcW w:w="2694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-</w:t>
            </w:r>
          </w:p>
        </w:tc>
      </w:tr>
      <w:tr w:rsidR="00101E51" w:rsidRPr="009640BF" w:rsidTr="00A90DBD">
        <w:trPr>
          <w:trHeight w:val="568"/>
        </w:trPr>
        <w:tc>
          <w:tcPr>
            <w:tcW w:w="558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8.</w:t>
            </w:r>
          </w:p>
        </w:tc>
        <w:tc>
          <w:tcPr>
            <w:tcW w:w="2983" w:type="dxa"/>
            <w:vAlign w:val="center"/>
          </w:tcPr>
          <w:p w:rsidR="00101E51" w:rsidRPr="009640BF" w:rsidRDefault="00101E51" w:rsidP="00A90DBD">
            <w:pPr>
              <w:pStyle w:val="TableParagraph"/>
              <w:ind w:left="57" w:right="57"/>
              <w:rPr>
                <w:sz w:val="24"/>
                <w:szCs w:val="24"/>
                <w:lang w:val="ru-RU"/>
              </w:rPr>
            </w:pPr>
            <w:r w:rsidRPr="009640BF">
              <w:rPr>
                <w:sz w:val="24"/>
                <w:szCs w:val="24"/>
                <w:lang w:val="ru-RU"/>
              </w:rPr>
              <w:t xml:space="preserve">Всего подпитка тепловой сети, в </w:t>
            </w:r>
            <w:proofErr w:type="spellStart"/>
            <w:r w:rsidRPr="009640BF">
              <w:rPr>
                <w:sz w:val="24"/>
                <w:szCs w:val="24"/>
                <w:lang w:val="ru-RU"/>
              </w:rPr>
              <w:t>т.ч</w:t>
            </w:r>
            <w:proofErr w:type="spellEnd"/>
            <w:r w:rsidRPr="009640BF">
              <w:rPr>
                <w:sz w:val="24"/>
                <w:szCs w:val="24"/>
                <w:lang w:val="ru-RU"/>
              </w:rPr>
              <w:t>.:</w:t>
            </w:r>
          </w:p>
        </w:tc>
        <w:tc>
          <w:tcPr>
            <w:tcW w:w="734" w:type="dxa"/>
          </w:tcPr>
          <w:p w:rsidR="00101E51" w:rsidRPr="009640BF" w:rsidRDefault="00101E51" w:rsidP="00A90DBD">
            <w:pPr>
              <w:pStyle w:val="TableParagraph"/>
              <w:spacing w:line="266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т/ч</w:t>
            </w:r>
          </w:p>
        </w:tc>
        <w:tc>
          <w:tcPr>
            <w:tcW w:w="2376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*</w:t>
            </w:r>
          </w:p>
        </w:tc>
        <w:tc>
          <w:tcPr>
            <w:tcW w:w="2694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*</w:t>
            </w:r>
          </w:p>
        </w:tc>
      </w:tr>
      <w:tr w:rsidR="00101E51" w:rsidRPr="009640BF" w:rsidTr="00A90DBD">
        <w:trPr>
          <w:trHeight w:val="565"/>
        </w:trPr>
        <w:tc>
          <w:tcPr>
            <w:tcW w:w="558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9.</w:t>
            </w:r>
          </w:p>
        </w:tc>
        <w:tc>
          <w:tcPr>
            <w:tcW w:w="2983" w:type="dxa"/>
            <w:vAlign w:val="center"/>
          </w:tcPr>
          <w:p w:rsidR="00101E51" w:rsidRPr="009640BF" w:rsidRDefault="00101E51" w:rsidP="00A90DBD">
            <w:pPr>
              <w:pStyle w:val="TableParagraph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нормативные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утечки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теплоносителя</w:t>
            </w:r>
            <w:proofErr w:type="spellEnd"/>
          </w:p>
        </w:tc>
        <w:tc>
          <w:tcPr>
            <w:tcW w:w="734" w:type="dxa"/>
          </w:tcPr>
          <w:p w:rsidR="00101E51" w:rsidRPr="009640BF" w:rsidRDefault="00101E51" w:rsidP="00A90DBD">
            <w:pPr>
              <w:pStyle w:val="TableParagraph"/>
              <w:spacing w:line="266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т/ч</w:t>
            </w:r>
          </w:p>
        </w:tc>
        <w:tc>
          <w:tcPr>
            <w:tcW w:w="2376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0,026</w:t>
            </w:r>
          </w:p>
        </w:tc>
        <w:tc>
          <w:tcPr>
            <w:tcW w:w="2694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0,024</w:t>
            </w:r>
          </w:p>
        </w:tc>
      </w:tr>
      <w:tr w:rsidR="00101E51" w:rsidRPr="009640BF" w:rsidTr="00A90DBD">
        <w:trPr>
          <w:trHeight w:val="566"/>
        </w:trPr>
        <w:tc>
          <w:tcPr>
            <w:tcW w:w="558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10.</w:t>
            </w:r>
          </w:p>
        </w:tc>
        <w:tc>
          <w:tcPr>
            <w:tcW w:w="2983" w:type="dxa"/>
            <w:vAlign w:val="center"/>
          </w:tcPr>
          <w:p w:rsidR="00101E51" w:rsidRPr="009640BF" w:rsidRDefault="00101E51" w:rsidP="00A90DBD">
            <w:pPr>
              <w:pStyle w:val="TableParagraph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сверхнормативные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утечки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теплоносителя</w:t>
            </w:r>
            <w:proofErr w:type="spellEnd"/>
          </w:p>
        </w:tc>
        <w:tc>
          <w:tcPr>
            <w:tcW w:w="734" w:type="dxa"/>
          </w:tcPr>
          <w:p w:rsidR="00101E51" w:rsidRPr="009640BF" w:rsidRDefault="00101E51" w:rsidP="00A90DBD">
            <w:pPr>
              <w:pStyle w:val="TableParagraph"/>
              <w:spacing w:line="266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т/ч</w:t>
            </w:r>
          </w:p>
        </w:tc>
        <w:tc>
          <w:tcPr>
            <w:tcW w:w="2376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**</w:t>
            </w:r>
          </w:p>
        </w:tc>
        <w:tc>
          <w:tcPr>
            <w:tcW w:w="2694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**</w:t>
            </w:r>
          </w:p>
        </w:tc>
      </w:tr>
      <w:tr w:rsidR="00101E51" w:rsidRPr="009640BF" w:rsidTr="00A90DBD">
        <w:trPr>
          <w:trHeight w:val="1379"/>
        </w:trPr>
        <w:tc>
          <w:tcPr>
            <w:tcW w:w="558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6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11.</w:t>
            </w:r>
          </w:p>
        </w:tc>
        <w:tc>
          <w:tcPr>
            <w:tcW w:w="2983" w:type="dxa"/>
            <w:vAlign w:val="center"/>
          </w:tcPr>
          <w:p w:rsidR="00101E51" w:rsidRPr="009640BF" w:rsidRDefault="00101E51" w:rsidP="00A90DBD">
            <w:pPr>
              <w:pStyle w:val="TableParagraph"/>
              <w:ind w:left="57" w:right="57"/>
              <w:rPr>
                <w:sz w:val="24"/>
                <w:szCs w:val="24"/>
                <w:lang w:val="ru-RU"/>
              </w:rPr>
            </w:pPr>
            <w:proofErr w:type="gramStart"/>
            <w:r w:rsidRPr="009640BF">
              <w:rPr>
                <w:sz w:val="24"/>
                <w:szCs w:val="24"/>
                <w:lang w:val="ru-RU"/>
              </w:rPr>
              <w:t>отпуск теплоносителя из тепловых сетей на цели г</w:t>
            </w:r>
            <w:r w:rsidRPr="009640BF">
              <w:rPr>
                <w:sz w:val="24"/>
                <w:szCs w:val="24"/>
                <w:lang w:val="ru-RU"/>
              </w:rPr>
              <w:t>о</w:t>
            </w:r>
            <w:r w:rsidRPr="009640BF">
              <w:rPr>
                <w:sz w:val="24"/>
                <w:szCs w:val="24"/>
                <w:lang w:val="ru-RU"/>
              </w:rPr>
              <w:t>рячего водоснабжения (для открытых систем</w:t>
            </w:r>
            <w:proofErr w:type="gramEnd"/>
          </w:p>
          <w:p w:rsidR="00101E51" w:rsidRPr="009640BF" w:rsidRDefault="00101E51" w:rsidP="00A90DBD">
            <w:pPr>
              <w:pStyle w:val="TableParagraph"/>
              <w:spacing w:line="266" w:lineRule="exact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теплоснабжения</w:t>
            </w:r>
            <w:proofErr w:type="spellEnd"/>
            <w:r w:rsidRPr="009640BF">
              <w:rPr>
                <w:sz w:val="24"/>
                <w:szCs w:val="24"/>
              </w:rPr>
              <w:t>)</w:t>
            </w:r>
          </w:p>
        </w:tc>
        <w:tc>
          <w:tcPr>
            <w:tcW w:w="734" w:type="dxa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т/ч</w:t>
            </w:r>
          </w:p>
        </w:tc>
        <w:tc>
          <w:tcPr>
            <w:tcW w:w="2376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0</w:t>
            </w:r>
          </w:p>
        </w:tc>
        <w:tc>
          <w:tcPr>
            <w:tcW w:w="2694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0</w:t>
            </w:r>
          </w:p>
        </w:tc>
      </w:tr>
      <w:tr w:rsidR="00101E51" w:rsidRPr="009640BF" w:rsidTr="00A90DBD">
        <w:trPr>
          <w:trHeight w:val="1106"/>
        </w:trPr>
        <w:tc>
          <w:tcPr>
            <w:tcW w:w="558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6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12.</w:t>
            </w:r>
          </w:p>
        </w:tc>
        <w:tc>
          <w:tcPr>
            <w:tcW w:w="2983" w:type="dxa"/>
            <w:vAlign w:val="center"/>
          </w:tcPr>
          <w:p w:rsidR="00101E51" w:rsidRPr="009640BF" w:rsidRDefault="00101E51" w:rsidP="00A90DBD">
            <w:pPr>
              <w:pStyle w:val="TableParagraph"/>
              <w:ind w:left="57" w:right="57"/>
              <w:rPr>
                <w:sz w:val="24"/>
                <w:szCs w:val="24"/>
                <w:lang w:val="ru-RU"/>
              </w:rPr>
            </w:pPr>
            <w:r w:rsidRPr="009640BF">
              <w:rPr>
                <w:sz w:val="24"/>
                <w:szCs w:val="24"/>
                <w:lang w:val="ru-RU"/>
              </w:rPr>
              <w:t>Максимум подпитки те</w:t>
            </w:r>
            <w:r w:rsidRPr="009640BF">
              <w:rPr>
                <w:sz w:val="24"/>
                <w:szCs w:val="24"/>
                <w:lang w:val="ru-RU"/>
              </w:rPr>
              <w:t>п</w:t>
            </w:r>
            <w:r w:rsidRPr="009640BF">
              <w:rPr>
                <w:sz w:val="24"/>
                <w:szCs w:val="24"/>
                <w:lang w:val="ru-RU"/>
              </w:rPr>
              <w:t xml:space="preserve">ловой сети </w:t>
            </w:r>
            <w:proofErr w:type="gramStart"/>
            <w:r w:rsidRPr="009640BF">
              <w:rPr>
                <w:sz w:val="24"/>
                <w:szCs w:val="24"/>
                <w:lang w:val="ru-RU"/>
              </w:rPr>
              <w:t>в</w:t>
            </w:r>
            <w:proofErr w:type="gramEnd"/>
          </w:p>
          <w:p w:rsidR="00101E51" w:rsidRPr="009640BF" w:rsidRDefault="00101E51" w:rsidP="00A90DBD">
            <w:pPr>
              <w:pStyle w:val="TableParagraph"/>
              <w:spacing w:line="270" w:lineRule="atLeast"/>
              <w:ind w:left="57" w:right="57"/>
              <w:rPr>
                <w:sz w:val="24"/>
                <w:szCs w:val="24"/>
                <w:lang w:val="ru-RU"/>
              </w:rPr>
            </w:pPr>
            <w:r w:rsidRPr="009640BF">
              <w:rPr>
                <w:sz w:val="24"/>
                <w:szCs w:val="24"/>
                <w:lang w:val="ru-RU"/>
              </w:rPr>
              <w:t xml:space="preserve">эксплуатационном </w:t>
            </w:r>
            <w:proofErr w:type="gramStart"/>
            <w:r w:rsidRPr="009640BF">
              <w:rPr>
                <w:sz w:val="24"/>
                <w:szCs w:val="24"/>
                <w:lang w:val="ru-RU"/>
              </w:rPr>
              <w:t>режиме</w:t>
            </w:r>
            <w:proofErr w:type="gramEnd"/>
          </w:p>
        </w:tc>
        <w:tc>
          <w:tcPr>
            <w:tcW w:w="734" w:type="dxa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т/ч</w:t>
            </w:r>
          </w:p>
        </w:tc>
        <w:tc>
          <w:tcPr>
            <w:tcW w:w="2376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**</w:t>
            </w:r>
          </w:p>
        </w:tc>
        <w:tc>
          <w:tcPr>
            <w:tcW w:w="2694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**</w:t>
            </w:r>
          </w:p>
        </w:tc>
      </w:tr>
      <w:tr w:rsidR="00101E51" w:rsidRPr="009640BF" w:rsidTr="00A90DBD">
        <w:trPr>
          <w:trHeight w:val="827"/>
        </w:trPr>
        <w:tc>
          <w:tcPr>
            <w:tcW w:w="558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13.</w:t>
            </w:r>
          </w:p>
        </w:tc>
        <w:tc>
          <w:tcPr>
            <w:tcW w:w="2983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4" w:lineRule="exact"/>
              <w:ind w:left="57" w:right="57"/>
              <w:rPr>
                <w:sz w:val="24"/>
                <w:szCs w:val="24"/>
                <w:lang w:val="ru-RU"/>
              </w:rPr>
            </w:pPr>
            <w:r w:rsidRPr="009640BF">
              <w:rPr>
                <w:sz w:val="24"/>
                <w:szCs w:val="24"/>
                <w:lang w:val="ru-RU"/>
              </w:rPr>
              <w:t>Максимальная подпитка</w:t>
            </w:r>
          </w:p>
          <w:p w:rsidR="00101E51" w:rsidRPr="009640BF" w:rsidRDefault="00101E51" w:rsidP="00A90DBD">
            <w:pPr>
              <w:pStyle w:val="TableParagraph"/>
              <w:spacing w:line="270" w:lineRule="atLeast"/>
              <w:ind w:left="57" w:right="57"/>
              <w:rPr>
                <w:sz w:val="24"/>
                <w:szCs w:val="24"/>
                <w:lang w:val="ru-RU"/>
              </w:rPr>
            </w:pPr>
            <w:r w:rsidRPr="009640BF">
              <w:rPr>
                <w:sz w:val="24"/>
                <w:szCs w:val="24"/>
                <w:lang w:val="ru-RU"/>
              </w:rPr>
              <w:t>тепловой сети в период п</w:t>
            </w:r>
            <w:r w:rsidRPr="009640BF">
              <w:rPr>
                <w:sz w:val="24"/>
                <w:szCs w:val="24"/>
                <w:lang w:val="ru-RU"/>
              </w:rPr>
              <w:t>о</w:t>
            </w:r>
            <w:r w:rsidRPr="009640BF">
              <w:rPr>
                <w:sz w:val="24"/>
                <w:szCs w:val="24"/>
                <w:lang w:val="ru-RU"/>
              </w:rPr>
              <w:t>вреждения участка</w:t>
            </w:r>
          </w:p>
        </w:tc>
        <w:tc>
          <w:tcPr>
            <w:tcW w:w="734" w:type="dxa"/>
          </w:tcPr>
          <w:p w:rsidR="00101E51" w:rsidRPr="009640BF" w:rsidRDefault="00101E51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т/ч</w:t>
            </w:r>
          </w:p>
        </w:tc>
        <w:tc>
          <w:tcPr>
            <w:tcW w:w="2376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**</w:t>
            </w:r>
          </w:p>
        </w:tc>
        <w:tc>
          <w:tcPr>
            <w:tcW w:w="2694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**</w:t>
            </w:r>
          </w:p>
        </w:tc>
      </w:tr>
      <w:tr w:rsidR="00101E51" w:rsidRPr="009640BF" w:rsidTr="00A90DBD">
        <w:trPr>
          <w:trHeight w:val="566"/>
        </w:trPr>
        <w:tc>
          <w:tcPr>
            <w:tcW w:w="558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14.</w:t>
            </w:r>
          </w:p>
        </w:tc>
        <w:tc>
          <w:tcPr>
            <w:tcW w:w="2983" w:type="dxa"/>
            <w:vAlign w:val="center"/>
          </w:tcPr>
          <w:p w:rsidR="00101E51" w:rsidRPr="009640BF" w:rsidRDefault="00101E51" w:rsidP="00A90DBD">
            <w:pPr>
              <w:pStyle w:val="TableParagraph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Резерв</w:t>
            </w:r>
            <w:proofErr w:type="spellEnd"/>
            <w:r w:rsidRPr="009640BF">
              <w:rPr>
                <w:sz w:val="24"/>
                <w:szCs w:val="24"/>
              </w:rPr>
              <w:t xml:space="preserve">(+) / </w:t>
            </w:r>
            <w:proofErr w:type="spellStart"/>
            <w:r w:rsidRPr="009640BF">
              <w:rPr>
                <w:sz w:val="24"/>
                <w:szCs w:val="24"/>
              </w:rPr>
              <w:t>дефицит</w:t>
            </w:r>
            <w:proofErr w:type="spellEnd"/>
            <w:r w:rsidRPr="009640BF">
              <w:rPr>
                <w:sz w:val="24"/>
                <w:szCs w:val="24"/>
              </w:rPr>
              <w:t xml:space="preserve"> (-) </w:t>
            </w:r>
            <w:proofErr w:type="spellStart"/>
            <w:r w:rsidRPr="009640BF">
              <w:rPr>
                <w:sz w:val="24"/>
                <w:szCs w:val="24"/>
              </w:rPr>
              <w:t>тепловой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мощности</w:t>
            </w:r>
            <w:proofErr w:type="spellEnd"/>
          </w:p>
        </w:tc>
        <w:tc>
          <w:tcPr>
            <w:tcW w:w="734" w:type="dxa"/>
          </w:tcPr>
          <w:p w:rsidR="00101E51" w:rsidRPr="009640BF" w:rsidRDefault="00101E51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т/ч</w:t>
            </w:r>
          </w:p>
        </w:tc>
        <w:tc>
          <w:tcPr>
            <w:tcW w:w="2376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**</w:t>
            </w:r>
          </w:p>
        </w:tc>
        <w:tc>
          <w:tcPr>
            <w:tcW w:w="2694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**</w:t>
            </w:r>
          </w:p>
        </w:tc>
      </w:tr>
      <w:tr w:rsidR="00101E51" w:rsidRPr="009640BF" w:rsidTr="00A90DBD">
        <w:trPr>
          <w:trHeight w:val="383"/>
        </w:trPr>
        <w:tc>
          <w:tcPr>
            <w:tcW w:w="558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15.</w:t>
            </w:r>
          </w:p>
        </w:tc>
        <w:tc>
          <w:tcPr>
            <w:tcW w:w="2983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4" w:lineRule="exact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Доля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резерва</w:t>
            </w:r>
            <w:proofErr w:type="spellEnd"/>
          </w:p>
        </w:tc>
        <w:tc>
          <w:tcPr>
            <w:tcW w:w="734" w:type="dxa"/>
          </w:tcPr>
          <w:p w:rsidR="00101E51" w:rsidRPr="009640BF" w:rsidRDefault="00101E51" w:rsidP="00A90DBD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%</w:t>
            </w:r>
          </w:p>
        </w:tc>
        <w:tc>
          <w:tcPr>
            <w:tcW w:w="2376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**</w:t>
            </w:r>
          </w:p>
        </w:tc>
        <w:tc>
          <w:tcPr>
            <w:tcW w:w="2694" w:type="dxa"/>
            <w:vAlign w:val="center"/>
          </w:tcPr>
          <w:p w:rsidR="00101E51" w:rsidRPr="009640BF" w:rsidRDefault="00101E51" w:rsidP="00A90DBD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**</w:t>
            </w:r>
          </w:p>
        </w:tc>
      </w:tr>
    </w:tbl>
    <w:p w:rsidR="00A52153" w:rsidRPr="009640BF" w:rsidRDefault="00A52153" w:rsidP="00A52153">
      <w:pPr>
        <w:ind w:left="57" w:right="57"/>
        <w:rPr>
          <w:rFonts w:ascii="Times New Roman" w:hAnsi="Times New Roman" w:cs="Times New Roman"/>
          <w:color w:val="auto"/>
        </w:rPr>
      </w:pPr>
      <w:r w:rsidRPr="009640BF">
        <w:rPr>
          <w:rFonts w:ascii="Times New Roman" w:hAnsi="Times New Roman" w:cs="Times New Roman"/>
          <w:color w:val="auto"/>
        </w:rPr>
        <w:t>Примечание: * - отсутствуют приборы учета холодной воды на подпитке тепловой сети;</w:t>
      </w:r>
    </w:p>
    <w:p w:rsidR="00A52153" w:rsidRPr="009640BF" w:rsidRDefault="00A52153" w:rsidP="00A52153">
      <w:pPr>
        <w:ind w:left="57" w:right="57"/>
        <w:rPr>
          <w:rFonts w:ascii="Times New Roman" w:hAnsi="Times New Roman" w:cs="Times New Roman"/>
          <w:color w:val="auto"/>
        </w:rPr>
      </w:pPr>
      <w:r w:rsidRPr="009640BF">
        <w:rPr>
          <w:rFonts w:ascii="Times New Roman" w:hAnsi="Times New Roman" w:cs="Times New Roman"/>
          <w:color w:val="auto"/>
        </w:rPr>
        <w:t>** - данные не представлены</w:t>
      </w:r>
    </w:p>
    <w:p w:rsidR="009D0249" w:rsidRPr="009640BF" w:rsidRDefault="009D0249">
      <w:pPr>
        <w:widowControl/>
        <w:rPr>
          <w:rFonts w:ascii="Times New Roman" w:eastAsia="Times New Roman" w:hAnsi="Times New Roman" w:cs="Times New Roman"/>
          <w:color w:val="auto"/>
        </w:rPr>
      </w:pPr>
      <w:r w:rsidRPr="009640BF">
        <w:br w:type="page"/>
      </w:r>
    </w:p>
    <w:p w:rsidR="00E51492" w:rsidRPr="009640BF" w:rsidRDefault="00685358" w:rsidP="009C14D5">
      <w:pPr>
        <w:pStyle w:val="1"/>
        <w:ind w:left="0"/>
        <w:rPr>
          <w:sz w:val="24"/>
          <w:szCs w:val="24"/>
        </w:rPr>
      </w:pPr>
      <w:bookmarkStart w:id="102" w:name="bookmark108"/>
      <w:bookmarkStart w:id="103" w:name="bookmark109"/>
      <w:bookmarkStart w:id="104" w:name="bookmark110"/>
      <w:bookmarkStart w:id="105" w:name="_Toc79561411"/>
      <w:r w:rsidRPr="009640BF">
        <w:rPr>
          <w:sz w:val="24"/>
          <w:szCs w:val="24"/>
        </w:rPr>
        <w:lastRenderedPageBreak/>
        <w:t>Часть 8. Топливные балансы источников тепловой энергии и система обе</w:t>
      </w:r>
      <w:r w:rsidRPr="009640BF">
        <w:rPr>
          <w:sz w:val="24"/>
          <w:szCs w:val="24"/>
        </w:rPr>
        <w:t>с</w:t>
      </w:r>
      <w:r w:rsidRPr="009640BF">
        <w:rPr>
          <w:sz w:val="24"/>
          <w:szCs w:val="24"/>
        </w:rPr>
        <w:t>печения топливом</w:t>
      </w:r>
      <w:bookmarkEnd w:id="102"/>
      <w:bookmarkEnd w:id="103"/>
      <w:bookmarkEnd w:id="104"/>
      <w:bookmarkEnd w:id="105"/>
    </w:p>
    <w:p w:rsidR="00274369" w:rsidRPr="009640BF" w:rsidRDefault="00274369" w:rsidP="009C14D5">
      <w:pPr>
        <w:pStyle w:val="TableParagraph"/>
        <w:rPr>
          <w:sz w:val="24"/>
          <w:szCs w:val="24"/>
        </w:rPr>
      </w:pPr>
      <w:bookmarkStart w:id="106" w:name="bookmark111"/>
      <w:bookmarkStart w:id="107" w:name="bookmark112"/>
      <w:bookmarkStart w:id="108" w:name="bookmark113"/>
    </w:p>
    <w:p w:rsidR="00E51492" w:rsidRPr="009640BF" w:rsidRDefault="00685358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>Топливные балансы источников тепловой энергии и система обеспечения</w:t>
      </w:r>
      <w:r w:rsidR="004B6BD5" w:rsidRPr="009640BF">
        <w:rPr>
          <w:color w:val="auto"/>
          <w:sz w:val="24"/>
        </w:rPr>
        <w:t xml:space="preserve"> </w:t>
      </w:r>
      <w:r w:rsidRPr="009640BF">
        <w:rPr>
          <w:color w:val="auto"/>
          <w:sz w:val="24"/>
        </w:rPr>
        <w:t>то</w:t>
      </w:r>
      <w:r w:rsidRPr="009640BF">
        <w:rPr>
          <w:color w:val="auto"/>
          <w:sz w:val="24"/>
        </w:rPr>
        <w:t>п</w:t>
      </w:r>
      <w:r w:rsidRPr="009640BF">
        <w:rPr>
          <w:color w:val="auto"/>
          <w:sz w:val="24"/>
        </w:rPr>
        <w:t>ливом</w:t>
      </w:r>
      <w:bookmarkEnd w:id="106"/>
      <w:bookmarkEnd w:id="107"/>
      <w:bookmarkEnd w:id="108"/>
    </w:p>
    <w:tbl>
      <w:tblPr>
        <w:tblOverlap w:val="never"/>
        <w:tblW w:w="9781" w:type="dxa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63"/>
        <w:gridCol w:w="1727"/>
        <w:gridCol w:w="3364"/>
        <w:gridCol w:w="3827"/>
      </w:tblGrid>
      <w:tr w:rsidR="0012168C" w:rsidRPr="009640BF" w:rsidTr="0012168C">
        <w:trPr>
          <w:trHeight w:hRule="exact" w:val="1467"/>
        </w:trPr>
        <w:tc>
          <w:tcPr>
            <w:tcW w:w="2590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2168C" w:rsidRPr="009640BF" w:rsidRDefault="0012168C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Параметры</w:t>
            </w:r>
          </w:p>
        </w:tc>
        <w:tc>
          <w:tcPr>
            <w:tcW w:w="33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2168C" w:rsidRPr="009640BF" w:rsidRDefault="0012168C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Котельная</w:t>
            </w:r>
          </w:p>
          <w:p w:rsidR="0012168C" w:rsidRPr="009640BF" w:rsidRDefault="0012168C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№ 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2168C" w:rsidRPr="009640BF" w:rsidRDefault="0012168C" w:rsidP="0089233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Котельная</w:t>
            </w:r>
          </w:p>
          <w:p w:rsidR="0012168C" w:rsidRPr="009640BF" w:rsidRDefault="0012168C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№ 2</w:t>
            </w:r>
          </w:p>
        </w:tc>
      </w:tr>
      <w:tr w:rsidR="0012168C" w:rsidRPr="009640BF" w:rsidTr="0012168C">
        <w:trPr>
          <w:trHeight w:hRule="exact" w:val="289"/>
        </w:trPr>
        <w:tc>
          <w:tcPr>
            <w:tcW w:w="86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2168C" w:rsidRPr="009640BF" w:rsidRDefault="0012168C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Топл</w:t>
            </w:r>
            <w:r w:rsidRPr="009640BF">
              <w:rPr>
                <w:color w:val="auto"/>
              </w:rPr>
              <w:t>и</w:t>
            </w:r>
            <w:r w:rsidRPr="009640BF">
              <w:rPr>
                <w:color w:val="auto"/>
              </w:rPr>
              <w:t>во</w:t>
            </w:r>
          </w:p>
        </w:tc>
        <w:tc>
          <w:tcPr>
            <w:tcW w:w="17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2168C" w:rsidRPr="009640BF" w:rsidRDefault="0012168C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Вид топлива</w:t>
            </w:r>
          </w:p>
        </w:tc>
        <w:tc>
          <w:tcPr>
            <w:tcW w:w="33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2168C" w:rsidRPr="009640BF" w:rsidRDefault="0012168C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дрова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2168C" w:rsidRPr="009640BF" w:rsidRDefault="0012168C" w:rsidP="0060391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дрова</w:t>
            </w:r>
          </w:p>
        </w:tc>
      </w:tr>
      <w:tr w:rsidR="0012168C" w:rsidRPr="009640BF" w:rsidTr="0012168C">
        <w:trPr>
          <w:trHeight w:hRule="exact" w:val="521"/>
        </w:trPr>
        <w:tc>
          <w:tcPr>
            <w:tcW w:w="863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2168C" w:rsidRPr="009640BF" w:rsidRDefault="0012168C" w:rsidP="009C14D5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7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2168C" w:rsidRPr="009640BF" w:rsidRDefault="0012168C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Калорийность ккал/пл</w:t>
            </w:r>
            <w:proofErr w:type="gramStart"/>
            <w:r w:rsidRPr="009640BF">
              <w:rPr>
                <w:color w:val="auto"/>
              </w:rPr>
              <w:t>.д</w:t>
            </w:r>
            <w:proofErr w:type="gramEnd"/>
            <w:r w:rsidRPr="009640BF">
              <w:rPr>
                <w:color w:val="auto"/>
              </w:rPr>
              <w:t>м</w:t>
            </w:r>
            <w:r w:rsidRPr="009640BF">
              <w:rPr>
                <w:color w:val="auto"/>
                <w:vertAlign w:val="superscript"/>
              </w:rPr>
              <w:t>3</w:t>
            </w:r>
          </w:p>
        </w:tc>
        <w:tc>
          <w:tcPr>
            <w:tcW w:w="33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2168C" w:rsidRPr="009640BF" w:rsidRDefault="0012168C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1862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2168C" w:rsidRPr="009640BF" w:rsidRDefault="0012168C" w:rsidP="0060391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1862</w:t>
            </w:r>
          </w:p>
        </w:tc>
      </w:tr>
      <w:tr w:rsidR="0012168C" w:rsidRPr="009640BF" w:rsidTr="00BB7E0F">
        <w:trPr>
          <w:cantSplit/>
          <w:trHeight w:hRule="exact" w:val="890"/>
        </w:trPr>
        <w:tc>
          <w:tcPr>
            <w:tcW w:w="2590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2168C" w:rsidRPr="009640BF" w:rsidRDefault="0012168C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Тип котлов</w:t>
            </w:r>
          </w:p>
        </w:tc>
        <w:tc>
          <w:tcPr>
            <w:tcW w:w="33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2168C" w:rsidRPr="009640BF" w:rsidRDefault="0012168C" w:rsidP="0012168C">
            <w:pPr>
              <w:pStyle w:val="a9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t>Водогр</w:t>
            </w:r>
            <w:proofErr w:type="spellEnd"/>
            <w:r w:rsidRPr="009640BF">
              <w:rPr>
                <w:color w:val="auto"/>
              </w:rPr>
              <w:t>. котлы</w:t>
            </w:r>
          </w:p>
          <w:p w:rsidR="0012168C" w:rsidRPr="009640BF" w:rsidRDefault="00BB7E0F" w:rsidP="0012168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 xml:space="preserve">КВр-0,5К </w:t>
            </w:r>
            <w:r w:rsidRPr="009640BF">
              <w:t xml:space="preserve">– </w:t>
            </w:r>
            <w:r w:rsidRPr="009640BF">
              <w:rPr>
                <w:color w:val="auto"/>
              </w:rPr>
              <w:t>3</w:t>
            </w:r>
            <w:r w:rsidR="0012168C" w:rsidRPr="009640BF">
              <w:rPr>
                <w:color w:val="auto"/>
              </w:rPr>
              <w:t xml:space="preserve"> шт.</w:t>
            </w:r>
          </w:p>
          <w:p w:rsidR="0012168C" w:rsidRPr="009640BF" w:rsidRDefault="0012168C" w:rsidP="0012168C">
            <w:pPr>
              <w:pStyle w:val="a9"/>
              <w:rPr>
                <w:color w:val="auto"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2168C" w:rsidRPr="009640BF" w:rsidRDefault="0012168C" w:rsidP="0012168C">
            <w:pPr>
              <w:pStyle w:val="a9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t>Водогр</w:t>
            </w:r>
            <w:proofErr w:type="spellEnd"/>
            <w:r w:rsidRPr="009640BF">
              <w:rPr>
                <w:color w:val="auto"/>
              </w:rPr>
              <w:t>. котлы</w:t>
            </w:r>
          </w:p>
          <w:p w:rsidR="0012168C" w:rsidRPr="009640BF" w:rsidRDefault="00BB7E0F" w:rsidP="00BB7E0F">
            <w:pPr>
              <w:pStyle w:val="a9"/>
            </w:pPr>
            <w:r w:rsidRPr="009640BF">
              <w:t xml:space="preserve">МОВАК-1 – </w:t>
            </w:r>
            <w:r w:rsidR="0012168C" w:rsidRPr="009640BF">
              <w:rPr>
                <w:color w:val="auto"/>
              </w:rPr>
              <w:t>1 шт.</w:t>
            </w:r>
          </w:p>
          <w:p w:rsidR="0012168C" w:rsidRPr="009640BF" w:rsidRDefault="00BB7E0F" w:rsidP="0012168C">
            <w:pPr>
              <w:pStyle w:val="a9"/>
              <w:rPr>
                <w:color w:val="auto"/>
              </w:rPr>
            </w:pPr>
            <w:proofErr w:type="spellStart"/>
            <w:r w:rsidRPr="009640BF">
              <w:t>Букау</w:t>
            </w:r>
            <w:proofErr w:type="spellEnd"/>
            <w:r w:rsidRPr="009640BF">
              <w:t xml:space="preserve">-Вольф </w:t>
            </w:r>
            <w:r w:rsidRPr="009640BF">
              <w:rPr>
                <w:color w:val="auto"/>
              </w:rPr>
              <w:t>–</w:t>
            </w:r>
            <w:r w:rsidR="0012168C" w:rsidRPr="009640BF">
              <w:rPr>
                <w:color w:val="auto"/>
              </w:rPr>
              <w:t xml:space="preserve"> 1 шт.</w:t>
            </w:r>
          </w:p>
        </w:tc>
      </w:tr>
      <w:tr w:rsidR="0012168C" w:rsidRPr="009640BF" w:rsidTr="0012168C">
        <w:trPr>
          <w:trHeight w:hRule="exact" w:val="284"/>
        </w:trPr>
        <w:tc>
          <w:tcPr>
            <w:tcW w:w="86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2168C" w:rsidRPr="009640BF" w:rsidRDefault="0012168C" w:rsidP="009C14D5">
            <w:pPr>
              <w:pStyle w:val="a9"/>
              <w:spacing w:line="233" w:lineRule="auto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Кол</w:t>
            </w:r>
            <w:r w:rsidRPr="009640BF">
              <w:rPr>
                <w:color w:val="auto"/>
              </w:rPr>
              <w:t>и</w:t>
            </w:r>
            <w:r w:rsidRPr="009640BF">
              <w:rPr>
                <w:color w:val="auto"/>
              </w:rPr>
              <w:t>чество котлов</w:t>
            </w:r>
          </w:p>
        </w:tc>
        <w:tc>
          <w:tcPr>
            <w:tcW w:w="17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2168C" w:rsidRPr="009640BF" w:rsidRDefault="0012168C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Всего</w:t>
            </w:r>
          </w:p>
        </w:tc>
        <w:tc>
          <w:tcPr>
            <w:tcW w:w="33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2168C" w:rsidRPr="009640BF" w:rsidRDefault="00BB7E0F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3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2168C" w:rsidRPr="009640BF" w:rsidRDefault="00BB7E0F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</w:t>
            </w:r>
          </w:p>
        </w:tc>
      </w:tr>
      <w:tr w:rsidR="0012168C" w:rsidRPr="009640BF" w:rsidTr="0012168C">
        <w:trPr>
          <w:trHeight w:hRule="exact" w:val="284"/>
        </w:trPr>
        <w:tc>
          <w:tcPr>
            <w:tcW w:w="863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12168C" w:rsidRPr="009640BF" w:rsidRDefault="0012168C" w:rsidP="009C14D5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7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2168C" w:rsidRPr="009640BF" w:rsidRDefault="0012168C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Рабочих</w:t>
            </w:r>
          </w:p>
        </w:tc>
        <w:tc>
          <w:tcPr>
            <w:tcW w:w="33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2168C" w:rsidRPr="009640BF" w:rsidRDefault="00BB7E0F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2168C" w:rsidRPr="009640BF" w:rsidRDefault="00BB7E0F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</w:t>
            </w:r>
          </w:p>
        </w:tc>
      </w:tr>
      <w:tr w:rsidR="0012168C" w:rsidRPr="009640BF" w:rsidTr="0012168C">
        <w:trPr>
          <w:trHeight w:hRule="exact" w:val="317"/>
        </w:trPr>
        <w:tc>
          <w:tcPr>
            <w:tcW w:w="863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12168C" w:rsidRPr="009640BF" w:rsidRDefault="0012168C" w:rsidP="009C14D5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72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12168C" w:rsidRPr="009640BF" w:rsidRDefault="0012168C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Резервных</w:t>
            </w:r>
          </w:p>
        </w:tc>
        <w:tc>
          <w:tcPr>
            <w:tcW w:w="33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2168C" w:rsidRPr="009640BF" w:rsidRDefault="00BB7E0F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2168C" w:rsidRPr="009640BF" w:rsidRDefault="0012168C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</w:t>
            </w:r>
          </w:p>
        </w:tc>
      </w:tr>
      <w:tr w:rsidR="0012168C" w:rsidRPr="009640BF" w:rsidTr="0012168C">
        <w:trPr>
          <w:trHeight w:hRule="exact" w:val="563"/>
        </w:trPr>
        <w:tc>
          <w:tcPr>
            <w:tcW w:w="2590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2168C" w:rsidRPr="009640BF" w:rsidRDefault="0012168C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Расход топлива в год, (</w:t>
            </w:r>
            <w:proofErr w:type="spellStart"/>
            <w:r w:rsidRPr="009640BF">
              <w:rPr>
                <w:color w:val="auto"/>
              </w:rPr>
              <w:t>т.у.</w:t>
            </w:r>
            <w:proofErr w:type="gramStart"/>
            <w:r w:rsidRPr="009640BF">
              <w:rPr>
                <w:color w:val="auto"/>
              </w:rPr>
              <w:t>т</w:t>
            </w:r>
            <w:proofErr w:type="spellEnd"/>
            <w:proofErr w:type="gramEnd"/>
            <w:r w:rsidRPr="009640BF">
              <w:rPr>
                <w:color w:val="auto"/>
              </w:rPr>
              <w:t>.)</w:t>
            </w:r>
          </w:p>
        </w:tc>
        <w:tc>
          <w:tcPr>
            <w:tcW w:w="33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12168C" w:rsidRPr="009640BF" w:rsidRDefault="000568B0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495,5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2168C" w:rsidRPr="009640BF" w:rsidRDefault="000568B0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189,5</w:t>
            </w:r>
          </w:p>
        </w:tc>
      </w:tr>
      <w:tr w:rsidR="0012168C" w:rsidRPr="009640BF" w:rsidTr="0012168C">
        <w:trPr>
          <w:trHeight w:hRule="exact" w:val="1128"/>
        </w:trPr>
        <w:tc>
          <w:tcPr>
            <w:tcW w:w="25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12168C" w:rsidRPr="009640BF" w:rsidRDefault="0012168C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Удельный расход усло</w:t>
            </w:r>
            <w:r w:rsidRPr="009640BF">
              <w:rPr>
                <w:color w:val="auto"/>
              </w:rPr>
              <w:t>в</w:t>
            </w:r>
            <w:r w:rsidRPr="009640BF">
              <w:rPr>
                <w:color w:val="auto"/>
              </w:rPr>
              <w:t>ного топлива на выр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 xml:space="preserve">ботку тепловой энергии, </w:t>
            </w:r>
          </w:p>
          <w:p w:rsidR="0012168C" w:rsidRPr="009640BF" w:rsidRDefault="0012168C" w:rsidP="009C14D5">
            <w:pPr>
              <w:pStyle w:val="a9"/>
              <w:jc w:val="left"/>
              <w:rPr>
                <w:color w:val="auto"/>
              </w:rPr>
            </w:pPr>
            <w:proofErr w:type="gramStart"/>
            <w:r w:rsidRPr="009640BF">
              <w:rPr>
                <w:color w:val="auto"/>
              </w:rPr>
              <w:t>кг</w:t>
            </w:r>
            <w:proofErr w:type="gramEnd"/>
            <w:r w:rsidRPr="009640BF">
              <w:rPr>
                <w:color w:val="auto"/>
              </w:rPr>
              <w:t xml:space="preserve"> </w:t>
            </w:r>
            <w:proofErr w:type="spellStart"/>
            <w:r w:rsidRPr="009640BF">
              <w:rPr>
                <w:color w:val="auto"/>
              </w:rPr>
              <w:t>у.т</w:t>
            </w:r>
            <w:proofErr w:type="spellEnd"/>
            <w:r w:rsidRPr="009640BF">
              <w:rPr>
                <w:color w:val="auto"/>
              </w:rPr>
              <w:t>./Гкал</w:t>
            </w:r>
          </w:p>
        </w:tc>
        <w:tc>
          <w:tcPr>
            <w:tcW w:w="3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12168C" w:rsidRPr="009640BF" w:rsidRDefault="000568B0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219,8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12168C" w:rsidRPr="009640BF" w:rsidRDefault="000568B0" w:rsidP="009C14D5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219,8</w:t>
            </w:r>
          </w:p>
        </w:tc>
      </w:tr>
    </w:tbl>
    <w:p w:rsidR="00E51492" w:rsidRPr="009640BF" w:rsidRDefault="00E51492" w:rsidP="007F21D3">
      <w:pPr>
        <w:pStyle w:val="af0"/>
        <w:rPr>
          <w:sz w:val="24"/>
          <w:szCs w:val="24"/>
        </w:rPr>
      </w:pPr>
    </w:p>
    <w:p w:rsidR="00E51492" w:rsidRPr="009640BF" w:rsidRDefault="00E51492" w:rsidP="009C14D5">
      <w:pPr>
        <w:spacing w:after="219" w:line="1" w:lineRule="exact"/>
        <w:rPr>
          <w:color w:val="auto"/>
        </w:rPr>
      </w:pPr>
    </w:p>
    <w:p w:rsidR="00E51492" w:rsidRPr="009640BF" w:rsidRDefault="00685358" w:rsidP="001E34EE">
      <w:pPr>
        <w:pStyle w:val="a0"/>
        <w:rPr>
          <w:color w:val="auto"/>
          <w:sz w:val="24"/>
        </w:rPr>
      </w:pPr>
      <w:bookmarkStart w:id="109" w:name="bookmark114"/>
      <w:bookmarkStart w:id="110" w:name="bookmark115"/>
      <w:bookmarkStart w:id="111" w:name="bookmark116"/>
      <w:r w:rsidRPr="009640BF">
        <w:rPr>
          <w:color w:val="auto"/>
          <w:sz w:val="24"/>
        </w:rPr>
        <w:t>Сводная информация по используемому топливу на теплогенерирующих</w:t>
      </w:r>
      <w:r w:rsidR="004B6BD5" w:rsidRPr="009640BF">
        <w:rPr>
          <w:color w:val="auto"/>
          <w:sz w:val="24"/>
        </w:rPr>
        <w:t xml:space="preserve"> </w:t>
      </w:r>
      <w:r w:rsidRPr="009640BF">
        <w:rPr>
          <w:color w:val="auto"/>
          <w:sz w:val="24"/>
        </w:rPr>
        <w:t>и</w:t>
      </w:r>
      <w:r w:rsidRPr="009640BF">
        <w:rPr>
          <w:color w:val="auto"/>
          <w:sz w:val="24"/>
        </w:rPr>
        <w:t>с</w:t>
      </w:r>
      <w:r w:rsidRPr="009640BF">
        <w:rPr>
          <w:color w:val="auto"/>
          <w:sz w:val="24"/>
        </w:rPr>
        <w:t xml:space="preserve">точниках </w:t>
      </w:r>
      <w:bookmarkEnd w:id="109"/>
      <w:bookmarkEnd w:id="110"/>
      <w:bookmarkEnd w:id="111"/>
      <w:proofErr w:type="spellStart"/>
      <w:r w:rsidR="005C75B4" w:rsidRPr="009640BF">
        <w:rPr>
          <w:color w:val="auto"/>
          <w:sz w:val="24"/>
        </w:rPr>
        <w:t>п</w:t>
      </w:r>
      <w:proofErr w:type="gramStart"/>
      <w:r w:rsidR="005C75B4" w:rsidRPr="009640BF">
        <w:rPr>
          <w:color w:val="auto"/>
          <w:sz w:val="24"/>
        </w:rPr>
        <w:t>.С</w:t>
      </w:r>
      <w:proofErr w:type="gramEnd"/>
      <w:r w:rsidR="005C75B4" w:rsidRPr="009640BF">
        <w:rPr>
          <w:color w:val="auto"/>
          <w:sz w:val="24"/>
        </w:rPr>
        <w:t>озимский</w:t>
      </w:r>
      <w:proofErr w:type="spellEnd"/>
    </w:p>
    <w:tbl>
      <w:tblPr>
        <w:tblOverlap w:val="never"/>
        <w:tblW w:w="9763" w:type="dxa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544"/>
        <w:gridCol w:w="1559"/>
        <w:gridCol w:w="1984"/>
        <w:gridCol w:w="1134"/>
        <w:gridCol w:w="1542"/>
      </w:tblGrid>
      <w:tr w:rsidR="00E51492" w:rsidRPr="009640BF" w:rsidTr="005A4717">
        <w:trPr>
          <w:trHeight w:hRule="exact" w:val="1374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организация/ место расположения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Вид использ</w:t>
            </w:r>
            <w:r w:rsidRPr="009640BF">
              <w:rPr>
                <w:color w:val="auto"/>
              </w:rPr>
              <w:t>у</w:t>
            </w:r>
            <w:r w:rsidRPr="009640BF">
              <w:rPr>
                <w:color w:val="auto"/>
              </w:rPr>
              <w:t>емого топлива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8F2DEB" w:rsidRPr="009640BF" w:rsidRDefault="00685358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Удельный расход топлива на выр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 xml:space="preserve">ботку тепловой энергии, </w:t>
            </w:r>
          </w:p>
          <w:p w:rsidR="00E51492" w:rsidRPr="009640BF" w:rsidRDefault="006614B5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(</w:t>
            </w:r>
            <w:proofErr w:type="gramStart"/>
            <w:r w:rsidRPr="009640BF">
              <w:rPr>
                <w:color w:val="auto"/>
              </w:rPr>
              <w:t>кг</w:t>
            </w:r>
            <w:proofErr w:type="gramEnd"/>
            <w:r w:rsidR="008F2DEB" w:rsidRPr="009640BF">
              <w:rPr>
                <w:color w:val="auto"/>
              </w:rPr>
              <w:t xml:space="preserve"> </w:t>
            </w:r>
            <w:proofErr w:type="spellStart"/>
            <w:r w:rsidR="00685358" w:rsidRPr="009640BF">
              <w:rPr>
                <w:color w:val="auto"/>
              </w:rPr>
              <w:t>у.т</w:t>
            </w:r>
            <w:proofErr w:type="spellEnd"/>
            <w:r w:rsidR="00685358" w:rsidRPr="009640BF">
              <w:rPr>
                <w:color w:val="auto"/>
              </w:rPr>
              <w:t>./Гкал)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Резервный вид то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>лива</w:t>
            </w: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685358" w:rsidP="00E71FD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Потребление топлива в 20</w:t>
            </w:r>
            <w:r w:rsidR="006614B5" w:rsidRPr="009640BF">
              <w:rPr>
                <w:color w:val="auto"/>
              </w:rPr>
              <w:t>2</w:t>
            </w:r>
            <w:r w:rsidR="00E71FDC" w:rsidRPr="009640BF">
              <w:rPr>
                <w:color w:val="auto"/>
              </w:rPr>
              <w:t>1</w:t>
            </w:r>
            <w:r w:rsidRPr="009640BF">
              <w:rPr>
                <w:color w:val="auto"/>
              </w:rPr>
              <w:t xml:space="preserve"> году, </w:t>
            </w:r>
            <w:proofErr w:type="spellStart"/>
            <w:r w:rsidRPr="009640BF">
              <w:rPr>
                <w:color w:val="auto"/>
              </w:rPr>
              <w:t>т.у.</w:t>
            </w:r>
            <w:proofErr w:type="gramStart"/>
            <w:r w:rsidRPr="009640BF">
              <w:rPr>
                <w:color w:val="auto"/>
              </w:rPr>
              <w:t>т</w:t>
            </w:r>
            <w:proofErr w:type="spellEnd"/>
            <w:proofErr w:type="gramEnd"/>
            <w:r w:rsidRPr="009640BF">
              <w:rPr>
                <w:color w:val="auto"/>
              </w:rPr>
              <w:t>.</w:t>
            </w:r>
          </w:p>
        </w:tc>
      </w:tr>
      <w:tr w:rsidR="00FE4E30" w:rsidRPr="009640BF" w:rsidTr="00FB4917">
        <w:trPr>
          <w:trHeight w:hRule="exact" w:val="840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E4E30" w:rsidRPr="009640BF" w:rsidRDefault="00FE4E30" w:rsidP="005C75B4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5C75B4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1 п. Созимский, ул. Набережная, 25)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FE4E30" w:rsidRPr="009640BF" w:rsidRDefault="00FE4E30" w:rsidP="00FE4E3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дрова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FE4E30" w:rsidRPr="009640BF" w:rsidRDefault="00FE4E30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219,8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FE4E30" w:rsidRPr="009640BF" w:rsidRDefault="00FE4E30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E4E30" w:rsidRPr="009640BF" w:rsidRDefault="00FE4E30" w:rsidP="00A90DB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495,5</w:t>
            </w:r>
          </w:p>
        </w:tc>
      </w:tr>
      <w:tr w:rsidR="00FE4E30" w:rsidRPr="009640BF" w:rsidTr="00FB4917">
        <w:trPr>
          <w:trHeight w:hRule="exact" w:val="994"/>
        </w:trPr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FE4E30" w:rsidRPr="009640BF" w:rsidRDefault="00FE4E30" w:rsidP="005C75B4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5C75B4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2 п. Созимский, ул. Лесозаводская)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FE4E30" w:rsidRPr="009640BF" w:rsidRDefault="00FE4E30" w:rsidP="00FE4E3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дрова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FE4E30" w:rsidRPr="009640BF" w:rsidRDefault="00FE4E30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219,8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FE4E30" w:rsidRPr="009640BF" w:rsidRDefault="00FE4E30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E4E30" w:rsidRPr="009640BF" w:rsidRDefault="00B65974" w:rsidP="00A90DB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189,5</w:t>
            </w:r>
          </w:p>
        </w:tc>
      </w:tr>
    </w:tbl>
    <w:p w:rsidR="00683B2E" w:rsidRPr="009640BF" w:rsidRDefault="00683B2E" w:rsidP="007F21D3">
      <w:pPr>
        <w:pStyle w:val="af0"/>
        <w:rPr>
          <w:sz w:val="24"/>
          <w:szCs w:val="24"/>
        </w:rPr>
      </w:pPr>
    </w:p>
    <w:p w:rsidR="00E51492" w:rsidRPr="009640BF" w:rsidRDefault="00E51492" w:rsidP="009C14D5">
      <w:pPr>
        <w:spacing w:after="139" w:line="1" w:lineRule="exact"/>
        <w:rPr>
          <w:color w:val="auto"/>
        </w:rPr>
      </w:pPr>
    </w:p>
    <w:p w:rsidR="00E51492" w:rsidRPr="009640BF" w:rsidRDefault="00685358" w:rsidP="009C14D5">
      <w:pPr>
        <w:pStyle w:val="1"/>
        <w:ind w:left="0"/>
        <w:rPr>
          <w:sz w:val="24"/>
          <w:szCs w:val="24"/>
        </w:rPr>
      </w:pPr>
      <w:bookmarkStart w:id="112" w:name="bookmark117"/>
      <w:bookmarkStart w:id="113" w:name="bookmark118"/>
      <w:bookmarkStart w:id="114" w:name="bookmark119"/>
      <w:bookmarkStart w:id="115" w:name="_Toc79561412"/>
      <w:r w:rsidRPr="009640BF">
        <w:rPr>
          <w:sz w:val="24"/>
          <w:szCs w:val="24"/>
        </w:rPr>
        <w:t>Часть 9. Надежность теплоснабжения</w:t>
      </w:r>
      <w:bookmarkEnd w:id="112"/>
      <w:bookmarkEnd w:id="113"/>
      <w:bookmarkEnd w:id="114"/>
      <w:bookmarkEnd w:id="115"/>
    </w:p>
    <w:p w:rsidR="00E51492" w:rsidRPr="009640BF" w:rsidRDefault="00425F87" w:rsidP="00A902E4">
      <w:pPr>
        <w:pStyle w:val="11"/>
        <w:ind w:firstLine="709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Администрация Верхнекамского муниципального округа</w:t>
      </w:r>
      <w:r w:rsidR="005C75B4" w:rsidRPr="009640BF">
        <w:rPr>
          <w:color w:val="auto"/>
          <w:sz w:val="24"/>
          <w:szCs w:val="24"/>
        </w:rPr>
        <w:t xml:space="preserve"> </w:t>
      </w:r>
      <w:r w:rsidR="00685358" w:rsidRPr="009640BF">
        <w:rPr>
          <w:color w:val="auto"/>
          <w:sz w:val="24"/>
          <w:szCs w:val="24"/>
        </w:rPr>
        <w:t>и теплоснабжающие орган</w:t>
      </w:r>
      <w:r w:rsidR="00685358" w:rsidRPr="009640BF">
        <w:rPr>
          <w:color w:val="auto"/>
          <w:sz w:val="24"/>
          <w:szCs w:val="24"/>
        </w:rPr>
        <w:t>и</w:t>
      </w:r>
      <w:r w:rsidR="00685358" w:rsidRPr="009640BF">
        <w:rPr>
          <w:color w:val="auto"/>
          <w:sz w:val="24"/>
          <w:szCs w:val="24"/>
        </w:rPr>
        <w:t>зации не располагают информацией, необходимой для расчета надежности теплоснабжения тепловой сети, в том числе:</w:t>
      </w:r>
    </w:p>
    <w:p w:rsidR="00E51492" w:rsidRPr="009640BF" w:rsidRDefault="00685358" w:rsidP="00A902E4">
      <w:pPr>
        <w:pStyle w:val="11"/>
        <w:numPr>
          <w:ilvl w:val="0"/>
          <w:numId w:val="1"/>
        </w:numPr>
        <w:tabs>
          <w:tab w:val="left" w:pos="1174"/>
        </w:tabs>
        <w:spacing w:line="233" w:lineRule="auto"/>
        <w:ind w:firstLine="709"/>
        <w:jc w:val="both"/>
        <w:rPr>
          <w:color w:val="auto"/>
          <w:sz w:val="24"/>
          <w:szCs w:val="24"/>
        </w:rPr>
      </w:pPr>
      <w:bookmarkStart w:id="116" w:name="bookmark120"/>
      <w:bookmarkEnd w:id="116"/>
      <w:proofErr w:type="gramStart"/>
      <w:r w:rsidRPr="009640BF">
        <w:rPr>
          <w:color w:val="auto"/>
          <w:sz w:val="24"/>
          <w:szCs w:val="24"/>
        </w:rPr>
        <w:t>статистикой по отказам и восстановлениям (времени, затраченном на ремонт учас</w:t>
      </w:r>
      <w:r w:rsidRPr="009640BF">
        <w:rPr>
          <w:color w:val="auto"/>
          <w:sz w:val="24"/>
          <w:szCs w:val="24"/>
        </w:rPr>
        <w:t>т</w:t>
      </w:r>
      <w:r w:rsidRPr="009640BF">
        <w:rPr>
          <w:color w:val="auto"/>
          <w:sz w:val="24"/>
          <w:szCs w:val="24"/>
        </w:rPr>
        <w:t>ка) всех участков тепловых сетей за последние три года;</w:t>
      </w:r>
      <w:proofErr w:type="gramEnd"/>
    </w:p>
    <w:p w:rsidR="00E51492" w:rsidRPr="009640BF" w:rsidRDefault="00685358" w:rsidP="00A902E4">
      <w:pPr>
        <w:pStyle w:val="11"/>
        <w:numPr>
          <w:ilvl w:val="0"/>
          <w:numId w:val="1"/>
        </w:numPr>
        <w:tabs>
          <w:tab w:val="left" w:pos="1174"/>
        </w:tabs>
        <w:spacing w:line="226" w:lineRule="auto"/>
        <w:ind w:firstLine="709"/>
        <w:jc w:val="both"/>
        <w:rPr>
          <w:color w:val="auto"/>
          <w:sz w:val="24"/>
          <w:szCs w:val="24"/>
        </w:rPr>
      </w:pPr>
      <w:bookmarkStart w:id="117" w:name="bookmark121"/>
      <w:bookmarkEnd w:id="117"/>
      <w:r w:rsidRPr="009640BF">
        <w:rPr>
          <w:color w:val="auto"/>
          <w:sz w:val="24"/>
          <w:szCs w:val="24"/>
        </w:rPr>
        <w:t>статистикой причин аварий и инцидентов в системах теплоснабжения;</w:t>
      </w:r>
    </w:p>
    <w:p w:rsidR="00E51492" w:rsidRPr="009640BF" w:rsidRDefault="00685358" w:rsidP="00A902E4">
      <w:pPr>
        <w:pStyle w:val="11"/>
        <w:numPr>
          <w:ilvl w:val="0"/>
          <w:numId w:val="1"/>
        </w:numPr>
        <w:tabs>
          <w:tab w:val="left" w:pos="1174"/>
        </w:tabs>
        <w:spacing w:line="233" w:lineRule="auto"/>
        <w:ind w:firstLine="709"/>
        <w:jc w:val="both"/>
        <w:rPr>
          <w:color w:val="auto"/>
          <w:sz w:val="24"/>
          <w:szCs w:val="24"/>
        </w:rPr>
      </w:pPr>
      <w:bookmarkStart w:id="118" w:name="bookmark122"/>
      <w:bookmarkEnd w:id="118"/>
      <w:r w:rsidRPr="009640BF">
        <w:rPr>
          <w:color w:val="auto"/>
          <w:sz w:val="24"/>
          <w:szCs w:val="24"/>
        </w:rPr>
        <w:t>статистикой жалоб потребителей на нарушение качества теплоснабж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ния.</w:t>
      </w:r>
    </w:p>
    <w:p w:rsidR="00E51492" w:rsidRPr="009640BF" w:rsidRDefault="00685358" w:rsidP="00A902E4">
      <w:pPr>
        <w:pStyle w:val="11"/>
        <w:spacing w:after="220"/>
        <w:ind w:firstLine="709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По данным администрации </w:t>
      </w:r>
      <w:r w:rsidR="00D533B0" w:rsidRPr="009640BF">
        <w:rPr>
          <w:color w:val="auto"/>
          <w:sz w:val="24"/>
          <w:szCs w:val="24"/>
        </w:rPr>
        <w:t>Верхнекамского муниципального округа Кировской обл</w:t>
      </w:r>
      <w:r w:rsidR="00D533B0" w:rsidRPr="009640BF">
        <w:rPr>
          <w:color w:val="auto"/>
          <w:sz w:val="24"/>
          <w:szCs w:val="24"/>
        </w:rPr>
        <w:t>а</w:t>
      </w:r>
      <w:r w:rsidR="00D533B0" w:rsidRPr="009640BF">
        <w:rPr>
          <w:color w:val="auto"/>
          <w:sz w:val="24"/>
          <w:szCs w:val="24"/>
        </w:rPr>
        <w:t>сти</w:t>
      </w:r>
      <w:r w:rsidRPr="009640BF">
        <w:rPr>
          <w:color w:val="auto"/>
          <w:sz w:val="24"/>
          <w:szCs w:val="24"/>
        </w:rPr>
        <w:t xml:space="preserve"> и теплоснабжающих организаций аварийных ситуаций на и</w:t>
      </w:r>
      <w:r w:rsidRPr="009640BF">
        <w:rPr>
          <w:color w:val="auto"/>
          <w:sz w:val="24"/>
          <w:szCs w:val="24"/>
        </w:rPr>
        <w:t>с</w:t>
      </w:r>
      <w:r w:rsidRPr="009640BF">
        <w:rPr>
          <w:color w:val="auto"/>
          <w:sz w:val="24"/>
          <w:szCs w:val="24"/>
        </w:rPr>
        <w:t xml:space="preserve">точниках тепловой энергии </w:t>
      </w:r>
      <w:r w:rsidRPr="009640BF">
        <w:rPr>
          <w:color w:val="auto"/>
          <w:sz w:val="24"/>
          <w:szCs w:val="24"/>
        </w:rPr>
        <w:lastRenderedPageBreak/>
        <w:t>и тепловых сетях за последние три года не было.</w:t>
      </w:r>
    </w:p>
    <w:p w:rsidR="00E51492" w:rsidRPr="009640BF" w:rsidRDefault="00685358" w:rsidP="009C14D5">
      <w:pPr>
        <w:pStyle w:val="1"/>
        <w:ind w:left="0" w:firstLine="851"/>
        <w:rPr>
          <w:sz w:val="24"/>
          <w:szCs w:val="24"/>
        </w:rPr>
      </w:pPr>
      <w:bookmarkStart w:id="119" w:name="bookmark123"/>
      <w:bookmarkStart w:id="120" w:name="bookmark124"/>
      <w:bookmarkStart w:id="121" w:name="bookmark125"/>
      <w:bookmarkStart w:id="122" w:name="_Toc79561413"/>
      <w:r w:rsidRPr="009640BF">
        <w:rPr>
          <w:sz w:val="24"/>
          <w:szCs w:val="24"/>
        </w:rPr>
        <w:t xml:space="preserve">Часть 10. Технико-экономические показатели теплоснабжающих и </w:t>
      </w:r>
      <w:proofErr w:type="spellStart"/>
      <w:r w:rsidRPr="009640BF">
        <w:rPr>
          <w:sz w:val="24"/>
          <w:szCs w:val="24"/>
        </w:rPr>
        <w:t>теплос</w:t>
      </w:r>
      <w:r w:rsidRPr="009640BF">
        <w:rPr>
          <w:sz w:val="24"/>
          <w:szCs w:val="24"/>
        </w:rPr>
        <w:t>е</w:t>
      </w:r>
      <w:r w:rsidRPr="009640BF">
        <w:rPr>
          <w:sz w:val="24"/>
          <w:szCs w:val="24"/>
        </w:rPr>
        <w:t>тевых</w:t>
      </w:r>
      <w:proofErr w:type="spellEnd"/>
      <w:r w:rsidRPr="009640BF">
        <w:rPr>
          <w:sz w:val="24"/>
          <w:szCs w:val="24"/>
        </w:rPr>
        <w:t xml:space="preserve"> организаций</w:t>
      </w:r>
      <w:bookmarkEnd w:id="119"/>
      <w:bookmarkEnd w:id="120"/>
      <w:bookmarkEnd w:id="121"/>
      <w:bookmarkEnd w:id="122"/>
    </w:p>
    <w:p w:rsidR="00E51492" w:rsidRPr="009640BF" w:rsidRDefault="00685358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>Сводные данные по технико-экономическим показателям тепл</w:t>
      </w:r>
      <w:r w:rsidRPr="009640BF">
        <w:rPr>
          <w:color w:val="auto"/>
          <w:sz w:val="24"/>
        </w:rPr>
        <w:t>о</w:t>
      </w:r>
      <w:r w:rsidRPr="009640BF">
        <w:rPr>
          <w:color w:val="auto"/>
          <w:sz w:val="24"/>
        </w:rPr>
        <w:t>снабжающих</w:t>
      </w:r>
      <w:r w:rsidR="00CB3A47" w:rsidRPr="009640BF">
        <w:rPr>
          <w:color w:val="auto"/>
          <w:sz w:val="24"/>
        </w:rPr>
        <w:t xml:space="preserve"> </w:t>
      </w:r>
      <w:r w:rsidRPr="009640BF">
        <w:rPr>
          <w:color w:val="auto"/>
          <w:sz w:val="24"/>
        </w:rPr>
        <w:t xml:space="preserve">организаций </w:t>
      </w:r>
      <w:proofErr w:type="spellStart"/>
      <w:r w:rsidR="00D533B0" w:rsidRPr="009640BF">
        <w:rPr>
          <w:color w:val="auto"/>
          <w:sz w:val="24"/>
        </w:rPr>
        <w:t>п</w:t>
      </w:r>
      <w:proofErr w:type="gramStart"/>
      <w:r w:rsidR="00D533B0" w:rsidRPr="009640BF">
        <w:rPr>
          <w:color w:val="auto"/>
          <w:sz w:val="24"/>
        </w:rPr>
        <w:t>.С</w:t>
      </w:r>
      <w:proofErr w:type="gramEnd"/>
      <w:r w:rsidR="00D533B0" w:rsidRPr="009640BF">
        <w:rPr>
          <w:color w:val="auto"/>
          <w:sz w:val="24"/>
        </w:rPr>
        <w:t>озимский</w:t>
      </w:r>
      <w:proofErr w:type="spellEnd"/>
    </w:p>
    <w:tbl>
      <w:tblPr>
        <w:tblOverlap w:val="never"/>
        <w:tblW w:w="9791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990"/>
        <w:gridCol w:w="1559"/>
        <w:gridCol w:w="3557"/>
        <w:gridCol w:w="3685"/>
      </w:tblGrid>
      <w:tr w:rsidR="005841C8" w:rsidRPr="009640BF" w:rsidTr="005841C8">
        <w:trPr>
          <w:trHeight w:hRule="exact" w:val="762"/>
        </w:trPr>
        <w:tc>
          <w:tcPr>
            <w:tcW w:w="254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5841C8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Параметры</w:t>
            </w:r>
          </w:p>
        </w:tc>
        <w:tc>
          <w:tcPr>
            <w:tcW w:w="3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5841C8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Котельная</w:t>
            </w:r>
          </w:p>
          <w:p w:rsidR="005841C8" w:rsidRPr="009640BF" w:rsidRDefault="005841C8" w:rsidP="00585D4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№ 1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5841C8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Котельная</w:t>
            </w:r>
          </w:p>
          <w:p w:rsidR="005841C8" w:rsidRPr="009640BF" w:rsidRDefault="005841C8" w:rsidP="00585D4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№ 2</w:t>
            </w:r>
          </w:p>
        </w:tc>
      </w:tr>
      <w:tr w:rsidR="005841C8" w:rsidRPr="009640BF" w:rsidTr="005841C8">
        <w:trPr>
          <w:trHeight w:hRule="exact" w:val="561"/>
        </w:trPr>
        <w:tc>
          <w:tcPr>
            <w:tcW w:w="254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5841C8" w:rsidRPr="009640BF" w:rsidRDefault="005841C8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Установленная мо</w:t>
            </w:r>
            <w:r w:rsidRPr="009640BF">
              <w:rPr>
                <w:color w:val="auto"/>
              </w:rPr>
              <w:t>щ</w:t>
            </w:r>
            <w:r w:rsidRPr="009640BF">
              <w:rPr>
                <w:color w:val="auto"/>
              </w:rPr>
              <w:t>ность котельной, Гкал/</w:t>
            </w:r>
            <w:proofErr w:type="gramStart"/>
            <w:r w:rsidRPr="009640BF">
              <w:rPr>
                <w:color w:val="auto"/>
              </w:rPr>
              <w:t>ч</w:t>
            </w:r>
            <w:proofErr w:type="gramEnd"/>
          </w:p>
        </w:tc>
        <w:tc>
          <w:tcPr>
            <w:tcW w:w="3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A752C5" w:rsidP="00585D4F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1,29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A752C5" w:rsidP="00585D4F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3,5</w:t>
            </w:r>
          </w:p>
        </w:tc>
      </w:tr>
      <w:tr w:rsidR="005841C8" w:rsidRPr="009640BF" w:rsidTr="005841C8">
        <w:trPr>
          <w:trHeight w:hRule="exact" w:val="283"/>
        </w:trPr>
        <w:tc>
          <w:tcPr>
            <w:tcW w:w="99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5841C8" w:rsidP="009C14D5">
            <w:pPr>
              <w:pStyle w:val="a9"/>
              <w:jc w:val="left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t>Отапл</w:t>
            </w:r>
            <w:r w:rsidRPr="009640BF">
              <w:rPr>
                <w:color w:val="auto"/>
              </w:rPr>
              <w:t>и</w:t>
            </w:r>
            <w:r w:rsidRPr="009640BF">
              <w:rPr>
                <w:color w:val="auto"/>
              </w:rPr>
              <w:t>ва</w:t>
            </w:r>
            <w:proofErr w:type="spellEnd"/>
            <w:r w:rsidRPr="009640BF">
              <w:rPr>
                <w:color w:val="auto"/>
              </w:rPr>
              <w:softHyphen/>
            </w:r>
          </w:p>
          <w:p w:rsidR="005841C8" w:rsidRPr="009640BF" w:rsidRDefault="005841C8" w:rsidP="009C14D5">
            <w:pPr>
              <w:pStyle w:val="a9"/>
              <w:tabs>
                <w:tab w:val="left" w:leader="underscore" w:pos="830"/>
              </w:tabs>
              <w:jc w:val="left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t>емая</w:t>
            </w:r>
            <w:proofErr w:type="spellEnd"/>
            <w:r w:rsidRPr="009640BF">
              <w:rPr>
                <w:color w:val="auto"/>
              </w:rPr>
              <w:t xml:space="preserve"> </w:t>
            </w:r>
          </w:p>
          <w:p w:rsidR="005841C8" w:rsidRPr="009640BF" w:rsidRDefault="005841C8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площадь, м</w:t>
            </w:r>
            <w:proofErr w:type="gramStart"/>
            <w:r w:rsidR="00A752C5" w:rsidRPr="009640BF">
              <w:rPr>
                <w:color w:val="auto"/>
                <w:vertAlign w:val="superscript"/>
              </w:rPr>
              <w:t>2</w:t>
            </w:r>
            <w:proofErr w:type="gramEnd"/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5841C8" w:rsidRPr="009640BF" w:rsidRDefault="005841C8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Всего</w:t>
            </w:r>
          </w:p>
        </w:tc>
        <w:tc>
          <w:tcPr>
            <w:tcW w:w="3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A752C5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5482,9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A752C5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4331,2</w:t>
            </w:r>
          </w:p>
        </w:tc>
      </w:tr>
      <w:tr w:rsidR="005841C8" w:rsidRPr="009640BF" w:rsidTr="005841C8">
        <w:trPr>
          <w:trHeight w:hRule="exact" w:val="547"/>
        </w:trPr>
        <w:tc>
          <w:tcPr>
            <w:tcW w:w="990" w:type="dxa"/>
            <w:vMerge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5841C8" w:rsidRPr="009640BF" w:rsidRDefault="005841C8" w:rsidP="009C14D5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5841C8" w:rsidRPr="009640BF" w:rsidRDefault="005841C8" w:rsidP="009C14D5">
            <w:pPr>
              <w:pStyle w:val="a9"/>
              <w:spacing w:line="233" w:lineRule="auto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общественные здания</w:t>
            </w:r>
          </w:p>
        </w:tc>
        <w:tc>
          <w:tcPr>
            <w:tcW w:w="3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5841C8" w:rsidRPr="009640BF" w:rsidRDefault="00A752C5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1036,0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A752C5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3355,8</w:t>
            </w:r>
          </w:p>
        </w:tc>
      </w:tr>
      <w:tr w:rsidR="005841C8" w:rsidRPr="009640BF" w:rsidTr="005841C8">
        <w:trPr>
          <w:trHeight w:hRule="exact" w:val="288"/>
        </w:trPr>
        <w:tc>
          <w:tcPr>
            <w:tcW w:w="99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5841C8" w:rsidRPr="009640BF" w:rsidRDefault="005841C8" w:rsidP="009C14D5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5841C8" w:rsidRPr="009640BF" w:rsidRDefault="005841C8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жилой фонд</w:t>
            </w:r>
          </w:p>
        </w:tc>
        <w:tc>
          <w:tcPr>
            <w:tcW w:w="3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A752C5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4446,9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A752C5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959,4</w:t>
            </w:r>
          </w:p>
        </w:tc>
      </w:tr>
      <w:tr w:rsidR="005841C8" w:rsidRPr="009640BF" w:rsidTr="005841C8">
        <w:trPr>
          <w:trHeight w:hRule="exact" w:val="562"/>
        </w:trPr>
        <w:tc>
          <w:tcPr>
            <w:tcW w:w="990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5841C8" w:rsidRPr="009640BF" w:rsidRDefault="005841C8" w:rsidP="009C14D5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5841C8" w:rsidRPr="009640BF" w:rsidRDefault="005841C8" w:rsidP="009C14D5">
            <w:pPr>
              <w:pStyle w:val="a9"/>
              <w:spacing w:line="233" w:lineRule="auto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производстве</w:t>
            </w:r>
            <w:r w:rsidRPr="009640BF">
              <w:rPr>
                <w:color w:val="auto"/>
              </w:rPr>
              <w:softHyphen/>
              <w:t>нные здания</w:t>
            </w:r>
          </w:p>
        </w:tc>
        <w:tc>
          <w:tcPr>
            <w:tcW w:w="3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A752C5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A752C5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A752C5" w:rsidRPr="009640BF" w:rsidTr="00A752C5">
        <w:trPr>
          <w:trHeight w:hRule="exact" w:val="281"/>
        </w:trPr>
        <w:tc>
          <w:tcPr>
            <w:tcW w:w="990" w:type="dxa"/>
            <w:tcBorders>
              <w:left w:val="single" w:sz="4" w:space="0" w:color="auto"/>
            </w:tcBorders>
            <w:shd w:val="clear" w:color="auto" w:fill="FFFFFF"/>
          </w:tcPr>
          <w:p w:rsidR="00A752C5" w:rsidRPr="009640BF" w:rsidRDefault="00A752C5" w:rsidP="009C14D5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A752C5" w:rsidRPr="009640BF" w:rsidRDefault="00A752C5" w:rsidP="009C14D5">
            <w:pPr>
              <w:pStyle w:val="a9"/>
              <w:spacing w:line="233" w:lineRule="auto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прочие</w:t>
            </w:r>
          </w:p>
        </w:tc>
        <w:tc>
          <w:tcPr>
            <w:tcW w:w="3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752C5" w:rsidRPr="009640BF" w:rsidRDefault="00A752C5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752C5" w:rsidRPr="009640BF" w:rsidRDefault="00A752C5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16,0</w:t>
            </w:r>
          </w:p>
        </w:tc>
      </w:tr>
      <w:tr w:rsidR="005841C8" w:rsidRPr="009640BF" w:rsidTr="005841C8">
        <w:trPr>
          <w:trHeight w:hRule="exact" w:val="562"/>
        </w:trPr>
        <w:tc>
          <w:tcPr>
            <w:tcW w:w="254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5841C8" w:rsidRPr="009640BF" w:rsidRDefault="005841C8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Присоединенная нагрузка, Гкал/</w:t>
            </w:r>
            <w:proofErr w:type="gramStart"/>
            <w:r w:rsidRPr="009640BF">
              <w:rPr>
                <w:color w:val="auto"/>
              </w:rPr>
              <w:t>ч</w:t>
            </w:r>
            <w:proofErr w:type="gramEnd"/>
          </w:p>
        </w:tc>
        <w:tc>
          <w:tcPr>
            <w:tcW w:w="3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F73CB0" w:rsidP="00B638F5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0,839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F73CB0" w:rsidP="00B638F5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0,341</w:t>
            </w:r>
          </w:p>
        </w:tc>
      </w:tr>
      <w:tr w:rsidR="005841C8" w:rsidRPr="009640BF" w:rsidTr="005841C8">
        <w:trPr>
          <w:trHeight w:hRule="exact" w:val="867"/>
        </w:trPr>
        <w:tc>
          <w:tcPr>
            <w:tcW w:w="254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5841C8" w:rsidRPr="009640BF" w:rsidRDefault="005841C8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Располагаемая тепловая мощность котельной, Гкал/</w:t>
            </w:r>
            <w:proofErr w:type="gramStart"/>
            <w:r w:rsidRPr="009640BF">
              <w:rPr>
                <w:color w:val="auto"/>
              </w:rPr>
              <w:t>ч</w:t>
            </w:r>
            <w:proofErr w:type="gramEnd"/>
          </w:p>
        </w:tc>
        <w:tc>
          <w:tcPr>
            <w:tcW w:w="3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A752C5" w:rsidP="00FB4917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1,29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A752C5" w:rsidP="00FB4917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3,5</w:t>
            </w:r>
          </w:p>
        </w:tc>
      </w:tr>
      <w:tr w:rsidR="005841C8" w:rsidRPr="009640BF" w:rsidTr="005841C8">
        <w:trPr>
          <w:trHeight w:hRule="exact" w:val="288"/>
        </w:trPr>
        <w:tc>
          <w:tcPr>
            <w:tcW w:w="99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5841C8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Топливо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5841C8" w:rsidRPr="009640BF" w:rsidRDefault="005841C8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Вид топлива</w:t>
            </w:r>
          </w:p>
        </w:tc>
        <w:tc>
          <w:tcPr>
            <w:tcW w:w="3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5841C8" w:rsidP="00FB4917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дрова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5841C8" w:rsidP="00FB4917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дрова</w:t>
            </w:r>
          </w:p>
        </w:tc>
      </w:tr>
      <w:tr w:rsidR="005841C8" w:rsidRPr="009640BF" w:rsidTr="00332FFC">
        <w:trPr>
          <w:trHeight w:hRule="exact" w:val="562"/>
        </w:trPr>
        <w:tc>
          <w:tcPr>
            <w:tcW w:w="990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5841C8" w:rsidRPr="009640BF" w:rsidRDefault="005841C8" w:rsidP="009C14D5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5841C8" w:rsidRPr="009640BF" w:rsidRDefault="005841C8" w:rsidP="00E97790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Калорийность ккал/пл</w:t>
            </w:r>
            <w:proofErr w:type="gramStart"/>
            <w:r w:rsidRPr="009640BF">
              <w:rPr>
                <w:color w:val="auto"/>
              </w:rPr>
              <w:t>.д</w:t>
            </w:r>
            <w:proofErr w:type="gramEnd"/>
            <w:r w:rsidRPr="009640BF">
              <w:rPr>
                <w:color w:val="auto"/>
              </w:rPr>
              <w:t>м</w:t>
            </w:r>
            <w:r w:rsidRPr="009640BF">
              <w:rPr>
                <w:color w:val="auto"/>
                <w:vertAlign w:val="superscript"/>
              </w:rPr>
              <w:t>3</w:t>
            </w:r>
          </w:p>
        </w:tc>
        <w:tc>
          <w:tcPr>
            <w:tcW w:w="3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5841C8" w:rsidP="00FB4917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1862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5841C8" w:rsidP="00FB4917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1862</w:t>
            </w:r>
          </w:p>
        </w:tc>
      </w:tr>
      <w:tr w:rsidR="005841C8" w:rsidRPr="009640BF" w:rsidTr="00A752C5">
        <w:trPr>
          <w:trHeight w:hRule="exact" w:val="1068"/>
        </w:trPr>
        <w:tc>
          <w:tcPr>
            <w:tcW w:w="254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5841C8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Тип котлов</w:t>
            </w:r>
          </w:p>
        </w:tc>
        <w:tc>
          <w:tcPr>
            <w:tcW w:w="3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5841C8" w:rsidRPr="009640BF" w:rsidRDefault="005841C8" w:rsidP="005841C8">
            <w:pPr>
              <w:pStyle w:val="a9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t>Водогр</w:t>
            </w:r>
            <w:proofErr w:type="spellEnd"/>
            <w:r w:rsidRPr="009640BF">
              <w:rPr>
                <w:color w:val="auto"/>
              </w:rPr>
              <w:t>. котлы</w:t>
            </w:r>
          </w:p>
          <w:p w:rsidR="005841C8" w:rsidRPr="009640BF" w:rsidRDefault="00A752C5" w:rsidP="005841C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КВр-0,5</w:t>
            </w:r>
            <w:r w:rsidR="005841C8" w:rsidRPr="009640BF">
              <w:rPr>
                <w:color w:val="auto"/>
              </w:rPr>
              <w:t>К</w:t>
            </w:r>
            <w:r w:rsidRPr="009640BF">
              <w:rPr>
                <w:color w:val="auto"/>
              </w:rPr>
              <w:t xml:space="preserve"> –</w:t>
            </w:r>
            <w:r w:rsidR="005841C8" w:rsidRPr="009640BF">
              <w:rPr>
                <w:color w:val="auto"/>
              </w:rPr>
              <w:t xml:space="preserve"> </w:t>
            </w:r>
            <w:r w:rsidRPr="009640BF">
              <w:rPr>
                <w:color w:val="auto"/>
              </w:rPr>
              <w:t>3</w:t>
            </w:r>
            <w:r w:rsidR="005841C8" w:rsidRPr="009640BF">
              <w:rPr>
                <w:color w:val="auto"/>
              </w:rPr>
              <w:t xml:space="preserve"> шт.</w:t>
            </w:r>
          </w:p>
          <w:p w:rsidR="005841C8" w:rsidRPr="009640BF" w:rsidRDefault="005841C8" w:rsidP="005841C8">
            <w:pPr>
              <w:pStyle w:val="a9"/>
              <w:rPr>
                <w:color w:val="auto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5841C8" w:rsidRPr="009640BF" w:rsidRDefault="005841C8" w:rsidP="005841C8">
            <w:pPr>
              <w:pStyle w:val="a9"/>
              <w:rPr>
                <w:color w:val="auto"/>
              </w:rPr>
            </w:pPr>
            <w:proofErr w:type="spellStart"/>
            <w:r w:rsidRPr="009640BF">
              <w:rPr>
                <w:color w:val="auto"/>
              </w:rPr>
              <w:t>Водогр</w:t>
            </w:r>
            <w:proofErr w:type="spellEnd"/>
            <w:r w:rsidRPr="009640BF">
              <w:rPr>
                <w:color w:val="auto"/>
              </w:rPr>
              <w:t>. котлы</w:t>
            </w:r>
          </w:p>
          <w:p w:rsidR="005841C8" w:rsidRPr="009640BF" w:rsidRDefault="00A752C5" w:rsidP="005841C8">
            <w:pPr>
              <w:pStyle w:val="a9"/>
              <w:rPr>
                <w:color w:val="auto"/>
              </w:rPr>
            </w:pPr>
            <w:r w:rsidRPr="009640BF">
              <w:t>МОВАК-1</w:t>
            </w:r>
            <w:r w:rsidRPr="009640BF">
              <w:rPr>
                <w:color w:val="auto"/>
              </w:rPr>
              <w:t xml:space="preserve"> – </w:t>
            </w:r>
            <w:r w:rsidR="005841C8" w:rsidRPr="009640BF">
              <w:rPr>
                <w:color w:val="auto"/>
              </w:rPr>
              <w:t>1 шт.</w:t>
            </w:r>
          </w:p>
          <w:p w:rsidR="005841C8" w:rsidRPr="009640BF" w:rsidRDefault="00A752C5" w:rsidP="005841C8">
            <w:pPr>
              <w:pStyle w:val="a9"/>
              <w:rPr>
                <w:color w:val="auto"/>
              </w:rPr>
            </w:pPr>
            <w:proofErr w:type="spellStart"/>
            <w:r w:rsidRPr="009640BF">
              <w:t>Букау</w:t>
            </w:r>
            <w:proofErr w:type="spellEnd"/>
            <w:r w:rsidRPr="009640BF">
              <w:t>-Вольф</w:t>
            </w:r>
            <w:r w:rsidRPr="009640BF">
              <w:rPr>
                <w:color w:val="auto"/>
              </w:rPr>
              <w:t xml:space="preserve"> –</w:t>
            </w:r>
            <w:r w:rsidR="005841C8" w:rsidRPr="009640BF">
              <w:rPr>
                <w:color w:val="auto"/>
              </w:rPr>
              <w:t xml:space="preserve"> 1 шт.</w:t>
            </w:r>
          </w:p>
          <w:p w:rsidR="005841C8" w:rsidRPr="009640BF" w:rsidRDefault="005841C8" w:rsidP="005841C8">
            <w:pPr>
              <w:pStyle w:val="a9"/>
              <w:rPr>
                <w:color w:val="auto"/>
              </w:rPr>
            </w:pPr>
          </w:p>
        </w:tc>
      </w:tr>
      <w:tr w:rsidR="005841C8" w:rsidRPr="009640BF" w:rsidTr="005841C8">
        <w:trPr>
          <w:trHeight w:hRule="exact" w:val="288"/>
        </w:trPr>
        <w:tc>
          <w:tcPr>
            <w:tcW w:w="99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5841C8" w:rsidP="009C14D5">
            <w:pPr>
              <w:pStyle w:val="a9"/>
              <w:spacing w:line="233" w:lineRule="auto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Колич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ство ко</w:t>
            </w:r>
            <w:r w:rsidRPr="009640BF">
              <w:rPr>
                <w:color w:val="auto"/>
              </w:rPr>
              <w:t>т</w:t>
            </w:r>
            <w:r w:rsidRPr="009640BF">
              <w:rPr>
                <w:color w:val="auto"/>
              </w:rPr>
              <w:t>лов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5841C8" w:rsidRPr="009640BF" w:rsidRDefault="005841C8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Всего</w:t>
            </w:r>
          </w:p>
        </w:tc>
        <w:tc>
          <w:tcPr>
            <w:tcW w:w="3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F73CB0" w:rsidP="00FB4917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3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F73CB0" w:rsidP="00FB4917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</w:t>
            </w:r>
          </w:p>
        </w:tc>
      </w:tr>
      <w:tr w:rsidR="005841C8" w:rsidRPr="009640BF" w:rsidTr="005841C8">
        <w:trPr>
          <w:trHeight w:hRule="exact" w:val="283"/>
        </w:trPr>
        <w:tc>
          <w:tcPr>
            <w:tcW w:w="99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5841C8" w:rsidP="009C14D5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5841C8" w:rsidRPr="009640BF" w:rsidRDefault="005841C8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Рабочих</w:t>
            </w:r>
          </w:p>
        </w:tc>
        <w:tc>
          <w:tcPr>
            <w:tcW w:w="3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F73CB0" w:rsidP="00FB4917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F73CB0" w:rsidP="00FB4917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</w:t>
            </w:r>
          </w:p>
        </w:tc>
      </w:tr>
      <w:tr w:rsidR="005841C8" w:rsidRPr="009640BF" w:rsidTr="005841C8">
        <w:trPr>
          <w:trHeight w:hRule="exact" w:val="288"/>
        </w:trPr>
        <w:tc>
          <w:tcPr>
            <w:tcW w:w="99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5841C8" w:rsidP="009C14D5">
            <w:pPr>
              <w:rPr>
                <w:rFonts w:ascii="Times New Roman" w:hAnsi="Times New Roman" w:cs="Times New Roman"/>
                <w:color w:val="auto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5841C8" w:rsidRPr="009640BF" w:rsidRDefault="005841C8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Резервных</w:t>
            </w:r>
          </w:p>
        </w:tc>
        <w:tc>
          <w:tcPr>
            <w:tcW w:w="3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F73CB0" w:rsidP="00FB4917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5841C8" w:rsidP="00FB4917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</w:t>
            </w:r>
          </w:p>
        </w:tc>
      </w:tr>
      <w:tr w:rsidR="005841C8" w:rsidRPr="009640BF" w:rsidTr="005841C8">
        <w:trPr>
          <w:trHeight w:hRule="exact" w:val="562"/>
        </w:trPr>
        <w:tc>
          <w:tcPr>
            <w:tcW w:w="254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5841C8" w:rsidRPr="009640BF" w:rsidRDefault="005841C8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Собственные нужды к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тельной, Гкал</w:t>
            </w:r>
          </w:p>
        </w:tc>
        <w:tc>
          <w:tcPr>
            <w:tcW w:w="3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332FFC" w:rsidP="00B638F5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63,1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332FFC" w:rsidP="00B638F5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26,7</w:t>
            </w:r>
          </w:p>
        </w:tc>
      </w:tr>
      <w:tr w:rsidR="005841C8" w:rsidRPr="009640BF" w:rsidTr="005841C8">
        <w:trPr>
          <w:trHeight w:hRule="exact" w:val="562"/>
        </w:trPr>
        <w:tc>
          <w:tcPr>
            <w:tcW w:w="25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5841C8" w:rsidRPr="009640BF" w:rsidRDefault="005841C8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Потери тепловой эне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гии в тепловых сетях, Гкал</w:t>
            </w:r>
          </w:p>
        </w:tc>
        <w:tc>
          <w:tcPr>
            <w:tcW w:w="3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5841C8" w:rsidRPr="009640BF" w:rsidRDefault="00332FFC" w:rsidP="00B638F5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310,0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332FFC" w:rsidP="00B638F5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179,5</w:t>
            </w:r>
          </w:p>
        </w:tc>
      </w:tr>
      <w:tr w:rsidR="005841C8" w:rsidRPr="009640BF" w:rsidTr="005841C8">
        <w:trPr>
          <w:trHeight w:hRule="exact" w:val="1114"/>
        </w:trPr>
        <w:tc>
          <w:tcPr>
            <w:tcW w:w="254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5841C8" w:rsidRPr="009640BF" w:rsidRDefault="005841C8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Средняя температура наружного воздуха в от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 xml:space="preserve">пительный период, </w:t>
            </w:r>
            <w:r w:rsidRPr="009640BF">
              <w:rPr>
                <w:color w:val="auto"/>
                <w:vertAlign w:val="superscript"/>
              </w:rPr>
              <w:t>0</w:t>
            </w:r>
            <w:r w:rsidRPr="009640BF">
              <w:rPr>
                <w:color w:val="auto"/>
              </w:rPr>
              <w:t xml:space="preserve">С (за </w:t>
            </w:r>
            <w:proofErr w:type="gramStart"/>
            <w:r w:rsidRPr="009640BF">
              <w:rPr>
                <w:color w:val="auto"/>
              </w:rPr>
              <w:t>предыдущие</w:t>
            </w:r>
            <w:proofErr w:type="gramEnd"/>
            <w:r w:rsidRPr="009640BF">
              <w:rPr>
                <w:color w:val="auto"/>
              </w:rPr>
              <w:t xml:space="preserve"> 5 лет)</w:t>
            </w:r>
          </w:p>
        </w:tc>
        <w:tc>
          <w:tcPr>
            <w:tcW w:w="3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332FFC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-5,8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332FFC" w:rsidP="00FB4917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-5,8</w:t>
            </w:r>
          </w:p>
        </w:tc>
      </w:tr>
      <w:tr w:rsidR="005841C8" w:rsidRPr="009640BF" w:rsidTr="005841C8">
        <w:trPr>
          <w:trHeight w:hRule="exact" w:val="840"/>
        </w:trPr>
        <w:tc>
          <w:tcPr>
            <w:tcW w:w="254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5841C8" w:rsidRPr="009640BF" w:rsidRDefault="005841C8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 xml:space="preserve">Продолжительность отопительного периода, часов (за </w:t>
            </w:r>
            <w:proofErr w:type="gramStart"/>
            <w:r w:rsidRPr="009640BF">
              <w:rPr>
                <w:color w:val="auto"/>
              </w:rPr>
              <w:t>предыдущие</w:t>
            </w:r>
            <w:proofErr w:type="gramEnd"/>
            <w:r w:rsidRPr="009640BF">
              <w:rPr>
                <w:color w:val="auto"/>
              </w:rPr>
              <w:t xml:space="preserve"> 5 лет)</w:t>
            </w:r>
          </w:p>
        </w:tc>
        <w:tc>
          <w:tcPr>
            <w:tcW w:w="3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332FFC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5736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332FFC" w:rsidP="00FB4917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5736</w:t>
            </w:r>
          </w:p>
        </w:tc>
      </w:tr>
      <w:tr w:rsidR="005841C8" w:rsidRPr="009640BF" w:rsidTr="00B46404">
        <w:trPr>
          <w:trHeight w:hRule="exact" w:val="860"/>
        </w:trPr>
        <w:tc>
          <w:tcPr>
            <w:tcW w:w="25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5841C8" w:rsidRPr="009640BF" w:rsidRDefault="005841C8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Фактическое значение полезного отпуска в год, Гкал</w:t>
            </w:r>
          </w:p>
        </w:tc>
        <w:tc>
          <w:tcPr>
            <w:tcW w:w="3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5841C8" w:rsidRPr="009640BF" w:rsidRDefault="00332FFC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2254,3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332FFC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862,3</w:t>
            </w:r>
          </w:p>
        </w:tc>
      </w:tr>
      <w:tr w:rsidR="00332FFC" w:rsidRPr="009640BF" w:rsidTr="00B46404">
        <w:trPr>
          <w:trHeight w:hRule="exact" w:val="562"/>
        </w:trPr>
        <w:tc>
          <w:tcPr>
            <w:tcW w:w="25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332FFC" w:rsidRPr="009640BF" w:rsidRDefault="00332FFC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Выработка тепловой эне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гии в год, Гкал</w:t>
            </w:r>
          </w:p>
        </w:tc>
        <w:tc>
          <w:tcPr>
            <w:tcW w:w="3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32FFC" w:rsidRPr="009640BF" w:rsidRDefault="00332FFC" w:rsidP="00A90DB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2627,4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32FFC" w:rsidRPr="009640BF" w:rsidRDefault="00332FFC" w:rsidP="00A90DB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1068,5</w:t>
            </w:r>
          </w:p>
        </w:tc>
      </w:tr>
      <w:tr w:rsidR="005841C8" w:rsidRPr="009640BF" w:rsidTr="00B46404">
        <w:trPr>
          <w:trHeight w:hRule="exact" w:val="556"/>
        </w:trPr>
        <w:tc>
          <w:tcPr>
            <w:tcW w:w="25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841C8" w:rsidRPr="009640BF" w:rsidRDefault="005841C8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Расход топлива в год, тут</w:t>
            </w:r>
          </w:p>
        </w:tc>
        <w:tc>
          <w:tcPr>
            <w:tcW w:w="3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84597D" w:rsidP="00FB4917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495,5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84597D" w:rsidP="00FB4917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189,5</w:t>
            </w:r>
          </w:p>
        </w:tc>
      </w:tr>
      <w:tr w:rsidR="005841C8" w:rsidRPr="009640BF" w:rsidTr="00B46404">
        <w:trPr>
          <w:trHeight w:hRule="exact" w:val="1127"/>
        </w:trPr>
        <w:tc>
          <w:tcPr>
            <w:tcW w:w="254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5841C8" w:rsidRPr="009640BF" w:rsidRDefault="005841C8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lastRenderedPageBreak/>
              <w:t xml:space="preserve">Удельный расход условного топлива на выработку тепловой энергии, </w:t>
            </w:r>
            <w:proofErr w:type="gramStart"/>
            <w:r w:rsidRPr="009640BF">
              <w:rPr>
                <w:color w:val="auto"/>
              </w:rPr>
              <w:t>кг</w:t>
            </w:r>
            <w:proofErr w:type="gramEnd"/>
            <w:r w:rsidRPr="009640BF">
              <w:rPr>
                <w:color w:val="auto"/>
              </w:rPr>
              <w:t xml:space="preserve"> </w:t>
            </w:r>
            <w:proofErr w:type="spellStart"/>
            <w:r w:rsidRPr="009640BF">
              <w:rPr>
                <w:color w:val="auto"/>
              </w:rPr>
              <w:t>у.т</w:t>
            </w:r>
            <w:proofErr w:type="spellEnd"/>
            <w:r w:rsidRPr="009640BF">
              <w:rPr>
                <w:color w:val="auto"/>
              </w:rPr>
              <w:t>./Гкал</w:t>
            </w:r>
          </w:p>
        </w:tc>
        <w:tc>
          <w:tcPr>
            <w:tcW w:w="3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84597D" w:rsidP="00FB4917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219,8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84597D" w:rsidP="00FB4917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219,8</w:t>
            </w:r>
          </w:p>
        </w:tc>
      </w:tr>
      <w:tr w:rsidR="005841C8" w:rsidRPr="009640BF" w:rsidTr="005841C8">
        <w:trPr>
          <w:trHeight w:hRule="exact" w:val="1003"/>
        </w:trPr>
        <w:tc>
          <w:tcPr>
            <w:tcW w:w="25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5841C8" w:rsidRPr="009640BF" w:rsidRDefault="005841C8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Протяженность тепл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вых сетей, присоед</w:t>
            </w:r>
            <w:r w:rsidRPr="009640BF">
              <w:rPr>
                <w:color w:val="auto"/>
              </w:rPr>
              <w:t>и</w:t>
            </w:r>
            <w:r w:rsidRPr="009640BF">
              <w:rPr>
                <w:color w:val="auto"/>
              </w:rPr>
              <w:t xml:space="preserve">ненных к котельной, в </w:t>
            </w:r>
            <w:proofErr w:type="gramStart"/>
            <w:r w:rsidRPr="009640BF">
              <w:rPr>
                <w:color w:val="auto"/>
              </w:rPr>
              <w:t>однотрубном</w:t>
            </w:r>
            <w:proofErr w:type="gramEnd"/>
          </w:p>
          <w:p w:rsidR="005841C8" w:rsidRPr="009640BF" w:rsidRDefault="005841C8" w:rsidP="009C14D5">
            <w:pPr>
              <w:pStyle w:val="a9"/>
              <w:jc w:val="left"/>
              <w:rPr>
                <w:color w:val="auto"/>
              </w:rPr>
            </w:pPr>
            <w:proofErr w:type="gramStart"/>
            <w:r w:rsidRPr="009640BF">
              <w:rPr>
                <w:color w:val="auto"/>
              </w:rPr>
              <w:t>исчислении</w:t>
            </w:r>
            <w:proofErr w:type="gramEnd"/>
            <w:r w:rsidRPr="009640BF">
              <w:rPr>
                <w:color w:val="auto"/>
              </w:rPr>
              <w:t>, км</w:t>
            </w:r>
          </w:p>
        </w:tc>
        <w:tc>
          <w:tcPr>
            <w:tcW w:w="3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5841C8" w:rsidRPr="009640BF" w:rsidRDefault="00F05E84" w:rsidP="00E9779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2,552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F05E84" w:rsidP="00E9779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2,018</w:t>
            </w:r>
          </w:p>
        </w:tc>
      </w:tr>
      <w:tr w:rsidR="005841C8" w:rsidRPr="009640BF" w:rsidTr="005841C8">
        <w:trPr>
          <w:trHeight w:hRule="exact" w:val="1787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5841C8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Устано</w:t>
            </w:r>
            <w:r w:rsidRPr="009640BF">
              <w:rPr>
                <w:color w:val="auto"/>
              </w:rPr>
              <w:t>в</w:t>
            </w:r>
            <w:r w:rsidRPr="009640BF">
              <w:rPr>
                <w:color w:val="auto"/>
              </w:rPr>
              <w:t>лен</w:t>
            </w:r>
            <w:r w:rsidRPr="009640BF">
              <w:rPr>
                <w:color w:val="auto"/>
              </w:rPr>
              <w:softHyphen/>
              <w:t>ный тариф без НДС, руб./Гкал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5841C8" w:rsidRPr="009640BF" w:rsidRDefault="005841C8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 xml:space="preserve">на тепловую </w:t>
            </w:r>
            <w:proofErr w:type="gramStart"/>
            <w:r w:rsidRPr="009640BF">
              <w:rPr>
                <w:color w:val="auto"/>
              </w:rPr>
              <w:t>энергию</w:t>
            </w:r>
            <w:proofErr w:type="gramEnd"/>
            <w:r w:rsidRPr="009640BF">
              <w:rPr>
                <w:color w:val="auto"/>
              </w:rPr>
              <w:t xml:space="preserve"> п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ставляемую теплоснаб</w:t>
            </w:r>
            <w:r w:rsidRPr="009640BF">
              <w:rPr>
                <w:color w:val="auto"/>
              </w:rPr>
              <w:softHyphen/>
              <w:t xml:space="preserve">жающим, </w:t>
            </w:r>
            <w:proofErr w:type="spellStart"/>
            <w:r w:rsidRPr="009640BF">
              <w:rPr>
                <w:color w:val="auto"/>
              </w:rPr>
              <w:t>те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>лосетевым</w:t>
            </w:r>
            <w:proofErr w:type="spellEnd"/>
            <w:r w:rsidRPr="009640BF">
              <w:rPr>
                <w:color w:val="auto"/>
              </w:rPr>
              <w:t xml:space="preserve"> о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ганизациям</w:t>
            </w:r>
          </w:p>
        </w:tc>
        <w:tc>
          <w:tcPr>
            <w:tcW w:w="3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140BD7" w:rsidP="00E9779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3407,06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140BD7" w:rsidP="00E9779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3407,06</w:t>
            </w:r>
          </w:p>
        </w:tc>
      </w:tr>
      <w:tr w:rsidR="005841C8" w:rsidRPr="009640BF" w:rsidTr="005841C8">
        <w:trPr>
          <w:trHeight w:hRule="exact" w:val="535"/>
        </w:trPr>
        <w:tc>
          <w:tcPr>
            <w:tcW w:w="254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5841C8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Организация, эксплу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тирующая котельную</w:t>
            </w:r>
          </w:p>
        </w:tc>
        <w:tc>
          <w:tcPr>
            <w:tcW w:w="72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140BD7" w:rsidP="00D533B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ООО</w:t>
            </w:r>
            <w:r w:rsidR="005841C8" w:rsidRPr="009640BF">
              <w:rPr>
                <w:color w:val="auto"/>
              </w:rPr>
              <w:t xml:space="preserve"> </w:t>
            </w:r>
            <w:r w:rsidR="005841C8" w:rsidRPr="009640BF">
              <w:rPr>
                <w:color w:val="auto"/>
                <w:lang w:val="en-US"/>
              </w:rPr>
              <w:t>“</w:t>
            </w:r>
            <w:r w:rsidR="00D533B0" w:rsidRPr="009640BF">
              <w:rPr>
                <w:color w:val="auto"/>
              </w:rPr>
              <w:t>АКВА</w:t>
            </w:r>
            <w:r w:rsidR="005841C8" w:rsidRPr="009640BF">
              <w:rPr>
                <w:color w:val="auto"/>
                <w:lang w:val="en-US"/>
              </w:rPr>
              <w:t>”</w:t>
            </w:r>
          </w:p>
        </w:tc>
      </w:tr>
      <w:tr w:rsidR="005841C8" w:rsidRPr="009640BF" w:rsidTr="007A249F">
        <w:trPr>
          <w:trHeight w:hRule="exact" w:val="1090"/>
        </w:trPr>
        <w:tc>
          <w:tcPr>
            <w:tcW w:w="2549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5841C8" w:rsidRPr="009640BF" w:rsidRDefault="007A249F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 xml:space="preserve">Средневзвешенный срок службы </w:t>
            </w:r>
            <w:proofErr w:type="spellStart"/>
            <w:r w:rsidRPr="009640BF">
              <w:rPr>
                <w:color w:val="auto"/>
              </w:rPr>
              <w:t>котлоагр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гатов</w:t>
            </w:r>
            <w:proofErr w:type="spellEnd"/>
            <w:r w:rsidRPr="009640BF">
              <w:rPr>
                <w:color w:val="auto"/>
              </w:rPr>
              <w:t>, лет  (нормати</w:t>
            </w:r>
            <w:r w:rsidRPr="009640BF">
              <w:rPr>
                <w:color w:val="auto"/>
              </w:rPr>
              <w:t>в</w:t>
            </w:r>
            <w:r w:rsidRPr="009640BF">
              <w:rPr>
                <w:color w:val="auto"/>
              </w:rPr>
              <w:t>ный срок службы КА, лет)</w:t>
            </w:r>
          </w:p>
        </w:tc>
        <w:tc>
          <w:tcPr>
            <w:tcW w:w="355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7A249F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11 (</w:t>
            </w:r>
            <w:r w:rsidR="005841C8" w:rsidRPr="009640BF">
              <w:rPr>
                <w:color w:val="auto"/>
              </w:rPr>
              <w:t>10</w:t>
            </w:r>
            <w:r w:rsidRPr="009640BF">
              <w:rPr>
                <w:color w:val="auto"/>
              </w:rPr>
              <w:t>)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7A249F" w:rsidP="009C14D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43 (</w:t>
            </w:r>
            <w:r w:rsidR="005841C8" w:rsidRPr="009640BF">
              <w:rPr>
                <w:color w:val="auto"/>
              </w:rPr>
              <w:t>10</w:t>
            </w:r>
            <w:r w:rsidRPr="009640BF">
              <w:rPr>
                <w:color w:val="auto"/>
              </w:rPr>
              <w:t>)</w:t>
            </w:r>
          </w:p>
        </w:tc>
      </w:tr>
      <w:tr w:rsidR="005841C8" w:rsidRPr="009640BF" w:rsidTr="005841C8">
        <w:trPr>
          <w:trHeight w:hRule="exact" w:val="850"/>
        </w:trPr>
        <w:tc>
          <w:tcPr>
            <w:tcW w:w="25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5841C8" w:rsidRPr="009640BF" w:rsidRDefault="005841C8" w:rsidP="009C14D5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Процент использования установленной тепл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вой мощности, %</w:t>
            </w:r>
          </w:p>
        </w:tc>
        <w:tc>
          <w:tcPr>
            <w:tcW w:w="3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5841C8" w:rsidRPr="009640BF" w:rsidRDefault="007A249F" w:rsidP="00E9779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70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841C8" w:rsidRPr="009640BF" w:rsidRDefault="007A249F" w:rsidP="00E9779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11</w:t>
            </w:r>
          </w:p>
        </w:tc>
      </w:tr>
    </w:tbl>
    <w:p w:rsidR="00E51492" w:rsidRPr="009640BF" w:rsidRDefault="00685358" w:rsidP="007F21D3">
      <w:pPr>
        <w:pStyle w:val="af0"/>
        <w:ind w:left="0" w:firstLine="23"/>
        <w:rPr>
          <w:color w:val="F2F2F2" w:themeColor="background1" w:themeShade="F2"/>
          <w:sz w:val="24"/>
          <w:szCs w:val="24"/>
        </w:rPr>
        <w:sectPr w:rsidR="00E51492" w:rsidRPr="009640BF" w:rsidSect="00E977CE">
          <w:footerReference w:type="even" r:id="rId33"/>
          <w:footerReference w:type="default" r:id="rId34"/>
          <w:pgSz w:w="11900" w:h="16840"/>
          <w:pgMar w:top="851" w:right="567" w:bottom="851" w:left="1701" w:header="181" w:footer="6" w:gutter="0"/>
          <w:cols w:space="720"/>
          <w:noEndnote/>
          <w:docGrid w:linePitch="360"/>
        </w:sectPr>
      </w:pPr>
      <w:r w:rsidRPr="009640BF">
        <w:rPr>
          <w:color w:val="F2F2F2" w:themeColor="background1" w:themeShade="F2"/>
          <w:sz w:val="24"/>
          <w:szCs w:val="24"/>
        </w:rPr>
        <w:t>Примечание: * - данные не представлены</w:t>
      </w:r>
    </w:p>
    <w:p w:rsidR="00E51492" w:rsidRPr="009640BF" w:rsidRDefault="00685358" w:rsidP="00C15A2F">
      <w:pPr>
        <w:pStyle w:val="1"/>
        <w:ind w:left="0"/>
        <w:rPr>
          <w:sz w:val="24"/>
          <w:szCs w:val="24"/>
        </w:rPr>
      </w:pPr>
      <w:bookmarkStart w:id="123" w:name="bookmark126"/>
      <w:bookmarkStart w:id="124" w:name="bookmark127"/>
      <w:bookmarkStart w:id="125" w:name="bookmark128"/>
      <w:bookmarkStart w:id="126" w:name="_Toc79561414"/>
      <w:r w:rsidRPr="009640BF">
        <w:rPr>
          <w:sz w:val="24"/>
          <w:szCs w:val="24"/>
        </w:rPr>
        <w:lastRenderedPageBreak/>
        <w:t>Часть 11. Цены (тарифы) в сфере теплоснабжения</w:t>
      </w:r>
      <w:bookmarkEnd w:id="123"/>
      <w:bookmarkEnd w:id="124"/>
      <w:bookmarkEnd w:id="125"/>
      <w:bookmarkEnd w:id="126"/>
    </w:p>
    <w:p w:rsidR="00E51492" w:rsidRPr="009640BF" w:rsidRDefault="00685358" w:rsidP="00E97790">
      <w:pPr>
        <w:pStyle w:val="11"/>
        <w:ind w:firstLine="709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Тарифы на тепловую </w:t>
      </w:r>
      <w:proofErr w:type="gramStart"/>
      <w:r w:rsidRPr="009640BF">
        <w:rPr>
          <w:color w:val="auto"/>
          <w:sz w:val="24"/>
          <w:szCs w:val="24"/>
        </w:rPr>
        <w:t>энергию</w:t>
      </w:r>
      <w:proofErr w:type="gramEnd"/>
      <w:r w:rsidRPr="009640BF">
        <w:rPr>
          <w:color w:val="auto"/>
          <w:sz w:val="24"/>
          <w:szCs w:val="24"/>
        </w:rPr>
        <w:t xml:space="preserve"> поставляемую </w:t>
      </w:r>
      <w:r w:rsidR="00197C34" w:rsidRPr="009640BF">
        <w:rPr>
          <w:color w:val="auto"/>
          <w:sz w:val="24"/>
          <w:szCs w:val="24"/>
        </w:rPr>
        <w:t>ООО «</w:t>
      </w:r>
      <w:r w:rsidR="00C1362A" w:rsidRPr="009640BF">
        <w:rPr>
          <w:color w:val="auto"/>
          <w:sz w:val="24"/>
          <w:szCs w:val="24"/>
        </w:rPr>
        <w:t>АКВА</w:t>
      </w:r>
      <w:r w:rsidR="00197C34" w:rsidRPr="009640BF">
        <w:rPr>
          <w:color w:val="auto"/>
          <w:sz w:val="24"/>
          <w:szCs w:val="24"/>
        </w:rPr>
        <w:t>»</w:t>
      </w:r>
      <w:r w:rsidRPr="009640BF">
        <w:rPr>
          <w:color w:val="auto"/>
          <w:sz w:val="24"/>
          <w:szCs w:val="24"/>
        </w:rPr>
        <w:t xml:space="preserve"> теплоснабжающим, </w:t>
      </w:r>
      <w:proofErr w:type="spellStart"/>
      <w:r w:rsidRPr="009640BF">
        <w:rPr>
          <w:color w:val="auto"/>
          <w:sz w:val="24"/>
          <w:szCs w:val="24"/>
        </w:rPr>
        <w:t>теплосетевым</w:t>
      </w:r>
      <w:proofErr w:type="spellEnd"/>
      <w:r w:rsidRPr="009640BF">
        <w:rPr>
          <w:color w:val="auto"/>
          <w:sz w:val="24"/>
          <w:szCs w:val="24"/>
        </w:rPr>
        <w:t xml:space="preserve"> организациям, приобретающим тепловую энергию с целью компенсации поте</w:t>
      </w:r>
      <w:r w:rsidR="00421CA5" w:rsidRPr="009640BF">
        <w:rPr>
          <w:color w:val="auto"/>
          <w:sz w:val="24"/>
          <w:szCs w:val="24"/>
        </w:rPr>
        <w:t>рь тепловой энергии от котельных</w:t>
      </w:r>
      <w:r w:rsidR="00FB4917" w:rsidRPr="009640BF">
        <w:rPr>
          <w:color w:val="auto"/>
          <w:sz w:val="24"/>
          <w:szCs w:val="24"/>
        </w:rPr>
        <w:t xml:space="preserve"> №1,</w:t>
      </w:r>
      <w:r w:rsidRPr="009640BF">
        <w:rPr>
          <w:color w:val="auto"/>
          <w:sz w:val="24"/>
          <w:szCs w:val="24"/>
        </w:rPr>
        <w:t xml:space="preserve"> № </w:t>
      </w:r>
      <w:r w:rsidR="00421CA5" w:rsidRPr="009640BF">
        <w:rPr>
          <w:color w:val="auto"/>
          <w:sz w:val="24"/>
          <w:szCs w:val="24"/>
        </w:rPr>
        <w:t xml:space="preserve">2, </w:t>
      </w:r>
      <w:r w:rsidRPr="009640BF">
        <w:rPr>
          <w:color w:val="auto"/>
          <w:sz w:val="24"/>
          <w:szCs w:val="24"/>
        </w:rPr>
        <w:t xml:space="preserve">утверждены на </w:t>
      </w:r>
      <w:r w:rsidR="00FB4917" w:rsidRPr="009640BF">
        <w:rPr>
          <w:color w:val="auto"/>
          <w:sz w:val="24"/>
          <w:szCs w:val="24"/>
        </w:rPr>
        <w:t>202</w:t>
      </w:r>
      <w:r w:rsidR="00C1362A" w:rsidRPr="009640BF">
        <w:rPr>
          <w:color w:val="auto"/>
          <w:sz w:val="24"/>
          <w:szCs w:val="24"/>
        </w:rPr>
        <w:t>2</w:t>
      </w:r>
      <w:r w:rsidR="00FB4917" w:rsidRPr="009640BF">
        <w:rPr>
          <w:color w:val="auto"/>
          <w:sz w:val="24"/>
          <w:szCs w:val="24"/>
        </w:rPr>
        <w:t xml:space="preserve"> год</w:t>
      </w:r>
      <w:r w:rsidRPr="009640BF">
        <w:rPr>
          <w:color w:val="auto"/>
          <w:sz w:val="24"/>
          <w:szCs w:val="24"/>
        </w:rPr>
        <w:t xml:space="preserve"> решени</w:t>
      </w:r>
      <w:r w:rsidR="00FB4917" w:rsidRPr="009640BF">
        <w:rPr>
          <w:color w:val="auto"/>
          <w:sz w:val="24"/>
          <w:szCs w:val="24"/>
        </w:rPr>
        <w:t>ями</w:t>
      </w:r>
      <w:r w:rsidRPr="009640BF">
        <w:rPr>
          <w:color w:val="auto"/>
          <w:sz w:val="24"/>
          <w:szCs w:val="24"/>
        </w:rPr>
        <w:t xml:space="preserve"> РСТ Кировской области от </w:t>
      </w:r>
      <w:r w:rsidR="00C1362A" w:rsidRPr="009640BF">
        <w:rPr>
          <w:color w:val="auto"/>
          <w:sz w:val="24"/>
          <w:szCs w:val="24"/>
        </w:rPr>
        <w:t>11</w:t>
      </w:r>
      <w:r w:rsidR="00A90DBD" w:rsidRPr="009640BF">
        <w:rPr>
          <w:color w:val="auto"/>
          <w:sz w:val="24"/>
          <w:szCs w:val="24"/>
        </w:rPr>
        <w:t>.</w:t>
      </w:r>
      <w:r w:rsidR="00C1362A" w:rsidRPr="009640BF">
        <w:rPr>
          <w:color w:val="auto"/>
          <w:sz w:val="24"/>
          <w:szCs w:val="24"/>
        </w:rPr>
        <w:t>05</w:t>
      </w:r>
      <w:r w:rsidR="00A90DBD" w:rsidRPr="009640BF">
        <w:rPr>
          <w:color w:val="auto"/>
          <w:sz w:val="24"/>
          <w:szCs w:val="24"/>
        </w:rPr>
        <w:t>.202</w:t>
      </w:r>
      <w:r w:rsidR="00C1362A" w:rsidRPr="009640BF">
        <w:rPr>
          <w:color w:val="auto"/>
          <w:sz w:val="24"/>
          <w:szCs w:val="24"/>
        </w:rPr>
        <w:t>2</w:t>
      </w:r>
      <w:r w:rsidR="00A90DBD" w:rsidRPr="009640BF">
        <w:rPr>
          <w:color w:val="auto"/>
          <w:sz w:val="24"/>
          <w:szCs w:val="24"/>
        </w:rPr>
        <w:t xml:space="preserve"> № </w:t>
      </w:r>
      <w:r w:rsidR="00C1362A" w:rsidRPr="009640BF">
        <w:rPr>
          <w:color w:val="auto"/>
          <w:sz w:val="24"/>
          <w:szCs w:val="24"/>
        </w:rPr>
        <w:t>15</w:t>
      </w:r>
      <w:r w:rsidR="00CD7049" w:rsidRPr="009640BF">
        <w:rPr>
          <w:color w:val="auto"/>
          <w:sz w:val="24"/>
          <w:szCs w:val="24"/>
        </w:rPr>
        <w:t>/</w:t>
      </w:r>
      <w:r w:rsidR="00C1362A" w:rsidRPr="009640BF">
        <w:rPr>
          <w:color w:val="auto"/>
          <w:sz w:val="24"/>
          <w:szCs w:val="24"/>
        </w:rPr>
        <w:t>4</w:t>
      </w:r>
      <w:r w:rsidRPr="009640BF">
        <w:rPr>
          <w:color w:val="auto"/>
          <w:sz w:val="24"/>
          <w:szCs w:val="24"/>
        </w:rPr>
        <w:t>-тэ-20</w:t>
      </w:r>
      <w:r w:rsidR="00A90DBD" w:rsidRPr="009640BF">
        <w:rPr>
          <w:color w:val="auto"/>
          <w:sz w:val="24"/>
          <w:szCs w:val="24"/>
        </w:rPr>
        <w:t>21</w:t>
      </w:r>
      <w:r w:rsidRPr="009640BF">
        <w:rPr>
          <w:color w:val="auto"/>
          <w:sz w:val="24"/>
          <w:szCs w:val="24"/>
        </w:rPr>
        <w:t>.</w:t>
      </w:r>
    </w:p>
    <w:p w:rsidR="00421CA5" w:rsidRPr="009640BF" w:rsidRDefault="00421CA5">
      <w:pPr>
        <w:pStyle w:val="11"/>
        <w:ind w:firstLine="520"/>
        <w:rPr>
          <w:color w:val="auto"/>
          <w:sz w:val="24"/>
          <w:szCs w:val="24"/>
        </w:rPr>
      </w:pPr>
    </w:p>
    <w:p w:rsidR="00E51492" w:rsidRPr="009640BF" w:rsidRDefault="00685358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>Динамика утвержденных тарифов на тепловую энергию в разр</w:t>
      </w:r>
      <w:r w:rsidR="00CD7049" w:rsidRPr="009640BF">
        <w:rPr>
          <w:color w:val="auto"/>
          <w:sz w:val="24"/>
        </w:rPr>
        <w:t>езе источников тепловой энергии</w:t>
      </w:r>
    </w:p>
    <w:tbl>
      <w:tblPr>
        <w:tblOverlap w:val="never"/>
        <w:tblW w:w="157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260"/>
        <w:gridCol w:w="1286"/>
        <w:gridCol w:w="1276"/>
        <w:gridCol w:w="1276"/>
        <w:gridCol w:w="1276"/>
        <w:gridCol w:w="1275"/>
        <w:gridCol w:w="1276"/>
        <w:gridCol w:w="1276"/>
        <w:gridCol w:w="1276"/>
        <w:gridCol w:w="1134"/>
        <w:gridCol w:w="1134"/>
      </w:tblGrid>
      <w:tr w:rsidR="00D21FAF" w:rsidRPr="009640BF" w:rsidTr="00285E72">
        <w:trPr>
          <w:trHeight w:hRule="exact" w:val="293"/>
        </w:trPr>
        <w:tc>
          <w:tcPr>
            <w:tcW w:w="326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D21FAF" w:rsidRPr="009640BF" w:rsidRDefault="00D21FA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организ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ция / место расположения</w:t>
            </w:r>
          </w:p>
        </w:tc>
        <w:tc>
          <w:tcPr>
            <w:tcW w:w="256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21FAF" w:rsidRPr="009640BF" w:rsidRDefault="00D21FAF" w:rsidP="00C1362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2022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21FAF" w:rsidRPr="009640BF" w:rsidRDefault="00D21FAF" w:rsidP="00C1362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2023</w:t>
            </w:r>
          </w:p>
        </w:tc>
        <w:tc>
          <w:tcPr>
            <w:tcW w:w="2551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21FAF" w:rsidRPr="009640BF" w:rsidRDefault="00D21FAF" w:rsidP="00C1362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2024</w:t>
            </w:r>
          </w:p>
        </w:tc>
        <w:tc>
          <w:tcPr>
            <w:tcW w:w="2552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D21FAF" w:rsidRPr="009640BF" w:rsidRDefault="00D21FAF" w:rsidP="00C1362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2025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21FAF" w:rsidRPr="009640BF" w:rsidRDefault="00D21FAF" w:rsidP="00C1362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2026</w:t>
            </w:r>
          </w:p>
        </w:tc>
      </w:tr>
      <w:tr w:rsidR="00D21FAF" w:rsidRPr="009640BF" w:rsidTr="00285E72">
        <w:trPr>
          <w:trHeight w:hRule="exact" w:val="926"/>
        </w:trPr>
        <w:tc>
          <w:tcPr>
            <w:tcW w:w="3260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D21FAF" w:rsidRPr="009640BF" w:rsidRDefault="00D21FAF">
            <w:pPr>
              <w:rPr>
                <w:color w:val="auto"/>
              </w:rPr>
            </w:pP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D21FAF" w:rsidRPr="009640BF" w:rsidRDefault="00D21FA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 01.01.</w:t>
            </w:r>
            <w:r w:rsidR="00D0532B" w:rsidRPr="009640BF">
              <w:rPr>
                <w:color w:val="auto"/>
              </w:rPr>
              <w:t>20</w:t>
            </w:r>
            <w:r w:rsidRPr="009640BF">
              <w:rPr>
                <w:color w:val="auto"/>
              </w:rPr>
              <w:t xml:space="preserve">22 </w:t>
            </w:r>
          </w:p>
          <w:p w:rsidR="00D21FAF" w:rsidRPr="009640BF" w:rsidRDefault="00D21FAF" w:rsidP="00B52327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по 30.06.</w:t>
            </w:r>
            <w:r w:rsidR="00D0532B" w:rsidRPr="009640BF">
              <w:rPr>
                <w:color w:val="auto"/>
              </w:rPr>
              <w:t>20</w:t>
            </w:r>
            <w:r w:rsidRPr="009640BF">
              <w:rPr>
                <w:color w:val="auto"/>
              </w:rPr>
              <w:t>22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21FAF" w:rsidRPr="009640BF" w:rsidRDefault="00D21FAF" w:rsidP="00CB2DA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 01.07.</w:t>
            </w:r>
            <w:r w:rsidR="00D0532B" w:rsidRPr="009640BF">
              <w:rPr>
                <w:color w:val="auto"/>
              </w:rPr>
              <w:t>20</w:t>
            </w:r>
            <w:r w:rsidRPr="009640BF">
              <w:rPr>
                <w:color w:val="auto"/>
              </w:rPr>
              <w:t xml:space="preserve">22 </w:t>
            </w:r>
          </w:p>
          <w:p w:rsidR="00D21FAF" w:rsidRPr="009640BF" w:rsidRDefault="00D21FAF" w:rsidP="00D21FA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по 31.12.</w:t>
            </w:r>
            <w:r w:rsidR="00D0532B" w:rsidRPr="009640BF">
              <w:rPr>
                <w:color w:val="auto"/>
              </w:rPr>
              <w:t>20</w:t>
            </w:r>
            <w:r w:rsidRPr="009640BF">
              <w:rPr>
                <w:color w:val="auto"/>
              </w:rPr>
              <w:t>22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D21FAF" w:rsidRPr="009640BF" w:rsidRDefault="00D21FAF" w:rsidP="00D21FA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 01.01.</w:t>
            </w:r>
            <w:r w:rsidR="00D0532B" w:rsidRPr="009640BF">
              <w:rPr>
                <w:color w:val="auto"/>
              </w:rPr>
              <w:t>20</w:t>
            </w:r>
            <w:r w:rsidRPr="009640BF">
              <w:rPr>
                <w:color w:val="auto"/>
              </w:rPr>
              <w:t xml:space="preserve">23 </w:t>
            </w:r>
          </w:p>
          <w:p w:rsidR="00D21FAF" w:rsidRPr="009640BF" w:rsidRDefault="00D21FAF" w:rsidP="00D21FA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по 30.06.</w:t>
            </w:r>
            <w:r w:rsidR="00D0532B" w:rsidRPr="009640BF">
              <w:rPr>
                <w:color w:val="auto"/>
              </w:rPr>
              <w:t>20</w:t>
            </w:r>
            <w:r w:rsidRPr="009640BF">
              <w:rPr>
                <w:color w:val="auto"/>
              </w:rPr>
              <w:t>23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D21FAF" w:rsidRPr="009640BF" w:rsidRDefault="00D21FA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 01.07.</w:t>
            </w:r>
            <w:r w:rsidR="00D0532B" w:rsidRPr="009640BF">
              <w:rPr>
                <w:color w:val="auto"/>
              </w:rPr>
              <w:t>20</w:t>
            </w:r>
            <w:r w:rsidRPr="009640BF">
              <w:rPr>
                <w:color w:val="auto"/>
              </w:rPr>
              <w:t xml:space="preserve">23 </w:t>
            </w:r>
          </w:p>
          <w:p w:rsidR="00D21FAF" w:rsidRPr="009640BF" w:rsidRDefault="00D21FAF" w:rsidP="00D21FA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по 31.12.</w:t>
            </w:r>
            <w:r w:rsidR="00D0532B" w:rsidRPr="009640BF">
              <w:rPr>
                <w:color w:val="auto"/>
              </w:rPr>
              <w:t>20</w:t>
            </w:r>
            <w:r w:rsidRPr="009640BF">
              <w:rPr>
                <w:color w:val="auto"/>
              </w:rPr>
              <w:t>23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D21FAF" w:rsidRPr="009640BF" w:rsidRDefault="00D21FA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 01.01.</w:t>
            </w:r>
            <w:r w:rsidR="00D0532B" w:rsidRPr="009640BF">
              <w:rPr>
                <w:color w:val="auto"/>
              </w:rPr>
              <w:t>20</w:t>
            </w:r>
            <w:r w:rsidRPr="009640BF">
              <w:rPr>
                <w:color w:val="auto"/>
              </w:rPr>
              <w:t xml:space="preserve">24 </w:t>
            </w:r>
          </w:p>
          <w:p w:rsidR="00D21FAF" w:rsidRPr="009640BF" w:rsidRDefault="00D21FAF" w:rsidP="00D21FA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по 30.06.</w:t>
            </w:r>
            <w:r w:rsidR="00D0532B" w:rsidRPr="009640BF">
              <w:rPr>
                <w:color w:val="auto"/>
              </w:rPr>
              <w:t>20</w:t>
            </w:r>
            <w:r w:rsidRPr="009640BF">
              <w:rPr>
                <w:color w:val="auto"/>
              </w:rPr>
              <w:t>24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D21FAF" w:rsidRPr="009640BF" w:rsidRDefault="00D21FAF" w:rsidP="00D0532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 01.07.</w:t>
            </w:r>
            <w:r w:rsidR="00D0532B" w:rsidRPr="009640BF">
              <w:rPr>
                <w:color w:val="auto"/>
              </w:rPr>
              <w:t>20</w:t>
            </w:r>
            <w:r w:rsidRPr="009640BF">
              <w:rPr>
                <w:color w:val="auto"/>
              </w:rPr>
              <w:t>24 по 31.12.20</w:t>
            </w:r>
            <w:r w:rsidR="00D0532B" w:rsidRPr="009640BF">
              <w:rPr>
                <w:color w:val="auto"/>
              </w:rPr>
              <w:t>24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D21FAF" w:rsidRPr="009640BF" w:rsidRDefault="00D21FAF" w:rsidP="00D0532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 01.01.202</w:t>
            </w:r>
            <w:r w:rsidR="00D0532B" w:rsidRPr="009640BF">
              <w:rPr>
                <w:color w:val="auto"/>
              </w:rPr>
              <w:t>5</w:t>
            </w:r>
            <w:r w:rsidRPr="009640BF">
              <w:rPr>
                <w:color w:val="auto"/>
              </w:rPr>
              <w:t xml:space="preserve"> по 30.06.2</w:t>
            </w:r>
            <w:r w:rsidR="00D0532B" w:rsidRPr="009640BF">
              <w:rPr>
                <w:color w:val="auto"/>
              </w:rPr>
              <w:t>025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D21FAF" w:rsidRPr="009640BF" w:rsidRDefault="00D21FAF" w:rsidP="00B3244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 01.07.202</w:t>
            </w:r>
            <w:r w:rsidR="00B32445" w:rsidRPr="009640BF">
              <w:rPr>
                <w:color w:val="auto"/>
              </w:rPr>
              <w:t>5</w:t>
            </w:r>
            <w:r w:rsidRPr="009640BF">
              <w:rPr>
                <w:color w:val="auto"/>
              </w:rPr>
              <w:t xml:space="preserve"> по 31.12.2</w:t>
            </w:r>
            <w:r w:rsidR="00B32445" w:rsidRPr="009640BF">
              <w:rPr>
                <w:color w:val="auto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D21FAF" w:rsidRPr="009640BF" w:rsidRDefault="00D21FAF" w:rsidP="00B3244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 01.01.202</w:t>
            </w:r>
            <w:r w:rsidR="00B32445" w:rsidRPr="009640BF">
              <w:rPr>
                <w:color w:val="auto"/>
              </w:rPr>
              <w:t>6</w:t>
            </w:r>
            <w:r w:rsidRPr="009640BF">
              <w:rPr>
                <w:color w:val="auto"/>
              </w:rPr>
              <w:t xml:space="preserve"> по 30.06.2</w:t>
            </w:r>
            <w:r w:rsidR="00B32445" w:rsidRPr="009640BF">
              <w:rPr>
                <w:color w:val="auto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D21FAF" w:rsidRPr="009640BF" w:rsidRDefault="00D21FAF" w:rsidP="00B32445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 01.07.20 2</w:t>
            </w:r>
            <w:r w:rsidR="00B32445" w:rsidRPr="009640BF">
              <w:rPr>
                <w:color w:val="auto"/>
              </w:rPr>
              <w:t>6</w:t>
            </w:r>
            <w:r w:rsidRPr="009640BF">
              <w:rPr>
                <w:color w:val="auto"/>
              </w:rPr>
              <w:t xml:space="preserve"> по 31.12.2</w:t>
            </w:r>
            <w:r w:rsidR="00B32445" w:rsidRPr="009640BF">
              <w:rPr>
                <w:color w:val="auto"/>
              </w:rPr>
              <w:t>6</w:t>
            </w:r>
          </w:p>
        </w:tc>
      </w:tr>
      <w:tr w:rsidR="00D21FAF" w:rsidRPr="009640BF" w:rsidTr="00285E72">
        <w:trPr>
          <w:trHeight w:hRule="exact" w:val="1136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21FAF" w:rsidRPr="009640BF" w:rsidRDefault="00D21FAF" w:rsidP="00CB2DAD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CB2DAD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1 п. Созимский, ул. Набережная, 25)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D21FAF" w:rsidRPr="009640BF" w:rsidRDefault="00D21FAF" w:rsidP="00672A73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3134,6</w:t>
            </w:r>
            <w:r w:rsidR="00285E72" w:rsidRPr="009640BF">
              <w:rPr>
                <w:rFonts w:ascii="Times New Roman" w:hAnsi="Times New Roman" w:cs="Times New Roman"/>
                <w:color w:val="auto"/>
              </w:rPr>
              <w:t>4</w:t>
            </w:r>
            <w:r w:rsidRPr="009640BF">
              <w:rPr>
                <w:rFonts w:ascii="Times New Roman" w:hAnsi="Times New Roman" w:cs="Times New Roman"/>
                <w:color w:val="auto"/>
              </w:rPr>
              <w:t>**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21FAF" w:rsidRPr="009640BF" w:rsidRDefault="00D21FAF" w:rsidP="00CB2DAD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3134,6</w:t>
            </w:r>
            <w:r w:rsidR="00285E72" w:rsidRPr="009640BF">
              <w:rPr>
                <w:rFonts w:ascii="Times New Roman" w:hAnsi="Times New Roman" w:cs="Times New Roman"/>
                <w:color w:val="auto"/>
              </w:rPr>
              <w:t>4</w:t>
            </w:r>
            <w:r w:rsidRPr="009640BF">
              <w:rPr>
                <w:rFonts w:ascii="Times New Roman" w:hAnsi="Times New Roman" w:cs="Times New Roman"/>
                <w:color w:val="auto"/>
              </w:rPr>
              <w:t>**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D21FAF" w:rsidRPr="009640BF" w:rsidRDefault="00D21FAF" w:rsidP="00285E72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3247,</w:t>
            </w:r>
            <w:r w:rsidR="00285E72" w:rsidRPr="009640BF">
              <w:rPr>
                <w:rFonts w:ascii="Times New Roman" w:hAnsi="Times New Roman" w:cs="Times New Roman"/>
                <w:color w:val="auto"/>
              </w:rPr>
              <w:t>08</w:t>
            </w:r>
            <w:r w:rsidRPr="009640BF">
              <w:rPr>
                <w:rFonts w:ascii="Times New Roman" w:hAnsi="Times New Roman" w:cs="Times New Roman"/>
                <w:color w:val="auto"/>
              </w:rPr>
              <w:t>**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D21FAF" w:rsidRPr="009640BF" w:rsidRDefault="00D21FAF" w:rsidP="00285E72">
            <w:pPr>
              <w:pStyle w:val="a9"/>
              <w:spacing w:line="230" w:lineRule="auto"/>
              <w:rPr>
                <w:color w:val="auto"/>
              </w:rPr>
            </w:pPr>
            <w:r w:rsidRPr="009640BF">
              <w:rPr>
                <w:color w:val="auto"/>
              </w:rPr>
              <w:t>3</w:t>
            </w:r>
            <w:r w:rsidR="008B0283" w:rsidRPr="009640BF">
              <w:rPr>
                <w:color w:val="auto"/>
              </w:rPr>
              <w:t>247,</w:t>
            </w:r>
            <w:r w:rsidR="00285E72" w:rsidRPr="009640BF">
              <w:rPr>
                <w:color w:val="auto"/>
              </w:rPr>
              <w:t>08</w:t>
            </w:r>
            <w:r w:rsidRPr="009640BF">
              <w:rPr>
                <w:color w:val="auto"/>
              </w:rPr>
              <w:t>**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D21FAF" w:rsidRPr="009640BF" w:rsidRDefault="00D21FAF" w:rsidP="00B32445">
            <w:pPr>
              <w:pStyle w:val="a9"/>
              <w:spacing w:line="230" w:lineRule="auto"/>
              <w:rPr>
                <w:color w:val="auto"/>
              </w:rPr>
            </w:pPr>
            <w:r w:rsidRPr="009640BF">
              <w:rPr>
                <w:color w:val="auto"/>
              </w:rPr>
              <w:t>33</w:t>
            </w:r>
            <w:r w:rsidR="00B32445" w:rsidRPr="009640BF">
              <w:rPr>
                <w:color w:val="auto"/>
              </w:rPr>
              <w:t>48</w:t>
            </w:r>
            <w:r w:rsidRPr="009640BF">
              <w:rPr>
                <w:color w:val="auto"/>
              </w:rPr>
              <w:t>,8</w:t>
            </w:r>
            <w:r w:rsidR="00285E72" w:rsidRPr="009640BF">
              <w:rPr>
                <w:color w:val="auto"/>
              </w:rPr>
              <w:t>4</w:t>
            </w:r>
            <w:r w:rsidRPr="009640BF">
              <w:rPr>
                <w:color w:val="auto"/>
              </w:rPr>
              <w:t>**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D21FAF" w:rsidRPr="009640BF" w:rsidRDefault="00D21FAF" w:rsidP="008B0283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3</w:t>
            </w:r>
            <w:r w:rsidR="008B0283" w:rsidRPr="009640BF">
              <w:rPr>
                <w:sz w:val="24"/>
                <w:szCs w:val="24"/>
              </w:rPr>
              <w:t>348,8</w:t>
            </w:r>
            <w:r w:rsidR="00285E72" w:rsidRPr="009640BF">
              <w:rPr>
                <w:sz w:val="24"/>
                <w:szCs w:val="24"/>
              </w:rPr>
              <w:t>4</w:t>
            </w:r>
            <w:r w:rsidRPr="009640BF">
              <w:rPr>
                <w:sz w:val="24"/>
                <w:szCs w:val="24"/>
              </w:rPr>
              <w:t>**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D21FAF" w:rsidRPr="009640BF" w:rsidRDefault="00D21FAF" w:rsidP="008B0283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3</w:t>
            </w:r>
            <w:r w:rsidR="008B0283" w:rsidRPr="009640BF">
              <w:rPr>
                <w:sz w:val="24"/>
                <w:szCs w:val="24"/>
              </w:rPr>
              <w:t>456,9</w:t>
            </w:r>
            <w:r w:rsidR="006738B6" w:rsidRPr="009640BF">
              <w:rPr>
                <w:sz w:val="24"/>
                <w:szCs w:val="24"/>
              </w:rPr>
              <w:t>6</w:t>
            </w:r>
            <w:r w:rsidRPr="009640BF">
              <w:rPr>
                <w:sz w:val="24"/>
                <w:szCs w:val="24"/>
              </w:rPr>
              <w:t>**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D21FAF" w:rsidRPr="009640BF" w:rsidRDefault="00D508FA" w:rsidP="00A90DBD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3456,9</w:t>
            </w:r>
            <w:r w:rsidR="00285E72" w:rsidRPr="009640BF">
              <w:rPr>
                <w:sz w:val="24"/>
                <w:szCs w:val="24"/>
              </w:rPr>
              <w:t>6</w:t>
            </w:r>
            <w:r w:rsidR="00D21FAF" w:rsidRPr="009640BF">
              <w:rPr>
                <w:sz w:val="24"/>
                <w:szCs w:val="24"/>
              </w:rPr>
              <w:t>**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D21FAF" w:rsidRPr="009640BF" w:rsidRDefault="00D21FAF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21FAF" w:rsidRPr="009640BF" w:rsidRDefault="00D21FAF" w:rsidP="00CD7049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D508FA" w:rsidRPr="009640BF" w:rsidTr="00285E72">
        <w:trPr>
          <w:trHeight w:hRule="exact" w:val="1124"/>
        </w:trPr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508FA" w:rsidRPr="009640BF" w:rsidRDefault="00D508FA" w:rsidP="00CB2DAD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CB2DAD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2 п. Созимский, ул. Лесозаво</w:t>
            </w:r>
            <w:r w:rsidRPr="009640BF">
              <w:rPr>
                <w:rFonts w:ascii="Times New Roman" w:hAnsi="Times New Roman" w:cs="Times New Roman"/>
              </w:rPr>
              <w:t>д</w:t>
            </w:r>
            <w:r w:rsidRPr="009640BF">
              <w:rPr>
                <w:rFonts w:ascii="Times New Roman" w:hAnsi="Times New Roman" w:cs="Times New Roman"/>
              </w:rPr>
              <w:t>ская)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D508FA" w:rsidRPr="009640BF" w:rsidRDefault="00D508FA" w:rsidP="00CB2DAD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3134,6</w:t>
            </w:r>
            <w:r w:rsidR="00285E72" w:rsidRPr="009640BF">
              <w:rPr>
                <w:rFonts w:ascii="Times New Roman" w:hAnsi="Times New Roman" w:cs="Times New Roman"/>
                <w:color w:val="auto"/>
              </w:rPr>
              <w:t>4</w:t>
            </w:r>
            <w:r w:rsidRPr="009640BF">
              <w:rPr>
                <w:rFonts w:ascii="Times New Roman" w:hAnsi="Times New Roman" w:cs="Times New Roman"/>
                <w:color w:val="auto"/>
              </w:rPr>
              <w:t>**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508FA" w:rsidRPr="009640BF" w:rsidRDefault="00D508FA" w:rsidP="00CB2DAD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3134,6</w:t>
            </w:r>
            <w:r w:rsidR="00285E72" w:rsidRPr="009640BF">
              <w:rPr>
                <w:rFonts w:ascii="Times New Roman" w:hAnsi="Times New Roman" w:cs="Times New Roman"/>
                <w:color w:val="auto"/>
              </w:rPr>
              <w:t>4</w:t>
            </w:r>
            <w:r w:rsidRPr="009640BF">
              <w:rPr>
                <w:rFonts w:ascii="Times New Roman" w:hAnsi="Times New Roman" w:cs="Times New Roman"/>
                <w:color w:val="auto"/>
              </w:rPr>
              <w:t>**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D508FA" w:rsidRPr="009640BF" w:rsidRDefault="00D508FA" w:rsidP="00663B6B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</w:t>
            </w:r>
            <w:r w:rsidR="00663B6B" w:rsidRPr="009640BF">
              <w:rPr>
                <w:rFonts w:ascii="Times New Roman" w:hAnsi="Times New Roman" w:cs="Times New Roman"/>
                <w:color w:val="auto"/>
              </w:rPr>
              <w:t>247</w:t>
            </w:r>
            <w:r w:rsidRPr="009640BF">
              <w:rPr>
                <w:rFonts w:ascii="Times New Roman" w:hAnsi="Times New Roman" w:cs="Times New Roman"/>
                <w:color w:val="auto"/>
              </w:rPr>
              <w:t>,</w:t>
            </w:r>
            <w:r w:rsidR="00285E72" w:rsidRPr="009640BF">
              <w:rPr>
                <w:rFonts w:ascii="Times New Roman" w:hAnsi="Times New Roman" w:cs="Times New Roman"/>
                <w:color w:val="auto"/>
              </w:rPr>
              <w:t>08</w:t>
            </w:r>
            <w:r w:rsidRPr="009640BF">
              <w:rPr>
                <w:rFonts w:ascii="Times New Roman" w:hAnsi="Times New Roman" w:cs="Times New Roman"/>
                <w:color w:val="auto"/>
              </w:rPr>
              <w:t>**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D508FA" w:rsidRPr="009640BF" w:rsidRDefault="00D508FA" w:rsidP="00285E72">
            <w:pPr>
              <w:pStyle w:val="a9"/>
              <w:spacing w:line="230" w:lineRule="auto"/>
              <w:rPr>
                <w:color w:val="auto"/>
              </w:rPr>
            </w:pPr>
            <w:r w:rsidRPr="009640BF">
              <w:rPr>
                <w:color w:val="auto"/>
              </w:rPr>
              <w:t>3247,</w:t>
            </w:r>
            <w:r w:rsidR="00285E72" w:rsidRPr="009640BF">
              <w:rPr>
                <w:color w:val="auto"/>
              </w:rPr>
              <w:t>08</w:t>
            </w:r>
            <w:r w:rsidRPr="009640BF">
              <w:rPr>
                <w:color w:val="auto"/>
              </w:rPr>
              <w:t>**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D508FA" w:rsidRPr="009640BF" w:rsidRDefault="00D508FA" w:rsidP="00D508FA">
            <w:pPr>
              <w:pStyle w:val="a9"/>
              <w:spacing w:line="230" w:lineRule="auto"/>
              <w:rPr>
                <w:color w:val="auto"/>
              </w:rPr>
            </w:pPr>
            <w:r w:rsidRPr="009640BF">
              <w:rPr>
                <w:color w:val="auto"/>
              </w:rPr>
              <w:t>3348,8</w:t>
            </w:r>
            <w:r w:rsidR="00285E72" w:rsidRPr="009640BF">
              <w:rPr>
                <w:color w:val="auto"/>
              </w:rPr>
              <w:t>4</w:t>
            </w:r>
            <w:r w:rsidRPr="009640BF">
              <w:rPr>
                <w:color w:val="auto"/>
              </w:rPr>
              <w:t>**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D508FA" w:rsidRPr="009640BF" w:rsidRDefault="00D508FA" w:rsidP="00D508FA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3348,8</w:t>
            </w:r>
            <w:r w:rsidR="00285E72" w:rsidRPr="009640BF">
              <w:rPr>
                <w:sz w:val="24"/>
                <w:szCs w:val="24"/>
              </w:rPr>
              <w:t>4</w:t>
            </w:r>
            <w:r w:rsidRPr="009640BF">
              <w:rPr>
                <w:sz w:val="24"/>
                <w:szCs w:val="24"/>
              </w:rPr>
              <w:t>**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D508FA" w:rsidRPr="009640BF" w:rsidRDefault="00D508FA" w:rsidP="00D508FA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3456,9</w:t>
            </w:r>
            <w:r w:rsidR="006738B6" w:rsidRPr="009640BF">
              <w:rPr>
                <w:sz w:val="24"/>
                <w:szCs w:val="24"/>
              </w:rPr>
              <w:t>6</w:t>
            </w:r>
            <w:r w:rsidRPr="009640BF">
              <w:rPr>
                <w:sz w:val="24"/>
                <w:szCs w:val="24"/>
              </w:rPr>
              <w:t>**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D508FA" w:rsidRPr="009640BF" w:rsidRDefault="00D508FA" w:rsidP="00D508FA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3456,9</w:t>
            </w:r>
            <w:r w:rsidR="00285E72" w:rsidRPr="009640BF">
              <w:rPr>
                <w:sz w:val="24"/>
                <w:szCs w:val="24"/>
              </w:rPr>
              <w:t>6</w:t>
            </w:r>
            <w:r w:rsidRPr="009640BF">
              <w:rPr>
                <w:sz w:val="24"/>
                <w:szCs w:val="24"/>
              </w:rPr>
              <w:t>**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D508FA" w:rsidRPr="009640BF" w:rsidRDefault="00D508FA" w:rsidP="00290F82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508FA" w:rsidRPr="009640BF" w:rsidRDefault="00D508FA" w:rsidP="00CD7049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</w:tbl>
    <w:p w:rsidR="00E51492" w:rsidRPr="009640BF" w:rsidRDefault="00685358" w:rsidP="007F21D3">
      <w:pPr>
        <w:pStyle w:val="af0"/>
        <w:ind w:left="0" w:firstLine="23"/>
        <w:rPr>
          <w:sz w:val="24"/>
          <w:szCs w:val="24"/>
        </w:rPr>
        <w:sectPr w:rsidR="00E51492" w:rsidRPr="009640BF" w:rsidSect="00A42040">
          <w:footerReference w:type="even" r:id="rId35"/>
          <w:footerReference w:type="default" r:id="rId36"/>
          <w:pgSz w:w="16840" w:h="11900" w:orient="landscape"/>
          <w:pgMar w:top="1418" w:right="851" w:bottom="1134" w:left="851" w:header="0" w:footer="6" w:gutter="0"/>
          <w:cols w:space="720"/>
          <w:noEndnote/>
          <w:docGrid w:linePitch="360"/>
        </w:sectPr>
      </w:pPr>
      <w:r w:rsidRPr="009640BF">
        <w:rPr>
          <w:sz w:val="24"/>
          <w:szCs w:val="24"/>
        </w:rPr>
        <w:t xml:space="preserve">Примечание * - налог на добавленную стоимость взимается сверх указанных величин; ** - </w:t>
      </w:r>
      <w:r w:rsidR="00E82042" w:rsidRPr="009640BF">
        <w:rPr>
          <w:sz w:val="24"/>
          <w:szCs w:val="24"/>
        </w:rPr>
        <w:t xml:space="preserve">указан тариф для населения, </w:t>
      </w:r>
      <w:r w:rsidRPr="009640BF">
        <w:rPr>
          <w:sz w:val="24"/>
          <w:szCs w:val="24"/>
        </w:rPr>
        <w:t>налог на доб</w:t>
      </w:r>
      <w:r w:rsidR="00CD7049" w:rsidRPr="009640BF">
        <w:rPr>
          <w:sz w:val="24"/>
          <w:szCs w:val="24"/>
        </w:rPr>
        <w:t>авленную стоимость не взимается</w:t>
      </w:r>
    </w:p>
    <w:p w:rsidR="00E51492" w:rsidRPr="009640BF" w:rsidRDefault="00685358" w:rsidP="00C15A2F">
      <w:pPr>
        <w:pStyle w:val="1"/>
        <w:ind w:left="0"/>
        <w:rPr>
          <w:color w:val="FF0000"/>
          <w:sz w:val="24"/>
          <w:szCs w:val="24"/>
        </w:rPr>
      </w:pPr>
      <w:bookmarkStart w:id="127" w:name="bookmark129"/>
      <w:bookmarkStart w:id="128" w:name="bookmark130"/>
      <w:bookmarkStart w:id="129" w:name="bookmark131"/>
      <w:bookmarkStart w:id="130" w:name="_Toc79561415"/>
      <w:r w:rsidRPr="009640BF">
        <w:rPr>
          <w:sz w:val="24"/>
          <w:szCs w:val="24"/>
        </w:rPr>
        <w:lastRenderedPageBreak/>
        <w:t>Часть 12. Описание существующих технических и технологич</w:t>
      </w:r>
      <w:r w:rsidRPr="009640BF">
        <w:rPr>
          <w:sz w:val="24"/>
          <w:szCs w:val="24"/>
        </w:rPr>
        <w:t>е</w:t>
      </w:r>
      <w:r w:rsidRPr="009640BF">
        <w:rPr>
          <w:sz w:val="24"/>
          <w:szCs w:val="24"/>
        </w:rPr>
        <w:t xml:space="preserve">ских проблем в системах теплоснабжения </w:t>
      </w:r>
      <w:bookmarkEnd w:id="127"/>
      <w:bookmarkEnd w:id="128"/>
      <w:bookmarkEnd w:id="129"/>
      <w:bookmarkEnd w:id="130"/>
      <w:proofErr w:type="spellStart"/>
      <w:r w:rsidR="00BD4BCC" w:rsidRPr="009640BF">
        <w:rPr>
          <w:sz w:val="24"/>
          <w:szCs w:val="24"/>
        </w:rPr>
        <w:t>п</w:t>
      </w:r>
      <w:proofErr w:type="gramStart"/>
      <w:r w:rsidR="00BD4BCC" w:rsidRPr="009640BF">
        <w:rPr>
          <w:sz w:val="24"/>
          <w:szCs w:val="24"/>
        </w:rPr>
        <w:t>.С</w:t>
      </w:r>
      <w:proofErr w:type="gramEnd"/>
      <w:r w:rsidR="00BD4BCC" w:rsidRPr="009640BF">
        <w:rPr>
          <w:sz w:val="24"/>
          <w:szCs w:val="24"/>
        </w:rPr>
        <w:t>озимский</w:t>
      </w:r>
      <w:proofErr w:type="spellEnd"/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Системы теплоснабжения от котельн</w:t>
      </w:r>
      <w:r w:rsidR="00EF2CF0" w:rsidRPr="009640BF">
        <w:rPr>
          <w:color w:val="auto"/>
          <w:sz w:val="24"/>
          <w:szCs w:val="24"/>
        </w:rPr>
        <w:t xml:space="preserve">ых </w:t>
      </w:r>
      <w:r w:rsidR="00826E34" w:rsidRPr="009640BF">
        <w:rPr>
          <w:color w:val="auto"/>
          <w:sz w:val="24"/>
          <w:szCs w:val="24"/>
        </w:rPr>
        <w:t>№ 1</w:t>
      </w:r>
      <w:r w:rsidR="00BA7597" w:rsidRPr="009640BF">
        <w:rPr>
          <w:color w:val="auto"/>
          <w:sz w:val="24"/>
          <w:szCs w:val="24"/>
        </w:rPr>
        <w:t xml:space="preserve"> и</w:t>
      </w:r>
      <w:r w:rsidR="00826E34" w:rsidRPr="009640BF">
        <w:rPr>
          <w:color w:val="auto"/>
          <w:sz w:val="24"/>
          <w:szCs w:val="24"/>
        </w:rPr>
        <w:t xml:space="preserve"> </w:t>
      </w:r>
      <w:r w:rsidR="00EF2CF0" w:rsidRPr="009640BF">
        <w:rPr>
          <w:color w:val="auto"/>
          <w:sz w:val="24"/>
          <w:szCs w:val="24"/>
        </w:rPr>
        <w:t>№ 2</w:t>
      </w:r>
      <w:r w:rsidR="0003203D" w:rsidRPr="009640BF">
        <w:rPr>
          <w:color w:val="auto"/>
          <w:sz w:val="24"/>
          <w:szCs w:val="24"/>
        </w:rPr>
        <w:t xml:space="preserve"> п. Созимский</w:t>
      </w:r>
      <w:r w:rsidRPr="009640BF">
        <w:rPr>
          <w:color w:val="auto"/>
          <w:sz w:val="24"/>
          <w:szCs w:val="24"/>
        </w:rPr>
        <w:t xml:space="preserve"> закры</w:t>
      </w:r>
      <w:r w:rsidR="0065350A" w:rsidRPr="009640BF">
        <w:rPr>
          <w:color w:val="auto"/>
          <w:sz w:val="24"/>
          <w:szCs w:val="24"/>
        </w:rPr>
        <w:t xml:space="preserve">тые. </w:t>
      </w:r>
      <w:r w:rsidRPr="009640BF">
        <w:rPr>
          <w:color w:val="auto"/>
          <w:sz w:val="24"/>
          <w:szCs w:val="24"/>
        </w:rPr>
        <w:t>Водяные тепловые сети двухтрубные.</w:t>
      </w:r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По информации, предоставленной администрацией </w:t>
      </w:r>
      <w:r w:rsidR="00197C34" w:rsidRPr="009640BF">
        <w:rPr>
          <w:color w:val="auto"/>
          <w:sz w:val="24"/>
          <w:szCs w:val="24"/>
        </w:rPr>
        <w:t>Созимского сельского</w:t>
      </w:r>
      <w:r w:rsidRPr="009640BF">
        <w:rPr>
          <w:color w:val="auto"/>
          <w:sz w:val="24"/>
          <w:szCs w:val="24"/>
        </w:rPr>
        <w:t xml:space="preserve"> поселения и теплоснабжающ</w:t>
      </w:r>
      <w:r w:rsidR="002B5A33" w:rsidRPr="009640BF">
        <w:rPr>
          <w:color w:val="auto"/>
          <w:sz w:val="24"/>
          <w:szCs w:val="24"/>
        </w:rPr>
        <w:t>ей</w:t>
      </w:r>
      <w:r w:rsidRPr="009640BF">
        <w:rPr>
          <w:color w:val="auto"/>
          <w:sz w:val="24"/>
          <w:szCs w:val="24"/>
        </w:rPr>
        <w:t xml:space="preserve"> организаци</w:t>
      </w:r>
      <w:r w:rsidR="002B5A33" w:rsidRPr="009640BF">
        <w:rPr>
          <w:color w:val="auto"/>
          <w:sz w:val="24"/>
          <w:szCs w:val="24"/>
        </w:rPr>
        <w:t>ей</w:t>
      </w:r>
      <w:r w:rsidRPr="009640BF">
        <w:rPr>
          <w:color w:val="auto"/>
          <w:sz w:val="24"/>
          <w:szCs w:val="24"/>
        </w:rPr>
        <w:t xml:space="preserve"> </w:t>
      </w:r>
      <w:r w:rsidR="00A334DD" w:rsidRPr="009640BF">
        <w:rPr>
          <w:color w:val="auto"/>
          <w:sz w:val="24"/>
          <w:szCs w:val="24"/>
        </w:rPr>
        <w:t xml:space="preserve">в </w:t>
      </w:r>
      <w:proofErr w:type="spellStart"/>
      <w:r w:rsidR="00A334DD" w:rsidRPr="009640BF">
        <w:rPr>
          <w:color w:val="auto"/>
          <w:sz w:val="24"/>
          <w:szCs w:val="24"/>
        </w:rPr>
        <w:t>п</w:t>
      </w:r>
      <w:proofErr w:type="gramStart"/>
      <w:r w:rsidR="00A334DD" w:rsidRPr="009640BF">
        <w:rPr>
          <w:color w:val="auto"/>
          <w:sz w:val="24"/>
          <w:szCs w:val="24"/>
        </w:rPr>
        <w:t>.С</w:t>
      </w:r>
      <w:proofErr w:type="gramEnd"/>
      <w:r w:rsidR="00A334DD" w:rsidRPr="009640BF">
        <w:rPr>
          <w:color w:val="auto"/>
          <w:sz w:val="24"/>
          <w:szCs w:val="24"/>
        </w:rPr>
        <w:t>озимкий</w:t>
      </w:r>
      <w:proofErr w:type="spellEnd"/>
      <w:r w:rsidRPr="009640BF">
        <w:rPr>
          <w:color w:val="auto"/>
          <w:sz w:val="24"/>
          <w:szCs w:val="24"/>
        </w:rPr>
        <w:t xml:space="preserve"> имеются следующие технические и техн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логические проблемы:</w:t>
      </w:r>
    </w:p>
    <w:p w:rsidR="00E51492" w:rsidRPr="009640BF" w:rsidRDefault="00BC64C7" w:rsidP="0093379A">
      <w:pPr>
        <w:pStyle w:val="11"/>
        <w:numPr>
          <w:ilvl w:val="0"/>
          <w:numId w:val="1"/>
        </w:numPr>
        <w:tabs>
          <w:tab w:val="left" w:pos="1142"/>
        </w:tabs>
        <w:spacing w:line="223" w:lineRule="auto"/>
        <w:ind w:firstLine="709"/>
        <w:jc w:val="both"/>
        <w:rPr>
          <w:color w:val="FF0000"/>
          <w:sz w:val="24"/>
          <w:szCs w:val="24"/>
        </w:rPr>
      </w:pPr>
      <w:bookmarkStart w:id="131" w:name="bookmark132"/>
      <w:bookmarkEnd w:id="131"/>
      <w:r w:rsidRPr="009640BF">
        <w:rPr>
          <w:sz w:val="24"/>
          <w:szCs w:val="24"/>
        </w:rPr>
        <w:t>низкая надежность  системы  теплоснабжения</w:t>
      </w:r>
      <w:r w:rsidR="00663081" w:rsidRPr="009640BF">
        <w:rPr>
          <w:sz w:val="24"/>
          <w:szCs w:val="24"/>
        </w:rPr>
        <w:t>.</w:t>
      </w:r>
      <w:r w:rsidRPr="009640BF">
        <w:rPr>
          <w:sz w:val="24"/>
          <w:szCs w:val="24"/>
        </w:rPr>
        <w:t xml:space="preserve"> При  выходе  из строя  котельной или разрыве магистральной сети  теплоснабжение полностью прекращается. Резервные  труб</w:t>
      </w:r>
      <w:r w:rsidRPr="009640BF">
        <w:rPr>
          <w:sz w:val="24"/>
          <w:szCs w:val="24"/>
        </w:rPr>
        <w:t>о</w:t>
      </w:r>
      <w:r w:rsidRPr="009640BF">
        <w:rPr>
          <w:sz w:val="24"/>
          <w:szCs w:val="24"/>
        </w:rPr>
        <w:t>проводы от существующих котельных отсутств</w:t>
      </w:r>
      <w:r w:rsidRPr="009640BF">
        <w:rPr>
          <w:sz w:val="24"/>
          <w:szCs w:val="24"/>
        </w:rPr>
        <w:t>у</w:t>
      </w:r>
      <w:r w:rsidRPr="009640BF">
        <w:rPr>
          <w:sz w:val="24"/>
          <w:szCs w:val="24"/>
        </w:rPr>
        <w:t>ют. Использование  автономных резервных  стационарных  и мобильных  источников  теплоснабжения в настоящий момент не пред</w:t>
      </w:r>
      <w:r w:rsidRPr="009640BF">
        <w:rPr>
          <w:sz w:val="24"/>
          <w:szCs w:val="24"/>
        </w:rPr>
        <w:t>у</w:t>
      </w:r>
      <w:r w:rsidRPr="009640BF">
        <w:rPr>
          <w:sz w:val="24"/>
          <w:szCs w:val="24"/>
        </w:rPr>
        <w:t>смотрено.</w:t>
      </w:r>
    </w:p>
    <w:p w:rsidR="00D460C4" w:rsidRPr="009640BF" w:rsidRDefault="003840A3" w:rsidP="0093379A">
      <w:pPr>
        <w:pStyle w:val="11"/>
        <w:numPr>
          <w:ilvl w:val="0"/>
          <w:numId w:val="1"/>
        </w:numPr>
        <w:tabs>
          <w:tab w:val="left" w:pos="1142"/>
        </w:tabs>
        <w:spacing w:line="223" w:lineRule="auto"/>
        <w:ind w:firstLine="709"/>
        <w:jc w:val="both"/>
        <w:rPr>
          <w:color w:val="auto"/>
          <w:sz w:val="24"/>
          <w:szCs w:val="24"/>
        </w:rPr>
      </w:pPr>
      <w:proofErr w:type="gramStart"/>
      <w:r w:rsidRPr="009640BF">
        <w:rPr>
          <w:color w:val="auto"/>
          <w:sz w:val="24"/>
          <w:szCs w:val="24"/>
        </w:rPr>
        <w:t>п</w:t>
      </w:r>
      <w:proofErr w:type="gramEnd"/>
      <w:r w:rsidRPr="009640BF">
        <w:rPr>
          <w:color w:val="auto"/>
          <w:sz w:val="24"/>
          <w:szCs w:val="24"/>
        </w:rPr>
        <w:t>олное отсутствие</w:t>
      </w:r>
      <w:r w:rsidR="006A6710" w:rsidRPr="009640BF">
        <w:rPr>
          <w:color w:val="auto"/>
          <w:sz w:val="24"/>
          <w:szCs w:val="24"/>
        </w:rPr>
        <w:t xml:space="preserve"> исправных</w:t>
      </w:r>
      <w:r w:rsidRPr="009640BF">
        <w:rPr>
          <w:color w:val="auto"/>
          <w:sz w:val="24"/>
          <w:szCs w:val="24"/>
        </w:rPr>
        <w:t xml:space="preserve"> приборов учета тепловой энергии и</w:t>
      </w:r>
      <w:r w:rsidR="003176EC" w:rsidRPr="009640BF">
        <w:rPr>
          <w:color w:val="auto"/>
          <w:sz w:val="24"/>
          <w:szCs w:val="24"/>
        </w:rPr>
        <w:t xml:space="preserve"> расходомеров</w:t>
      </w:r>
      <w:r w:rsidRPr="009640BF">
        <w:rPr>
          <w:color w:val="auto"/>
          <w:sz w:val="24"/>
          <w:szCs w:val="24"/>
        </w:rPr>
        <w:t xml:space="preserve"> </w:t>
      </w:r>
      <w:r w:rsidR="003176EC" w:rsidRPr="009640BF">
        <w:rPr>
          <w:color w:val="auto"/>
          <w:sz w:val="24"/>
          <w:szCs w:val="24"/>
        </w:rPr>
        <w:t>подпитки теплосети</w:t>
      </w:r>
      <w:r w:rsidRPr="009640BF">
        <w:rPr>
          <w:color w:val="auto"/>
          <w:sz w:val="24"/>
          <w:szCs w:val="24"/>
        </w:rPr>
        <w:t xml:space="preserve"> на всех котельных, а также отсутствие режи</w:t>
      </w:r>
      <w:r w:rsidRPr="009640BF">
        <w:rPr>
          <w:color w:val="auto"/>
          <w:sz w:val="24"/>
          <w:szCs w:val="24"/>
        </w:rPr>
        <w:t>м</w:t>
      </w:r>
      <w:r w:rsidRPr="009640BF">
        <w:rPr>
          <w:color w:val="auto"/>
          <w:sz w:val="24"/>
          <w:szCs w:val="24"/>
        </w:rPr>
        <w:t>ных карт</w:t>
      </w:r>
      <w:r w:rsidR="00663081" w:rsidRPr="009640BF">
        <w:rPr>
          <w:color w:val="auto"/>
          <w:sz w:val="24"/>
          <w:szCs w:val="24"/>
        </w:rPr>
        <w:t>;</w:t>
      </w:r>
    </w:p>
    <w:p w:rsidR="00EC1BA2" w:rsidRPr="009640BF" w:rsidRDefault="00685358" w:rsidP="0093379A">
      <w:pPr>
        <w:pStyle w:val="11"/>
        <w:numPr>
          <w:ilvl w:val="0"/>
          <w:numId w:val="1"/>
        </w:numPr>
        <w:tabs>
          <w:tab w:val="left" w:pos="1142"/>
        </w:tabs>
        <w:spacing w:line="223" w:lineRule="auto"/>
        <w:ind w:firstLine="709"/>
        <w:jc w:val="both"/>
        <w:rPr>
          <w:color w:val="auto"/>
          <w:sz w:val="24"/>
          <w:szCs w:val="24"/>
        </w:rPr>
      </w:pPr>
      <w:bookmarkStart w:id="132" w:name="bookmark133"/>
      <w:bookmarkEnd w:id="132"/>
      <w:proofErr w:type="gramStart"/>
      <w:r w:rsidRPr="009640BF">
        <w:rPr>
          <w:color w:val="auto"/>
          <w:sz w:val="24"/>
          <w:szCs w:val="24"/>
        </w:rPr>
        <w:t>низкая</w:t>
      </w:r>
      <w:proofErr w:type="gramEnd"/>
      <w:r w:rsidRPr="009640BF">
        <w:rPr>
          <w:color w:val="auto"/>
          <w:sz w:val="24"/>
          <w:szCs w:val="24"/>
        </w:rPr>
        <w:t xml:space="preserve"> </w:t>
      </w:r>
      <w:proofErr w:type="spellStart"/>
      <w:r w:rsidRPr="009640BF">
        <w:rPr>
          <w:color w:val="auto"/>
          <w:sz w:val="24"/>
          <w:szCs w:val="24"/>
        </w:rPr>
        <w:t>энергоэффективность</w:t>
      </w:r>
      <w:proofErr w:type="spellEnd"/>
      <w:r w:rsidRPr="009640BF">
        <w:rPr>
          <w:color w:val="auto"/>
          <w:sz w:val="24"/>
          <w:szCs w:val="24"/>
        </w:rPr>
        <w:t xml:space="preserve"> тепловых сетей, высокие потери тепловой энергии</w:t>
      </w:r>
      <w:r w:rsidR="00CA2FB7" w:rsidRPr="009640BF">
        <w:rPr>
          <w:color w:val="auto"/>
          <w:sz w:val="24"/>
          <w:szCs w:val="24"/>
        </w:rPr>
        <w:t xml:space="preserve">. </w:t>
      </w:r>
      <w:r w:rsidR="0088630B" w:rsidRPr="009640BF">
        <w:rPr>
          <w:color w:val="auto"/>
          <w:sz w:val="24"/>
          <w:szCs w:val="24"/>
        </w:rPr>
        <w:t>Тепловая изоляция трубопроводов сети отопления находится в неудовлетворительное сост</w:t>
      </w:r>
      <w:r w:rsidR="0088630B" w:rsidRPr="009640BF">
        <w:rPr>
          <w:color w:val="auto"/>
          <w:sz w:val="24"/>
          <w:szCs w:val="24"/>
        </w:rPr>
        <w:t>о</w:t>
      </w:r>
      <w:r w:rsidR="0088630B" w:rsidRPr="009640BF">
        <w:rPr>
          <w:color w:val="auto"/>
          <w:sz w:val="24"/>
          <w:szCs w:val="24"/>
        </w:rPr>
        <w:t>янии: частичное разрушение теплоизоляции трубопроводов, открытые уча</w:t>
      </w:r>
      <w:r w:rsidR="00EC1BA2" w:rsidRPr="009640BF">
        <w:rPr>
          <w:color w:val="auto"/>
          <w:sz w:val="24"/>
          <w:szCs w:val="24"/>
        </w:rPr>
        <w:t>стки трубопров</w:t>
      </w:r>
      <w:r w:rsidR="00EC1BA2" w:rsidRPr="009640BF">
        <w:rPr>
          <w:color w:val="auto"/>
          <w:sz w:val="24"/>
          <w:szCs w:val="24"/>
        </w:rPr>
        <w:t>о</w:t>
      </w:r>
      <w:r w:rsidR="00EC1BA2" w:rsidRPr="009640BF">
        <w:rPr>
          <w:color w:val="auto"/>
          <w:sz w:val="24"/>
          <w:szCs w:val="24"/>
        </w:rPr>
        <w:t>дов без изоляции;</w:t>
      </w:r>
    </w:p>
    <w:p w:rsidR="00483A9D" w:rsidRPr="009640BF" w:rsidRDefault="00483A9D" w:rsidP="00483A9D">
      <w:pPr>
        <w:pStyle w:val="11"/>
        <w:numPr>
          <w:ilvl w:val="0"/>
          <w:numId w:val="1"/>
        </w:numPr>
        <w:tabs>
          <w:tab w:val="left" w:pos="1142"/>
        </w:tabs>
        <w:spacing w:line="223" w:lineRule="auto"/>
        <w:ind w:firstLine="709"/>
        <w:jc w:val="both"/>
        <w:rPr>
          <w:color w:val="auto"/>
          <w:sz w:val="24"/>
          <w:szCs w:val="24"/>
        </w:rPr>
        <w:sectPr w:rsidR="00483A9D" w:rsidRPr="009640BF" w:rsidSect="00641B28">
          <w:pgSz w:w="11900" w:h="16840"/>
          <w:pgMar w:top="851" w:right="567" w:bottom="851" w:left="1701" w:header="0" w:footer="6" w:gutter="0"/>
          <w:cols w:space="720"/>
          <w:noEndnote/>
          <w:docGrid w:linePitch="360"/>
        </w:sectPr>
      </w:pPr>
      <w:r w:rsidRPr="009640BF">
        <w:rPr>
          <w:color w:val="auto"/>
          <w:sz w:val="24"/>
          <w:szCs w:val="24"/>
        </w:rPr>
        <w:t>в</w:t>
      </w:r>
      <w:r w:rsidR="00D94AE2" w:rsidRPr="009640BF">
        <w:rPr>
          <w:color w:val="auto"/>
          <w:sz w:val="24"/>
          <w:szCs w:val="24"/>
        </w:rPr>
        <w:t xml:space="preserve"> соответствии с Федеральным законом № 261-ФЗ </w:t>
      </w:r>
      <w:r w:rsidRPr="009640BF">
        <w:rPr>
          <w:color w:val="auto"/>
          <w:sz w:val="24"/>
          <w:szCs w:val="24"/>
        </w:rPr>
        <w:t>все потребители</w:t>
      </w:r>
      <w:r w:rsidR="006A6710" w:rsidRPr="009640BF">
        <w:rPr>
          <w:color w:val="auto"/>
          <w:sz w:val="24"/>
          <w:szCs w:val="24"/>
        </w:rPr>
        <w:t xml:space="preserve">, подключенные к системе централизованного теплоснабжения, </w:t>
      </w:r>
      <w:r w:rsidRPr="009640BF">
        <w:rPr>
          <w:rStyle w:val="blk"/>
          <w:color w:val="auto"/>
          <w:sz w:val="24"/>
          <w:szCs w:val="24"/>
        </w:rPr>
        <w:t>должны быть оснащены приборами учета те</w:t>
      </w:r>
      <w:r w:rsidRPr="009640BF">
        <w:rPr>
          <w:rStyle w:val="blk"/>
          <w:color w:val="auto"/>
          <w:sz w:val="24"/>
          <w:szCs w:val="24"/>
        </w:rPr>
        <w:t>п</w:t>
      </w:r>
      <w:r w:rsidRPr="009640BF">
        <w:rPr>
          <w:rStyle w:val="blk"/>
          <w:color w:val="auto"/>
          <w:sz w:val="24"/>
          <w:szCs w:val="24"/>
        </w:rPr>
        <w:t>ловой энергии.</w:t>
      </w:r>
      <w:r w:rsidRPr="009640BF">
        <w:rPr>
          <w:color w:val="auto"/>
          <w:sz w:val="24"/>
          <w:szCs w:val="24"/>
        </w:rPr>
        <w:t xml:space="preserve"> Ввиду отсутствия приборов учета тепловой энергии у большей части потр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 xml:space="preserve">бителей в </w:t>
      </w:r>
      <w:r w:rsidR="00BA7597" w:rsidRPr="009640BF">
        <w:rPr>
          <w:color w:val="auto"/>
          <w:sz w:val="24"/>
          <w:szCs w:val="24"/>
        </w:rPr>
        <w:t>п. Созимский</w:t>
      </w:r>
      <w:r w:rsidRPr="009640BF">
        <w:rPr>
          <w:color w:val="auto"/>
          <w:sz w:val="24"/>
          <w:szCs w:val="24"/>
        </w:rPr>
        <w:t>, невозмо</w:t>
      </w:r>
      <w:r w:rsidRPr="009640BF">
        <w:rPr>
          <w:color w:val="auto"/>
          <w:sz w:val="24"/>
          <w:szCs w:val="24"/>
        </w:rPr>
        <w:t>ж</w:t>
      </w:r>
      <w:r w:rsidRPr="009640BF">
        <w:rPr>
          <w:color w:val="auto"/>
          <w:sz w:val="24"/>
          <w:szCs w:val="24"/>
        </w:rPr>
        <w:t>но определить фактические данные по теплопотреблению отдельных зданий/сооружений, фактические величины тепловых потерь в сетях, а также фактические утечки теплоносителя.</w:t>
      </w:r>
    </w:p>
    <w:p w:rsidR="00E51492" w:rsidRPr="009640BF" w:rsidRDefault="00685358" w:rsidP="00C15A2F">
      <w:pPr>
        <w:pStyle w:val="1"/>
        <w:rPr>
          <w:sz w:val="24"/>
          <w:szCs w:val="24"/>
        </w:rPr>
      </w:pPr>
      <w:bookmarkStart w:id="133" w:name="bookmark134"/>
      <w:bookmarkStart w:id="134" w:name="bookmark135"/>
      <w:bookmarkStart w:id="135" w:name="bookmark136"/>
      <w:bookmarkStart w:id="136" w:name="_Toc79561416"/>
      <w:r w:rsidRPr="009640BF">
        <w:rPr>
          <w:sz w:val="24"/>
          <w:szCs w:val="24"/>
        </w:rPr>
        <w:lastRenderedPageBreak/>
        <w:t>ГЛАВА 2. Существующее и перспективное потребление тепловой энергии на цели теплоснабжения</w:t>
      </w:r>
      <w:bookmarkEnd w:id="133"/>
      <w:bookmarkEnd w:id="134"/>
      <w:bookmarkEnd w:id="135"/>
      <w:bookmarkEnd w:id="136"/>
    </w:p>
    <w:p w:rsidR="00E51492" w:rsidRPr="009640BF" w:rsidRDefault="00685358" w:rsidP="001E34EE">
      <w:pPr>
        <w:pStyle w:val="a0"/>
        <w:rPr>
          <w:color w:val="auto"/>
          <w:sz w:val="24"/>
        </w:rPr>
      </w:pPr>
      <w:bookmarkStart w:id="137" w:name="bookmark137"/>
      <w:bookmarkStart w:id="138" w:name="bookmark138"/>
      <w:bookmarkStart w:id="139" w:name="bookmark139"/>
      <w:r w:rsidRPr="009640BF">
        <w:rPr>
          <w:color w:val="auto"/>
          <w:sz w:val="24"/>
        </w:rPr>
        <w:t>Перспективные балансы тепловой мощности и тепловой нагрузки в разрезе источников теплоснабжения</w:t>
      </w:r>
      <w:bookmarkEnd w:id="137"/>
      <w:bookmarkEnd w:id="138"/>
      <w:bookmarkEnd w:id="139"/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38"/>
        <w:gridCol w:w="4436"/>
        <w:gridCol w:w="1689"/>
        <w:gridCol w:w="1813"/>
        <w:gridCol w:w="1843"/>
        <w:gridCol w:w="1701"/>
        <w:gridCol w:w="1701"/>
        <w:gridCol w:w="1559"/>
      </w:tblGrid>
      <w:tr w:rsidR="00AC6E82" w:rsidRPr="009640BF" w:rsidTr="00AC6E82">
        <w:trPr>
          <w:trHeight w:hRule="exact" w:val="1052"/>
        </w:trPr>
        <w:tc>
          <w:tcPr>
            <w:tcW w:w="53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C6E82" w:rsidRPr="009640BF" w:rsidRDefault="00AC6E82">
            <w:pPr>
              <w:pStyle w:val="a9"/>
              <w:spacing w:line="233" w:lineRule="auto"/>
              <w:rPr>
                <w:color w:val="auto"/>
              </w:rPr>
            </w:pPr>
            <w:r w:rsidRPr="009640BF">
              <w:rPr>
                <w:color w:val="auto"/>
              </w:rPr>
              <w:t xml:space="preserve">№ </w:t>
            </w:r>
            <w:proofErr w:type="gramStart"/>
            <w:r w:rsidRPr="009640BF">
              <w:rPr>
                <w:color w:val="auto"/>
              </w:rPr>
              <w:t>п</w:t>
            </w:r>
            <w:proofErr w:type="gramEnd"/>
            <w:r w:rsidRPr="009640BF">
              <w:rPr>
                <w:color w:val="auto"/>
              </w:rPr>
              <w:t>/п</w:t>
            </w:r>
          </w:p>
        </w:tc>
        <w:tc>
          <w:tcPr>
            <w:tcW w:w="44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C6E82" w:rsidRPr="009640BF" w:rsidRDefault="00AC6E82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Показатель</w:t>
            </w:r>
          </w:p>
        </w:tc>
        <w:tc>
          <w:tcPr>
            <w:tcW w:w="5345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290F82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Котельная</w:t>
            </w:r>
          </w:p>
          <w:p w:rsidR="00AC6E82" w:rsidRPr="009640BF" w:rsidRDefault="00AC6E82" w:rsidP="00E5014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№ 1</w:t>
            </w:r>
          </w:p>
        </w:tc>
        <w:tc>
          <w:tcPr>
            <w:tcW w:w="496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AC6E82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Котельная</w:t>
            </w:r>
          </w:p>
          <w:p w:rsidR="00AC6E82" w:rsidRPr="009640BF" w:rsidRDefault="00AC6E82" w:rsidP="00E5014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№ 2</w:t>
            </w:r>
          </w:p>
        </w:tc>
      </w:tr>
      <w:tr w:rsidR="00AC6E82" w:rsidRPr="009640BF" w:rsidTr="00D027F2">
        <w:trPr>
          <w:trHeight w:hRule="exact" w:val="590"/>
        </w:trPr>
        <w:tc>
          <w:tcPr>
            <w:tcW w:w="538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AC6E82" w:rsidRPr="009640BF" w:rsidRDefault="00AC6E82">
            <w:pPr>
              <w:rPr>
                <w:color w:val="auto"/>
              </w:rPr>
            </w:pPr>
          </w:p>
        </w:tc>
        <w:tc>
          <w:tcPr>
            <w:tcW w:w="4436" w:type="dxa"/>
            <w:tcBorders>
              <w:left w:val="single" w:sz="4" w:space="0" w:color="auto"/>
            </w:tcBorders>
            <w:shd w:val="clear" w:color="auto" w:fill="FFFFFF"/>
          </w:tcPr>
          <w:p w:rsidR="00AC6E82" w:rsidRPr="009640BF" w:rsidRDefault="00AC6E82">
            <w:pPr>
              <w:rPr>
                <w:color w:val="auto"/>
              </w:rPr>
            </w:pPr>
          </w:p>
        </w:tc>
        <w:tc>
          <w:tcPr>
            <w:tcW w:w="16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C6E82" w:rsidRPr="009640BF" w:rsidRDefault="00AC6E82" w:rsidP="00A334D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</w:t>
            </w:r>
            <w:r w:rsidR="00A334DD" w:rsidRPr="009640BF">
              <w:rPr>
                <w:color w:val="auto"/>
              </w:rPr>
              <w:t>1</w:t>
            </w:r>
            <w:r w:rsidRPr="009640BF">
              <w:rPr>
                <w:color w:val="auto"/>
              </w:rPr>
              <w:t xml:space="preserve"> г.</w:t>
            </w:r>
          </w:p>
        </w:tc>
        <w:tc>
          <w:tcPr>
            <w:tcW w:w="18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C6E82" w:rsidRPr="009640BF" w:rsidRDefault="00AC6E82" w:rsidP="00A334D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</w:t>
            </w:r>
            <w:r w:rsidR="00A334DD" w:rsidRPr="009640BF">
              <w:rPr>
                <w:color w:val="auto"/>
              </w:rPr>
              <w:t>2</w:t>
            </w:r>
            <w:r w:rsidRPr="009640BF">
              <w:rPr>
                <w:color w:val="auto"/>
              </w:rPr>
              <w:t>-2025 гг.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C6E82" w:rsidRPr="009640BF" w:rsidRDefault="00AC6E82" w:rsidP="00BE0F7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2026-2029 гг.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C6E82" w:rsidRPr="009640BF" w:rsidRDefault="00AC6E82" w:rsidP="00A334D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</w:t>
            </w:r>
            <w:r w:rsidR="00A334DD" w:rsidRPr="009640BF">
              <w:rPr>
                <w:color w:val="auto"/>
              </w:rPr>
              <w:t>1</w:t>
            </w:r>
            <w:r w:rsidRPr="009640BF">
              <w:rPr>
                <w:color w:val="auto"/>
              </w:rPr>
              <w:t xml:space="preserve"> г.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C6E82" w:rsidRPr="009640BF" w:rsidRDefault="00AC6E82" w:rsidP="00A334D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</w:t>
            </w:r>
            <w:r w:rsidR="00A334DD" w:rsidRPr="009640BF">
              <w:rPr>
                <w:color w:val="auto"/>
              </w:rPr>
              <w:t>2</w:t>
            </w:r>
            <w:r w:rsidRPr="009640BF">
              <w:rPr>
                <w:color w:val="auto"/>
              </w:rPr>
              <w:t>-2025 гг.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C6E82" w:rsidRPr="009640BF" w:rsidRDefault="00AC6E82" w:rsidP="00A90DB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2026-2029 гг.</w:t>
            </w:r>
          </w:p>
        </w:tc>
      </w:tr>
      <w:tr w:rsidR="00AC6E82" w:rsidRPr="009640BF" w:rsidTr="00D027F2">
        <w:trPr>
          <w:trHeight w:hRule="exact" w:val="562"/>
        </w:trPr>
        <w:tc>
          <w:tcPr>
            <w:tcW w:w="53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C6E82" w:rsidRPr="009640BF" w:rsidRDefault="00AC6E82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1.</w:t>
            </w:r>
          </w:p>
        </w:tc>
        <w:tc>
          <w:tcPr>
            <w:tcW w:w="44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AC6E82" w:rsidRPr="009640BF" w:rsidRDefault="00AC6E82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Объем потребления тепловой энергии на отопление, Гкал:</w:t>
            </w:r>
          </w:p>
        </w:tc>
        <w:tc>
          <w:tcPr>
            <w:tcW w:w="16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B46404" w:rsidP="002C4306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2254,3</w:t>
            </w:r>
          </w:p>
        </w:tc>
        <w:tc>
          <w:tcPr>
            <w:tcW w:w="18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B46404" w:rsidP="002C4306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2254,3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B46404" w:rsidP="002C4306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2254,3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B46404" w:rsidP="002C4306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862,3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B46404" w:rsidP="002C4306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862,3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B46404" w:rsidP="002C4306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862,3</w:t>
            </w:r>
          </w:p>
        </w:tc>
      </w:tr>
      <w:tr w:rsidR="00B46404" w:rsidRPr="009640BF" w:rsidTr="00D027F2">
        <w:trPr>
          <w:trHeight w:hRule="exact" w:val="293"/>
        </w:trPr>
        <w:tc>
          <w:tcPr>
            <w:tcW w:w="538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B46404" w:rsidRPr="009640BF" w:rsidRDefault="00B46404" w:rsidP="00810631">
            <w:pPr>
              <w:jc w:val="center"/>
              <w:rPr>
                <w:color w:val="auto"/>
              </w:rPr>
            </w:pPr>
          </w:p>
        </w:tc>
        <w:tc>
          <w:tcPr>
            <w:tcW w:w="44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B46404" w:rsidRPr="009640BF" w:rsidRDefault="00B46404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жилых домов</w:t>
            </w:r>
          </w:p>
        </w:tc>
        <w:tc>
          <w:tcPr>
            <w:tcW w:w="16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B46404" w:rsidRPr="009640BF" w:rsidRDefault="00B46404" w:rsidP="002C4306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1904,4</w:t>
            </w:r>
          </w:p>
        </w:tc>
        <w:tc>
          <w:tcPr>
            <w:tcW w:w="18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B46404" w:rsidRPr="009640BF" w:rsidRDefault="00B46404" w:rsidP="00B46404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1904,4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B46404" w:rsidRPr="009640BF" w:rsidRDefault="00B46404" w:rsidP="00B46404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1904,4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B46404" w:rsidRPr="009640BF" w:rsidRDefault="00B46404" w:rsidP="002C4306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338,6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B46404" w:rsidRPr="009640BF" w:rsidRDefault="00B46404" w:rsidP="00B46404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338,6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6404" w:rsidRPr="009640BF" w:rsidRDefault="00B46404" w:rsidP="00B46404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338,6</w:t>
            </w:r>
          </w:p>
        </w:tc>
      </w:tr>
      <w:tr w:rsidR="00B46404" w:rsidRPr="009640BF" w:rsidTr="00D027F2">
        <w:trPr>
          <w:trHeight w:hRule="exact" w:val="283"/>
        </w:trPr>
        <w:tc>
          <w:tcPr>
            <w:tcW w:w="538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B46404" w:rsidRPr="009640BF" w:rsidRDefault="00B46404" w:rsidP="00810631">
            <w:pPr>
              <w:jc w:val="center"/>
              <w:rPr>
                <w:color w:val="auto"/>
              </w:rPr>
            </w:pPr>
          </w:p>
        </w:tc>
        <w:tc>
          <w:tcPr>
            <w:tcW w:w="44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B46404" w:rsidRPr="009640BF" w:rsidRDefault="00B46404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общественных зданий</w:t>
            </w:r>
          </w:p>
        </w:tc>
        <w:tc>
          <w:tcPr>
            <w:tcW w:w="16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B46404" w:rsidRPr="009640BF" w:rsidRDefault="00B46404" w:rsidP="002C4306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349,9</w:t>
            </w:r>
          </w:p>
        </w:tc>
        <w:tc>
          <w:tcPr>
            <w:tcW w:w="18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B46404" w:rsidRPr="009640BF" w:rsidRDefault="00B46404" w:rsidP="00B46404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349,9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B46404" w:rsidRPr="009640BF" w:rsidRDefault="00B46404" w:rsidP="00B46404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349,9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B46404" w:rsidRPr="009640BF" w:rsidRDefault="00B46404" w:rsidP="002C4306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522,0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B46404" w:rsidRPr="009640BF" w:rsidRDefault="00B46404" w:rsidP="00B46404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522,0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46404" w:rsidRPr="009640BF" w:rsidRDefault="00B46404" w:rsidP="00B46404">
            <w:pPr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522,0</w:t>
            </w:r>
          </w:p>
        </w:tc>
      </w:tr>
      <w:tr w:rsidR="00AC6E82" w:rsidRPr="009640BF" w:rsidTr="00D027F2">
        <w:trPr>
          <w:trHeight w:hRule="exact" w:val="288"/>
        </w:trPr>
        <w:tc>
          <w:tcPr>
            <w:tcW w:w="538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AC6E82" w:rsidRPr="009640BF" w:rsidRDefault="00AC6E82" w:rsidP="00810631">
            <w:pPr>
              <w:jc w:val="center"/>
              <w:rPr>
                <w:color w:val="auto"/>
              </w:rPr>
            </w:pPr>
          </w:p>
        </w:tc>
        <w:tc>
          <w:tcPr>
            <w:tcW w:w="44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AC6E82" w:rsidRPr="009640BF" w:rsidRDefault="00AC6E82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производственных зданий</w:t>
            </w:r>
          </w:p>
        </w:tc>
        <w:tc>
          <w:tcPr>
            <w:tcW w:w="16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</w:t>
            </w:r>
          </w:p>
        </w:tc>
        <w:tc>
          <w:tcPr>
            <w:tcW w:w="18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</w:t>
            </w:r>
          </w:p>
        </w:tc>
      </w:tr>
      <w:tr w:rsidR="00AC6E82" w:rsidRPr="009640BF" w:rsidTr="00D027F2">
        <w:trPr>
          <w:trHeight w:hRule="exact" w:val="288"/>
        </w:trPr>
        <w:tc>
          <w:tcPr>
            <w:tcW w:w="538" w:type="dxa"/>
            <w:tcBorders>
              <w:left w:val="single" w:sz="4" w:space="0" w:color="auto"/>
            </w:tcBorders>
            <w:shd w:val="clear" w:color="auto" w:fill="FFFFFF"/>
          </w:tcPr>
          <w:p w:rsidR="00AC6E82" w:rsidRPr="009640BF" w:rsidRDefault="00AC6E82" w:rsidP="00810631">
            <w:pPr>
              <w:jc w:val="center"/>
              <w:rPr>
                <w:color w:val="auto"/>
              </w:rPr>
            </w:pPr>
          </w:p>
        </w:tc>
        <w:tc>
          <w:tcPr>
            <w:tcW w:w="44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AC6E82" w:rsidRPr="009640BF" w:rsidRDefault="00AC6E82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прочие</w:t>
            </w:r>
          </w:p>
        </w:tc>
        <w:tc>
          <w:tcPr>
            <w:tcW w:w="16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B46404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</w:t>
            </w:r>
          </w:p>
        </w:tc>
        <w:tc>
          <w:tcPr>
            <w:tcW w:w="18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B46404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B46404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B46404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1,07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B46404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1,07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B46404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1,07</w:t>
            </w:r>
          </w:p>
        </w:tc>
      </w:tr>
      <w:tr w:rsidR="00AC6E82" w:rsidRPr="009640BF" w:rsidTr="00D027F2">
        <w:trPr>
          <w:trHeight w:hRule="exact" w:val="542"/>
        </w:trPr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C6E82" w:rsidRPr="009640BF" w:rsidRDefault="00AC6E82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2.</w:t>
            </w:r>
          </w:p>
        </w:tc>
        <w:tc>
          <w:tcPr>
            <w:tcW w:w="44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C6E82" w:rsidRPr="009640BF" w:rsidRDefault="00AC6E82" w:rsidP="00B5235C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Площади строительных фондов жилых домов, тыс. м</w:t>
            </w:r>
            <w:proofErr w:type="gramStart"/>
            <w:r w:rsidRPr="009640BF">
              <w:rPr>
                <w:color w:val="auto"/>
                <w:vertAlign w:val="superscript"/>
              </w:rPr>
              <w:t>2</w:t>
            </w:r>
            <w:proofErr w:type="gramEnd"/>
          </w:p>
        </w:tc>
        <w:tc>
          <w:tcPr>
            <w:tcW w:w="16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B46404" w:rsidP="00BE0F7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4446,9</w:t>
            </w:r>
          </w:p>
        </w:tc>
        <w:tc>
          <w:tcPr>
            <w:tcW w:w="18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B46404" w:rsidP="00BE0F7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4446,9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B46404" w:rsidP="00BE0F7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4446,9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B46404" w:rsidP="00BE0F7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959,4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B46404" w:rsidP="00BE0F7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959,4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B46404" w:rsidP="00BE0F7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959,4</w:t>
            </w:r>
          </w:p>
        </w:tc>
      </w:tr>
      <w:tr w:rsidR="00AC6E82" w:rsidRPr="009640BF" w:rsidTr="00D027F2">
        <w:trPr>
          <w:trHeight w:hRule="exact" w:val="615"/>
        </w:trPr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C6E82" w:rsidRPr="009640BF" w:rsidRDefault="00AC6E82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3.</w:t>
            </w:r>
          </w:p>
        </w:tc>
        <w:tc>
          <w:tcPr>
            <w:tcW w:w="44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AC6E82" w:rsidRPr="009640BF" w:rsidRDefault="00AC6E82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Прирост площади строительных фондов, тыс. м</w:t>
            </w:r>
            <w:proofErr w:type="gramStart"/>
            <w:r w:rsidRPr="009640BF">
              <w:rPr>
                <w:color w:val="auto"/>
                <w:vertAlign w:val="superscript"/>
              </w:rPr>
              <w:t>2</w:t>
            </w:r>
            <w:proofErr w:type="gramEnd"/>
          </w:p>
        </w:tc>
        <w:tc>
          <w:tcPr>
            <w:tcW w:w="16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8C267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8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8C267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8C267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8C267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8C267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8C2673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AC6E82" w:rsidRPr="009640BF" w:rsidTr="00D027F2">
        <w:trPr>
          <w:trHeight w:hRule="exact" w:val="538"/>
        </w:trPr>
        <w:tc>
          <w:tcPr>
            <w:tcW w:w="5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C6E82" w:rsidRPr="009640BF" w:rsidRDefault="00AC6E82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4.</w:t>
            </w:r>
          </w:p>
        </w:tc>
        <w:tc>
          <w:tcPr>
            <w:tcW w:w="44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AC6E82" w:rsidRPr="009640BF" w:rsidRDefault="00AC6E82">
            <w:pPr>
              <w:pStyle w:val="a9"/>
              <w:spacing w:line="230" w:lineRule="auto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 xml:space="preserve">Удельный расход тепловой энергии, </w:t>
            </w:r>
            <w:proofErr w:type="gramStart"/>
            <w:r w:rsidRPr="009640BF">
              <w:rPr>
                <w:color w:val="auto"/>
              </w:rPr>
              <w:t>ккал</w:t>
            </w:r>
            <w:proofErr w:type="gramEnd"/>
            <w:r w:rsidRPr="009640BF">
              <w:rPr>
                <w:color w:val="auto"/>
              </w:rPr>
              <w:t xml:space="preserve">/(куб. м ч °С) </w:t>
            </w:r>
          </w:p>
        </w:tc>
        <w:tc>
          <w:tcPr>
            <w:tcW w:w="16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B46404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0,45</w:t>
            </w:r>
          </w:p>
        </w:tc>
        <w:tc>
          <w:tcPr>
            <w:tcW w:w="18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B46404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0,45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B46404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0,45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B46404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0,38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0,38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2C4306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0,38</w:t>
            </w:r>
          </w:p>
        </w:tc>
      </w:tr>
      <w:tr w:rsidR="00AC6E82" w:rsidRPr="009640BF" w:rsidTr="00D027F2">
        <w:trPr>
          <w:trHeight w:hRule="exact" w:val="610"/>
        </w:trPr>
        <w:tc>
          <w:tcPr>
            <w:tcW w:w="53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C6E82" w:rsidRPr="009640BF" w:rsidRDefault="00AC6E82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5.</w:t>
            </w:r>
          </w:p>
        </w:tc>
        <w:tc>
          <w:tcPr>
            <w:tcW w:w="44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C6E82" w:rsidRPr="009640BF" w:rsidRDefault="00AC6E82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Прирост объемов потребления тепловой энергии (мощности), Гкал:</w:t>
            </w:r>
          </w:p>
        </w:tc>
        <w:tc>
          <w:tcPr>
            <w:tcW w:w="16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8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E0F7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E0F7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E0F7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AC6E82" w:rsidRPr="009640BF" w:rsidTr="00D027F2">
        <w:trPr>
          <w:trHeight w:hRule="exact" w:val="288"/>
        </w:trPr>
        <w:tc>
          <w:tcPr>
            <w:tcW w:w="538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AC6E82" w:rsidRPr="009640BF" w:rsidRDefault="00AC6E82" w:rsidP="00810631">
            <w:pPr>
              <w:jc w:val="center"/>
              <w:rPr>
                <w:color w:val="auto"/>
              </w:rPr>
            </w:pPr>
          </w:p>
        </w:tc>
        <w:tc>
          <w:tcPr>
            <w:tcW w:w="44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жилых домов</w:t>
            </w:r>
          </w:p>
        </w:tc>
        <w:tc>
          <w:tcPr>
            <w:tcW w:w="16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8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AC6E82" w:rsidRPr="009640BF" w:rsidTr="00D027F2">
        <w:trPr>
          <w:trHeight w:hRule="exact" w:val="302"/>
        </w:trPr>
        <w:tc>
          <w:tcPr>
            <w:tcW w:w="538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AC6E82" w:rsidRPr="009640BF" w:rsidRDefault="00AC6E82" w:rsidP="00810631">
            <w:pPr>
              <w:jc w:val="center"/>
              <w:rPr>
                <w:color w:val="auto"/>
              </w:rPr>
            </w:pPr>
          </w:p>
        </w:tc>
        <w:tc>
          <w:tcPr>
            <w:tcW w:w="44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общественных зданий</w:t>
            </w:r>
          </w:p>
        </w:tc>
        <w:tc>
          <w:tcPr>
            <w:tcW w:w="16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8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AC6E82" w:rsidRPr="009640BF" w:rsidTr="00D027F2">
        <w:trPr>
          <w:trHeight w:hRule="exact" w:val="408"/>
        </w:trPr>
        <w:tc>
          <w:tcPr>
            <w:tcW w:w="538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AC6E82" w:rsidRPr="009640BF" w:rsidRDefault="00AC6E82" w:rsidP="00810631">
            <w:pPr>
              <w:jc w:val="center"/>
              <w:rPr>
                <w:color w:val="auto"/>
              </w:rPr>
            </w:pPr>
          </w:p>
        </w:tc>
        <w:tc>
          <w:tcPr>
            <w:tcW w:w="44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производственных зданий</w:t>
            </w:r>
          </w:p>
        </w:tc>
        <w:tc>
          <w:tcPr>
            <w:tcW w:w="168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81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AC6E82" w:rsidRPr="009640BF" w:rsidTr="00D027F2">
        <w:trPr>
          <w:trHeight w:hRule="exact" w:val="413"/>
        </w:trPr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AC6E82" w:rsidRPr="009640BF" w:rsidRDefault="00AC6E82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6.</w:t>
            </w:r>
          </w:p>
        </w:tc>
        <w:tc>
          <w:tcPr>
            <w:tcW w:w="4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Фактические расходы теплоносителя, м</w:t>
            </w:r>
            <w:r w:rsidRPr="009640BF">
              <w:rPr>
                <w:color w:val="auto"/>
                <w:vertAlign w:val="superscript"/>
              </w:rPr>
              <w:t>3</w:t>
            </w:r>
          </w:p>
        </w:tc>
        <w:tc>
          <w:tcPr>
            <w:tcW w:w="1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  <w:tc>
          <w:tcPr>
            <w:tcW w:w="18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C6E82" w:rsidRPr="009640BF" w:rsidRDefault="00AC6E82" w:rsidP="00B5235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</w:tr>
    </w:tbl>
    <w:p w:rsidR="00E51492" w:rsidRPr="009640BF" w:rsidRDefault="00685358" w:rsidP="00A902E4">
      <w:pPr>
        <w:pStyle w:val="af0"/>
        <w:ind w:left="0" w:firstLine="23"/>
        <w:rPr>
          <w:sz w:val="24"/>
          <w:szCs w:val="24"/>
        </w:rPr>
        <w:sectPr w:rsidR="00E51492" w:rsidRPr="009640BF" w:rsidSect="007F21D3">
          <w:pgSz w:w="16840" w:h="11900" w:orient="landscape"/>
          <w:pgMar w:top="1668" w:right="313" w:bottom="1618" w:left="851" w:header="0" w:footer="3" w:gutter="0"/>
          <w:cols w:space="720"/>
          <w:noEndnote/>
          <w:docGrid w:linePitch="360"/>
        </w:sectPr>
      </w:pPr>
      <w:r w:rsidRPr="009640BF">
        <w:rPr>
          <w:sz w:val="24"/>
          <w:szCs w:val="24"/>
        </w:rPr>
        <w:t>Примечание * - данные не представлены</w:t>
      </w:r>
    </w:p>
    <w:p w:rsidR="00E51492" w:rsidRPr="009640BF" w:rsidRDefault="00685358" w:rsidP="00C15A2F">
      <w:pPr>
        <w:pStyle w:val="1"/>
        <w:ind w:left="0"/>
        <w:rPr>
          <w:sz w:val="24"/>
          <w:szCs w:val="24"/>
        </w:rPr>
      </w:pPr>
      <w:bookmarkStart w:id="140" w:name="bookmark140"/>
      <w:bookmarkStart w:id="141" w:name="bookmark141"/>
      <w:bookmarkStart w:id="142" w:name="bookmark142"/>
      <w:bookmarkStart w:id="143" w:name="_Toc79561417"/>
      <w:r w:rsidRPr="009640BF">
        <w:rPr>
          <w:sz w:val="24"/>
          <w:szCs w:val="24"/>
        </w:rPr>
        <w:lastRenderedPageBreak/>
        <w:t xml:space="preserve">ГЛАВА 3. Электронная модель системы теплоснабжения </w:t>
      </w:r>
      <w:bookmarkEnd w:id="140"/>
      <w:bookmarkEnd w:id="141"/>
      <w:bookmarkEnd w:id="142"/>
      <w:bookmarkEnd w:id="143"/>
      <w:proofErr w:type="spellStart"/>
      <w:r w:rsidR="0069704B" w:rsidRPr="009640BF">
        <w:rPr>
          <w:sz w:val="24"/>
          <w:szCs w:val="24"/>
        </w:rPr>
        <w:t>п</w:t>
      </w:r>
      <w:proofErr w:type="gramStart"/>
      <w:r w:rsidR="0069704B" w:rsidRPr="009640BF">
        <w:rPr>
          <w:sz w:val="24"/>
          <w:szCs w:val="24"/>
        </w:rPr>
        <w:t>.С</w:t>
      </w:r>
      <w:proofErr w:type="gramEnd"/>
      <w:r w:rsidR="0069704B" w:rsidRPr="009640BF">
        <w:rPr>
          <w:sz w:val="24"/>
          <w:szCs w:val="24"/>
        </w:rPr>
        <w:t>озимский</w:t>
      </w:r>
      <w:proofErr w:type="spellEnd"/>
    </w:p>
    <w:p w:rsidR="00E51492" w:rsidRPr="009640BF" w:rsidRDefault="00685358">
      <w:pPr>
        <w:pStyle w:val="11"/>
        <w:ind w:firstLine="740"/>
        <w:jc w:val="both"/>
        <w:rPr>
          <w:color w:val="auto"/>
          <w:sz w:val="24"/>
          <w:szCs w:val="24"/>
        </w:rPr>
      </w:pPr>
      <w:proofErr w:type="gramStart"/>
      <w:r w:rsidRPr="009640BF">
        <w:rPr>
          <w:color w:val="auto"/>
          <w:sz w:val="24"/>
          <w:szCs w:val="24"/>
        </w:rPr>
        <w:t>Согласно подпункта</w:t>
      </w:r>
      <w:proofErr w:type="gramEnd"/>
      <w:r w:rsidRPr="009640BF">
        <w:rPr>
          <w:color w:val="auto"/>
          <w:sz w:val="24"/>
          <w:szCs w:val="24"/>
        </w:rPr>
        <w:t xml:space="preserve"> «а» пункта 55 Требований к схемам теплоснабжения (постано</w:t>
      </w:r>
      <w:r w:rsidRPr="009640BF">
        <w:rPr>
          <w:color w:val="auto"/>
          <w:sz w:val="24"/>
          <w:szCs w:val="24"/>
        </w:rPr>
        <w:t>в</w:t>
      </w:r>
      <w:r w:rsidRPr="009640BF">
        <w:rPr>
          <w:color w:val="auto"/>
          <w:sz w:val="24"/>
          <w:szCs w:val="24"/>
        </w:rPr>
        <w:t>ление Правительства РФ № 154 от 22.02.2012) глава 3 «Электронная модель системы тепл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снабжения поселения, городского округа, города фед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рального значения» должна содержать графическое представление объектов системы теплоснабжения с привязкой к топографич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ской основе поселения.</w:t>
      </w:r>
    </w:p>
    <w:p w:rsidR="00E51492" w:rsidRPr="009640BF" w:rsidRDefault="00685358">
      <w:pPr>
        <w:pStyle w:val="11"/>
        <w:spacing w:after="200"/>
        <w:ind w:firstLine="74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Графическое представление объектов системы теплоснабжения с привязкой к топ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 xml:space="preserve">графической основе </w:t>
      </w:r>
      <w:proofErr w:type="spellStart"/>
      <w:r w:rsidR="00727B18" w:rsidRPr="009640BF">
        <w:rPr>
          <w:color w:val="auto"/>
          <w:sz w:val="24"/>
          <w:szCs w:val="24"/>
        </w:rPr>
        <w:t>п</w:t>
      </w:r>
      <w:proofErr w:type="gramStart"/>
      <w:r w:rsidR="00727B18" w:rsidRPr="009640BF">
        <w:rPr>
          <w:color w:val="auto"/>
          <w:sz w:val="24"/>
          <w:szCs w:val="24"/>
        </w:rPr>
        <w:t>.С</w:t>
      </w:r>
      <w:proofErr w:type="gramEnd"/>
      <w:r w:rsidR="00727B18" w:rsidRPr="009640BF">
        <w:rPr>
          <w:color w:val="auto"/>
          <w:sz w:val="24"/>
          <w:szCs w:val="24"/>
        </w:rPr>
        <w:t>озимский</w:t>
      </w:r>
      <w:proofErr w:type="spellEnd"/>
      <w:r w:rsidR="00727B18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представлено в Приложении 1.</w:t>
      </w:r>
    </w:p>
    <w:p w:rsidR="00E51492" w:rsidRPr="009640BF" w:rsidRDefault="00685358" w:rsidP="00C15A2F">
      <w:pPr>
        <w:pStyle w:val="1"/>
        <w:ind w:left="0"/>
        <w:rPr>
          <w:sz w:val="24"/>
          <w:szCs w:val="24"/>
        </w:rPr>
      </w:pPr>
      <w:bookmarkStart w:id="144" w:name="_Toc79561418"/>
      <w:r w:rsidRPr="009640BF">
        <w:rPr>
          <w:sz w:val="24"/>
          <w:szCs w:val="24"/>
        </w:rPr>
        <w:t>ГЛАВА 4. Существующие и перспективные балансы тепловой мощности и</w:t>
      </w:r>
      <w:r w:rsidRPr="009640BF">
        <w:rPr>
          <w:sz w:val="24"/>
          <w:szCs w:val="24"/>
        </w:rPr>
        <w:t>с</w:t>
      </w:r>
      <w:r w:rsidRPr="009640BF">
        <w:rPr>
          <w:sz w:val="24"/>
          <w:szCs w:val="24"/>
        </w:rPr>
        <w:t>точников тепловой энергии и тепловой нагрузки потреб</w:t>
      </w:r>
      <w:r w:rsidRPr="009640BF">
        <w:rPr>
          <w:sz w:val="24"/>
          <w:szCs w:val="24"/>
        </w:rPr>
        <w:t>и</w:t>
      </w:r>
      <w:r w:rsidRPr="009640BF">
        <w:rPr>
          <w:sz w:val="24"/>
          <w:szCs w:val="24"/>
        </w:rPr>
        <w:t>телей</w:t>
      </w:r>
      <w:bookmarkEnd w:id="144"/>
    </w:p>
    <w:p w:rsidR="00E51492" w:rsidRPr="009640BF" w:rsidRDefault="00685358">
      <w:pPr>
        <w:pStyle w:val="11"/>
        <w:spacing w:after="80"/>
        <w:ind w:firstLine="74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На основании информации, полученной от теплоснабжающих организаций </w:t>
      </w:r>
      <w:proofErr w:type="spellStart"/>
      <w:r w:rsidR="007B1FF4" w:rsidRPr="009640BF">
        <w:rPr>
          <w:color w:val="auto"/>
          <w:sz w:val="24"/>
          <w:szCs w:val="24"/>
        </w:rPr>
        <w:t>п</w:t>
      </w:r>
      <w:proofErr w:type="gramStart"/>
      <w:r w:rsidR="007B1FF4" w:rsidRPr="009640BF">
        <w:rPr>
          <w:color w:val="auto"/>
          <w:sz w:val="24"/>
          <w:szCs w:val="24"/>
        </w:rPr>
        <w:t>.С</w:t>
      </w:r>
      <w:proofErr w:type="gramEnd"/>
      <w:r w:rsidR="007B1FF4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 xml:space="preserve"> на момент проведения актуализации схемы теплоснабжения, произведена ко</w:t>
      </w:r>
      <w:r w:rsidRPr="009640BF">
        <w:rPr>
          <w:color w:val="auto"/>
          <w:sz w:val="24"/>
          <w:szCs w:val="24"/>
        </w:rPr>
        <w:t>р</w:t>
      </w:r>
      <w:r w:rsidRPr="009640BF">
        <w:rPr>
          <w:color w:val="auto"/>
          <w:sz w:val="24"/>
          <w:szCs w:val="24"/>
        </w:rPr>
        <w:t>ректировка параметров, с которыми эксплуатировались источники тепловой энергии в баз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вый период, а также внесены изменения в перспективные балансы тепловой мощности и тепловой нагрузки котельных.</w:t>
      </w:r>
    </w:p>
    <w:p w:rsidR="00E51492" w:rsidRPr="009640BF" w:rsidRDefault="00685358">
      <w:pPr>
        <w:pStyle w:val="11"/>
        <w:spacing w:after="200"/>
        <w:ind w:firstLine="74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Балансы тепловой мощности источников тепловой энергии и тепловой нагрузки представлены в Главе 2 настоящего документа.</w:t>
      </w:r>
    </w:p>
    <w:p w:rsidR="00E51492" w:rsidRPr="009640BF" w:rsidRDefault="00685358" w:rsidP="00C15A2F">
      <w:pPr>
        <w:pStyle w:val="1"/>
        <w:ind w:left="0"/>
        <w:rPr>
          <w:sz w:val="24"/>
          <w:szCs w:val="24"/>
        </w:rPr>
      </w:pPr>
      <w:bookmarkStart w:id="145" w:name="bookmark143"/>
      <w:bookmarkStart w:id="146" w:name="bookmark144"/>
      <w:bookmarkStart w:id="147" w:name="bookmark145"/>
      <w:bookmarkStart w:id="148" w:name="_Toc79561419"/>
      <w:r w:rsidRPr="009640BF">
        <w:rPr>
          <w:sz w:val="24"/>
          <w:szCs w:val="24"/>
        </w:rPr>
        <w:t xml:space="preserve">ГЛАВА 5. Мастер-план развития систем теплоснабжения </w:t>
      </w:r>
      <w:bookmarkEnd w:id="145"/>
      <w:bookmarkEnd w:id="146"/>
      <w:bookmarkEnd w:id="147"/>
      <w:bookmarkEnd w:id="148"/>
      <w:proofErr w:type="spellStart"/>
      <w:r w:rsidR="0008711C" w:rsidRPr="009640BF">
        <w:rPr>
          <w:sz w:val="24"/>
          <w:szCs w:val="24"/>
        </w:rPr>
        <w:t>п</w:t>
      </w:r>
      <w:proofErr w:type="gramStart"/>
      <w:r w:rsidR="0008711C" w:rsidRPr="009640BF">
        <w:rPr>
          <w:sz w:val="24"/>
          <w:szCs w:val="24"/>
        </w:rPr>
        <w:t>.С</w:t>
      </w:r>
      <w:proofErr w:type="gramEnd"/>
      <w:r w:rsidR="0008711C" w:rsidRPr="009640BF">
        <w:rPr>
          <w:sz w:val="24"/>
          <w:szCs w:val="24"/>
        </w:rPr>
        <w:t>озимский</w:t>
      </w:r>
      <w:proofErr w:type="spellEnd"/>
    </w:p>
    <w:p w:rsidR="00E51492" w:rsidRPr="009640BF" w:rsidRDefault="00685358">
      <w:pPr>
        <w:pStyle w:val="11"/>
        <w:ind w:firstLine="74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Мастер-план в схеме теплоснабжения (актуализированной схеме теплоснабжения) выполняется для формирования </w:t>
      </w:r>
      <w:proofErr w:type="gramStart"/>
      <w:r w:rsidRPr="009640BF">
        <w:rPr>
          <w:color w:val="auto"/>
          <w:sz w:val="24"/>
          <w:szCs w:val="24"/>
        </w:rPr>
        <w:t>варианта развития системы тепл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снабжения поселения</w:t>
      </w:r>
      <w:proofErr w:type="gramEnd"/>
      <w:r w:rsidRPr="009640BF">
        <w:rPr>
          <w:color w:val="auto"/>
          <w:sz w:val="24"/>
          <w:szCs w:val="24"/>
        </w:rPr>
        <w:t>.</w:t>
      </w:r>
    </w:p>
    <w:p w:rsidR="00E51492" w:rsidRPr="009640BF" w:rsidRDefault="00685358">
      <w:pPr>
        <w:pStyle w:val="11"/>
        <w:ind w:firstLine="74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Мастер-план в схеме теплоснабжения (актуализированной схеме теплоснабжения) разрабатывается в соответствии с Требованиями к схемам тепл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снабжения (постановление Правительства РФ № 154 от 22.02.2012) и Методических указаний по разработке схем тепл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снабжения (приказ Министерства энергетики РФ от 5 марта 2019 г. № 212).</w:t>
      </w:r>
    </w:p>
    <w:p w:rsidR="00E51492" w:rsidRPr="009640BF" w:rsidRDefault="00685358">
      <w:pPr>
        <w:pStyle w:val="11"/>
        <w:ind w:firstLine="740"/>
        <w:jc w:val="both"/>
        <w:rPr>
          <w:color w:val="auto"/>
          <w:sz w:val="24"/>
          <w:szCs w:val="24"/>
        </w:rPr>
      </w:pPr>
      <w:proofErr w:type="gramStart"/>
      <w:r w:rsidRPr="009640BF">
        <w:rPr>
          <w:color w:val="auto"/>
          <w:sz w:val="24"/>
          <w:szCs w:val="24"/>
        </w:rPr>
        <w:t>Разработка варианта развития системы теплоснабжения, включаемого в мастер-план, базируется на принципе надежного обеспечения спроса на тепл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вую мощность и тепловую энергию существующих и перспективных потреб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телей тепловой энергии, определенных в соответствии с прогнозом развития строительных фондов.</w:t>
      </w:r>
      <w:proofErr w:type="gramEnd"/>
    </w:p>
    <w:p w:rsidR="00E51492" w:rsidRPr="009640BF" w:rsidRDefault="00685358">
      <w:pPr>
        <w:pStyle w:val="11"/>
        <w:spacing w:after="80"/>
        <w:ind w:firstLine="74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Мероприятия по развитию систем теплоснабжения должны основываться на предл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жениях администрации</w:t>
      </w:r>
      <w:r w:rsidR="008E37BF" w:rsidRPr="009640BF">
        <w:rPr>
          <w:color w:val="auto"/>
          <w:sz w:val="24"/>
          <w:szCs w:val="24"/>
        </w:rPr>
        <w:t xml:space="preserve"> Верхнекамского </w:t>
      </w:r>
      <w:r w:rsidR="0069704B" w:rsidRPr="009640BF">
        <w:rPr>
          <w:color w:val="auto"/>
          <w:sz w:val="24"/>
          <w:szCs w:val="24"/>
        </w:rPr>
        <w:t>муниципального округа</w:t>
      </w:r>
      <w:r w:rsidRPr="009640BF">
        <w:rPr>
          <w:color w:val="auto"/>
          <w:sz w:val="24"/>
          <w:szCs w:val="24"/>
        </w:rPr>
        <w:t xml:space="preserve"> и теплоснабжающих орг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низаций.</w:t>
      </w:r>
    </w:p>
    <w:p w:rsidR="00E51492" w:rsidRPr="009640BF" w:rsidRDefault="00685358">
      <w:pPr>
        <w:pStyle w:val="11"/>
        <w:spacing w:after="340"/>
        <w:ind w:firstLine="74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В главах 7 «Предложения по строительству, реконструкции, техническому перев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оружению и (или) модернизации источников тепловой энергии» и 8 «Предложения по стро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тельству, реконструкции и (или)</w:t>
      </w:r>
      <w:r w:rsidR="002D22BA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модернизации тепловых сетей» обосновывающих матери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 xml:space="preserve">лов к схеме теплоснабжения </w:t>
      </w:r>
      <w:proofErr w:type="spellStart"/>
      <w:r w:rsidR="0008711C" w:rsidRPr="009640BF">
        <w:rPr>
          <w:color w:val="auto"/>
          <w:sz w:val="24"/>
          <w:szCs w:val="24"/>
        </w:rPr>
        <w:t>п</w:t>
      </w:r>
      <w:proofErr w:type="gramStart"/>
      <w:r w:rsidR="0008711C" w:rsidRPr="009640BF">
        <w:rPr>
          <w:color w:val="auto"/>
          <w:sz w:val="24"/>
          <w:szCs w:val="24"/>
        </w:rPr>
        <w:t>.С</w:t>
      </w:r>
      <w:proofErr w:type="gramEnd"/>
      <w:r w:rsidR="0008711C" w:rsidRPr="009640BF">
        <w:rPr>
          <w:color w:val="auto"/>
          <w:sz w:val="24"/>
          <w:szCs w:val="24"/>
        </w:rPr>
        <w:t>озимский</w:t>
      </w:r>
      <w:proofErr w:type="spellEnd"/>
      <w:r w:rsidR="0008711C" w:rsidRPr="009640BF">
        <w:rPr>
          <w:color w:val="auto"/>
          <w:sz w:val="24"/>
          <w:szCs w:val="24"/>
        </w:rPr>
        <w:t xml:space="preserve"> </w:t>
      </w:r>
      <w:r w:rsidR="00A77EA0" w:rsidRPr="009640BF">
        <w:rPr>
          <w:color w:val="auto"/>
          <w:sz w:val="24"/>
          <w:szCs w:val="24"/>
        </w:rPr>
        <w:t>Верхнекамск</w:t>
      </w:r>
      <w:r w:rsidR="0008711C" w:rsidRPr="009640BF">
        <w:rPr>
          <w:color w:val="auto"/>
          <w:sz w:val="24"/>
          <w:szCs w:val="24"/>
        </w:rPr>
        <w:t>ого муниципального округа</w:t>
      </w:r>
      <w:r w:rsidRPr="009640BF">
        <w:rPr>
          <w:color w:val="auto"/>
          <w:sz w:val="24"/>
          <w:szCs w:val="24"/>
        </w:rPr>
        <w:t xml:space="preserve"> Киро</w:t>
      </w:r>
      <w:r w:rsidRPr="009640BF">
        <w:rPr>
          <w:color w:val="auto"/>
          <w:sz w:val="24"/>
          <w:szCs w:val="24"/>
        </w:rPr>
        <w:t>в</w:t>
      </w:r>
      <w:r w:rsidRPr="009640BF">
        <w:rPr>
          <w:color w:val="auto"/>
          <w:sz w:val="24"/>
          <w:szCs w:val="24"/>
        </w:rPr>
        <w:t>ской области на период до 202</w:t>
      </w:r>
      <w:r w:rsidR="0003203D" w:rsidRPr="009640BF">
        <w:rPr>
          <w:color w:val="auto"/>
          <w:sz w:val="24"/>
          <w:szCs w:val="24"/>
        </w:rPr>
        <w:t>9</w:t>
      </w:r>
      <w:r w:rsidRPr="009640BF">
        <w:rPr>
          <w:color w:val="auto"/>
          <w:sz w:val="24"/>
          <w:szCs w:val="24"/>
        </w:rPr>
        <w:t xml:space="preserve"> года содержатся предложения по развитию систем тепл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снабжения поселения.</w:t>
      </w:r>
    </w:p>
    <w:p w:rsidR="00E51492" w:rsidRPr="009640BF" w:rsidRDefault="00685358" w:rsidP="00C15A2F">
      <w:pPr>
        <w:pStyle w:val="1"/>
        <w:ind w:left="0"/>
        <w:rPr>
          <w:sz w:val="24"/>
          <w:szCs w:val="24"/>
        </w:rPr>
      </w:pPr>
      <w:bookmarkStart w:id="149" w:name="_Toc79561420"/>
      <w:r w:rsidRPr="009640BF">
        <w:rPr>
          <w:sz w:val="24"/>
          <w:szCs w:val="24"/>
        </w:rPr>
        <w:t>ГЛАВА 6. Существующие и перспективные балансы производительности в</w:t>
      </w:r>
      <w:r w:rsidRPr="009640BF">
        <w:rPr>
          <w:sz w:val="24"/>
          <w:szCs w:val="24"/>
        </w:rPr>
        <w:t>о</w:t>
      </w:r>
      <w:r w:rsidRPr="009640BF">
        <w:rPr>
          <w:sz w:val="24"/>
          <w:szCs w:val="24"/>
        </w:rPr>
        <w:t xml:space="preserve">доподготовительных установок и максимального потребления теплоносителя </w:t>
      </w:r>
      <w:proofErr w:type="spellStart"/>
      <w:r w:rsidRPr="009640BF">
        <w:rPr>
          <w:sz w:val="24"/>
          <w:szCs w:val="24"/>
        </w:rPr>
        <w:t>те</w:t>
      </w:r>
      <w:r w:rsidRPr="009640BF">
        <w:rPr>
          <w:sz w:val="24"/>
          <w:szCs w:val="24"/>
        </w:rPr>
        <w:t>п</w:t>
      </w:r>
      <w:r w:rsidRPr="009640BF">
        <w:rPr>
          <w:sz w:val="24"/>
          <w:szCs w:val="24"/>
        </w:rPr>
        <w:t>лопотребляющими</w:t>
      </w:r>
      <w:proofErr w:type="spellEnd"/>
      <w:r w:rsidRPr="009640BF">
        <w:rPr>
          <w:sz w:val="24"/>
          <w:szCs w:val="24"/>
        </w:rPr>
        <w:t xml:space="preserve"> установками потребителей, в том числе в аварийных режимах</w:t>
      </w:r>
      <w:bookmarkEnd w:id="149"/>
    </w:p>
    <w:p w:rsidR="00810631" w:rsidRPr="009640BF" w:rsidRDefault="00810631" w:rsidP="00835E23">
      <w:pPr>
        <w:pStyle w:val="af0"/>
        <w:rPr>
          <w:sz w:val="24"/>
          <w:szCs w:val="24"/>
        </w:rPr>
      </w:pPr>
    </w:p>
    <w:p w:rsidR="00E51492" w:rsidRPr="009640BF" w:rsidRDefault="00E51492" w:rsidP="007159B9">
      <w:pPr>
        <w:pStyle w:val="a0"/>
        <w:numPr>
          <w:ilvl w:val="0"/>
          <w:numId w:val="0"/>
        </w:numPr>
        <w:rPr>
          <w:color w:val="auto"/>
          <w:sz w:val="24"/>
        </w:rPr>
        <w:sectPr w:rsidR="00E51492" w:rsidRPr="009640BF" w:rsidSect="00810631">
          <w:footerReference w:type="even" r:id="rId37"/>
          <w:footerReference w:type="default" r:id="rId38"/>
          <w:pgSz w:w="11900" w:h="16840"/>
          <w:pgMar w:top="851" w:right="567" w:bottom="851" w:left="1701" w:header="476" w:footer="6" w:gutter="0"/>
          <w:cols w:space="720"/>
          <w:noEndnote/>
          <w:docGrid w:linePitch="360"/>
        </w:sectPr>
      </w:pPr>
    </w:p>
    <w:p w:rsidR="00810631" w:rsidRPr="009640BF" w:rsidRDefault="00810631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lastRenderedPageBreak/>
        <w:t xml:space="preserve">Существующие и перспективные балансы потребления теплоносителя </w:t>
      </w:r>
      <w:proofErr w:type="spellStart"/>
      <w:r w:rsidRPr="009640BF">
        <w:rPr>
          <w:color w:val="auto"/>
          <w:sz w:val="24"/>
        </w:rPr>
        <w:t>теплопотребляющими</w:t>
      </w:r>
      <w:proofErr w:type="spellEnd"/>
      <w:r w:rsidRPr="009640BF">
        <w:rPr>
          <w:color w:val="auto"/>
          <w:sz w:val="24"/>
        </w:rPr>
        <w:t xml:space="preserve"> установками потр</w:t>
      </w:r>
      <w:r w:rsidRPr="009640BF">
        <w:rPr>
          <w:color w:val="auto"/>
          <w:sz w:val="24"/>
        </w:rPr>
        <w:t>е</w:t>
      </w:r>
      <w:r w:rsidRPr="009640BF">
        <w:rPr>
          <w:color w:val="auto"/>
          <w:sz w:val="24"/>
        </w:rPr>
        <w:t>бителей</w:t>
      </w:r>
    </w:p>
    <w:tbl>
      <w:tblPr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26"/>
        <w:gridCol w:w="3969"/>
        <w:gridCol w:w="1852"/>
        <w:gridCol w:w="1843"/>
        <w:gridCol w:w="1843"/>
        <w:gridCol w:w="1843"/>
        <w:gridCol w:w="1701"/>
        <w:gridCol w:w="1701"/>
      </w:tblGrid>
      <w:tr w:rsidR="00A90DBD" w:rsidRPr="009640BF" w:rsidTr="007840FA">
        <w:trPr>
          <w:trHeight w:hRule="exact" w:val="1357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90DBD" w:rsidRPr="009640BF" w:rsidRDefault="00A90DBD" w:rsidP="00810631">
            <w:pPr>
              <w:pStyle w:val="a9"/>
              <w:spacing w:line="233" w:lineRule="auto"/>
              <w:rPr>
                <w:color w:val="auto"/>
              </w:rPr>
            </w:pPr>
          </w:p>
          <w:p w:rsidR="00A90DBD" w:rsidRPr="009640BF" w:rsidRDefault="00A90DBD" w:rsidP="00810631">
            <w:pPr>
              <w:pStyle w:val="a9"/>
              <w:spacing w:line="233" w:lineRule="auto"/>
              <w:rPr>
                <w:color w:val="auto"/>
              </w:rPr>
            </w:pPr>
            <w:r w:rsidRPr="009640BF">
              <w:rPr>
                <w:color w:val="auto"/>
              </w:rPr>
              <w:t xml:space="preserve">№ </w:t>
            </w:r>
            <w:proofErr w:type="gramStart"/>
            <w:r w:rsidRPr="009640BF">
              <w:rPr>
                <w:color w:val="auto"/>
              </w:rPr>
              <w:t>п</w:t>
            </w:r>
            <w:proofErr w:type="gramEnd"/>
            <w:r w:rsidRPr="009640BF">
              <w:rPr>
                <w:color w:val="auto"/>
              </w:rPr>
              <w:t>/п</w:t>
            </w:r>
          </w:p>
        </w:tc>
        <w:tc>
          <w:tcPr>
            <w:tcW w:w="396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90DBD" w:rsidRPr="009640BF" w:rsidRDefault="00A90DBD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Показатель</w:t>
            </w:r>
          </w:p>
        </w:tc>
        <w:tc>
          <w:tcPr>
            <w:tcW w:w="5538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90DBD" w:rsidRPr="009640BF" w:rsidRDefault="00A90DBD" w:rsidP="00BE0F7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Котельная</w:t>
            </w:r>
          </w:p>
          <w:p w:rsidR="00A90DBD" w:rsidRPr="009640BF" w:rsidRDefault="00A90DBD" w:rsidP="00BE0F7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№ 1</w:t>
            </w:r>
          </w:p>
        </w:tc>
        <w:tc>
          <w:tcPr>
            <w:tcW w:w="52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90DBD" w:rsidRPr="009640BF" w:rsidRDefault="00A90DBD" w:rsidP="00A90DBD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Котельная</w:t>
            </w:r>
          </w:p>
          <w:p w:rsidR="00A90DBD" w:rsidRPr="009640BF" w:rsidRDefault="00A90DBD" w:rsidP="00BE0F7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№ 2</w:t>
            </w:r>
          </w:p>
        </w:tc>
      </w:tr>
      <w:tr w:rsidR="00A90DBD" w:rsidRPr="009640BF" w:rsidTr="007840FA">
        <w:trPr>
          <w:trHeight w:hRule="exact" w:val="590"/>
        </w:trPr>
        <w:tc>
          <w:tcPr>
            <w:tcW w:w="426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A90DBD" w:rsidRPr="009640BF" w:rsidRDefault="00A90DBD" w:rsidP="00810631">
            <w:pPr>
              <w:rPr>
                <w:color w:val="auto"/>
              </w:rPr>
            </w:pPr>
          </w:p>
        </w:tc>
        <w:tc>
          <w:tcPr>
            <w:tcW w:w="3969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A90DBD" w:rsidRPr="009640BF" w:rsidRDefault="00A90DBD" w:rsidP="00810631">
            <w:pPr>
              <w:rPr>
                <w:color w:val="auto"/>
              </w:rPr>
            </w:pPr>
          </w:p>
        </w:tc>
        <w:tc>
          <w:tcPr>
            <w:tcW w:w="18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90DBD" w:rsidRPr="009640BF" w:rsidRDefault="00A90DBD" w:rsidP="00142E6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</w:t>
            </w:r>
            <w:r w:rsidR="007840FA" w:rsidRPr="009640BF">
              <w:rPr>
                <w:color w:val="auto"/>
              </w:rPr>
              <w:t>2</w:t>
            </w:r>
            <w:r w:rsidR="00142E6C" w:rsidRPr="009640BF">
              <w:rPr>
                <w:color w:val="auto"/>
              </w:rPr>
              <w:t>1</w:t>
            </w:r>
            <w:r w:rsidRPr="009640BF">
              <w:rPr>
                <w:color w:val="auto"/>
              </w:rPr>
              <w:t xml:space="preserve"> г.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90DBD" w:rsidRPr="009640BF" w:rsidRDefault="007840FA" w:rsidP="00142E6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</w:t>
            </w:r>
            <w:r w:rsidR="00142E6C" w:rsidRPr="009640BF">
              <w:rPr>
                <w:color w:val="auto"/>
              </w:rPr>
              <w:t>2</w:t>
            </w:r>
            <w:r w:rsidR="00A90DBD" w:rsidRPr="009640BF">
              <w:rPr>
                <w:color w:val="auto"/>
              </w:rPr>
              <w:t>-202</w:t>
            </w:r>
            <w:r w:rsidRPr="009640BF">
              <w:rPr>
                <w:color w:val="auto"/>
              </w:rPr>
              <w:t>5</w:t>
            </w:r>
            <w:r w:rsidR="00A90DBD" w:rsidRPr="009640BF">
              <w:rPr>
                <w:color w:val="auto"/>
              </w:rPr>
              <w:t xml:space="preserve"> гг.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90DBD" w:rsidRPr="009640BF" w:rsidRDefault="007840FA" w:rsidP="007840F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2026-2029 гг.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90DBD" w:rsidRPr="009640BF" w:rsidRDefault="007840FA" w:rsidP="00142E6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</w:t>
            </w:r>
            <w:r w:rsidR="00142E6C" w:rsidRPr="009640BF">
              <w:rPr>
                <w:color w:val="auto"/>
              </w:rPr>
              <w:t>1</w:t>
            </w:r>
            <w:r w:rsidRPr="009640BF">
              <w:rPr>
                <w:color w:val="auto"/>
              </w:rPr>
              <w:t xml:space="preserve"> </w:t>
            </w:r>
            <w:r w:rsidR="00A90DBD" w:rsidRPr="009640BF">
              <w:rPr>
                <w:color w:val="auto"/>
              </w:rPr>
              <w:t>г.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90DBD" w:rsidRPr="009640BF" w:rsidRDefault="007840FA" w:rsidP="00142E6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</w:t>
            </w:r>
            <w:r w:rsidR="00142E6C" w:rsidRPr="009640BF">
              <w:rPr>
                <w:color w:val="auto"/>
              </w:rPr>
              <w:t>2</w:t>
            </w:r>
            <w:r w:rsidRPr="009640BF">
              <w:rPr>
                <w:color w:val="auto"/>
              </w:rPr>
              <w:t>-2025 гг.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A90DBD" w:rsidRPr="009640BF" w:rsidRDefault="00A90DBD" w:rsidP="007840F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</w:t>
            </w:r>
            <w:r w:rsidR="007840FA" w:rsidRPr="009640BF">
              <w:rPr>
                <w:color w:val="auto"/>
              </w:rPr>
              <w:t>6</w:t>
            </w:r>
            <w:r w:rsidRPr="009640BF">
              <w:rPr>
                <w:color w:val="auto"/>
              </w:rPr>
              <w:t>-2029 гг.</w:t>
            </w:r>
          </w:p>
        </w:tc>
      </w:tr>
      <w:tr w:rsidR="00AC2419" w:rsidRPr="009640BF" w:rsidTr="007840FA">
        <w:trPr>
          <w:trHeight w:hRule="exact" w:val="1142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C2419" w:rsidRPr="009640BF" w:rsidRDefault="00AC2419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AC2419" w:rsidRPr="009640BF" w:rsidRDefault="00AC2419" w:rsidP="00810631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Величина нормативных потерь те</w:t>
            </w:r>
            <w:r w:rsidRPr="009640BF">
              <w:rPr>
                <w:color w:val="auto"/>
              </w:rPr>
              <w:t>п</w:t>
            </w:r>
            <w:r w:rsidRPr="009640BF">
              <w:rPr>
                <w:color w:val="auto"/>
              </w:rPr>
              <w:t>лоносителя в тепловых сетях в зонах действия источников тепловой эне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гии, м</w:t>
            </w:r>
            <w:r w:rsidRPr="009640BF">
              <w:rPr>
                <w:color w:val="auto"/>
                <w:vertAlign w:val="superscript"/>
              </w:rPr>
              <w:t>3</w:t>
            </w:r>
          </w:p>
        </w:tc>
        <w:tc>
          <w:tcPr>
            <w:tcW w:w="18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149,5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5A1324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149,5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5A1324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149,5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F6208B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136,2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5A1324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136,2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5A1324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136,2</w:t>
            </w:r>
          </w:p>
        </w:tc>
      </w:tr>
      <w:tr w:rsidR="00AC2419" w:rsidRPr="009640BF" w:rsidTr="007840FA">
        <w:trPr>
          <w:trHeight w:hRule="exact" w:val="1116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C2419" w:rsidRPr="009640BF" w:rsidRDefault="00AC2419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AC2419" w:rsidRPr="009640BF" w:rsidRDefault="00AC2419" w:rsidP="00810631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Величина фактических потерь тепл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носителя в тепловых сетях в зонах действия источников тепловой эне</w:t>
            </w:r>
            <w:r w:rsidRPr="009640BF">
              <w:rPr>
                <w:color w:val="auto"/>
              </w:rPr>
              <w:t>р</w:t>
            </w:r>
            <w:r w:rsidRPr="009640BF">
              <w:rPr>
                <w:color w:val="auto"/>
              </w:rPr>
              <w:t>гии, м</w:t>
            </w:r>
            <w:r w:rsidRPr="009640BF">
              <w:rPr>
                <w:color w:val="auto"/>
                <w:vertAlign w:val="superscript"/>
              </w:rPr>
              <w:t>3</w:t>
            </w:r>
          </w:p>
        </w:tc>
        <w:tc>
          <w:tcPr>
            <w:tcW w:w="18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5A1324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5A1324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5A1324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5A1324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</w:tr>
      <w:tr w:rsidR="00AC2419" w:rsidRPr="009640BF" w:rsidTr="007840FA">
        <w:trPr>
          <w:trHeight w:hRule="exact" w:val="565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C2419" w:rsidRPr="009640BF" w:rsidRDefault="00AC2419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3.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AC2419" w:rsidRPr="009640BF" w:rsidRDefault="00AC2419" w:rsidP="00810631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Сведения о наличии баков-аккумуляторов</w:t>
            </w:r>
          </w:p>
        </w:tc>
        <w:tc>
          <w:tcPr>
            <w:tcW w:w="18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5A1324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5A1324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5A1324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5A1324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AC2419" w:rsidRPr="009640BF" w:rsidTr="007840FA">
        <w:trPr>
          <w:trHeight w:hRule="exact" w:val="706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C2419" w:rsidRPr="009640BF" w:rsidRDefault="00AC2419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4.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C2419" w:rsidRPr="009640BF" w:rsidRDefault="00AC2419" w:rsidP="00810631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Прирост площади строительных фо</w:t>
            </w:r>
            <w:r w:rsidRPr="009640BF">
              <w:rPr>
                <w:color w:val="auto"/>
              </w:rPr>
              <w:t>н</w:t>
            </w:r>
            <w:r w:rsidRPr="009640BF">
              <w:rPr>
                <w:color w:val="auto"/>
              </w:rPr>
              <w:t>дов, м</w:t>
            </w:r>
            <w:proofErr w:type="gramStart"/>
            <w:r w:rsidRPr="009640BF">
              <w:rPr>
                <w:color w:val="auto"/>
                <w:vertAlign w:val="superscript"/>
              </w:rPr>
              <w:t>2</w:t>
            </w:r>
            <w:proofErr w:type="gramEnd"/>
          </w:p>
        </w:tc>
        <w:tc>
          <w:tcPr>
            <w:tcW w:w="18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5A1324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5A1324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5A1324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5A1324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-</w:t>
            </w:r>
          </w:p>
        </w:tc>
      </w:tr>
      <w:tr w:rsidR="00AC2419" w:rsidRPr="009640BF" w:rsidTr="007840FA">
        <w:trPr>
          <w:trHeight w:hRule="exact" w:val="557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AC2419" w:rsidRPr="009640BF" w:rsidRDefault="00AC2419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5.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AC2419" w:rsidRPr="009640BF" w:rsidRDefault="00AC2419" w:rsidP="00810631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 xml:space="preserve">Нормативный часовой расход </w:t>
            </w:r>
            <w:proofErr w:type="spellStart"/>
            <w:r w:rsidRPr="009640BF">
              <w:rPr>
                <w:color w:val="auto"/>
              </w:rPr>
              <w:t>подп</w:t>
            </w:r>
            <w:r w:rsidRPr="009640BF">
              <w:rPr>
                <w:color w:val="auto"/>
              </w:rPr>
              <w:t>и</w:t>
            </w:r>
            <w:r w:rsidRPr="009640BF">
              <w:rPr>
                <w:color w:val="auto"/>
              </w:rPr>
              <w:t>точной</w:t>
            </w:r>
            <w:proofErr w:type="spellEnd"/>
            <w:r w:rsidRPr="009640BF">
              <w:rPr>
                <w:color w:val="auto"/>
              </w:rPr>
              <w:t xml:space="preserve"> воды, м</w:t>
            </w:r>
            <w:r w:rsidRPr="009640BF">
              <w:rPr>
                <w:color w:val="auto"/>
                <w:vertAlign w:val="superscript"/>
              </w:rPr>
              <w:t>3</w:t>
            </w:r>
            <w:r w:rsidRPr="009640BF">
              <w:rPr>
                <w:color w:val="auto"/>
              </w:rPr>
              <w:t>/ч</w:t>
            </w:r>
          </w:p>
        </w:tc>
        <w:tc>
          <w:tcPr>
            <w:tcW w:w="18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AC2419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0,026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5A1324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0,026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5A1324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0,026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F6208B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0,024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5A1324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0,024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C2419" w:rsidRPr="009640BF" w:rsidRDefault="00AC2419" w:rsidP="005A1324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0,024</w:t>
            </w:r>
          </w:p>
        </w:tc>
      </w:tr>
      <w:tr w:rsidR="00A90DBD" w:rsidRPr="009640BF" w:rsidTr="007840FA">
        <w:trPr>
          <w:trHeight w:hRule="exact" w:val="576"/>
        </w:trPr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A90DBD" w:rsidRPr="009640BF" w:rsidRDefault="00A90DBD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6.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A90DBD" w:rsidRPr="009640BF" w:rsidRDefault="00A90DBD" w:rsidP="00810631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 xml:space="preserve">Фактический часовой расход </w:t>
            </w:r>
            <w:proofErr w:type="spellStart"/>
            <w:r w:rsidRPr="009640BF">
              <w:rPr>
                <w:color w:val="auto"/>
              </w:rPr>
              <w:t>подп</w:t>
            </w:r>
            <w:r w:rsidRPr="009640BF">
              <w:rPr>
                <w:color w:val="auto"/>
              </w:rPr>
              <w:t>и</w:t>
            </w:r>
            <w:r w:rsidRPr="009640BF">
              <w:rPr>
                <w:color w:val="auto"/>
              </w:rPr>
              <w:t>точной</w:t>
            </w:r>
            <w:proofErr w:type="spellEnd"/>
            <w:r w:rsidRPr="009640BF">
              <w:rPr>
                <w:color w:val="auto"/>
              </w:rPr>
              <w:t xml:space="preserve"> воды, м</w:t>
            </w:r>
            <w:r w:rsidRPr="009640BF">
              <w:rPr>
                <w:color w:val="auto"/>
                <w:vertAlign w:val="superscript"/>
              </w:rPr>
              <w:t>3</w:t>
            </w:r>
            <w:r w:rsidRPr="009640BF">
              <w:rPr>
                <w:color w:val="auto"/>
              </w:rPr>
              <w:t>/ч</w:t>
            </w:r>
          </w:p>
        </w:tc>
        <w:tc>
          <w:tcPr>
            <w:tcW w:w="18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90DBD" w:rsidRPr="009640BF" w:rsidRDefault="00A90DBD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90DBD" w:rsidRPr="009640BF" w:rsidRDefault="00A90DBD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90DBD" w:rsidRPr="009640BF" w:rsidRDefault="00A90DBD" w:rsidP="00810631">
            <w:pPr>
              <w:pStyle w:val="a9"/>
              <w:ind w:firstLine="380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90DBD" w:rsidRPr="009640BF" w:rsidRDefault="00A90DBD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A90DBD" w:rsidRPr="009640BF" w:rsidRDefault="00A90DBD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90DBD" w:rsidRPr="009640BF" w:rsidRDefault="00A90DBD" w:rsidP="00810631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</w:tr>
    </w:tbl>
    <w:p w:rsidR="00E51492" w:rsidRPr="009640BF" w:rsidRDefault="00685358" w:rsidP="00810631">
      <w:pPr>
        <w:pStyle w:val="af0"/>
        <w:ind w:left="0" w:firstLine="23"/>
        <w:rPr>
          <w:sz w:val="24"/>
          <w:szCs w:val="24"/>
        </w:rPr>
      </w:pPr>
      <w:r w:rsidRPr="009640BF">
        <w:rPr>
          <w:sz w:val="24"/>
          <w:szCs w:val="24"/>
        </w:rPr>
        <w:t>Примечание * - данные не представлены</w:t>
      </w:r>
    </w:p>
    <w:p w:rsidR="00810631" w:rsidRPr="009640BF" w:rsidRDefault="00810631" w:rsidP="00810631">
      <w:pPr>
        <w:pStyle w:val="af0"/>
        <w:ind w:left="0" w:firstLine="23"/>
        <w:rPr>
          <w:sz w:val="24"/>
          <w:szCs w:val="24"/>
        </w:rPr>
      </w:pPr>
    </w:p>
    <w:p w:rsidR="00810631" w:rsidRPr="009640BF" w:rsidRDefault="00810631" w:rsidP="00810631">
      <w:pPr>
        <w:pStyle w:val="af0"/>
        <w:ind w:left="0" w:firstLine="23"/>
        <w:rPr>
          <w:sz w:val="24"/>
          <w:szCs w:val="24"/>
        </w:rPr>
        <w:sectPr w:rsidR="00810631" w:rsidRPr="009640BF" w:rsidSect="00810631">
          <w:footerReference w:type="even" r:id="rId39"/>
          <w:footerReference w:type="default" r:id="rId40"/>
          <w:pgSz w:w="16840" w:h="11900" w:orient="landscape"/>
          <w:pgMar w:top="1701" w:right="567" w:bottom="851" w:left="851" w:header="499" w:footer="6" w:gutter="0"/>
          <w:cols w:space="720"/>
          <w:noEndnote/>
          <w:docGrid w:linePitch="360"/>
        </w:sectPr>
      </w:pPr>
    </w:p>
    <w:p w:rsidR="00E51492" w:rsidRPr="009640BF" w:rsidRDefault="00C15A2F" w:rsidP="00C15A2F">
      <w:pPr>
        <w:pStyle w:val="1"/>
        <w:ind w:left="0"/>
        <w:rPr>
          <w:sz w:val="24"/>
          <w:szCs w:val="24"/>
        </w:rPr>
      </w:pPr>
      <w:bookmarkStart w:id="150" w:name="bookmark146"/>
      <w:bookmarkStart w:id="151" w:name="_Toc79561421"/>
      <w:bookmarkEnd w:id="150"/>
      <w:r w:rsidRPr="009640BF">
        <w:rPr>
          <w:sz w:val="24"/>
          <w:szCs w:val="24"/>
        </w:rPr>
        <w:lastRenderedPageBreak/>
        <w:t xml:space="preserve">6.1. </w:t>
      </w:r>
      <w:r w:rsidR="00685358" w:rsidRPr="009640BF">
        <w:rPr>
          <w:sz w:val="24"/>
          <w:szCs w:val="24"/>
        </w:rPr>
        <w:t>Существующие и перспективные балансы производительности водоподг</w:t>
      </w:r>
      <w:r w:rsidR="00685358" w:rsidRPr="009640BF">
        <w:rPr>
          <w:sz w:val="24"/>
          <w:szCs w:val="24"/>
        </w:rPr>
        <w:t>о</w:t>
      </w:r>
      <w:r w:rsidR="00685358" w:rsidRPr="009640BF">
        <w:rPr>
          <w:sz w:val="24"/>
          <w:szCs w:val="24"/>
        </w:rPr>
        <w:t xml:space="preserve">товительных установок и максимального потребления теплоносителя </w:t>
      </w:r>
      <w:proofErr w:type="spellStart"/>
      <w:r w:rsidR="00685358" w:rsidRPr="009640BF">
        <w:rPr>
          <w:sz w:val="24"/>
          <w:szCs w:val="24"/>
        </w:rPr>
        <w:t>теплопотре</w:t>
      </w:r>
      <w:r w:rsidR="00685358" w:rsidRPr="009640BF">
        <w:rPr>
          <w:sz w:val="24"/>
          <w:szCs w:val="24"/>
        </w:rPr>
        <w:t>б</w:t>
      </w:r>
      <w:r w:rsidR="00685358" w:rsidRPr="009640BF">
        <w:rPr>
          <w:sz w:val="24"/>
          <w:szCs w:val="24"/>
        </w:rPr>
        <w:t>ляющими</w:t>
      </w:r>
      <w:proofErr w:type="spellEnd"/>
      <w:r w:rsidR="00685358" w:rsidRPr="009640BF">
        <w:rPr>
          <w:sz w:val="24"/>
          <w:szCs w:val="24"/>
        </w:rPr>
        <w:t xml:space="preserve"> установками потребителей</w:t>
      </w:r>
      <w:bookmarkEnd w:id="151"/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Согласно п. 6.16 СНиП 41-02-2003 «Тепловые сети» расчетный часовой расход воды для определения производительности водоподготовки и соответствующего оборудования для по</w:t>
      </w:r>
      <w:r w:rsidRPr="009640BF">
        <w:rPr>
          <w:color w:val="auto"/>
          <w:sz w:val="24"/>
          <w:szCs w:val="24"/>
        </w:rPr>
        <w:t>д</w:t>
      </w:r>
      <w:r w:rsidRPr="009640BF">
        <w:rPr>
          <w:color w:val="auto"/>
          <w:sz w:val="24"/>
          <w:szCs w:val="24"/>
        </w:rPr>
        <w:t>питки системы теплоснабжения следует прин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мать:</w:t>
      </w:r>
    </w:p>
    <w:p w:rsidR="00E51492" w:rsidRPr="009640BF" w:rsidRDefault="00685358" w:rsidP="0093379A">
      <w:pPr>
        <w:pStyle w:val="11"/>
        <w:numPr>
          <w:ilvl w:val="0"/>
          <w:numId w:val="1"/>
        </w:numPr>
        <w:tabs>
          <w:tab w:val="left" w:pos="989"/>
        </w:tabs>
        <w:ind w:firstLine="720"/>
        <w:jc w:val="both"/>
        <w:rPr>
          <w:color w:val="auto"/>
          <w:sz w:val="24"/>
          <w:szCs w:val="24"/>
        </w:rPr>
      </w:pPr>
      <w:bookmarkStart w:id="152" w:name="bookmark147"/>
      <w:bookmarkEnd w:id="152"/>
      <w:r w:rsidRPr="009640BF">
        <w:rPr>
          <w:color w:val="auto"/>
          <w:sz w:val="24"/>
          <w:szCs w:val="24"/>
        </w:rPr>
        <w:t>в закрытых системах теплоснабжения - 0,75% фактического объема воды в трубопр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водах тепловых сетей и присоединенных к ним системах отопления и вентиляции зданий;</w:t>
      </w:r>
    </w:p>
    <w:p w:rsidR="00E51492" w:rsidRPr="009640BF" w:rsidRDefault="00685358" w:rsidP="0093379A">
      <w:pPr>
        <w:pStyle w:val="11"/>
        <w:numPr>
          <w:ilvl w:val="0"/>
          <w:numId w:val="1"/>
        </w:numPr>
        <w:tabs>
          <w:tab w:val="left" w:pos="989"/>
        </w:tabs>
        <w:ind w:firstLine="720"/>
        <w:jc w:val="both"/>
        <w:rPr>
          <w:color w:val="auto"/>
          <w:sz w:val="24"/>
          <w:szCs w:val="24"/>
        </w:rPr>
      </w:pPr>
      <w:bookmarkStart w:id="153" w:name="bookmark148"/>
      <w:bookmarkEnd w:id="153"/>
      <w:proofErr w:type="gramStart"/>
      <w:r w:rsidRPr="009640BF">
        <w:rPr>
          <w:color w:val="auto"/>
          <w:sz w:val="24"/>
          <w:szCs w:val="24"/>
        </w:rPr>
        <w:t>для отдельных тепловых сетей горячего водоснабжения при наличии б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 xml:space="preserve">ков-аккумуляторов </w:t>
      </w:r>
      <w:r w:rsidRPr="009640BF">
        <w:rPr>
          <w:rFonts w:ascii="Calibri" w:eastAsia="Calibri" w:hAnsi="Calibri" w:cs="Calibri"/>
          <w:color w:val="auto"/>
          <w:sz w:val="24"/>
          <w:szCs w:val="24"/>
        </w:rPr>
        <w:t xml:space="preserve">- </w:t>
      </w:r>
      <w:r w:rsidRPr="009640BF">
        <w:rPr>
          <w:color w:val="auto"/>
          <w:sz w:val="24"/>
          <w:szCs w:val="24"/>
        </w:rPr>
        <w:t>равным расчетному среднему расходу воды на горячее водоснабжение с к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 xml:space="preserve">эффициентом 1,2; при отсутствии баков </w:t>
      </w:r>
      <w:r w:rsidRPr="009640BF">
        <w:rPr>
          <w:rFonts w:ascii="Calibri" w:eastAsia="Calibri" w:hAnsi="Calibri" w:cs="Calibri"/>
          <w:color w:val="auto"/>
          <w:sz w:val="24"/>
          <w:szCs w:val="24"/>
        </w:rPr>
        <w:t xml:space="preserve">- </w:t>
      </w:r>
      <w:r w:rsidRPr="009640BF">
        <w:rPr>
          <w:color w:val="auto"/>
          <w:sz w:val="24"/>
          <w:szCs w:val="24"/>
        </w:rPr>
        <w:t>по максимальному расходу воды на горячее вод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снабжение плюс (в обоих случаях) 0,75 % фактическ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го объема воды в трубопроводах сетей и присоединенных к ним системах горяч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го водоснабжения зданий.</w:t>
      </w:r>
      <w:proofErr w:type="gramEnd"/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Расчет технически обоснованных нормативных потерь теплоносителя в тепловых сетях источника тепловой энергии выполняется в соответствии с П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рядком определения нормативов технологических потерь при передаче тепловой энергии, теплоносителя (утверждены Прик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зом Минэнерго России от 30.12.2008 № 325) в пределах 0,25% среднегодовой ёмкости труб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проводов тепловых сетей в час.</w:t>
      </w:r>
    </w:p>
    <w:p w:rsidR="00E51492" w:rsidRPr="009640BF" w:rsidRDefault="00685358">
      <w:pPr>
        <w:pStyle w:val="11"/>
        <w:spacing w:after="100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Балансы максимального потребления теплоносителя </w:t>
      </w:r>
      <w:proofErr w:type="spellStart"/>
      <w:r w:rsidRPr="009640BF">
        <w:rPr>
          <w:color w:val="auto"/>
          <w:sz w:val="24"/>
          <w:szCs w:val="24"/>
        </w:rPr>
        <w:t>теплопотребляющими</w:t>
      </w:r>
      <w:proofErr w:type="spellEnd"/>
      <w:r w:rsidRPr="009640BF">
        <w:rPr>
          <w:color w:val="auto"/>
          <w:sz w:val="24"/>
          <w:szCs w:val="24"/>
        </w:rPr>
        <w:t xml:space="preserve"> установками потребителей, с учетом корректировки показателей на момент пр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ведения актуализации схемы теплоснабжения, приведены в Таблице</w:t>
      </w:r>
      <w:r w:rsidR="00334FE5" w:rsidRPr="009640BF">
        <w:rPr>
          <w:color w:val="auto"/>
          <w:sz w:val="24"/>
          <w:szCs w:val="24"/>
        </w:rPr>
        <w:t xml:space="preserve"> </w:t>
      </w:r>
      <w:r w:rsidR="00AB79CA" w:rsidRPr="009640BF">
        <w:rPr>
          <w:color w:val="auto"/>
          <w:sz w:val="24"/>
          <w:szCs w:val="24"/>
        </w:rPr>
        <w:t>32</w:t>
      </w:r>
      <w:r w:rsidR="00CB7090" w:rsidRPr="009640BF">
        <w:rPr>
          <w:color w:val="auto"/>
          <w:sz w:val="24"/>
          <w:szCs w:val="24"/>
        </w:rPr>
        <w:fldChar w:fldCharType="begin"/>
      </w:r>
      <w:r w:rsidR="00CB7090" w:rsidRPr="009640BF">
        <w:rPr>
          <w:color w:val="auto"/>
          <w:sz w:val="24"/>
          <w:szCs w:val="24"/>
        </w:rPr>
        <w:instrText xml:space="preserve"> REF  _Ref39052419 \n \t  \* MERGEFORMAT </w:instrText>
      </w:r>
      <w:r w:rsidR="000B0290">
        <w:rPr>
          <w:color w:val="auto"/>
          <w:sz w:val="24"/>
          <w:szCs w:val="24"/>
        </w:rPr>
        <w:fldChar w:fldCharType="separate"/>
      </w:r>
      <w:r w:rsidR="000B0290">
        <w:rPr>
          <w:color w:val="auto"/>
          <w:sz w:val="24"/>
          <w:szCs w:val="24"/>
        </w:rPr>
        <w:t>32–</w:t>
      </w:r>
      <w:r w:rsidR="00CB7090" w:rsidRPr="009640BF">
        <w:rPr>
          <w:color w:val="auto"/>
          <w:sz w:val="24"/>
          <w:szCs w:val="24"/>
        </w:rPr>
        <w:fldChar w:fldCharType="end"/>
      </w:r>
      <w:r w:rsidRPr="009640BF">
        <w:rPr>
          <w:color w:val="auto"/>
          <w:sz w:val="24"/>
          <w:szCs w:val="24"/>
        </w:rPr>
        <w:t>.</w:t>
      </w:r>
    </w:p>
    <w:p w:rsidR="00A42040" w:rsidRPr="009640BF" w:rsidRDefault="00685358" w:rsidP="001E34EE">
      <w:pPr>
        <w:pStyle w:val="a0"/>
        <w:rPr>
          <w:color w:val="auto"/>
          <w:sz w:val="24"/>
        </w:rPr>
      </w:pPr>
      <w:bookmarkStart w:id="154" w:name="_Ref39052419"/>
      <w:r w:rsidRPr="009640BF">
        <w:rPr>
          <w:color w:val="auto"/>
          <w:sz w:val="24"/>
        </w:rPr>
        <w:t xml:space="preserve">Максимальное потребление теплоносителя </w:t>
      </w:r>
      <w:proofErr w:type="spellStart"/>
      <w:r w:rsidRPr="009640BF">
        <w:rPr>
          <w:color w:val="auto"/>
          <w:sz w:val="24"/>
        </w:rPr>
        <w:t>теплопотребляющими</w:t>
      </w:r>
      <w:proofErr w:type="spellEnd"/>
      <w:r w:rsidRPr="009640BF">
        <w:rPr>
          <w:color w:val="auto"/>
          <w:sz w:val="24"/>
        </w:rPr>
        <w:t xml:space="preserve"> установками потребителей</w:t>
      </w:r>
      <w:r w:rsidR="004909B0" w:rsidRPr="009640BF">
        <w:rPr>
          <w:color w:val="auto"/>
          <w:sz w:val="24"/>
        </w:rPr>
        <w:t>, т/ч</w:t>
      </w:r>
      <w:bookmarkEnd w:id="154"/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680"/>
        <w:gridCol w:w="1653"/>
        <w:gridCol w:w="1611"/>
        <w:gridCol w:w="1709"/>
      </w:tblGrid>
      <w:tr w:rsidR="00E51492" w:rsidRPr="009640BF" w:rsidTr="00BA7597">
        <w:trPr>
          <w:trHeight w:hRule="exact" w:val="576"/>
          <w:jc w:val="center"/>
        </w:trPr>
        <w:tc>
          <w:tcPr>
            <w:tcW w:w="46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Теплоснабжающая организация/ место ра</w:t>
            </w:r>
            <w:r w:rsidRPr="009640BF">
              <w:rPr>
                <w:color w:val="auto"/>
              </w:rPr>
              <w:t>с</w:t>
            </w:r>
            <w:r w:rsidRPr="009640BF">
              <w:rPr>
                <w:color w:val="auto"/>
              </w:rPr>
              <w:t>положения</w:t>
            </w: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BA7597" w:rsidP="006738B6">
            <w:pPr>
              <w:pStyle w:val="a9"/>
              <w:ind w:left="-57" w:right="-57"/>
              <w:rPr>
                <w:color w:val="auto"/>
              </w:rPr>
            </w:pPr>
            <w:r w:rsidRPr="009640BF">
              <w:rPr>
                <w:color w:val="auto"/>
              </w:rPr>
              <w:t>202</w:t>
            </w:r>
            <w:r w:rsidR="006738B6" w:rsidRPr="009640BF">
              <w:rPr>
                <w:color w:val="auto"/>
              </w:rPr>
              <w:t>1</w:t>
            </w:r>
            <w:r w:rsidR="00685358" w:rsidRPr="009640BF">
              <w:rPr>
                <w:color w:val="auto"/>
              </w:rPr>
              <w:t xml:space="preserve"> г.</w:t>
            </w:r>
          </w:p>
        </w:tc>
        <w:tc>
          <w:tcPr>
            <w:tcW w:w="16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BA7597" w:rsidP="006738B6">
            <w:pPr>
              <w:pStyle w:val="a9"/>
              <w:ind w:left="-57" w:right="-57"/>
              <w:rPr>
                <w:color w:val="auto"/>
              </w:rPr>
            </w:pPr>
            <w:r w:rsidRPr="009640BF">
              <w:rPr>
                <w:color w:val="auto"/>
              </w:rPr>
              <w:t>202</w:t>
            </w:r>
            <w:r w:rsidR="006738B6" w:rsidRPr="009640BF">
              <w:rPr>
                <w:color w:val="auto"/>
              </w:rPr>
              <w:t>2</w:t>
            </w:r>
            <w:r w:rsidR="00914AA0" w:rsidRPr="009640BF">
              <w:rPr>
                <w:color w:val="auto"/>
              </w:rPr>
              <w:t>-202</w:t>
            </w:r>
            <w:r w:rsidR="000D1B6C" w:rsidRPr="009640BF">
              <w:rPr>
                <w:color w:val="auto"/>
              </w:rPr>
              <w:t>5</w:t>
            </w:r>
            <w:r w:rsidR="00685358" w:rsidRPr="009640BF">
              <w:rPr>
                <w:color w:val="auto"/>
              </w:rPr>
              <w:t xml:space="preserve"> гг.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BA7597">
            <w:pPr>
              <w:pStyle w:val="a9"/>
              <w:ind w:left="-57" w:right="-57"/>
              <w:rPr>
                <w:color w:val="auto"/>
              </w:rPr>
            </w:pPr>
            <w:r w:rsidRPr="009640BF">
              <w:rPr>
                <w:color w:val="auto"/>
              </w:rPr>
              <w:t>202</w:t>
            </w:r>
            <w:r w:rsidR="00BA7597" w:rsidRPr="009640BF">
              <w:rPr>
                <w:color w:val="auto"/>
              </w:rPr>
              <w:t>6</w:t>
            </w:r>
            <w:r w:rsidRPr="009640BF">
              <w:rPr>
                <w:color w:val="auto"/>
              </w:rPr>
              <w:softHyphen/>
            </w:r>
            <w:r w:rsidR="00914AA0" w:rsidRPr="009640BF">
              <w:rPr>
                <w:color w:val="auto"/>
              </w:rPr>
              <w:t>-</w:t>
            </w:r>
            <w:r w:rsidRPr="009640BF">
              <w:rPr>
                <w:color w:val="auto"/>
              </w:rPr>
              <w:t>202</w:t>
            </w:r>
            <w:r w:rsidR="000D1B6C" w:rsidRPr="009640BF">
              <w:rPr>
                <w:color w:val="auto"/>
              </w:rPr>
              <w:t>9</w:t>
            </w:r>
            <w:r w:rsidRPr="009640BF">
              <w:rPr>
                <w:color w:val="auto"/>
              </w:rPr>
              <w:t xml:space="preserve"> гг.</w:t>
            </w:r>
          </w:p>
        </w:tc>
      </w:tr>
      <w:tr w:rsidR="00BA7597" w:rsidRPr="009640BF" w:rsidTr="00BA7597">
        <w:trPr>
          <w:trHeight w:hRule="exact" w:val="886"/>
          <w:jc w:val="center"/>
        </w:trPr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A7597" w:rsidRPr="009640BF" w:rsidRDefault="00BA7597" w:rsidP="00BF281F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BF281F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1 п. Созимский, ул. Набережная, 25)</w:t>
            </w: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BA7597" w:rsidRPr="009640BF" w:rsidRDefault="00BA7597" w:rsidP="00B46404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0,026</w:t>
            </w:r>
          </w:p>
        </w:tc>
        <w:tc>
          <w:tcPr>
            <w:tcW w:w="1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BA7597" w:rsidRPr="009640BF" w:rsidRDefault="00BA7597" w:rsidP="00B46404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0,026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A7597" w:rsidRPr="009640BF" w:rsidRDefault="00BA7597" w:rsidP="00B46404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0,026</w:t>
            </w:r>
          </w:p>
        </w:tc>
      </w:tr>
      <w:tr w:rsidR="00BA7597" w:rsidRPr="009640BF" w:rsidTr="00BA7597">
        <w:trPr>
          <w:trHeight w:hRule="exact" w:val="981"/>
          <w:jc w:val="center"/>
        </w:trPr>
        <w:tc>
          <w:tcPr>
            <w:tcW w:w="4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BA7597" w:rsidRPr="009640BF" w:rsidRDefault="00BA7597" w:rsidP="00BF281F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BF281F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2 п. Созимский, ул. Лесозаводская)</w:t>
            </w:r>
          </w:p>
        </w:tc>
        <w:tc>
          <w:tcPr>
            <w:tcW w:w="1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BA7597" w:rsidRPr="009640BF" w:rsidRDefault="00BA7597" w:rsidP="000D1B6C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0,024</w:t>
            </w:r>
          </w:p>
        </w:tc>
        <w:tc>
          <w:tcPr>
            <w:tcW w:w="16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BA7597" w:rsidRPr="009640BF" w:rsidRDefault="00BA7597" w:rsidP="000D1B6C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0,024</w:t>
            </w:r>
          </w:p>
        </w:tc>
        <w:tc>
          <w:tcPr>
            <w:tcW w:w="1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BA7597" w:rsidRPr="009640BF" w:rsidRDefault="00BA7597" w:rsidP="000D1B6C">
            <w:pPr>
              <w:jc w:val="center"/>
              <w:rPr>
                <w:rFonts w:ascii="Times New Roman" w:hAnsi="Times New Roman" w:cs="Times New Roman"/>
                <w:color w:val="auto"/>
              </w:rPr>
            </w:pPr>
            <w:r w:rsidRPr="009640BF">
              <w:rPr>
                <w:rFonts w:ascii="Times New Roman" w:hAnsi="Times New Roman" w:cs="Times New Roman"/>
                <w:color w:val="auto"/>
              </w:rPr>
              <w:t>0,024</w:t>
            </w:r>
          </w:p>
        </w:tc>
      </w:tr>
    </w:tbl>
    <w:p w:rsidR="00E51492" w:rsidRPr="009640BF" w:rsidRDefault="00685358" w:rsidP="00810631">
      <w:pPr>
        <w:pStyle w:val="af0"/>
        <w:ind w:left="0"/>
        <w:rPr>
          <w:sz w:val="24"/>
          <w:szCs w:val="24"/>
        </w:rPr>
      </w:pPr>
      <w:r w:rsidRPr="009640BF">
        <w:rPr>
          <w:sz w:val="24"/>
          <w:szCs w:val="24"/>
        </w:rPr>
        <w:t xml:space="preserve">При закрытой системе теплоснабжения в </w:t>
      </w:r>
      <w:proofErr w:type="spellStart"/>
      <w:r w:rsidRPr="009640BF">
        <w:rPr>
          <w:sz w:val="24"/>
          <w:szCs w:val="24"/>
        </w:rPr>
        <w:t>теплопотребляющих</w:t>
      </w:r>
      <w:proofErr w:type="spellEnd"/>
      <w:r w:rsidRPr="009640BF">
        <w:rPr>
          <w:sz w:val="24"/>
          <w:szCs w:val="24"/>
        </w:rPr>
        <w:t xml:space="preserve"> установках потребителей сетевая вода не расходуется.</w:t>
      </w:r>
    </w:p>
    <w:p w:rsidR="00E51492" w:rsidRPr="009640BF" w:rsidRDefault="00685358">
      <w:pPr>
        <w:pStyle w:val="11"/>
        <w:spacing w:after="60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Потери теплоносителя обосновываются только аварийными и технологическими уте</w:t>
      </w:r>
      <w:r w:rsidRPr="009640BF">
        <w:rPr>
          <w:color w:val="auto"/>
          <w:sz w:val="24"/>
          <w:szCs w:val="24"/>
        </w:rPr>
        <w:t>ч</w:t>
      </w:r>
      <w:r w:rsidRPr="009640BF">
        <w:rPr>
          <w:color w:val="auto"/>
          <w:sz w:val="24"/>
          <w:szCs w:val="24"/>
        </w:rPr>
        <w:t xml:space="preserve">ками. Разбор теплоносителя потребителями </w:t>
      </w:r>
      <w:r w:rsidR="002F2269" w:rsidRPr="009640BF">
        <w:rPr>
          <w:color w:val="auto"/>
          <w:sz w:val="24"/>
          <w:szCs w:val="24"/>
        </w:rPr>
        <w:t>оценить невоз</w:t>
      </w:r>
      <w:r w:rsidR="00835E23" w:rsidRPr="009640BF">
        <w:rPr>
          <w:color w:val="auto"/>
          <w:sz w:val="24"/>
          <w:szCs w:val="24"/>
        </w:rPr>
        <w:t>м</w:t>
      </w:r>
      <w:r w:rsidR="002F2269" w:rsidRPr="009640BF">
        <w:rPr>
          <w:color w:val="auto"/>
          <w:sz w:val="24"/>
          <w:szCs w:val="24"/>
        </w:rPr>
        <w:t>ожно, так как на котельных отсу</w:t>
      </w:r>
      <w:r w:rsidR="002F2269" w:rsidRPr="009640BF">
        <w:rPr>
          <w:color w:val="auto"/>
          <w:sz w:val="24"/>
          <w:szCs w:val="24"/>
        </w:rPr>
        <w:t>т</w:t>
      </w:r>
      <w:r w:rsidR="002F2269" w:rsidRPr="009640BF">
        <w:rPr>
          <w:color w:val="auto"/>
          <w:sz w:val="24"/>
          <w:szCs w:val="24"/>
        </w:rPr>
        <w:t>ствуют приборы учета на подпитке</w:t>
      </w:r>
      <w:r w:rsidRPr="009640BF">
        <w:rPr>
          <w:color w:val="auto"/>
          <w:sz w:val="24"/>
          <w:szCs w:val="24"/>
        </w:rPr>
        <w:t>.</w:t>
      </w:r>
    </w:p>
    <w:p w:rsidR="00E51492" w:rsidRPr="009640BF" w:rsidRDefault="00C15A2F" w:rsidP="00C15A2F">
      <w:pPr>
        <w:pStyle w:val="1"/>
        <w:ind w:left="0"/>
        <w:rPr>
          <w:sz w:val="24"/>
          <w:szCs w:val="24"/>
        </w:rPr>
      </w:pPr>
      <w:bookmarkStart w:id="155" w:name="bookmark149"/>
      <w:bookmarkStart w:id="156" w:name="_Toc79561422"/>
      <w:bookmarkEnd w:id="155"/>
      <w:r w:rsidRPr="009640BF">
        <w:rPr>
          <w:sz w:val="24"/>
          <w:szCs w:val="24"/>
        </w:rPr>
        <w:t xml:space="preserve">6.2. </w:t>
      </w:r>
      <w:r w:rsidR="00685358" w:rsidRPr="009640BF">
        <w:rPr>
          <w:sz w:val="24"/>
          <w:szCs w:val="24"/>
        </w:rPr>
        <w:t>Существующие и перспективные балансы производительности водоподг</w:t>
      </w:r>
      <w:r w:rsidR="00685358" w:rsidRPr="009640BF">
        <w:rPr>
          <w:sz w:val="24"/>
          <w:szCs w:val="24"/>
        </w:rPr>
        <w:t>о</w:t>
      </w:r>
      <w:r w:rsidR="00685358" w:rsidRPr="009640BF">
        <w:rPr>
          <w:sz w:val="24"/>
          <w:szCs w:val="24"/>
        </w:rPr>
        <w:t>товительных установок источников тепловой энергии для компенсации потерь те</w:t>
      </w:r>
      <w:r w:rsidR="00685358" w:rsidRPr="009640BF">
        <w:rPr>
          <w:sz w:val="24"/>
          <w:szCs w:val="24"/>
        </w:rPr>
        <w:t>п</w:t>
      </w:r>
      <w:r w:rsidR="00685358" w:rsidRPr="009640BF">
        <w:rPr>
          <w:sz w:val="24"/>
          <w:szCs w:val="24"/>
        </w:rPr>
        <w:t>лоносителя в аварийных режимах работы систем теплоснабжения</w:t>
      </w:r>
      <w:bookmarkEnd w:id="156"/>
    </w:p>
    <w:p w:rsidR="00E51492" w:rsidRPr="009640BF" w:rsidRDefault="00685358">
      <w:pPr>
        <w:pStyle w:val="11"/>
        <w:spacing w:after="80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Согласно п. 6.17 СНиП 41-02-2003 «Тепловые сети» для открытых и закрытых систем теплоснабжения должна предусматриваться дополнительно авари</w:t>
      </w:r>
      <w:r w:rsidRPr="009640BF">
        <w:rPr>
          <w:color w:val="auto"/>
          <w:sz w:val="24"/>
          <w:szCs w:val="24"/>
        </w:rPr>
        <w:t>й</w:t>
      </w:r>
      <w:r w:rsidRPr="009640BF">
        <w:rPr>
          <w:color w:val="auto"/>
          <w:sz w:val="24"/>
          <w:szCs w:val="24"/>
        </w:rPr>
        <w:t xml:space="preserve">ная подпитка химически необработанной и </w:t>
      </w:r>
      <w:proofErr w:type="spellStart"/>
      <w:r w:rsidRPr="009640BF">
        <w:rPr>
          <w:color w:val="auto"/>
          <w:sz w:val="24"/>
          <w:szCs w:val="24"/>
        </w:rPr>
        <w:t>недеаэрированной</w:t>
      </w:r>
      <w:proofErr w:type="spellEnd"/>
      <w:r w:rsidRPr="009640BF">
        <w:rPr>
          <w:color w:val="auto"/>
          <w:sz w:val="24"/>
          <w:szCs w:val="24"/>
        </w:rPr>
        <w:t xml:space="preserve"> водой, расход которой принимается в количестве 2 % объема воды в трубопроводах тепловых с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тей и присоединенных к ним системах отопления, вентиляции и в системах гор</w:t>
      </w:r>
      <w:r w:rsidRPr="009640BF">
        <w:rPr>
          <w:color w:val="auto"/>
          <w:sz w:val="24"/>
          <w:szCs w:val="24"/>
        </w:rPr>
        <w:t>я</w:t>
      </w:r>
      <w:r w:rsidRPr="009640BF">
        <w:rPr>
          <w:color w:val="auto"/>
          <w:sz w:val="24"/>
          <w:szCs w:val="24"/>
        </w:rPr>
        <w:t xml:space="preserve">чего водоснабжения. Существующие и перспективные балансы потерь теплоносителя в аварийных режимах работы систем теплоснабжения </w:t>
      </w:r>
      <w:proofErr w:type="spellStart"/>
      <w:r w:rsidR="00BF281F" w:rsidRPr="009640BF">
        <w:rPr>
          <w:color w:val="auto"/>
          <w:sz w:val="24"/>
          <w:szCs w:val="24"/>
        </w:rPr>
        <w:t>п</w:t>
      </w:r>
      <w:proofErr w:type="gramStart"/>
      <w:r w:rsidR="00BF281F" w:rsidRPr="009640BF">
        <w:rPr>
          <w:color w:val="auto"/>
          <w:sz w:val="24"/>
          <w:szCs w:val="24"/>
        </w:rPr>
        <w:t>.С</w:t>
      </w:r>
      <w:proofErr w:type="gramEnd"/>
      <w:r w:rsidR="00BF281F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 xml:space="preserve"> представлены в Таблице</w:t>
      </w:r>
      <w:r w:rsidR="00E7599C" w:rsidRPr="009640BF">
        <w:rPr>
          <w:color w:val="auto"/>
          <w:sz w:val="24"/>
          <w:szCs w:val="24"/>
        </w:rPr>
        <w:t xml:space="preserve"> 33</w:t>
      </w:r>
      <w:r w:rsidRPr="009640BF">
        <w:rPr>
          <w:color w:val="auto"/>
          <w:sz w:val="24"/>
          <w:szCs w:val="24"/>
        </w:rPr>
        <w:t>.</w:t>
      </w:r>
    </w:p>
    <w:p w:rsidR="00E51492" w:rsidRPr="009640BF" w:rsidRDefault="00685358" w:rsidP="001E34EE">
      <w:pPr>
        <w:pStyle w:val="a0"/>
        <w:rPr>
          <w:color w:val="auto"/>
          <w:sz w:val="24"/>
        </w:rPr>
      </w:pPr>
      <w:bookmarkStart w:id="157" w:name="_Ref39052630"/>
      <w:r w:rsidRPr="009640BF">
        <w:rPr>
          <w:color w:val="auto"/>
          <w:sz w:val="24"/>
        </w:rPr>
        <w:t>Существующие и перспективные балансы потерь теплоносителя в аварийных режимах работы.</w:t>
      </w:r>
      <w:bookmarkEnd w:id="157"/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42"/>
        <w:gridCol w:w="2867"/>
        <w:gridCol w:w="1559"/>
        <w:gridCol w:w="1498"/>
        <w:gridCol w:w="1642"/>
        <w:gridCol w:w="1651"/>
      </w:tblGrid>
      <w:tr w:rsidR="00E51492" w:rsidRPr="009640BF" w:rsidTr="000D1B6C">
        <w:trPr>
          <w:trHeight w:hRule="exact" w:val="293"/>
          <w:jc w:val="center"/>
        </w:trPr>
        <w:tc>
          <w:tcPr>
            <w:tcW w:w="542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spacing w:line="233" w:lineRule="auto"/>
              <w:rPr>
                <w:color w:val="auto"/>
              </w:rPr>
            </w:pPr>
            <w:r w:rsidRPr="009640BF">
              <w:rPr>
                <w:color w:val="auto"/>
              </w:rPr>
              <w:t xml:space="preserve">№ </w:t>
            </w:r>
            <w:proofErr w:type="gramStart"/>
            <w:r w:rsidRPr="009640BF">
              <w:rPr>
                <w:color w:val="auto"/>
              </w:rPr>
              <w:lastRenderedPageBreak/>
              <w:t>п</w:t>
            </w:r>
            <w:proofErr w:type="gramEnd"/>
            <w:r w:rsidRPr="009640BF">
              <w:rPr>
                <w:color w:val="auto"/>
              </w:rPr>
              <w:t>/п</w:t>
            </w:r>
          </w:p>
        </w:tc>
        <w:tc>
          <w:tcPr>
            <w:tcW w:w="286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lastRenderedPageBreak/>
              <w:t xml:space="preserve">Система теплоснабжения/ </w:t>
            </w:r>
            <w:r w:rsidRPr="009640BF">
              <w:rPr>
                <w:color w:val="auto"/>
              </w:rPr>
              <w:lastRenderedPageBreak/>
              <w:t>место расположения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lastRenderedPageBreak/>
              <w:t>Объем труб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lastRenderedPageBreak/>
              <w:t>провода, м</w:t>
            </w:r>
            <w:r w:rsidR="00800633" w:rsidRPr="009640BF">
              <w:rPr>
                <w:color w:val="auto"/>
              </w:rPr>
              <w:t>3</w:t>
            </w:r>
          </w:p>
        </w:tc>
        <w:tc>
          <w:tcPr>
            <w:tcW w:w="4791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lastRenderedPageBreak/>
              <w:t>Потери теплоносителя, м</w:t>
            </w:r>
            <w:r w:rsidRPr="009640BF">
              <w:rPr>
                <w:color w:val="auto"/>
                <w:vertAlign w:val="superscript"/>
              </w:rPr>
              <w:t>3</w:t>
            </w:r>
          </w:p>
        </w:tc>
      </w:tr>
      <w:tr w:rsidR="00E51492" w:rsidRPr="009640BF" w:rsidTr="000D1B6C">
        <w:trPr>
          <w:trHeight w:hRule="exact" w:val="552"/>
          <w:jc w:val="center"/>
        </w:trPr>
        <w:tc>
          <w:tcPr>
            <w:tcW w:w="542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2867" w:type="dxa"/>
            <w:vMerge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5B513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2020</w:t>
            </w:r>
            <w:r w:rsidR="00685358" w:rsidRPr="009640BF">
              <w:rPr>
                <w:color w:val="auto"/>
              </w:rPr>
              <w:t xml:space="preserve"> г.</w:t>
            </w:r>
          </w:p>
        </w:tc>
        <w:tc>
          <w:tcPr>
            <w:tcW w:w="16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5B513A" w:rsidP="005B513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2021-2025</w:t>
            </w:r>
            <w:r w:rsidR="00685358" w:rsidRPr="009640BF">
              <w:rPr>
                <w:color w:val="auto"/>
              </w:rPr>
              <w:t xml:space="preserve"> гг.</w:t>
            </w:r>
          </w:p>
        </w:tc>
        <w:tc>
          <w:tcPr>
            <w:tcW w:w="16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5B513A" w:rsidP="005B513A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2026-2029</w:t>
            </w:r>
            <w:r w:rsidR="00685358" w:rsidRPr="009640BF">
              <w:rPr>
                <w:color w:val="auto"/>
              </w:rPr>
              <w:t xml:space="preserve"> гг.</w:t>
            </w:r>
          </w:p>
        </w:tc>
      </w:tr>
      <w:tr w:rsidR="005B513A" w:rsidRPr="009640BF" w:rsidTr="005B513A">
        <w:trPr>
          <w:trHeight w:hRule="exact" w:val="1245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5B513A" w:rsidRPr="009640BF" w:rsidRDefault="005B513A" w:rsidP="000D1B6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lastRenderedPageBreak/>
              <w:t>1.</w:t>
            </w:r>
          </w:p>
        </w:tc>
        <w:tc>
          <w:tcPr>
            <w:tcW w:w="2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B513A" w:rsidRPr="009640BF" w:rsidRDefault="005B513A" w:rsidP="00BF281F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BF281F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1 п. Созимский, ул. Набережная, 25)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5B513A" w:rsidRPr="009640BF" w:rsidRDefault="00AC2419" w:rsidP="004909B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10,4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5B513A" w:rsidRPr="009640BF" w:rsidRDefault="005B513A" w:rsidP="004909B0">
            <w:pPr>
              <w:pStyle w:val="a9"/>
              <w:spacing w:before="100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  <w:tc>
          <w:tcPr>
            <w:tcW w:w="1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5B513A" w:rsidRPr="009640BF" w:rsidRDefault="005B513A" w:rsidP="004909B0">
            <w:pPr>
              <w:pStyle w:val="a9"/>
              <w:spacing w:before="100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  <w:tc>
          <w:tcPr>
            <w:tcW w:w="1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B513A" w:rsidRPr="009640BF" w:rsidRDefault="005B513A" w:rsidP="004909B0">
            <w:pPr>
              <w:pStyle w:val="a9"/>
              <w:spacing w:before="100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</w:tr>
      <w:tr w:rsidR="005B513A" w:rsidRPr="009640BF" w:rsidTr="005B513A">
        <w:trPr>
          <w:trHeight w:hRule="exact" w:val="1277"/>
          <w:jc w:val="center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5B513A" w:rsidRPr="009640BF" w:rsidRDefault="005B513A" w:rsidP="000D1B6C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2.</w:t>
            </w:r>
          </w:p>
        </w:tc>
        <w:tc>
          <w:tcPr>
            <w:tcW w:w="2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5B513A" w:rsidRPr="009640BF" w:rsidRDefault="005B513A" w:rsidP="00BF281F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BF281F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2 п. Созимский, ул. Л</w:t>
            </w:r>
            <w:r w:rsidRPr="009640BF">
              <w:rPr>
                <w:rFonts w:ascii="Times New Roman" w:hAnsi="Times New Roman" w:cs="Times New Roman"/>
              </w:rPr>
              <w:t>е</w:t>
            </w:r>
            <w:r w:rsidRPr="009640BF">
              <w:rPr>
                <w:rFonts w:ascii="Times New Roman" w:hAnsi="Times New Roman" w:cs="Times New Roman"/>
              </w:rPr>
              <w:t>созаводская)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5B513A" w:rsidRPr="009640BF" w:rsidRDefault="00AC2419" w:rsidP="004909B0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9,5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5B513A" w:rsidRPr="009640BF" w:rsidRDefault="005B513A" w:rsidP="004909B0">
            <w:pPr>
              <w:pStyle w:val="a9"/>
              <w:spacing w:before="100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  <w:tc>
          <w:tcPr>
            <w:tcW w:w="1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5B513A" w:rsidRPr="009640BF" w:rsidRDefault="005B513A" w:rsidP="004909B0">
            <w:pPr>
              <w:pStyle w:val="a9"/>
              <w:spacing w:before="100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  <w:tc>
          <w:tcPr>
            <w:tcW w:w="1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B513A" w:rsidRPr="009640BF" w:rsidRDefault="005B513A" w:rsidP="004909B0">
            <w:pPr>
              <w:pStyle w:val="a9"/>
              <w:spacing w:before="100"/>
              <w:rPr>
                <w:color w:val="auto"/>
              </w:rPr>
            </w:pPr>
            <w:r w:rsidRPr="009640BF">
              <w:rPr>
                <w:color w:val="auto"/>
              </w:rPr>
              <w:t>*</w:t>
            </w:r>
          </w:p>
        </w:tc>
      </w:tr>
    </w:tbl>
    <w:p w:rsidR="005B513A" w:rsidRPr="009640BF" w:rsidRDefault="005B513A" w:rsidP="005B513A">
      <w:pPr>
        <w:pStyle w:val="af0"/>
        <w:ind w:left="0" w:firstLine="23"/>
        <w:rPr>
          <w:sz w:val="24"/>
          <w:szCs w:val="24"/>
        </w:rPr>
      </w:pPr>
      <w:r w:rsidRPr="009640BF">
        <w:rPr>
          <w:sz w:val="24"/>
          <w:szCs w:val="24"/>
        </w:rPr>
        <w:t>Примечание * - данные не представлены</w:t>
      </w:r>
    </w:p>
    <w:p w:rsidR="005B513A" w:rsidRPr="009640BF" w:rsidRDefault="005B513A" w:rsidP="00835E23">
      <w:pPr>
        <w:pStyle w:val="af0"/>
        <w:ind w:left="0"/>
        <w:rPr>
          <w:sz w:val="24"/>
          <w:szCs w:val="24"/>
        </w:rPr>
      </w:pPr>
    </w:p>
    <w:p w:rsidR="00E51492" w:rsidRDefault="00685358" w:rsidP="00835E23">
      <w:pPr>
        <w:pStyle w:val="af0"/>
        <w:ind w:left="0"/>
        <w:rPr>
          <w:sz w:val="24"/>
          <w:szCs w:val="24"/>
        </w:rPr>
      </w:pPr>
      <w:r w:rsidRPr="009640BF">
        <w:rPr>
          <w:sz w:val="24"/>
          <w:szCs w:val="24"/>
        </w:rPr>
        <w:t>Перспективные балансы потерь теплоносителя в аварийных режимах работы источн</w:t>
      </w:r>
      <w:r w:rsidRPr="009640BF">
        <w:rPr>
          <w:sz w:val="24"/>
          <w:szCs w:val="24"/>
        </w:rPr>
        <w:t>и</w:t>
      </w:r>
      <w:r w:rsidRPr="009640BF">
        <w:rPr>
          <w:sz w:val="24"/>
          <w:szCs w:val="24"/>
        </w:rPr>
        <w:t xml:space="preserve">ков тепловой энергии не изменятся, так как в </w:t>
      </w:r>
      <w:proofErr w:type="spellStart"/>
      <w:r w:rsidR="00EB4483" w:rsidRPr="009640BF">
        <w:rPr>
          <w:sz w:val="24"/>
          <w:szCs w:val="24"/>
        </w:rPr>
        <w:t>п</w:t>
      </w:r>
      <w:proofErr w:type="gramStart"/>
      <w:r w:rsidR="00EB4483" w:rsidRPr="009640BF">
        <w:rPr>
          <w:sz w:val="24"/>
          <w:szCs w:val="24"/>
        </w:rPr>
        <w:t>.С</w:t>
      </w:r>
      <w:proofErr w:type="gramEnd"/>
      <w:r w:rsidR="00EB4483" w:rsidRPr="009640BF">
        <w:rPr>
          <w:sz w:val="24"/>
          <w:szCs w:val="24"/>
        </w:rPr>
        <w:t>озимкий</w:t>
      </w:r>
      <w:proofErr w:type="spellEnd"/>
      <w:r w:rsidRPr="009640BF">
        <w:rPr>
          <w:sz w:val="24"/>
          <w:szCs w:val="24"/>
        </w:rPr>
        <w:t xml:space="preserve"> не будут проводит</w:t>
      </w:r>
      <w:r w:rsidR="00835E23" w:rsidRPr="009640BF">
        <w:rPr>
          <w:sz w:val="24"/>
          <w:szCs w:val="24"/>
        </w:rPr>
        <w:t>ь</w:t>
      </w:r>
      <w:r w:rsidRPr="009640BF">
        <w:rPr>
          <w:sz w:val="24"/>
          <w:szCs w:val="24"/>
        </w:rPr>
        <w:t>ся мероприятия по изменению объемов трубопроводов тепловых сетей и параметров теплоносителя.</w:t>
      </w:r>
    </w:p>
    <w:p w:rsidR="000D1B6C" w:rsidRPr="009640BF" w:rsidRDefault="000D1B6C" w:rsidP="00835E23">
      <w:pPr>
        <w:pStyle w:val="af0"/>
        <w:ind w:left="0"/>
        <w:rPr>
          <w:sz w:val="24"/>
          <w:szCs w:val="24"/>
        </w:rPr>
        <w:sectPr w:rsidR="000D1B6C" w:rsidRPr="009640BF" w:rsidSect="00B24754">
          <w:footerReference w:type="even" r:id="rId41"/>
          <w:footerReference w:type="default" r:id="rId42"/>
          <w:pgSz w:w="11900" w:h="16840"/>
          <w:pgMar w:top="1021" w:right="567" w:bottom="851" w:left="1474" w:header="595" w:footer="6" w:gutter="0"/>
          <w:cols w:space="720"/>
          <w:noEndnote/>
          <w:docGrid w:linePitch="360"/>
        </w:sectPr>
      </w:pPr>
    </w:p>
    <w:p w:rsidR="00E51492" w:rsidRPr="009640BF" w:rsidRDefault="00685358" w:rsidP="00C15A2F">
      <w:pPr>
        <w:pStyle w:val="1"/>
        <w:ind w:left="0"/>
        <w:rPr>
          <w:sz w:val="24"/>
          <w:szCs w:val="24"/>
        </w:rPr>
      </w:pPr>
      <w:bookmarkStart w:id="158" w:name="_Toc79561423"/>
      <w:r w:rsidRPr="009640BF">
        <w:rPr>
          <w:sz w:val="24"/>
          <w:szCs w:val="24"/>
        </w:rPr>
        <w:lastRenderedPageBreak/>
        <w:t>ГЛАВА 7. Предложения по строительству, реконструкции, техническому п</w:t>
      </w:r>
      <w:r w:rsidRPr="009640BF">
        <w:rPr>
          <w:sz w:val="24"/>
          <w:szCs w:val="24"/>
        </w:rPr>
        <w:t>е</w:t>
      </w:r>
      <w:r w:rsidRPr="009640BF">
        <w:rPr>
          <w:sz w:val="24"/>
          <w:szCs w:val="24"/>
        </w:rPr>
        <w:t>ревооружению и (или) модернизации источников тепловой энергии</w:t>
      </w:r>
      <w:bookmarkEnd w:id="158"/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Актуализация главы 7 «Предложения по строительству, реконструкции, техническому перевооружению и (или) модернизации источников тепловой энергии» производилась с уч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том требований пункта 63 Требований к схемам теплоснабжения (постановление Правител</w:t>
      </w:r>
      <w:r w:rsidRPr="009640BF">
        <w:rPr>
          <w:color w:val="auto"/>
          <w:sz w:val="24"/>
          <w:szCs w:val="24"/>
        </w:rPr>
        <w:t>ь</w:t>
      </w:r>
      <w:r w:rsidRPr="009640BF">
        <w:rPr>
          <w:color w:val="auto"/>
          <w:sz w:val="24"/>
          <w:szCs w:val="24"/>
        </w:rPr>
        <w:t>ства РФ № 154 от 22.02.2012).</w:t>
      </w:r>
    </w:p>
    <w:p w:rsidR="00E51492" w:rsidRPr="009640BF" w:rsidRDefault="00685358">
      <w:pPr>
        <w:pStyle w:val="11"/>
        <w:spacing w:after="80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Мероприятия по реконструкции и модернизации существующих исто</w:t>
      </w:r>
      <w:r w:rsidRPr="009640BF">
        <w:rPr>
          <w:color w:val="auto"/>
          <w:sz w:val="24"/>
          <w:szCs w:val="24"/>
        </w:rPr>
        <w:t>ч</w:t>
      </w:r>
      <w:r w:rsidRPr="009640BF">
        <w:rPr>
          <w:color w:val="auto"/>
          <w:sz w:val="24"/>
          <w:szCs w:val="24"/>
        </w:rPr>
        <w:t xml:space="preserve">ников тепловой энергии в </w:t>
      </w:r>
      <w:proofErr w:type="spellStart"/>
      <w:r w:rsidR="00122A7C" w:rsidRPr="009640BF">
        <w:rPr>
          <w:color w:val="auto"/>
          <w:sz w:val="24"/>
          <w:szCs w:val="24"/>
        </w:rPr>
        <w:t>п</w:t>
      </w:r>
      <w:proofErr w:type="gramStart"/>
      <w:r w:rsidR="00122A7C" w:rsidRPr="009640BF">
        <w:rPr>
          <w:color w:val="auto"/>
          <w:sz w:val="24"/>
          <w:szCs w:val="24"/>
        </w:rPr>
        <w:t>.С</w:t>
      </w:r>
      <w:proofErr w:type="gramEnd"/>
      <w:r w:rsidR="00122A7C" w:rsidRPr="009640BF">
        <w:rPr>
          <w:color w:val="auto"/>
          <w:sz w:val="24"/>
          <w:szCs w:val="24"/>
        </w:rPr>
        <w:t>озимский</w:t>
      </w:r>
      <w:proofErr w:type="spellEnd"/>
      <w:r w:rsidR="00122A7C" w:rsidRPr="009640BF">
        <w:rPr>
          <w:color w:val="auto"/>
          <w:sz w:val="24"/>
          <w:szCs w:val="24"/>
        </w:rPr>
        <w:t xml:space="preserve"> н</w:t>
      </w:r>
      <w:r w:rsidRPr="009640BF">
        <w:rPr>
          <w:color w:val="auto"/>
          <w:sz w:val="24"/>
          <w:szCs w:val="24"/>
        </w:rPr>
        <w:t xml:space="preserve">еобходимо </w:t>
      </w:r>
      <w:r w:rsidR="00513A58" w:rsidRPr="009640BF">
        <w:rPr>
          <w:color w:val="auto"/>
          <w:sz w:val="24"/>
          <w:szCs w:val="24"/>
        </w:rPr>
        <w:t>уточнять</w:t>
      </w:r>
      <w:r w:rsidRPr="009640BF">
        <w:rPr>
          <w:color w:val="auto"/>
          <w:sz w:val="24"/>
          <w:szCs w:val="24"/>
        </w:rPr>
        <w:t xml:space="preserve"> при актуализации схемы теплоснабжения с учетом перспективной застройки территории.</w:t>
      </w:r>
    </w:p>
    <w:p w:rsidR="00E51492" w:rsidRPr="009640BF" w:rsidRDefault="00C15A2F" w:rsidP="00C15A2F">
      <w:pPr>
        <w:pStyle w:val="1"/>
        <w:ind w:left="0"/>
        <w:rPr>
          <w:sz w:val="24"/>
          <w:szCs w:val="24"/>
        </w:rPr>
      </w:pPr>
      <w:bookmarkStart w:id="159" w:name="bookmark154"/>
      <w:bookmarkStart w:id="160" w:name="bookmark152"/>
      <w:bookmarkStart w:id="161" w:name="bookmark153"/>
      <w:bookmarkStart w:id="162" w:name="bookmark155"/>
      <w:bookmarkStart w:id="163" w:name="_Toc79561424"/>
      <w:bookmarkEnd w:id="159"/>
      <w:r w:rsidRPr="009640BF">
        <w:rPr>
          <w:sz w:val="24"/>
          <w:szCs w:val="24"/>
        </w:rPr>
        <w:t xml:space="preserve">7.1. </w:t>
      </w:r>
      <w:r w:rsidR="00685358" w:rsidRPr="009640BF">
        <w:rPr>
          <w:sz w:val="24"/>
          <w:szCs w:val="24"/>
        </w:rPr>
        <w:t>Организация централизованного теплоснабжения, индивидуального те</w:t>
      </w:r>
      <w:r w:rsidR="00685358" w:rsidRPr="009640BF">
        <w:rPr>
          <w:sz w:val="24"/>
          <w:szCs w:val="24"/>
        </w:rPr>
        <w:t>п</w:t>
      </w:r>
      <w:r w:rsidR="00685358" w:rsidRPr="009640BF">
        <w:rPr>
          <w:sz w:val="24"/>
          <w:szCs w:val="24"/>
        </w:rPr>
        <w:t>лоснабжения</w:t>
      </w:r>
      <w:bookmarkEnd w:id="160"/>
      <w:bookmarkEnd w:id="161"/>
      <w:bookmarkEnd w:id="162"/>
      <w:bookmarkEnd w:id="163"/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Теплоснабжение в </w:t>
      </w:r>
      <w:proofErr w:type="spellStart"/>
      <w:r w:rsidR="00BB02F5" w:rsidRPr="009640BF">
        <w:rPr>
          <w:color w:val="auto"/>
          <w:sz w:val="24"/>
          <w:szCs w:val="24"/>
        </w:rPr>
        <w:t>п</w:t>
      </w:r>
      <w:proofErr w:type="gramStart"/>
      <w:r w:rsidR="00BB02F5" w:rsidRPr="009640BF">
        <w:rPr>
          <w:color w:val="auto"/>
          <w:sz w:val="24"/>
          <w:szCs w:val="24"/>
        </w:rPr>
        <w:t>.С</w:t>
      </w:r>
      <w:proofErr w:type="gramEnd"/>
      <w:r w:rsidR="00BB02F5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 xml:space="preserve"> осуществляется двумя способами - це</w:t>
      </w:r>
      <w:r w:rsidRPr="009640BF">
        <w:rPr>
          <w:color w:val="auto"/>
          <w:sz w:val="24"/>
          <w:szCs w:val="24"/>
        </w:rPr>
        <w:t>н</w:t>
      </w:r>
      <w:r w:rsidRPr="009640BF">
        <w:rPr>
          <w:color w:val="auto"/>
          <w:sz w:val="24"/>
          <w:szCs w:val="24"/>
        </w:rPr>
        <w:t xml:space="preserve">трализованное и децентрализованное. Всего в </w:t>
      </w:r>
      <w:r w:rsidR="006317C4" w:rsidRPr="009640BF">
        <w:rPr>
          <w:color w:val="auto"/>
          <w:sz w:val="24"/>
          <w:szCs w:val="24"/>
        </w:rPr>
        <w:t>п. Созимский</w:t>
      </w:r>
      <w:r w:rsidRPr="009640BF">
        <w:rPr>
          <w:color w:val="auto"/>
          <w:sz w:val="24"/>
          <w:szCs w:val="24"/>
        </w:rPr>
        <w:t xml:space="preserve"> насчитывается </w:t>
      </w:r>
      <w:r w:rsidR="006317C4" w:rsidRPr="009640BF">
        <w:rPr>
          <w:color w:val="auto"/>
          <w:sz w:val="24"/>
          <w:szCs w:val="24"/>
        </w:rPr>
        <w:t>2</w:t>
      </w:r>
      <w:r w:rsidRPr="009640BF">
        <w:rPr>
          <w:color w:val="auto"/>
          <w:sz w:val="24"/>
          <w:szCs w:val="24"/>
        </w:rPr>
        <w:t xml:space="preserve"> котельных, работающих на твердом топливе </w:t>
      </w:r>
      <w:r w:rsidR="004D1235" w:rsidRPr="009640BF">
        <w:rPr>
          <w:color w:val="auto"/>
          <w:sz w:val="24"/>
          <w:szCs w:val="24"/>
        </w:rPr>
        <w:t xml:space="preserve">– </w:t>
      </w:r>
      <w:r w:rsidRPr="009640BF">
        <w:rPr>
          <w:color w:val="auto"/>
          <w:sz w:val="24"/>
          <w:szCs w:val="24"/>
        </w:rPr>
        <w:t>дрова.</w:t>
      </w:r>
    </w:p>
    <w:p w:rsidR="00E51492" w:rsidRPr="009640BF" w:rsidRDefault="00685358">
      <w:pPr>
        <w:pStyle w:val="11"/>
        <w:spacing w:after="80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Теплоснабжение </w:t>
      </w:r>
      <w:r w:rsidR="009A2951" w:rsidRPr="009640BF">
        <w:rPr>
          <w:color w:val="auto"/>
          <w:sz w:val="24"/>
          <w:szCs w:val="24"/>
        </w:rPr>
        <w:t>индивидуальной</w:t>
      </w:r>
      <w:r w:rsidR="00B17BC3" w:rsidRPr="009640BF">
        <w:rPr>
          <w:color w:val="auto"/>
          <w:sz w:val="24"/>
          <w:szCs w:val="24"/>
        </w:rPr>
        <w:t xml:space="preserve"> жилой</w:t>
      </w:r>
      <w:r w:rsidRPr="009640BF">
        <w:rPr>
          <w:color w:val="auto"/>
          <w:sz w:val="24"/>
          <w:szCs w:val="24"/>
        </w:rPr>
        <w:t xml:space="preserve"> застройки предусматривается</w:t>
      </w:r>
      <w:r w:rsidR="009A2951" w:rsidRPr="009640BF">
        <w:rPr>
          <w:color w:val="auto"/>
          <w:sz w:val="24"/>
          <w:szCs w:val="24"/>
        </w:rPr>
        <w:t xml:space="preserve"> от локальных </w:t>
      </w:r>
      <w:r w:rsidRPr="009640BF">
        <w:rPr>
          <w:color w:val="auto"/>
          <w:sz w:val="24"/>
          <w:szCs w:val="24"/>
        </w:rPr>
        <w:t>источников.</w:t>
      </w:r>
    </w:p>
    <w:p w:rsidR="00E51492" w:rsidRPr="009640BF" w:rsidRDefault="00C15A2F" w:rsidP="00C15A2F">
      <w:pPr>
        <w:pStyle w:val="1"/>
        <w:ind w:left="0"/>
        <w:rPr>
          <w:sz w:val="24"/>
          <w:szCs w:val="24"/>
        </w:rPr>
      </w:pPr>
      <w:bookmarkStart w:id="164" w:name="bookmark156"/>
      <w:bookmarkStart w:id="165" w:name="_Toc79561425"/>
      <w:bookmarkEnd w:id="164"/>
      <w:r w:rsidRPr="009640BF">
        <w:rPr>
          <w:sz w:val="24"/>
          <w:szCs w:val="24"/>
        </w:rPr>
        <w:t xml:space="preserve">7.2. </w:t>
      </w:r>
      <w:r w:rsidR="00685358" w:rsidRPr="009640BF">
        <w:rPr>
          <w:sz w:val="24"/>
          <w:szCs w:val="24"/>
        </w:rPr>
        <w:t>Предложения по строительству источников тепловой энергии, обеспеч</w:t>
      </w:r>
      <w:r w:rsidR="00685358" w:rsidRPr="009640BF">
        <w:rPr>
          <w:sz w:val="24"/>
          <w:szCs w:val="24"/>
        </w:rPr>
        <w:t>и</w:t>
      </w:r>
      <w:r w:rsidR="00685358" w:rsidRPr="009640BF">
        <w:rPr>
          <w:sz w:val="24"/>
          <w:szCs w:val="24"/>
        </w:rPr>
        <w:t>вающих перспективную тепловую нагрузку на осваиваемых территориях посел</w:t>
      </w:r>
      <w:r w:rsidR="00685358" w:rsidRPr="009640BF">
        <w:rPr>
          <w:sz w:val="24"/>
          <w:szCs w:val="24"/>
        </w:rPr>
        <w:t>е</w:t>
      </w:r>
      <w:r w:rsidR="00685358" w:rsidRPr="009640BF">
        <w:rPr>
          <w:sz w:val="24"/>
          <w:szCs w:val="24"/>
        </w:rPr>
        <w:t>ния, для которых отсутствует возможность или целесообразность передачи тепл</w:t>
      </w:r>
      <w:r w:rsidR="00685358" w:rsidRPr="009640BF">
        <w:rPr>
          <w:sz w:val="24"/>
          <w:szCs w:val="24"/>
        </w:rPr>
        <w:t>о</w:t>
      </w:r>
      <w:r w:rsidR="00685358" w:rsidRPr="009640BF">
        <w:rPr>
          <w:sz w:val="24"/>
          <w:szCs w:val="24"/>
        </w:rPr>
        <w:t>вой энергии от существующих или реконструируемых источников тепловой эне</w:t>
      </w:r>
      <w:r w:rsidR="00685358" w:rsidRPr="009640BF">
        <w:rPr>
          <w:sz w:val="24"/>
          <w:szCs w:val="24"/>
        </w:rPr>
        <w:t>р</w:t>
      </w:r>
      <w:r w:rsidR="00685358" w:rsidRPr="009640BF">
        <w:rPr>
          <w:sz w:val="24"/>
          <w:szCs w:val="24"/>
        </w:rPr>
        <w:t>гии</w:t>
      </w:r>
      <w:bookmarkEnd w:id="165"/>
    </w:p>
    <w:p w:rsidR="00E51492" w:rsidRPr="009640BF" w:rsidRDefault="005441EB" w:rsidP="003D3C39">
      <w:pPr>
        <w:pStyle w:val="af0"/>
        <w:ind w:left="0" w:right="57" w:firstLine="709"/>
        <w:rPr>
          <w:sz w:val="24"/>
          <w:szCs w:val="24"/>
        </w:rPr>
      </w:pPr>
      <w:r w:rsidRPr="009640BF">
        <w:rPr>
          <w:sz w:val="24"/>
          <w:szCs w:val="24"/>
        </w:rPr>
        <w:t>М</w:t>
      </w:r>
      <w:r w:rsidR="006A1C6E" w:rsidRPr="009640BF">
        <w:rPr>
          <w:sz w:val="24"/>
          <w:szCs w:val="24"/>
        </w:rPr>
        <w:t xml:space="preserve">униципальной целевой программой «Комплексное развитие систем коммунальной инфраструктуры на территории муниципального образования </w:t>
      </w:r>
      <w:proofErr w:type="spellStart"/>
      <w:r w:rsidR="006A1C6E" w:rsidRPr="009640BF">
        <w:rPr>
          <w:sz w:val="24"/>
          <w:szCs w:val="24"/>
        </w:rPr>
        <w:t>Созимское</w:t>
      </w:r>
      <w:proofErr w:type="spellEnd"/>
      <w:r w:rsidR="006A1C6E" w:rsidRPr="009640BF">
        <w:rPr>
          <w:sz w:val="24"/>
          <w:szCs w:val="24"/>
        </w:rPr>
        <w:t xml:space="preserve"> сельское посел</w:t>
      </w:r>
      <w:r w:rsidR="006A1C6E" w:rsidRPr="009640BF">
        <w:rPr>
          <w:sz w:val="24"/>
          <w:szCs w:val="24"/>
        </w:rPr>
        <w:t>е</w:t>
      </w:r>
      <w:r w:rsidR="006A1C6E" w:rsidRPr="009640BF">
        <w:rPr>
          <w:sz w:val="24"/>
          <w:szCs w:val="24"/>
        </w:rPr>
        <w:t>ние» на 2014-2024 года» утвержденной постановлением администрации Созимского сел</w:t>
      </w:r>
      <w:r w:rsidR="006A1C6E" w:rsidRPr="009640BF">
        <w:rPr>
          <w:sz w:val="24"/>
          <w:szCs w:val="24"/>
        </w:rPr>
        <w:t>ь</w:t>
      </w:r>
      <w:r w:rsidR="006A1C6E" w:rsidRPr="009640BF">
        <w:rPr>
          <w:sz w:val="24"/>
          <w:szCs w:val="24"/>
        </w:rPr>
        <w:t>ского поселения от 07.02.2014 года  № 19/48,</w:t>
      </w:r>
      <w:r w:rsidR="00EF096E" w:rsidRPr="009640BF">
        <w:rPr>
          <w:sz w:val="24"/>
          <w:szCs w:val="24"/>
        </w:rPr>
        <w:t xml:space="preserve"> </w:t>
      </w:r>
      <w:r w:rsidR="00645F83" w:rsidRPr="009640BF">
        <w:rPr>
          <w:sz w:val="24"/>
          <w:szCs w:val="24"/>
          <w:shd w:val="clear" w:color="auto" w:fill="FFFFFF"/>
        </w:rPr>
        <w:t>не предусмотрена перспективная застройка на территории поселения.</w:t>
      </w:r>
    </w:p>
    <w:p w:rsidR="00E51492" w:rsidRPr="009640BF" w:rsidRDefault="00685358">
      <w:pPr>
        <w:pStyle w:val="11"/>
        <w:spacing w:after="80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Реконструкция существующих источников тепловой энергии в </w:t>
      </w:r>
      <w:proofErr w:type="spellStart"/>
      <w:r w:rsidR="0077526E" w:rsidRPr="009640BF">
        <w:rPr>
          <w:color w:val="auto"/>
          <w:sz w:val="24"/>
          <w:szCs w:val="24"/>
        </w:rPr>
        <w:t>п</w:t>
      </w:r>
      <w:proofErr w:type="gramStart"/>
      <w:r w:rsidR="0077526E" w:rsidRPr="009640BF">
        <w:rPr>
          <w:color w:val="auto"/>
          <w:sz w:val="24"/>
          <w:szCs w:val="24"/>
        </w:rPr>
        <w:t>.С</w:t>
      </w:r>
      <w:proofErr w:type="gramEnd"/>
      <w:r w:rsidR="0077526E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 xml:space="preserve"> будет уточняться ежегодно при актуализации схемы теплоснабжения с учетом перспективной з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стройки территории.</w:t>
      </w:r>
    </w:p>
    <w:p w:rsidR="00E51492" w:rsidRPr="009640BF" w:rsidRDefault="00C15A2F" w:rsidP="00C15A2F">
      <w:pPr>
        <w:pStyle w:val="1"/>
        <w:ind w:left="0"/>
        <w:rPr>
          <w:sz w:val="24"/>
          <w:szCs w:val="24"/>
        </w:rPr>
      </w:pPr>
      <w:bookmarkStart w:id="166" w:name="bookmark159"/>
      <w:bookmarkStart w:id="167" w:name="bookmark157"/>
      <w:bookmarkStart w:id="168" w:name="bookmark158"/>
      <w:bookmarkStart w:id="169" w:name="bookmark160"/>
      <w:bookmarkStart w:id="170" w:name="_Toc79561426"/>
      <w:bookmarkEnd w:id="166"/>
      <w:r w:rsidRPr="009640BF">
        <w:rPr>
          <w:sz w:val="24"/>
          <w:szCs w:val="24"/>
        </w:rPr>
        <w:t xml:space="preserve">7.3. </w:t>
      </w:r>
      <w:r w:rsidR="00685358" w:rsidRPr="009640BF">
        <w:rPr>
          <w:sz w:val="24"/>
          <w:szCs w:val="24"/>
        </w:rPr>
        <w:t>Вывод в резерв и (или) вывод из эксплуатации котельных при передаче тепловых нагрузок на другие источники тепловой энергии</w:t>
      </w:r>
      <w:bookmarkEnd w:id="167"/>
      <w:bookmarkEnd w:id="168"/>
      <w:bookmarkEnd w:id="169"/>
      <w:bookmarkEnd w:id="170"/>
    </w:p>
    <w:p w:rsidR="003D3C39" w:rsidRPr="009640BF" w:rsidRDefault="00645F83" w:rsidP="003D3C39">
      <w:pPr>
        <w:pStyle w:val="af0"/>
        <w:ind w:left="0" w:right="57" w:firstLine="709"/>
        <w:rPr>
          <w:sz w:val="24"/>
          <w:szCs w:val="24"/>
        </w:rPr>
      </w:pPr>
      <w:proofErr w:type="gramStart"/>
      <w:r w:rsidRPr="009640BF">
        <w:rPr>
          <w:sz w:val="24"/>
          <w:szCs w:val="24"/>
        </w:rPr>
        <w:t>В целях повышения качества и надежности теплоснабжения, снижения потерь тепл</w:t>
      </w:r>
      <w:r w:rsidRPr="009640BF">
        <w:rPr>
          <w:sz w:val="24"/>
          <w:szCs w:val="24"/>
        </w:rPr>
        <w:t>о</w:t>
      </w:r>
      <w:r w:rsidRPr="009640BF">
        <w:rPr>
          <w:sz w:val="24"/>
          <w:szCs w:val="24"/>
        </w:rPr>
        <w:t xml:space="preserve">вой энергии, на основании </w:t>
      </w:r>
      <w:r w:rsidR="0064166B" w:rsidRPr="009640BF">
        <w:rPr>
          <w:sz w:val="24"/>
          <w:szCs w:val="24"/>
        </w:rPr>
        <w:t>муниципальной целевой программы «Комплексное развитие с</w:t>
      </w:r>
      <w:r w:rsidR="0064166B" w:rsidRPr="009640BF">
        <w:rPr>
          <w:sz w:val="24"/>
          <w:szCs w:val="24"/>
        </w:rPr>
        <w:t>и</w:t>
      </w:r>
      <w:r w:rsidR="0064166B" w:rsidRPr="009640BF">
        <w:rPr>
          <w:sz w:val="24"/>
          <w:szCs w:val="24"/>
        </w:rPr>
        <w:t xml:space="preserve">стем коммунальной инфраструктуры на территории муниципального образования </w:t>
      </w:r>
      <w:proofErr w:type="spellStart"/>
      <w:r w:rsidR="0064166B" w:rsidRPr="009640BF">
        <w:rPr>
          <w:sz w:val="24"/>
          <w:szCs w:val="24"/>
        </w:rPr>
        <w:t>Сози</w:t>
      </w:r>
      <w:r w:rsidR="0064166B" w:rsidRPr="009640BF">
        <w:rPr>
          <w:sz w:val="24"/>
          <w:szCs w:val="24"/>
        </w:rPr>
        <w:t>м</w:t>
      </w:r>
      <w:r w:rsidR="0064166B" w:rsidRPr="009640BF">
        <w:rPr>
          <w:sz w:val="24"/>
          <w:szCs w:val="24"/>
        </w:rPr>
        <w:t>ское</w:t>
      </w:r>
      <w:proofErr w:type="spellEnd"/>
      <w:r w:rsidR="0064166B" w:rsidRPr="009640BF">
        <w:rPr>
          <w:sz w:val="24"/>
          <w:szCs w:val="24"/>
        </w:rPr>
        <w:t xml:space="preserve"> сельское поселение» на 2014-2024 года» утвержденной постанов-</w:t>
      </w:r>
      <w:proofErr w:type="spellStart"/>
      <w:r w:rsidR="0064166B" w:rsidRPr="009640BF">
        <w:rPr>
          <w:sz w:val="24"/>
          <w:szCs w:val="24"/>
        </w:rPr>
        <w:t>лением</w:t>
      </w:r>
      <w:proofErr w:type="spellEnd"/>
      <w:r w:rsidR="0064166B" w:rsidRPr="009640BF">
        <w:rPr>
          <w:sz w:val="24"/>
          <w:szCs w:val="24"/>
        </w:rPr>
        <w:t xml:space="preserve"> администр</w:t>
      </w:r>
      <w:r w:rsidR="0064166B" w:rsidRPr="009640BF">
        <w:rPr>
          <w:sz w:val="24"/>
          <w:szCs w:val="24"/>
        </w:rPr>
        <w:t>а</w:t>
      </w:r>
      <w:r w:rsidR="0064166B" w:rsidRPr="009640BF">
        <w:rPr>
          <w:sz w:val="24"/>
          <w:szCs w:val="24"/>
        </w:rPr>
        <w:t>ции Созимского сельского поселения от 07.02.2014 года  № 19/48</w:t>
      </w:r>
      <w:r w:rsidR="003D3C39" w:rsidRPr="009640BF">
        <w:rPr>
          <w:sz w:val="24"/>
          <w:szCs w:val="24"/>
        </w:rPr>
        <w:t xml:space="preserve">, </w:t>
      </w:r>
      <w:r w:rsidRPr="009640BF">
        <w:rPr>
          <w:sz w:val="24"/>
          <w:szCs w:val="24"/>
        </w:rPr>
        <w:t>данной схемой тепл</w:t>
      </w:r>
      <w:r w:rsidRPr="009640BF">
        <w:rPr>
          <w:sz w:val="24"/>
          <w:szCs w:val="24"/>
        </w:rPr>
        <w:t>о</w:t>
      </w:r>
      <w:r w:rsidRPr="009640BF">
        <w:rPr>
          <w:sz w:val="24"/>
          <w:szCs w:val="24"/>
        </w:rPr>
        <w:t>снабжения</w:t>
      </w:r>
      <w:r w:rsidR="00112C72" w:rsidRPr="009640BF">
        <w:rPr>
          <w:sz w:val="24"/>
          <w:szCs w:val="24"/>
        </w:rPr>
        <w:t xml:space="preserve"> не пред</w:t>
      </w:r>
      <w:r w:rsidR="00112C72" w:rsidRPr="009640BF">
        <w:rPr>
          <w:sz w:val="24"/>
          <w:szCs w:val="24"/>
        </w:rPr>
        <w:t>у</w:t>
      </w:r>
      <w:r w:rsidR="00112C72" w:rsidRPr="009640BF">
        <w:rPr>
          <w:sz w:val="24"/>
          <w:szCs w:val="24"/>
        </w:rPr>
        <w:t>смотрен</w:t>
      </w:r>
      <w:r w:rsidRPr="009640BF">
        <w:rPr>
          <w:sz w:val="24"/>
          <w:szCs w:val="24"/>
        </w:rPr>
        <w:t xml:space="preserve"> </w:t>
      </w:r>
      <w:r w:rsidR="00112C72" w:rsidRPr="009640BF">
        <w:rPr>
          <w:sz w:val="24"/>
          <w:szCs w:val="24"/>
        </w:rPr>
        <w:t>вывод в резерв и (или) вывод из эксплуатации котельных</w:t>
      </w:r>
      <w:r w:rsidRPr="009640BF">
        <w:rPr>
          <w:sz w:val="24"/>
          <w:szCs w:val="24"/>
        </w:rPr>
        <w:t xml:space="preserve">. </w:t>
      </w:r>
      <w:proofErr w:type="gramEnd"/>
    </w:p>
    <w:p w:rsidR="00E51492" w:rsidRPr="009640BF" w:rsidRDefault="00685358">
      <w:pPr>
        <w:pStyle w:val="11"/>
        <w:spacing w:after="80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Вывод в резерв и (или) вывод из эксплуатации существующих источников тепловой энергии </w:t>
      </w:r>
      <w:r w:rsidR="00B431F2" w:rsidRPr="009640BF">
        <w:rPr>
          <w:color w:val="auto"/>
          <w:sz w:val="24"/>
          <w:szCs w:val="24"/>
        </w:rPr>
        <w:t xml:space="preserve">в </w:t>
      </w:r>
      <w:proofErr w:type="spellStart"/>
      <w:r w:rsidR="00B431F2" w:rsidRPr="009640BF">
        <w:rPr>
          <w:color w:val="auto"/>
          <w:sz w:val="24"/>
          <w:szCs w:val="24"/>
        </w:rPr>
        <w:t>п</w:t>
      </w:r>
      <w:proofErr w:type="gramStart"/>
      <w:r w:rsidR="00B431F2" w:rsidRPr="009640BF">
        <w:rPr>
          <w:color w:val="auto"/>
          <w:sz w:val="24"/>
          <w:szCs w:val="24"/>
        </w:rPr>
        <w:t>.С</w:t>
      </w:r>
      <w:proofErr w:type="gramEnd"/>
      <w:r w:rsidR="00B431F2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 xml:space="preserve"> будет уточняться ежегодно при актуал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зации схемы теплоснабжения.</w:t>
      </w:r>
    </w:p>
    <w:p w:rsidR="00E51492" w:rsidRPr="009640BF" w:rsidRDefault="00C15A2F" w:rsidP="00C15A2F">
      <w:pPr>
        <w:pStyle w:val="1"/>
        <w:ind w:left="0"/>
        <w:rPr>
          <w:sz w:val="24"/>
          <w:szCs w:val="24"/>
        </w:rPr>
      </w:pPr>
      <w:bookmarkStart w:id="171" w:name="bookmark161"/>
      <w:bookmarkStart w:id="172" w:name="_Toc79561427"/>
      <w:bookmarkEnd w:id="171"/>
      <w:r w:rsidRPr="009640BF">
        <w:rPr>
          <w:sz w:val="24"/>
          <w:szCs w:val="24"/>
        </w:rPr>
        <w:t xml:space="preserve">7.4. </w:t>
      </w:r>
      <w:r w:rsidR="00685358" w:rsidRPr="009640BF">
        <w:rPr>
          <w:sz w:val="24"/>
          <w:szCs w:val="24"/>
        </w:rPr>
        <w:t>Реконструкция котельных с увеличением зоны их действия путем вкл</w:t>
      </w:r>
      <w:r w:rsidR="00685358" w:rsidRPr="009640BF">
        <w:rPr>
          <w:sz w:val="24"/>
          <w:szCs w:val="24"/>
        </w:rPr>
        <w:t>ю</w:t>
      </w:r>
      <w:r w:rsidR="00685358" w:rsidRPr="009640BF">
        <w:rPr>
          <w:sz w:val="24"/>
          <w:szCs w:val="24"/>
        </w:rPr>
        <w:t xml:space="preserve">чения в нее зон </w:t>
      </w:r>
      <w:proofErr w:type="gramStart"/>
      <w:r w:rsidR="00685358" w:rsidRPr="009640BF">
        <w:rPr>
          <w:sz w:val="24"/>
          <w:szCs w:val="24"/>
        </w:rPr>
        <w:t>действия</w:t>
      </w:r>
      <w:proofErr w:type="gramEnd"/>
      <w:r w:rsidR="00685358" w:rsidRPr="009640BF">
        <w:rPr>
          <w:sz w:val="24"/>
          <w:szCs w:val="24"/>
        </w:rPr>
        <w:t xml:space="preserve"> существующих источников тепл</w:t>
      </w:r>
      <w:r w:rsidR="00685358" w:rsidRPr="009640BF">
        <w:rPr>
          <w:sz w:val="24"/>
          <w:szCs w:val="24"/>
        </w:rPr>
        <w:t>о</w:t>
      </w:r>
      <w:r w:rsidR="00685358" w:rsidRPr="009640BF">
        <w:rPr>
          <w:sz w:val="24"/>
          <w:szCs w:val="24"/>
        </w:rPr>
        <w:t>вой энергии</w:t>
      </w:r>
      <w:bookmarkEnd w:id="172"/>
    </w:p>
    <w:p w:rsidR="003D3C39" w:rsidRPr="009640BF" w:rsidRDefault="003D3C39" w:rsidP="003D3C39">
      <w:pPr>
        <w:pStyle w:val="af0"/>
        <w:spacing w:before="114"/>
        <w:ind w:left="57" w:right="57"/>
        <w:rPr>
          <w:sz w:val="24"/>
          <w:szCs w:val="24"/>
        </w:rPr>
      </w:pPr>
      <w:r w:rsidRPr="009640BF">
        <w:rPr>
          <w:sz w:val="24"/>
          <w:szCs w:val="24"/>
        </w:rPr>
        <w:t>Перераспределение тепловой нагрузки потребителей тепловой энергии между зон</w:t>
      </w:r>
      <w:r w:rsidRPr="009640BF">
        <w:rPr>
          <w:sz w:val="24"/>
          <w:szCs w:val="24"/>
        </w:rPr>
        <w:t>а</w:t>
      </w:r>
      <w:r w:rsidRPr="009640BF">
        <w:rPr>
          <w:sz w:val="24"/>
          <w:szCs w:val="24"/>
        </w:rPr>
        <w:t xml:space="preserve">ми </w:t>
      </w:r>
      <w:proofErr w:type="gramStart"/>
      <w:r w:rsidRPr="009640BF">
        <w:rPr>
          <w:sz w:val="24"/>
          <w:szCs w:val="24"/>
        </w:rPr>
        <w:t>действия источников тепловой энергии систем теплоснабжения</w:t>
      </w:r>
      <w:proofErr w:type="gramEnd"/>
      <w:r w:rsidRPr="009640BF">
        <w:rPr>
          <w:sz w:val="24"/>
          <w:szCs w:val="24"/>
        </w:rPr>
        <w:t xml:space="preserve"> не требуется, так как к</w:t>
      </w:r>
      <w:r w:rsidRPr="009640BF">
        <w:rPr>
          <w:sz w:val="24"/>
          <w:szCs w:val="24"/>
        </w:rPr>
        <w:t>о</w:t>
      </w:r>
      <w:r w:rsidRPr="009640BF">
        <w:rPr>
          <w:sz w:val="24"/>
          <w:szCs w:val="24"/>
        </w:rPr>
        <w:t>тельные недогружены.</w:t>
      </w:r>
    </w:p>
    <w:p w:rsidR="00E51492" w:rsidRPr="009640BF" w:rsidRDefault="00C15A2F" w:rsidP="00C15A2F">
      <w:pPr>
        <w:pStyle w:val="1"/>
        <w:ind w:left="0"/>
        <w:rPr>
          <w:sz w:val="24"/>
          <w:szCs w:val="24"/>
        </w:rPr>
      </w:pPr>
      <w:bookmarkStart w:id="173" w:name="bookmark164"/>
      <w:bookmarkStart w:id="174" w:name="bookmark162"/>
      <w:bookmarkStart w:id="175" w:name="bookmark163"/>
      <w:bookmarkStart w:id="176" w:name="bookmark165"/>
      <w:bookmarkStart w:id="177" w:name="_Toc79561428"/>
      <w:bookmarkEnd w:id="173"/>
      <w:r w:rsidRPr="009640BF">
        <w:rPr>
          <w:sz w:val="24"/>
          <w:szCs w:val="24"/>
        </w:rPr>
        <w:t xml:space="preserve">7.5. </w:t>
      </w:r>
      <w:r w:rsidR="00685358" w:rsidRPr="009640BF">
        <w:rPr>
          <w:sz w:val="24"/>
          <w:szCs w:val="24"/>
        </w:rPr>
        <w:t>Меры по переоборудованию котельных в источники комбинированной выработки электрической и тепловой энергии</w:t>
      </w:r>
      <w:bookmarkEnd w:id="174"/>
      <w:bookmarkEnd w:id="175"/>
      <w:bookmarkEnd w:id="176"/>
      <w:bookmarkEnd w:id="177"/>
    </w:p>
    <w:p w:rsidR="003D3C39" w:rsidRPr="009640BF" w:rsidRDefault="00B431F2" w:rsidP="003D3C39">
      <w:pPr>
        <w:pStyle w:val="af0"/>
        <w:ind w:left="57" w:right="57" w:firstLine="708"/>
        <w:rPr>
          <w:sz w:val="24"/>
          <w:szCs w:val="24"/>
        </w:rPr>
      </w:pPr>
      <w:r w:rsidRPr="009640BF">
        <w:rPr>
          <w:sz w:val="24"/>
          <w:szCs w:val="24"/>
        </w:rPr>
        <w:t xml:space="preserve">В </w:t>
      </w:r>
      <w:proofErr w:type="spellStart"/>
      <w:r w:rsidRPr="009640BF">
        <w:rPr>
          <w:sz w:val="24"/>
          <w:szCs w:val="24"/>
        </w:rPr>
        <w:t>п</w:t>
      </w:r>
      <w:proofErr w:type="gramStart"/>
      <w:r w:rsidRPr="009640BF">
        <w:rPr>
          <w:sz w:val="24"/>
          <w:szCs w:val="24"/>
        </w:rPr>
        <w:t>.С</w:t>
      </w:r>
      <w:proofErr w:type="gramEnd"/>
      <w:r w:rsidRPr="009640BF">
        <w:rPr>
          <w:sz w:val="24"/>
          <w:szCs w:val="24"/>
        </w:rPr>
        <w:t>озимский</w:t>
      </w:r>
      <w:proofErr w:type="spellEnd"/>
      <w:r w:rsidRPr="009640BF">
        <w:rPr>
          <w:sz w:val="24"/>
          <w:szCs w:val="24"/>
        </w:rPr>
        <w:t xml:space="preserve"> </w:t>
      </w:r>
      <w:r w:rsidR="003D3C39" w:rsidRPr="009640BF">
        <w:rPr>
          <w:sz w:val="24"/>
          <w:szCs w:val="24"/>
        </w:rPr>
        <w:t>переоборудование котельных в источники комбинированной выр</w:t>
      </w:r>
      <w:r w:rsidR="003D3C39" w:rsidRPr="009640BF">
        <w:rPr>
          <w:sz w:val="24"/>
          <w:szCs w:val="24"/>
        </w:rPr>
        <w:t>а</w:t>
      </w:r>
      <w:r w:rsidR="003D3C39" w:rsidRPr="009640BF">
        <w:rPr>
          <w:sz w:val="24"/>
          <w:szCs w:val="24"/>
        </w:rPr>
        <w:lastRenderedPageBreak/>
        <w:t>ботки электрической и тепловой энергии не</w:t>
      </w:r>
      <w:r w:rsidR="003D3C39" w:rsidRPr="009640BF">
        <w:rPr>
          <w:spacing w:val="-2"/>
          <w:sz w:val="24"/>
          <w:szCs w:val="24"/>
        </w:rPr>
        <w:t xml:space="preserve"> </w:t>
      </w:r>
      <w:r w:rsidR="003D3C39" w:rsidRPr="009640BF">
        <w:rPr>
          <w:sz w:val="24"/>
          <w:szCs w:val="24"/>
        </w:rPr>
        <w:t>предусмотрено.</w:t>
      </w:r>
    </w:p>
    <w:p w:rsidR="00E51492" w:rsidRPr="009640BF" w:rsidRDefault="00C15A2F" w:rsidP="009A1611">
      <w:pPr>
        <w:pStyle w:val="1"/>
        <w:spacing w:after="240"/>
        <w:ind w:left="0"/>
        <w:rPr>
          <w:sz w:val="24"/>
          <w:szCs w:val="24"/>
        </w:rPr>
      </w:pPr>
      <w:bookmarkStart w:id="178" w:name="bookmark166"/>
      <w:bookmarkStart w:id="179" w:name="_Toc79561429"/>
      <w:bookmarkEnd w:id="178"/>
      <w:r w:rsidRPr="009640BF">
        <w:rPr>
          <w:sz w:val="24"/>
          <w:szCs w:val="24"/>
        </w:rPr>
        <w:t xml:space="preserve">7.6. </w:t>
      </w:r>
      <w:r w:rsidR="00685358" w:rsidRPr="009640BF">
        <w:rPr>
          <w:sz w:val="24"/>
          <w:szCs w:val="24"/>
        </w:rPr>
        <w:t>Предложения по вводу новых и реконструкции существующих источн</w:t>
      </w:r>
      <w:r w:rsidR="00685358" w:rsidRPr="009640BF">
        <w:rPr>
          <w:sz w:val="24"/>
          <w:szCs w:val="24"/>
        </w:rPr>
        <w:t>и</w:t>
      </w:r>
      <w:r w:rsidR="00685358" w:rsidRPr="009640BF">
        <w:rPr>
          <w:sz w:val="24"/>
          <w:szCs w:val="24"/>
        </w:rPr>
        <w:t>ков тепловой энергии с использованием возобновляемых источников энергии, а также местных видов топлива</w:t>
      </w:r>
      <w:bookmarkEnd w:id="179"/>
    </w:p>
    <w:p w:rsidR="00335104" w:rsidRPr="009640BF" w:rsidRDefault="00335104" w:rsidP="00335104">
      <w:pPr>
        <w:autoSpaceDE w:val="0"/>
        <w:autoSpaceDN w:val="0"/>
        <w:ind w:left="57" w:right="57" w:firstLine="707"/>
        <w:jc w:val="both"/>
        <w:rPr>
          <w:rFonts w:ascii="Times New Roman" w:eastAsia="Times New Roman" w:hAnsi="Times New Roman" w:cs="Times New Roman"/>
          <w:color w:val="auto"/>
        </w:rPr>
      </w:pP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В целях повышения качества и надежности теплоснабжения, снижения потерь те</w:t>
      </w:r>
      <w:r w:rsidRPr="009640BF">
        <w:rPr>
          <w:rFonts w:ascii="Times New Roman" w:eastAsia="Times New Roman" w:hAnsi="Times New Roman" w:cs="Times New Roman"/>
          <w:color w:val="auto"/>
        </w:rPr>
        <w:t>п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ловой энергии, на основании </w:t>
      </w:r>
      <w:r w:rsidR="00E336FB" w:rsidRPr="009640BF">
        <w:rPr>
          <w:rFonts w:ascii="Times New Roman" w:eastAsia="Times New Roman" w:hAnsi="Times New Roman" w:cs="Times New Roman"/>
          <w:color w:val="auto"/>
        </w:rPr>
        <w:t>муниципальной целевой программ</w:t>
      </w:r>
      <w:r w:rsidR="00EF096E" w:rsidRPr="009640BF">
        <w:rPr>
          <w:rFonts w:ascii="Times New Roman" w:eastAsia="Times New Roman" w:hAnsi="Times New Roman" w:cs="Times New Roman"/>
          <w:color w:val="auto"/>
        </w:rPr>
        <w:t>ы</w:t>
      </w:r>
      <w:r w:rsidR="00E336FB" w:rsidRPr="009640BF">
        <w:rPr>
          <w:rFonts w:ascii="Times New Roman" w:eastAsia="Times New Roman" w:hAnsi="Times New Roman" w:cs="Times New Roman"/>
          <w:color w:val="auto"/>
        </w:rPr>
        <w:t xml:space="preserve"> «Комплексное развитие систем коммунальной инфраструктуры на территории муниципального образования </w:t>
      </w:r>
      <w:proofErr w:type="spellStart"/>
      <w:r w:rsidR="00E336FB" w:rsidRPr="009640BF">
        <w:rPr>
          <w:rFonts w:ascii="Times New Roman" w:eastAsia="Times New Roman" w:hAnsi="Times New Roman" w:cs="Times New Roman"/>
          <w:color w:val="auto"/>
        </w:rPr>
        <w:t>Сози</w:t>
      </w:r>
      <w:r w:rsidR="00E336FB" w:rsidRPr="009640BF">
        <w:rPr>
          <w:rFonts w:ascii="Times New Roman" w:eastAsia="Times New Roman" w:hAnsi="Times New Roman" w:cs="Times New Roman"/>
          <w:color w:val="auto"/>
        </w:rPr>
        <w:t>м</w:t>
      </w:r>
      <w:r w:rsidR="00E336FB" w:rsidRPr="009640BF">
        <w:rPr>
          <w:rFonts w:ascii="Times New Roman" w:eastAsia="Times New Roman" w:hAnsi="Times New Roman" w:cs="Times New Roman"/>
          <w:color w:val="auto"/>
        </w:rPr>
        <w:t>ское</w:t>
      </w:r>
      <w:proofErr w:type="spellEnd"/>
      <w:r w:rsidR="00E336FB" w:rsidRPr="009640BF">
        <w:rPr>
          <w:rFonts w:ascii="Times New Roman" w:eastAsia="Times New Roman" w:hAnsi="Times New Roman" w:cs="Times New Roman"/>
          <w:color w:val="auto"/>
        </w:rPr>
        <w:t xml:space="preserve"> сельское поселение» на 2014-2024 года» утвержденной постановлением администр</w:t>
      </w:r>
      <w:r w:rsidR="00E336FB" w:rsidRPr="009640BF">
        <w:rPr>
          <w:rFonts w:ascii="Times New Roman" w:eastAsia="Times New Roman" w:hAnsi="Times New Roman" w:cs="Times New Roman"/>
          <w:color w:val="auto"/>
        </w:rPr>
        <w:t>а</w:t>
      </w:r>
      <w:r w:rsidR="00E336FB" w:rsidRPr="009640BF">
        <w:rPr>
          <w:rFonts w:ascii="Times New Roman" w:eastAsia="Times New Roman" w:hAnsi="Times New Roman" w:cs="Times New Roman"/>
          <w:color w:val="auto"/>
        </w:rPr>
        <w:t xml:space="preserve">ции Созимского сельского поселения от 07.02.2014 года  № 19/48, </w:t>
      </w:r>
      <w:r w:rsidRPr="009640BF">
        <w:rPr>
          <w:rFonts w:ascii="Times New Roman" w:eastAsia="Times New Roman" w:hAnsi="Times New Roman" w:cs="Times New Roman"/>
          <w:color w:val="auto"/>
        </w:rPr>
        <w:t>данной схемой тепл</w:t>
      </w:r>
      <w:r w:rsidRPr="009640BF">
        <w:rPr>
          <w:rFonts w:ascii="Times New Roman" w:eastAsia="Times New Roman" w:hAnsi="Times New Roman" w:cs="Times New Roman"/>
          <w:color w:val="auto"/>
        </w:rPr>
        <w:t>о</w:t>
      </w:r>
      <w:r w:rsidRPr="009640BF">
        <w:rPr>
          <w:rFonts w:ascii="Times New Roman" w:eastAsia="Times New Roman" w:hAnsi="Times New Roman" w:cs="Times New Roman"/>
          <w:color w:val="auto"/>
        </w:rPr>
        <w:t>снабжения предусмотрены мероприятия по модернизации и реконструкции объектов тепл</w:t>
      </w:r>
      <w:r w:rsidRPr="009640BF">
        <w:rPr>
          <w:rFonts w:ascii="Times New Roman" w:eastAsia="Times New Roman" w:hAnsi="Times New Roman" w:cs="Times New Roman"/>
          <w:color w:val="auto"/>
        </w:rPr>
        <w:t>о</w:t>
      </w:r>
      <w:r w:rsidRPr="009640BF">
        <w:rPr>
          <w:rFonts w:ascii="Times New Roman" w:eastAsia="Times New Roman" w:hAnsi="Times New Roman" w:cs="Times New Roman"/>
          <w:color w:val="auto"/>
        </w:rPr>
        <w:t>снабжения:</w:t>
      </w:r>
      <w:proofErr w:type="gramEnd"/>
    </w:p>
    <w:p w:rsidR="00335104" w:rsidRPr="009640BF" w:rsidRDefault="00335104" w:rsidP="000514E2">
      <w:pPr>
        <w:numPr>
          <w:ilvl w:val="0"/>
          <w:numId w:val="11"/>
        </w:numPr>
        <w:autoSpaceDE w:val="0"/>
        <w:autoSpaceDN w:val="0"/>
        <w:spacing w:line="320" w:lineRule="exact"/>
        <w:ind w:left="57" w:right="57" w:firstLine="652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реконструкция котельной № 1, включающая в себя проведение следующих мер</w:t>
      </w:r>
      <w:r w:rsidRPr="009640BF">
        <w:rPr>
          <w:rFonts w:ascii="Times New Roman" w:eastAsia="Times New Roman" w:hAnsi="Times New Roman" w:cs="Times New Roman"/>
          <w:color w:val="auto"/>
        </w:rPr>
        <w:t>о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приятий: замена устаревших котлов </w:t>
      </w: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на</w:t>
      </w:r>
      <w:proofErr w:type="gramEnd"/>
      <w:r w:rsidRPr="009640BF">
        <w:rPr>
          <w:rFonts w:ascii="Times New Roman" w:eastAsia="Times New Roman" w:hAnsi="Times New Roman" w:cs="Times New Roman"/>
          <w:color w:val="auto"/>
        </w:rPr>
        <w:t xml:space="preserve"> более </w:t>
      </w:r>
      <w:proofErr w:type="spellStart"/>
      <w:r w:rsidRPr="009640BF">
        <w:rPr>
          <w:rFonts w:ascii="Times New Roman" w:eastAsia="Times New Roman" w:hAnsi="Times New Roman" w:cs="Times New Roman"/>
          <w:color w:val="auto"/>
        </w:rPr>
        <w:t>энергоэффективные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 xml:space="preserve">, </w:t>
      </w: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установка</w:t>
      </w:r>
      <w:proofErr w:type="gramEnd"/>
      <w:r w:rsidRPr="009640BF">
        <w:rPr>
          <w:rFonts w:ascii="Times New Roman" w:eastAsia="Times New Roman" w:hAnsi="Times New Roman" w:cs="Times New Roman"/>
          <w:color w:val="auto"/>
        </w:rPr>
        <w:t xml:space="preserve"> теплосчетч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ков и модулей диспетчеризации, установка приборов учета </w:t>
      </w:r>
      <w:proofErr w:type="spellStart"/>
      <w:r w:rsidRPr="009640BF">
        <w:rPr>
          <w:rFonts w:ascii="Times New Roman" w:eastAsia="Times New Roman" w:hAnsi="Times New Roman" w:cs="Times New Roman"/>
          <w:color w:val="auto"/>
        </w:rPr>
        <w:t>подпиточной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 xml:space="preserve"> воды, установка комплексов по </w:t>
      </w:r>
      <w:proofErr w:type="spellStart"/>
      <w:r w:rsidRPr="009640BF">
        <w:rPr>
          <w:rFonts w:ascii="Times New Roman" w:eastAsia="Times New Roman" w:hAnsi="Times New Roman" w:cs="Times New Roman"/>
          <w:color w:val="auto"/>
        </w:rPr>
        <w:t>химводоподготовке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>;</w:t>
      </w:r>
    </w:p>
    <w:p w:rsidR="00335104" w:rsidRPr="009640BF" w:rsidRDefault="00335104" w:rsidP="000514E2">
      <w:pPr>
        <w:numPr>
          <w:ilvl w:val="0"/>
          <w:numId w:val="11"/>
        </w:numPr>
        <w:autoSpaceDE w:val="0"/>
        <w:autoSpaceDN w:val="0"/>
        <w:spacing w:line="320" w:lineRule="exact"/>
        <w:ind w:left="57" w:right="57" w:firstLine="652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реконструкция котельной № 2, включающая в себя проведение следующих мер</w:t>
      </w:r>
      <w:r w:rsidRPr="009640BF">
        <w:rPr>
          <w:rFonts w:ascii="Times New Roman" w:eastAsia="Times New Roman" w:hAnsi="Times New Roman" w:cs="Times New Roman"/>
          <w:color w:val="auto"/>
        </w:rPr>
        <w:t>о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приятий: замена устаревших котлов </w:t>
      </w: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на</w:t>
      </w:r>
      <w:proofErr w:type="gramEnd"/>
      <w:r w:rsidRPr="009640BF">
        <w:rPr>
          <w:rFonts w:ascii="Times New Roman" w:eastAsia="Times New Roman" w:hAnsi="Times New Roman" w:cs="Times New Roman"/>
          <w:color w:val="auto"/>
        </w:rPr>
        <w:t xml:space="preserve"> более </w:t>
      </w:r>
      <w:proofErr w:type="spellStart"/>
      <w:r w:rsidRPr="009640BF">
        <w:rPr>
          <w:rFonts w:ascii="Times New Roman" w:eastAsia="Times New Roman" w:hAnsi="Times New Roman" w:cs="Times New Roman"/>
          <w:color w:val="auto"/>
        </w:rPr>
        <w:t>энергоэффективные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 xml:space="preserve">, </w:t>
      </w: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установка</w:t>
      </w:r>
      <w:proofErr w:type="gramEnd"/>
      <w:r w:rsidRPr="009640BF">
        <w:rPr>
          <w:rFonts w:ascii="Times New Roman" w:eastAsia="Times New Roman" w:hAnsi="Times New Roman" w:cs="Times New Roman"/>
          <w:color w:val="auto"/>
        </w:rPr>
        <w:t xml:space="preserve"> теплосчетч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ков и модулей диспетчеризации, установка приборов учета </w:t>
      </w:r>
      <w:proofErr w:type="spellStart"/>
      <w:r w:rsidRPr="009640BF">
        <w:rPr>
          <w:rFonts w:ascii="Times New Roman" w:eastAsia="Times New Roman" w:hAnsi="Times New Roman" w:cs="Times New Roman"/>
          <w:color w:val="auto"/>
        </w:rPr>
        <w:t>подпиточной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 xml:space="preserve"> воды, установка комплексов по </w:t>
      </w:r>
      <w:proofErr w:type="spellStart"/>
      <w:r w:rsidRPr="009640BF">
        <w:rPr>
          <w:rFonts w:ascii="Times New Roman" w:eastAsia="Times New Roman" w:hAnsi="Times New Roman" w:cs="Times New Roman"/>
          <w:color w:val="auto"/>
        </w:rPr>
        <w:t>химводоподготовке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>;</w:t>
      </w:r>
    </w:p>
    <w:p w:rsidR="00E51492" w:rsidRPr="009640BF" w:rsidRDefault="00685358">
      <w:pPr>
        <w:pStyle w:val="11"/>
        <w:spacing w:after="80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Ввод новых и реконструкция существующих источников тепловой энергии, распол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 xml:space="preserve">женных на территории </w:t>
      </w:r>
      <w:proofErr w:type="spellStart"/>
      <w:r w:rsidR="000A55E3" w:rsidRPr="009640BF">
        <w:rPr>
          <w:color w:val="auto"/>
          <w:sz w:val="24"/>
          <w:szCs w:val="24"/>
        </w:rPr>
        <w:t>п</w:t>
      </w:r>
      <w:proofErr w:type="gramStart"/>
      <w:r w:rsidR="000A55E3" w:rsidRPr="009640BF">
        <w:rPr>
          <w:color w:val="auto"/>
          <w:sz w:val="24"/>
          <w:szCs w:val="24"/>
        </w:rPr>
        <w:t>.С</w:t>
      </w:r>
      <w:proofErr w:type="gramEnd"/>
      <w:r w:rsidR="000A55E3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>, с использованием возобно</w:t>
      </w:r>
      <w:r w:rsidRPr="009640BF">
        <w:rPr>
          <w:color w:val="auto"/>
          <w:sz w:val="24"/>
          <w:szCs w:val="24"/>
        </w:rPr>
        <w:t>в</w:t>
      </w:r>
      <w:r w:rsidRPr="009640BF">
        <w:rPr>
          <w:color w:val="auto"/>
          <w:sz w:val="24"/>
          <w:szCs w:val="24"/>
        </w:rPr>
        <w:t xml:space="preserve">ляемых </w:t>
      </w:r>
      <w:r w:rsidR="009A1611" w:rsidRPr="009640BF">
        <w:rPr>
          <w:color w:val="auto"/>
          <w:sz w:val="24"/>
          <w:szCs w:val="24"/>
        </w:rPr>
        <w:t>источников энергии нецелесообразны</w:t>
      </w:r>
      <w:r w:rsidRPr="009640BF">
        <w:rPr>
          <w:color w:val="auto"/>
          <w:sz w:val="24"/>
          <w:szCs w:val="24"/>
        </w:rPr>
        <w:t>.</w:t>
      </w:r>
    </w:p>
    <w:p w:rsidR="00E51492" w:rsidRPr="009640BF" w:rsidRDefault="004B327F" w:rsidP="004B327F">
      <w:pPr>
        <w:pStyle w:val="1"/>
        <w:ind w:left="0"/>
        <w:rPr>
          <w:sz w:val="24"/>
          <w:szCs w:val="24"/>
        </w:rPr>
      </w:pPr>
      <w:bookmarkStart w:id="180" w:name="bookmark169"/>
      <w:bookmarkStart w:id="181" w:name="bookmark167"/>
      <w:bookmarkStart w:id="182" w:name="bookmark168"/>
      <w:bookmarkStart w:id="183" w:name="bookmark170"/>
      <w:bookmarkStart w:id="184" w:name="_Toc79561430"/>
      <w:bookmarkEnd w:id="180"/>
      <w:r w:rsidRPr="009640BF">
        <w:rPr>
          <w:sz w:val="24"/>
          <w:szCs w:val="24"/>
        </w:rPr>
        <w:t xml:space="preserve">7.7. </w:t>
      </w:r>
      <w:r w:rsidR="00685358" w:rsidRPr="009640BF">
        <w:rPr>
          <w:sz w:val="24"/>
          <w:szCs w:val="24"/>
        </w:rPr>
        <w:t>Организация индивидуального теплоснабжения в зонах застройки пос</w:t>
      </w:r>
      <w:r w:rsidR="00685358" w:rsidRPr="009640BF">
        <w:rPr>
          <w:sz w:val="24"/>
          <w:szCs w:val="24"/>
        </w:rPr>
        <w:t>е</w:t>
      </w:r>
      <w:r w:rsidR="00685358" w:rsidRPr="009640BF">
        <w:rPr>
          <w:sz w:val="24"/>
          <w:szCs w:val="24"/>
        </w:rPr>
        <w:t>ления малоэтажными жилыми зданиями</w:t>
      </w:r>
      <w:bookmarkEnd w:id="181"/>
      <w:bookmarkEnd w:id="182"/>
      <w:bookmarkEnd w:id="183"/>
      <w:bookmarkEnd w:id="184"/>
    </w:p>
    <w:p w:rsidR="003D57A9" w:rsidRPr="009640BF" w:rsidRDefault="003D57A9" w:rsidP="002E6A7E">
      <w:pPr>
        <w:pStyle w:val="11"/>
        <w:ind w:firstLine="709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На территории </w:t>
      </w:r>
      <w:proofErr w:type="spellStart"/>
      <w:r w:rsidR="000A55E3" w:rsidRPr="009640BF">
        <w:rPr>
          <w:color w:val="auto"/>
          <w:sz w:val="24"/>
          <w:szCs w:val="24"/>
        </w:rPr>
        <w:t>п</w:t>
      </w:r>
      <w:proofErr w:type="gramStart"/>
      <w:r w:rsidR="000A55E3" w:rsidRPr="009640BF">
        <w:rPr>
          <w:color w:val="auto"/>
          <w:sz w:val="24"/>
          <w:szCs w:val="24"/>
        </w:rPr>
        <w:t>.С</w:t>
      </w:r>
      <w:proofErr w:type="gramEnd"/>
      <w:r w:rsidR="000A55E3" w:rsidRPr="009640BF">
        <w:rPr>
          <w:color w:val="auto"/>
          <w:sz w:val="24"/>
          <w:szCs w:val="24"/>
        </w:rPr>
        <w:t>озимский</w:t>
      </w:r>
      <w:proofErr w:type="spellEnd"/>
      <w:r w:rsidR="000A55E3" w:rsidRPr="009640BF">
        <w:rPr>
          <w:color w:val="auto"/>
          <w:sz w:val="24"/>
          <w:szCs w:val="24"/>
        </w:rPr>
        <w:t xml:space="preserve"> </w:t>
      </w:r>
      <w:r w:rsidR="00184920" w:rsidRPr="009640BF">
        <w:rPr>
          <w:sz w:val="24"/>
          <w:szCs w:val="24"/>
        </w:rPr>
        <w:t>применяются</w:t>
      </w:r>
      <w:r w:rsidR="00792E12" w:rsidRPr="009640BF">
        <w:rPr>
          <w:sz w:val="24"/>
          <w:szCs w:val="24"/>
        </w:rPr>
        <w:t xml:space="preserve"> систем</w:t>
      </w:r>
      <w:r w:rsidR="00184920" w:rsidRPr="009640BF">
        <w:rPr>
          <w:sz w:val="24"/>
          <w:szCs w:val="24"/>
        </w:rPr>
        <w:t>ы</w:t>
      </w:r>
      <w:r w:rsidR="00792E12" w:rsidRPr="009640BF">
        <w:rPr>
          <w:sz w:val="24"/>
          <w:szCs w:val="24"/>
        </w:rPr>
        <w:t xml:space="preserve"> индивидуального (автономного) теплоснабжения в существующей малоэтажной застройке и в пр</w:t>
      </w:r>
      <w:r w:rsidR="00792E12" w:rsidRPr="009640BF">
        <w:rPr>
          <w:sz w:val="24"/>
          <w:szCs w:val="24"/>
        </w:rPr>
        <w:t>о</w:t>
      </w:r>
      <w:r w:rsidR="00792E12" w:rsidRPr="009640BF">
        <w:rPr>
          <w:sz w:val="24"/>
          <w:szCs w:val="24"/>
        </w:rPr>
        <w:t>ектируемой застройке</w:t>
      </w:r>
      <w:r w:rsidR="00F75D12" w:rsidRPr="009640BF">
        <w:rPr>
          <w:sz w:val="24"/>
          <w:szCs w:val="24"/>
        </w:rPr>
        <w:t>.</w:t>
      </w:r>
    </w:p>
    <w:p w:rsidR="00E51492" w:rsidRPr="009640BF" w:rsidRDefault="004B327F" w:rsidP="004B327F">
      <w:pPr>
        <w:pStyle w:val="1"/>
        <w:ind w:left="0"/>
        <w:rPr>
          <w:sz w:val="24"/>
          <w:szCs w:val="24"/>
        </w:rPr>
      </w:pPr>
      <w:bookmarkStart w:id="185" w:name="bookmark174"/>
      <w:bookmarkStart w:id="186" w:name="bookmark172"/>
      <w:bookmarkStart w:id="187" w:name="bookmark173"/>
      <w:bookmarkStart w:id="188" w:name="bookmark175"/>
      <w:bookmarkStart w:id="189" w:name="_Toc79561431"/>
      <w:bookmarkEnd w:id="185"/>
      <w:r w:rsidRPr="009640BF">
        <w:rPr>
          <w:sz w:val="24"/>
          <w:szCs w:val="24"/>
        </w:rPr>
        <w:t xml:space="preserve">7.8. </w:t>
      </w:r>
      <w:r w:rsidR="00685358" w:rsidRPr="009640BF">
        <w:rPr>
          <w:sz w:val="24"/>
          <w:szCs w:val="24"/>
        </w:rPr>
        <w:t>Результаты расчета радиуса эффективного теплоснабжения</w:t>
      </w:r>
      <w:bookmarkEnd w:id="186"/>
      <w:bookmarkEnd w:id="187"/>
      <w:bookmarkEnd w:id="188"/>
      <w:bookmarkEnd w:id="189"/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Среди основных мероприятий по энергосбережению в системах теплоснабжения можно выделить оптимизацию систем теплоснабжения в районе с учетом эффективного р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диуса теплоснабжения.</w:t>
      </w:r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Расчет радиуса эффективного теплоснабжения в схемах теплоснабжения наиболее ч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сто определяется в случаях:</w:t>
      </w:r>
    </w:p>
    <w:p w:rsidR="00E51492" w:rsidRPr="009640BF" w:rsidRDefault="00685358" w:rsidP="0093379A">
      <w:pPr>
        <w:pStyle w:val="11"/>
        <w:numPr>
          <w:ilvl w:val="0"/>
          <w:numId w:val="2"/>
        </w:numPr>
        <w:tabs>
          <w:tab w:val="left" w:pos="1131"/>
        </w:tabs>
        <w:ind w:firstLine="720"/>
        <w:jc w:val="both"/>
        <w:rPr>
          <w:color w:val="auto"/>
          <w:sz w:val="24"/>
          <w:szCs w:val="24"/>
        </w:rPr>
      </w:pPr>
      <w:bookmarkStart w:id="190" w:name="bookmark176"/>
      <w:bookmarkEnd w:id="190"/>
      <w:r w:rsidRPr="009640BF">
        <w:rPr>
          <w:color w:val="auto"/>
          <w:sz w:val="24"/>
          <w:szCs w:val="24"/>
        </w:rPr>
        <w:t>при определении фактического (сложившегося) радиуса теплоснабжения в зоне действия источника тепловой энергии;</w:t>
      </w:r>
    </w:p>
    <w:p w:rsidR="00E51492" w:rsidRPr="009640BF" w:rsidRDefault="00685358" w:rsidP="0093379A">
      <w:pPr>
        <w:pStyle w:val="11"/>
        <w:numPr>
          <w:ilvl w:val="0"/>
          <w:numId w:val="2"/>
        </w:numPr>
        <w:tabs>
          <w:tab w:val="left" w:pos="1131"/>
        </w:tabs>
        <w:ind w:firstLine="720"/>
        <w:jc w:val="both"/>
        <w:rPr>
          <w:color w:val="auto"/>
          <w:sz w:val="24"/>
          <w:szCs w:val="24"/>
        </w:rPr>
      </w:pPr>
      <w:bookmarkStart w:id="191" w:name="bookmark177"/>
      <w:bookmarkEnd w:id="191"/>
      <w:r w:rsidRPr="009640BF">
        <w:rPr>
          <w:color w:val="auto"/>
          <w:sz w:val="24"/>
          <w:szCs w:val="24"/>
        </w:rPr>
        <w:t xml:space="preserve">при определении </w:t>
      </w:r>
      <w:proofErr w:type="gramStart"/>
      <w:r w:rsidRPr="009640BF">
        <w:rPr>
          <w:color w:val="auto"/>
          <w:sz w:val="24"/>
          <w:szCs w:val="24"/>
        </w:rPr>
        <w:t>возможности расширения зоны действия источника тепловой</w:t>
      </w:r>
      <w:proofErr w:type="gramEnd"/>
      <w:r w:rsidRPr="009640BF">
        <w:rPr>
          <w:color w:val="auto"/>
          <w:sz w:val="24"/>
          <w:szCs w:val="24"/>
        </w:rPr>
        <w:t xml:space="preserve"> энергии, с целью обеспечении новых потребителей, планируемых к строительству вне сущ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ствующей зоны действия источника тепловой энергии;</w:t>
      </w:r>
    </w:p>
    <w:p w:rsidR="00E51492" w:rsidRPr="009640BF" w:rsidRDefault="00685358" w:rsidP="0093379A">
      <w:pPr>
        <w:pStyle w:val="11"/>
        <w:numPr>
          <w:ilvl w:val="0"/>
          <w:numId w:val="2"/>
        </w:numPr>
        <w:tabs>
          <w:tab w:val="left" w:pos="1136"/>
        </w:tabs>
        <w:ind w:firstLine="720"/>
        <w:jc w:val="both"/>
        <w:rPr>
          <w:color w:val="auto"/>
          <w:sz w:val="24"/>
          <w:szCs w:val="24"/>
        </w:rPr>
      </w:pPr>
      <w:bookmarkStart w:id="192" w:name="bookmark178"/>
      <w:bookmarkEnd w:id="192"/>
      <w:r w:rsidRPr="009640BF">
        <w:rPr>
          <w:color w:val="auto"/>
          <w:sz w:val="24"/>
          <w:szCs w:val="24"/>
        </w:rPr>
        <w:t>при оценке эффектов, возникающих при принятии решения о пер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распределении тепловой нагрузки между источниками, с пресекающимися з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нами действия.</w:t>
      </w:r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Все это необходимо учитывать для построения эффективных схем теплоснабжения поселения.</w:t>
      </w:r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Передача тепловой энергии на большие расстояния является экономически неэффе</w:t>
      </w:r>
      <w:r w:rsidRPr="009640BF">
        <w:rPr>
          <w:color w:val="auto"/>
          <w:sz w:val="24"/>
          <w:szCs w:val="24"/>
        </w:rPr>
        <w:t>к</w:t>
      </w:r>
      <w:r w:rsidRPr="009640BF">
        <w:rPr>
          <w:color w:val="auto"/>
          <w:sz w:val="24"/>
          <w:szCs w:val="24"/>
        </w:rPr>
        <w:t>тивной.</w:t>
      </w:r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b/>
          <w:bCs/>
          <w:i/>
          <w:iCs/>
          <w:color w:val="auto"/>
          <w:sz w:val="24"/>
          <w:szCs w:val="24"/>
        </w:rPr>
        <w:t>Радиус эффективного теплоснабжения</w:t>
      </w:r>
      <w:r w:rsidRPr="009640BF">
        <w:rPr>
          <w:color w:val="auto"/>
          <w:sz w:val="24"/>
          <w:szCs w:val="24"/>
        </w:rPr>
        <w:t xml:space="preserve"> - максимальное расстояние от </w:t>
      </w:r>
      <w:proofErr w:type="spellStart"/>
      <w:r w:rsidRPr="009640BF">
        <w:rPr>
          <w:color w:val="auto"/>
          <w:sz w:val="24"/>
          <w:szCs w:val="24"/>
        </w:rPr>
        <w:t>теплопотре</w:t>
      </w:r>
      <w:r w:rsidRPr="009640BF">
        <w:rPr>
          <w:color w:val="auto"/>
          <w:sz w:val="24"/>
          <w:szCs w:val="24"/>
        </w:rPr>
        <w:t>б</w:t>
      </w:r>
      <w:r w:rsidRPr="009640BF">
        <w:rPr>
          <w:color w:val="auto"/>
          <w:sz w:val="24"/>
          <w:szCs w:val="24"/>
        </w:rPr>
        <w:t>ляющей</w:t>
      </w:r>
      <w:proofErr w:type="spellEnd"/>
      <w:r w:rsidRPr="009640BF">
        <w:rPr>
          <w:color w:val="auto"/>
          <w:sz w:val="24"/>
          <w:szCs w:val="24"/>
        </w:rPr>
        <w:t xml:space="preserve"> установки до ближайшего источника тепловой энергии в системе теплоснабжения, при превышении которого подключение (технологическое присоединение) </w:t>
      </w:r>
      <w:proofErr w:type="spellStart"/>
      <w:r w:rsidRPr="009640BF">
        <w:rPr>
          <w:color w:val="auto"/>
          <w:sz w:val="24"/>
          <w:szCs w:val="24"/>
        </w:rPr>
        <w:t>теплопотребл</w:t>
      </w:r>
      <w:r w:rsidRPr="009640BF">
        <w:rPr>
          <w:color w:val="auto"/>
          <w:sz w:val="24"/>
          <w:szCs w:val="24"/>
        </w:rPr>
        <w:t>я</w:t>
      </w:r>
      <w:r w:rsidRPr="009640BF">
        <w:rPr>
          <w:color w:val="auto"/>
          <w:sz w:val="24"/>
          <w:szCs w:val="24"/>
        </w:rPr>
        <w:t>ющей</w:t>
      </w:r>
      <w:proofErr w:type="spellEnd"/>
      <w:r w:rsidRPr="009640BF">
        <w:rPr>
          <w:color w:val="auto"/>
          <w:sz w:val="24"/>
          <w:szCs w:val="24"/>
        </w:rPr>
        <w:t xml:space="preserve"> установки к данной системе тепл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снабжения нецелесообразно по причине увеличения совокупных расходов в с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 xml:space="preserve">стеме теплоснабжения (п. 3 ст. 2 Федерального закона № 190-ФЗ </w:t>
      </w:r>
      <w:r w:rsidRPr="009640BF">
        <w:rPr>
          <w:color w:val="auto"/>
          <w:sz w:val="24"/>
          <w:szCs w:val="24"/>
        </w:rPr>
        <w:lastRenderedPageBreak/>
        <w:t>от 27.07.2010).</w:t>
      </w:r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Радиус эффективного теплоснабжения позволяет определить условия, при которых подключение (технологическое присоединение) </w:t>
      </w:r>
      <w:proofErr w:type="spellStart"/>
      <w:r w:rsidRPr="009640BF">
        <w:rPr>
          <w:color w:val="auto"/>
          <w:sz w:val="24"/>
          <w:szCs w:val="24"/>
        </w:rPr>
        <w:t>теплопотребля</w:t>
      </w:r>
      <w:r w:rsidRPr="009640BF">
        <w:rPr>
          <w:color w:val="auto"/>
          <w:sz w:val="24"/>
          <w:szCs w:val="24"/>
        </w:rPr>
        <w:t>ю</w:t>
      </w:r>
      <w:r w:rsidRPr="009640BF">
        <w:rPr>
          <w:color w:val="auto"/>
          <w:sz w:val="24"/>
          <w:szCs w:val="24"/>
        </w:rPr>
        <w:t>щих</w:t>
      </w:r>
      <w:proofErr w:type="spellEnd"/>
      <w:r w:rsidRPr="009640BF">
        <w:rPr>
          <w:color w:val="auto"/>
          <w:sz w:val="24"/>
          <w:szCs w:val="24"/>
        </w:rPr>
        <w:t xml:space="preserve"> установок к системе теплоснабжения нецелесообразно вследствие увел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чения совокупных расходов в указанной системе.</w:t>
      </w:r>
    </w:p>
    <w:p w:rsidR="0077478B" w:rsidRPr="009640BF" w:rsidRDefault="0077478B">
      <w:pPr>
        <w:pStyle w:val="11"/>
        <w:ind w:firstLine="720"/>
        <w:jc w:val="both"/>
        <w:rPr>
          <w:color w:val="auto"/>
          <w:sz w:val="24"/>
          <w:szCs w:val="24"/>
        </w:rPr>
      </w:pPr>
    </w:p>
    <w:p w:rsidR="00E51492" w:rsidRPr="009640BF" w:rsidRDefault="00685358" w:rsidP="00FB2008">
      <w:pPr>
        <w:pStyle w:val="TableParagraph"/>
        <w:jc w:val="center"/>
        <w:rPr>
          <w:b/>
          <w:i/>
          <w:sz w:val="24"/>
          <w:szCs w:val="24"/>
        </w:rPr>
      </w:pPr>
      <w:bookmarkStart w:id="193" w:name="bookmark181"/>
      <w:r w:rsidRPr="009640BF">
        <w:rPr>
          <w:b/>
          <w:i/>
          <w:sz w:val="24"/>
          <w:szCs w:val="24"/>
        </w:rPr>
        <w:t>Расчет радиуса эффективного теплоснабжения</w:t>
      </w:r>
      <w:bookmarkStart w:id="194" w:name="bookmark179"/>
      <w:bookmarkStart w:id="195" w:name="bookmark180"/>
      <w:bookmarkStart w:id="196" w:name="bookmark182"/>
      <w:bookmarkEnd w:id="193"/>
      <w:r w:rsidR="002C7473" w:rsidRPr="009640BF">
        <w:rPr>
          <w:b/>
          <w:i/>
          <w:noProof/>
          <w:sz w:val="24"/>
          <w:szCs w:val="24"/>
          <w:lang w:bidi="ar-SA"/>
        </w:rPr>
        <mc:AlternateContent>
          <mc:Choice Requires="wps">
            <w:drawing>
              <wp:anchor distT="88900" distB="6350" distL="0" distR="0" simplePos="0" relativeHeight="251656704" behindDoc="0" locked="0" layoutInCell="1" allowOverlap="1" wp14:anchorId="182ED8DF" wp14:editId="58429A75">
                <wp:simplePos x="0" y="0"/>
                <wp:positionH relativeFrom="page">
                  <wp:posOffset>3369945</wp:posOffset>
                </wp:positionH>
                <wp:positionV relativeFrom="paragraph">
                  <wp:posOffset>571500</wp:posOffset>
                </wp:positionV>
                <wp:extent cx="908685" cy="243840"/>
                <wp:effectExtent l="0" t="0" r="0" b="0"/>
                <wp:wrapTopAndBottom/>
                <wp:docPr id="80" name="Shape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08685" cy="24384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9640BF" w:rsidRDefault="009640BF">
                            <w:pPr>
                              <w:pStyle w:val="11"/>
                              <w:ind w:firstLine="0"/>
                              <w:jc w:val="center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R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ср </w:t>
                            </w:r>
                            <w:r>
                              <w:t>= Z</w:t>
                            </w:r>
                            <w:r>
                              <w:rPr>
                                <w:vertAlign w:val="subscript"/>
                              </w:rPr>
                              <w:t>T</w:t>
                            </w:r>
                            <w:r>
                              <w:t xml:space="preserve"> / Q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>P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hape 80" o:spid="_x0000_s1026" type="#_x0000_t202" style="position:absolute;left:0;text-align:left;margin-left:265.35pt;margin-top:45pt;width:71.55pt;height:19.2pt;z-index:251656704;visibility:visible;mso-wrap-style:none;mso-width-percent:0;mso-height-percent:0;mso-wrap-distance-left:0;mso-wrap-distance-top:7pt;mso-wrap-distance-right:0;mso-wrap-distance-bottom:.5pt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" filled="f" stroked="f">
                <v:path arrowok="t"/>
                <v:textbox inset="0,0,0,0">
                  <w:txbxContent>
                    <w:p w:rsidR="00CA072A" w:rsidRDefault="00CA072A">
                      <w:pPr>
                        <w:pStyle w:val="11"/>
                        <w:ind w:firstLine="0"/>
                        <w:jc w:val="center"/>
                        <w:rPr>
                          <w:sz w:val="18"/>
                          <w:szCs w:val="18"/>
                        </w:rPr>
                      </w:pPr>
                      <w:r>
                        <w:rPr>
                          <w:lang w:val="en-US"/>
                        </w:rPr>
                        <w:t>R</w:t>
                      </w:r>
                      <w:r>
                        <w:rPr>
                          <w:sz w:val="18"/>
                          <w:szCs w:val="18"/>
                        </w:rPr>
                        <w:t xml:space="preserve">ср </w:t>
                      </w:r>
                      <w:r>
                        <w:t>= Z</w:t>
                      </w:r>
                      <w:r>
                        <w:rPr>
                          <w:vertAlign w:val="subscript"/>
                        </w:rPr>
                        <w:t>T</w:t>
                      </w:r>
                      <w:r>
                        <w:t xml:space="preserve"> / Q</w:t>
                      </w:r>
                      <w:r>
                        <w:rPr>
                          <w:sz w:val="18"/>
                          <w:szCs w:val="18"/>
                        </w:rPr>
                        <w:t>P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4B327F" w:rsidRPr="009640BF">
        <w:rPr>
          <w:b/>
          <w:i/>
          <w:sz w:val="24"/>
          <w:szCs w:val="24"/>
        </w:rPr>
        <w:t xml:space="preserve"> </w:t>
      </w:r>
      <w:r w:rsidRPr="009640BF">
        <w:rPr>
          <w:b/>
          <w:i/>
          <w:sz w:val="24"/>
          <w:szCs w:val="24"/>
        </w:rPr>
        <w:t>от котельной</w:t>
      </w:r>
      <w:bookmarkEnd w:id="194"/>
      <w:bookmarkEnd w:id="195"/>
      <w:bookmarkEnd w:id="196"/>
    </w:p>
    <w:p w:rsidR="0077478B" w:rsidRPr="009640BF" w:rsidRDefault="002C7473">
      <w:pPr>
        <w:spacing w:line="1" w:lineRule="exact"/>
        <w:rPr>
          <w:color w:val="auto"/>
        </w:rPr>
      </w:pPr>
      <w:r w:rsidRPr="009640BF">
        <w:rPr>
          <w:noProof/>
          <w:color w:val="auto"/>
          <w:lang w:bidi="ar-SA"/>
        </w:rPr>
        <mc:AlternateContent>
          <mc:Choice Requires="wps">
            <w:drawing>
              <wp:anchor distT="88900" distB="0" distL="0" distR="0" simplePos="0" relativeHeight="251657728" behindDoc="0" locked="0" layoutInCell="1" allowOverlap="1" wp14:anchorId="0E2C643B" wp14:editId="580DEA39">
                <wp:simplePos x="0" y="0"/>
                <wp:positionH relativeFrom="page">
                  <wp:posOffset>4278630</wp:posOffset>
                </wp:positionH>
                <wp:positionV relativeFrom="paragraph">
                  <wp:posOffset>374015</wp:posOffset>
                </wp:positionV>
                <wp:extent cx="381635" cy="250190"/>
                <wp:effectExtent l="1905" t="3175" r="0" b="3810"/>
                <wp:wrapTopAndBottom/>
                <wp:docPr id="38" name="Shape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635" cy="250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640BF" w:rsidRDefault="009640BF">
                            <w:pPr>
                              <w:pStyle w:val="70"/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t>сумм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,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hape 82" o:spid="_x0000_s1027" type="#_x0000_t202" style="position:absolute;margin-left:336.9pt;margin-top:29.45pt;width:30.05pt;height:19.7pt;z-index:251657728;visibility:visible;mso-wrap-style:square;mso-width-percent:0;mso-height-percent:0;mso-wrap-distance-left:0;mso-wrap-distance-top:7pt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" filled="f" stroked="f">
                <v:textbox inset="0,0,0,0">
                  <w:txbxContent>
                    <w:p w:rsidR="00CA072A" w:rsidRDefault="00CA072A">
                      <w:pPr>
                        <w:pStyle w:val="70"/>
                        <w:rPr>
                          <w:sz w:val="28"/>
                          <w:szCs w:val="28"/>
                        </w:rPr>
                      </w:pPr>
                      <w:r>
                        <w:t>сумм</w:t>
                      </w:r>
                      <w:r>
                        <w:rPr>
                          <w:sz w:val="28"/>
                          <w:szCs w:val="28"/>
                        </w:rPr>
                        <w:t>,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77478B" w:rsidRPr="009640BF" w:rsidRDefault="0077478B" w:rsidP="0077478B">
      <w:pPr>
        <w:rPr>
          <w:color w:val="auto"/>
        </w:rPr>
      </w:pPr>
    </w:p>
    <w:p w:rsidR="0077478B" w:rsidRPr="009640BF" w:rsidRDefault="0077478B">
      <w:pPr>
        <w:spacing w:line="1" w:lineRule="exact"/>
        <w:rPr>
          <w:color w:val="auto"/>
        </w:rPr>
      </w:pPr>
    </w:p>
    <w:p w:rsidR="0077478B" w:rsidRPr="009640BF" w:rsidRDefault="0077478B">
      <w:pPr>
        <w:spacing w:line="1" w:lineRule="exact"/>
        <w:rPr>
          <w:color w:val="auto"/>
        </w:rPr>
      </w:pPr>
    </w:p>
    <w:p w:rsidR="00E51492" w:rsidRPr="009640BF" w:rsidRDefault="00685358" w:rsidP="004B327F">
      <w:pPr>
        <w:pStyle w:val="TableParagraph"/>
        <w:rPr>
          <w:sz w:val="24"/>
          <w:szCs w:val="24"/>
        </w:rPr>
      </w:pPr>
      <w:bookmarkStart w:id="197" w:name="bookmark183"/>
      <w:bookmarkStart w:id="198" w:name="bookmark184"/>
      <w:bookmarkStart w:id="199" w:name="bookmark185"/>
      <w:r w:rsidRPr="009640BF">
        <w:rPr>
          <w:sz w:val="24"/>
          <w:szCs w:val="24"/>
        </w:rPr>
        <w:t>где:</w:t>
      </w:r>
      <w:bookmarkEnd w:id="197"/>
      <w:bookmarkEnd w:id="198"/>
      <w:bookmarkEnd w:id="199"/>
    </w:p>
    <w:p w:rsidR="00394B87" w:rsidRPr="009640BF" w:rsidRDefault="00394B87" w:rsidP="00394B87">
      <w:pPr>
        <w:pStyle w:val="af0"/>
        <w:spacing w:line="322" w:lineRule="exact"/>
        <w:ind w:left="57" w:right="57" w:firstLine="0"/>
        <w:jc w:val="left"/>
        <w:rPr>
          <w:sz w:val="24"/>
          <w:szCs w:val="24"/>
        </w:rPr>
      </w:pPr>
      <w:proofErr w:type="spellStart"/>
      <w:proofErr w:type="gramStart"/>
      <w:r w:rsidRPr="009640BF">
        <w:rPr>
          <w:sz w:val="24"/>
          <w:szCs w:val="24"/>
        </w:rPr>
        <w:t>R</w:t>
      </w:r>
      <w:proofErr w:type="gramEnd"/>
      <w:r w:rsidRPr="009640BF">
        <w:rPr>
          <w:sz w:val="24"/>
          <w:szCs w:val="24"/>
          <w:vertAlign w:val="subscript"/>
        </w:rPr>
        <w:t>ср</w:t>
      </w:r>
      <w:proofErr w:type="spellEnd"/>
      <w:r w:rsidRPr="009640BF">
        <w:rPr>
          <w:sz w:val="24"/>
          <w:szCs w:val="24"/>
        </w:rPr>
        <w:t xml:space="preserve"> – радиус эффективного теплоснабжения;</w:t>
      </w:r>
    </w:p>
    <w:p w:rsidR="00394B87" w:rsidRPr="009640BF" w:rsidRDefault="00394B87" w:rsidP="00394B87">
      <w:pPr>
        <w:pStyle w:val="af0"/>
        <w:spacing w:before="5" w:line="235" w:lineRule="auto"/>
        <w:ind w:left="57" w:right="57" w:firstLine="0"/>
        <w:jc w:val="left"/>
        <w:rPr>
          <w:sz w:val="24"/>
          <w:szCs w:val="24"/>
        </w:rPr>
      </w:pPr>
      <w:proofErr w:type="spellStart"/>
      <w:proofErr w:type="gramStart"/>
      <w:r w:rsidRPr="009640BF">
        <w:rPr>
          <w:sz w:val="24"/>
          <w:szCs w:val="24"/>
        </w:rPr>
        <w:t>Z</w:t>
      </w:r>
      <w:proofErr w:type="gramEnd"/>
      <w:r w:rsidRPr="009640BF">
        <w:rPr>
          <w:sz w:val="24"/>
          <w:szCs w:val="24"/>
          <w:vertAlign w:val="subscript"/>
        </w:rPr>
        <w:t>т</w:t>
      </w:r>
      <w:proofErr w:type="spellEnd"/>
      <w:r w:rsidRPr="009640BF">
        <w:rPr>
          <w:sz w:val="24"/>
          <w:szCs w:val="24"/>
        </w:rPr>
        <w:t xml:space="preserve"> – сумма моментов тепловой нагрузки каждого потребителя относительно источника те</w:t>
      </w:r>
      <w:r w:rsidRPr="009640BF">
        <w:rPr>
          <w:sz w:val="24"/>
          <w:szCs w:val="24"/>
        </w:rPr>
        <w:t>п</w:t>
      </w:r>
      <w:r w:rsidRPr="009640BF">
        <w:rPr>
          <w:sz w:val="24"/>
          <w:szCs w:val="24"/>
        </w:rPr>
        <w:t xml:space="preserve">лоснабжения; </w:t>
      </w:r>
    </w:p>
    <w:p w:rsidR="00394B87" w:rsidRPr="009640BF" w:rsidRDefault="00394B87" w:rsidP="00394B87">
      <w:pPr>
        <w:pStyle w:val="af0"/>
        <w:spacing w:before="5" w:line="235" w:lineRule="auto"/>
        <w:ind w:left="57" w:right="57" w:firstLine="0"/>
        <w:jc w:val="left"/>
        <w:rPr>
          <w:sz w:val="24"/>
          <w:szCs w:val="24"/>
        </w:rPr>
      </w:pPr>
      <w:proofErr w:type="gramStart"/>
      <w:r w:rsidRPr="009640BF">
        <w:rPr>
          <w:sz w:val="24"/>
          <w:szCs w:val="24"/>
        </w:rPr>
        <w:t>Q</w:t>
      </w:r>
      <w:proofErr w:type="gramEnd"/>
      <w:r w:rsidRPr="009640BF">
        <w:rPr>
          <w:position w:val="10"/>
          <w:sz w:val="24"/>
          <w:szCs w:val="24"/>
        </w:rPr>
        <w:t xml:space="preserve">р </w:t>
      </w:r>
      <w:r w:rsidRPr="009640BF">
        <w:rPr>
          <w:position w:val="-2"/>
          <w:sz w:val="24"/>
          <w:szCs w:val="24"/>
        </w:rPr>
        <w:t xml:space="preserve">сумм </w:t>
      </w:r>
      <w:r w:rsidRPr="009640BF">
        <w:rPr>
          <w:sz w:val="24"/>
          <w:szCs w:val="24"/>
        </w:rPr>
        <w:t xml:space="preserve">– сумма расчетных тепловых </w:t>
      </w:r>
      <w:proofErr w:type="spellStart"/>
      <w:r w:rsidRPr="009640BF">
        <w:rPr>
          <w:sz w:val="24"/>
          <w:szCs w:val="24"/>
        </w:rPr>
        <w:t>нагрузк</w:t>
      </w:r>
      <w:proofErr w:type="spellEnd"/>
      <w:r w:rsidRPr="009640BF">
        <w:rPr>
          <w:sz w:val="24"/>
          <w:szCs w:val="24"/>
        </w:rPr>
        <w:t xml:space="preserve"> потребителей, подключенных к источнику теплоснабжения.</w:t>
      </w:r>
    </w:p>
    <w:p w:rsidR="004909B0" w:rsidRPr="009640BF" w:rsidRDefault="004909B0" w:rsidP="00394B87">
      <w:pPr>
        <w:pStyle w:val="af0"/>
        <w:spacing w:before="5" w:line="235" w:lineRule="auto"/>
        <w:ind w:left="57" w:right="57" w:firstLine="0"/>
        <w:jc w:val="left"/>
        <w:rPr>
          <w:sz w:val="24"/>
          <w:szCs w:val="24"/>
        </w:rPr>
      </w:pPr>
      <w:r w:rsidRPr="009640BF">
        <w:rPr>
          <w:sz w:val="24"/>
          <w:szCs w:val="24"/>
        </w:rPr>
        <w:t xml:space="preserve">Радиусы эффективного теплоснабжения представлены в Таблице </w:t>
      </w:r>
      <w:r w:rsidR="00CA072A" w:rsidRPr="009640BF">
        <w:rPr>
          <w:sz w:val="24"/>
          <w:szCs w:val="24"/>
        </w:rPr>
        <w:t>34</w:t>
      </w:r>
      <w:r w:rsidRPr="009640BF">
        <w:rPr>
          <w:sz w:val="24"/>
          <w:szCs w:val="24"/>
        </w:rPr>
        <w:t>.</w:t>
      </w:r>
    </w:p>
    <w:p w:rsidR="004909B0" w:rsidRPr="009640BF" w:rsidRDefault="004909B0" w:rsidP="004909B0">
      <w:pPr>
        <w:autoSpaceDE w:val="0"/>
        <w:autoSpaceDN w:val="0"/>
        <w:spacing w:before="64"/>
        <w:ind w:left="57" w:right="57"/>
        <w:jc w:val="center"/>
        <w:rPr>
          <w:rFonts w:eastAsia="Times New Roman" w:cs="Times New Roman"/>
          <w:color w:val="auto"/>
        </w:rPr>
      </w:pPr>
    </w:p>
    <w:p w:rsidR="004909B0" w:rsidRPr="009640BF" w:rsidRDefault="004909B0" w:rsidP="00345B7F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>Радиусы эффективного теплоснабжения</w:t>
      </w:r>
    </w:p>
    <w:tbl>
      <w:tblPr>
        <w:tblW w:w="9661" w:type="dxa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74"/>
        <w:gridCol w:w="4140"/>
        <w:gridCol w:w="2579"/>
        <w:gridCol w:w="2268"/>
      </w:tblGrid>
      <w:tr w:rsidR="004909B0" w:rsidRPr="009640BF" w:rsidTr="00FB7081">
        <w:trPr>
          <w:trHeight w:val="1106"/>
        </w:trPr>
        <w:tc>
          <w:tcPr>
            <w:tcW w:w="674" w:type="dxa"/>
            <w:shd w:val="clear" w:color="auto" w:fill="auto"/>
          </w:tcPr>
          <w:p w:rsidR="004909B0" w:rsidRPr="009640BF" w:rsidRDefault="004909B0" w:rsidP="00FB7081">
            <w:pPr>
              <w:autoSpaceDE w:val="0"/>
              <w:autoSpaceDN w:val="0"/>
              <w:ind w:left="57" w:right="57" w:firstLine="48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 xml:space="preserve">№ 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</w:rPr>
              <w:t>п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</w:rPr>
              <w:t>/п</w:t>
            </w:r>
          </w:p>
        </w:tc>
        <w:tc>
          <w:tcPr>
            <w:tcW w:w="4140" w:type="dxa"/>
            <w:shd w:val="clear" w:color="auto" w:fill="auto"/>
          </w:tcPr>
          <w:p w:rsidR="004909B0" w:rsidRPr="009640BF" w:rsidRDefault="004909B0" w:rsidP="00FB7081">
            <w:pPr>
              <w:autoSpaceDE w:val="0"/>
              <w:autoSpaceDN w:val="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Система теплоснабжения / место ра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с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положения</w:t>
            </w:r>
          </w:p>
        </w:tc>
        <w:tc>
          <w:tcPr>
            <w:tcW w:w="2579" w:type="dxa"/>
            <w:shd w:val="clear" w:color="auto" w:fill="auto"/>
          </w:tcPr>
          <w:p w:rsidR="004909B0" w:rsidRPr="009640BF" w:rsidRDefault="004909B0" w:rsidP="00FB7081">
            <w:pPr>
              <w:autoSpaceDE w:val="0"/>
              <w:autoSpaceDN w:val="0"/>
              <w:ind w:left="57" w:right="57" w:hanging="1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Расстояние от источн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и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ка до наиболее отд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а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 xml:space="preserve">ленного потребителя, 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</w:rPr>
              <w:t>км</w:t>
            </w:r>
            <w:proofErr w:type="gramEnd"/>
          </w:p>
        </w:tc>
        <w:tc>
          <w:tcPr>
            <w:tcW w:w="2268" w:type="dxa"/>
            <w:shd w:val="clear" w:color="auto" w:fill="auto"/>
          </w:tcPr>
          <w:p w:rsidR="004909B0" w:rsidRPr="009640BF" w:rsidRDefault="004909B0" w:rsidP="00FB7081">
            <w:pPr>
              <w:autoSpaceDE w:val="0"/>
              <w:autoSpaceDN w:val="0"/>
              <w:ind w:left="57" w:right="57" w:hanging="2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 xml:space="preserve">Радиус </w:t>
            </w:r>
          </w:p>
          <w:p w:rsidR="004909B0" w:rsidRPr="009640BF" w:rsidRDefault="004909B0" w:rsidP="00FB7081">
            <w:pPr>
              <w:autoSpaceDE w:val="0"/>
              <w:autoSpaceDN w:val="0"/>
              <w:ind w:left="57" w:right="57" w:hanging="2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эффективного</w:t>
            </w:r>
          </w:p>
          <w:p w:rsidR="004909B0" w:rsidRPr="009640BF" w:rsidRDefault="004909B0" w:rsidP="00FB7081">
            <w:pPr>
              <w:autoSpaceDE w:val="0"/>
              <w:autoSpaceDN w:val="0"/>
              <w:spacing w:line="270" w:lineRule="atLeast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 xml:space="preserve">теплоснабжения, 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</w:rPr>
              <w:t>км</w:t>
            </w:r>
            <w:proofErr w:type="gramEnd"/>
          </w:p>
        </w:tc>
      </w:tr>
      <w:tr w:rsidR="007A12E1" w:rsidRPr="009640BF" w:rsidTr="005441EB">
        <w:trPr>
          <w:trHeight w:val="896"/>
        </w:trPr>
        <w:tc>
          <w:tcPr>
            <w:tcW w:w="674" w:type="dxa"/>
            <w:shd w:val="clear" w:color="auto" w:fill="auto"/>
            <w:vAlign w:val="center"/>
          </w:tcPr>
          <w:p w:rsidR="007A12E1" w:rsidRPr="009640BF" w:rsidRDefault="007A12E1" w:rsidP="000D1B6C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1.</w:t>
            </w:r>
          </w:p>
        </w:tc>
        <w:tc>
          <w:tcPr>
            <w:tcW w:w="4140" w:type="dxa"/>
            <w:shd w:val="clear" w:color="auto" w:fill="auto"/>
          </w:tcPr>
          <w:p w:rsidR="007A12E1" w:rsidRPr="009640BF" w:rsidRDefault="007A12E1" w:rsidP="007562C8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0A55E3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1 п. С</w:t>
            </w:r>
            <w:r w:rsidRPr="009640BF">
              <w:rPr>
                <w:rFonts w:ascii="Times New Roman" w:hAnsi="Times New Roman" w:cs="Times New Roman"/>
              </w:rPr>
              <w:t>о</w:t>
            </w:r>
            <w:r w:rsidRPr="009640BF">
              <w:rPr>
                <w:rFonts w:ascii="Times New Roman" w:hAnsi="Times New Roman" w:cs="Times New Roman"/>
              </w:rPr>
              <w:t>зимский, ул. Набережная, 25)</w:t>
            </w:r>
          </w:p>
        </w:tc>
        <w:tc>
          <w:tcPr>
            <w:tcW w:w="2579" w:type="dxa"/>
            <w:shd w:val="clear" w:color="auto" w:fill="auto"/>
            <w:vAlign w:val="center"/>
          </w:tcPr>
          <w:p w:rsidR="007A12E1" w:rsidRPr="009640BF" w:rsidRDefault="007A12E1" w:rsidP="005A1324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0,457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7A12E1" w:rsidRPr="009640BF" w:rsidRDefault="007A12E1" w:rsidP="005A1324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0,203</w:t>
            </w:r>
          </w:p>
        </w:tc>
      </w:tr>
      <w:tr w:rsidR="007A12E1" w:rsidRPr="009640BF" w:rsidTr="005441EB">
        <w:trPr>
          <w:trHeight w:val="843"/>
        </w:trPr>
        <w:tc>
          <w:tcPr>
            <w:tcW w:w="674" w:type="dxa"/>
            <w:shd w:val="clear" w:color="auto" w:fill="auto"/>
            <w:vAlign w:val="center"/>
          </w:tcPr>
          <w:p w:rsidR="007A12E1" w:rsidRPr="009640BF" w:rsidRDefault="007A12E1" w:rsidP="000D1B6C">
            <w:pPr>
              <w:pStyle w:val="TableParagraph"/>
              <w:spacing w:line="268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2.</w:t>
            </w:r>
          </w:p>
        </w:tc>
        <w:tc>
          <w:tcPr>
            <w:tcW w:w="4140" w:type="dxa"/>
            <w:shd w:val="clear" w:color="auto" w:fill="auto"/>
          </w:tcPr>
          <w:p w:rsidR="007A12E1" w:rsidRPr="009640BF" w:rsidRDefault="007A12E1" w:rsidP="007562C8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0A55E3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2 п. С</w:t>
            </w:r>
            <w:r w:rsidRPr="009640BF">
              <w:rPr>
                <w:rFonts w:ascii="Times New Roman" w:hAnsi="Times New Roman" w:cs="Times New Roman"/>
              </w:rPr>
              <w:t>о</w:t>
            </w:r>
            <w:r w:rsidRPr="009640BF">
              <w:rPr>
                <w:rFonts w:ascii="Times New Roman" w:hAnsi="Times New Roman" w:cs="Times New Roman"/>
              </w:rPr>
              <w:t>зимский, ул. Лесозаводская)</w:t>
            </w:r>
          </w:p>
        </w:tc>
        <w:tc>
          <w:tcPr>
            <w:tcW w:w="2579" w:type="dxa"/>
            <w:shd w:val="clear" w:color="auto" w:fill="auto"/>
            <w:vAlign w:val="center"/>
          </w:tcPr>
          <w:p w:rsidR="007A12E1" w:rsidRPr="009640BF" w:rsidRDefault="007A12E1" w:rsidP="005A1324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0,395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7A12E1" w:rsidRPr="009640BF" w:rsidRDefault="007A12E1" w:rsidP="005A1324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0,251</w:t>
            </w:r>
          </w:p>
        </w:tc>
      </w:tr>
    </w:tbl>
    <w:p w:rsidR="004909B0" w:rsidRPr="009640BF" w:rsidRDefault="004909B0" w:rsidP="004909B0">
      <w:pPr>
        <w:autoSpaceDE w:val="0"/>
        <w:autoSpaceDN w:val="0"/>
        <w:spacing w:before="4"/>
        <w:ind w:left="57" w:right="57"/>
        <w:rPr>
          <w:rFonts w:eastAsia="Times New Roman" w:cs="Times New Roman"/>
          <w:color w:val="auto"/>
        </w:rPr>
      </w:pPr>
    </w:p>
    <w:p w:rsidR="00460214" w:rsidRPr="009640BF" w:rsidRDefault="00460214" w:rsidP="00460214">
      <w:pPr>
        <w:pStyle w:val="af0"/>
        <w:ind w:left="57" w:firstLine="0"/>
        <w:jc w:val="left"/>
        <w:rPr>
          <w:sz w:val="24"/>
          <w:szCs w:val="24"/>
        </w:rPr>
      </w:pPr>
      <w:r w:rsidRPr="009640BF">
        <w:rPr>
          <w:sz w:val="24"/>
          <w:szCs w:val="24"/>
        </w:rPr>
        <w:t xml:space="preserve">Результаты расчета радиуса эффективного теплоснабжения от </w:t>
      </w:r>
      <w:r w:rsidRPr="009640BF">
        <w:rPr>
          <w:spacing w:val="24"/>
          <w:sz w:val="24"/>
          <w:szCs w:val="24"/>
        </w:rPr>
        <w:t xml:space="preserve"> </w:t>
      </w:r>
      <w:r w:rsidRPr="009640BF">
        <w:rPr>
          <w:sz w:val="24"/>
          <w:szCs w:val="24"/>
        </w:rPr>
        <w:t>котельных</w:t>
      </w:r>
    </w:p>
    <w:p w:rsidR="00460214" w:rsidRPr="009640BF" w:rsidRDefault="000D1B6C" w:rsidP="00460214">
      <w:pPr>
        <w:pStyle w:val="af0"/>
        <w:spacing w:line="322" w:lineRule="exact"/>
        <w:ind w:left="57" w:firstLine="0"/>
        <w:jc w:val="left"/>
        <w:rPr>
          <w:sz w:val="24"/>
          <w:szCs w:val="24"/>
        </w:rPr>
      </w:pPr>
      <w:r w:rsidRPr="009640BF">
        <w:rPr>
          <w:sz w:val="24"/>
          <w:szCs w:val="24"/>
        </w:rPr>
        <w:t>№ 1</w:t>
      </w:r>
      <w:r w:rsidR="007176E4" w:rsidRPr="009640BF">
        <w:rPr>
          <w:sz w:val="24"/>
          <w:szCs w:val="24"/>
        </w:rPr>
        <w:t xml:space="preserve"> и</w:t>
      </w:r>
      <w:r w:rsidRPr="009640BF">
        <w:rPr>
          <w:sz w:val="24"/>
          <w:szCs w:val="24"/>
        </w:rPr>
        <w:t xml:space="preserve"> № 2</w:t>
      </w:r>
      <w:r w:rsidR="00460214" w:rsidRPr="009640BF">
        <w:rPr>
          <w:sz w:val="24"/>
          <w:szCs w:val="24"/>
        </w:rPr>
        <w:t xml:space="preserve"> </w:t>
      </w:r>
      <w:proofErr w:type="gramStart"/>
      <w:r w:rsidR="00460214" w:rsidRPr="009640BF">
        <w:rPr>
          <w:sz w:val="24"/>
          <w:szCs w:val="24"/>
        </w:rPr>
        <w:t>представлены</w:t>
      </w:r>
      <w:proofErr w:type="gramEnd"/>
      <w:r w:rsidR="00460214" w:rsidRPr="009640BF">
        <w:rPr>
          <w:sz w:val="24"/>
          <w:szCs w:val="24"/>
        </w:rPr>
        <w:t xml:space="preserve"> в Таблице </w:t>
      </w:r>
      <w:r w:rsidR="00CA072A" w:rsidRPr="009640BF">
        <w:rPr>
          <w:sz w:val="24"/>
          <w:szCs w:val="24"/>
        </w:rPr>
        <w:t>35</w:t>
      </w:r>
      <w:r w:rsidR="00460214" w:rsidRPr="009640BF">
        <w:rPr>
          <w:sz w:val="24"/>
          <w:szCs w:val="24"/>
        </w:rPr>
        <w:t>.</w:t>
      </w:r>
    </w:p>
    <w:p w:rsidR="004909B0" w:rsidRPr="009640BF" w:rsidRDefault="004909B0" w:rsidP="004909B0">
      <w:pPr>
        <w:autoSpaceDE w:val="0"/>
        <w:autoSpaceDN w:val="0"/>
        <w:spacing w:line="322" w:lineRule="exact"/>
        <w:ind w:left="57"/>
        <w:rPr>
          <w:rFonts w:eastAsia="Times New Roman" w:cs="Times New Roman"/>
          <w:color w:val="auto"/>
        </w:rPr>
      </w:pPr>
    </w:p>
    <w:p w:rsidR="004909B0" w:rsidRPr="009640BF" w:rsidRDefault="004909B0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 xml:space="preserve">Расчет радиуса эффективного теплоснабжения от котельных </w:t>
      </w:r>
      <w:r w:rsidR="000D1B6C" w:rsidRPr="009640BF">
        <w:rPr>
          <w:sz w:val="24"/>
        </w:rPr>
        <w:t>№ 1</w:t>
      </w:r>
      <w:r w:rsidR="007176E4" w:rsidRPr="009640BF">
        <w:rPr>
          <w:sz w:val="24"/>
        </w:rPr>
        <w:t xml:space="preserve"> и </w:t>
      </w:r>
      <w:r w:rsidR="000D1B6C" w:rsidRPr="009640BF">
        <w:rPr>
          <w:sz w:val="24"/>
        </w:rPr>
        <w:t>№ 2</w:t>
      </w:r>
    </w:p>
    <w:tbl>
      <w:tblPr>
        <w:tblStyle w:val="TableNormal"/>
        <w:tblW w:w="9639" w:type="dxa"/>
        <w:tblInd w:w="14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5"/>
        <w:gridCol w:w="3012"/>
        <w:gridCol w:w="1414"/>
        <w:gridCol w:w="1988"/>
        <w:gridCol w:w="2400"/>
      </w:tblGrid>
      <w:tr w:rsidR="007176E4" w:rsidRPr="009640BF" w:rsidTr="005A1324">
        <w:trPr>
          <w:trHeight w:val="1655"/>
          <w:tblHeader/>
        </w:trPr>
        <w:tc>
          <w:tcPr>
            <w:tcW w:w="825" w:type="dxa"/>
          </w:tcPr>
          <w:p w:rsidR="007176E4" w:rsidRPr="009640BF" w:rsidRDefault="007176E4" w:rsidP="005A1324">
            <w:pPr>
              <w:pStyle w:val="TableParagraph"/>
              <w:ind w:left="57" w:right="57" w:firstLine="48"/>
              <w:rPr>
                <w:sz w:val="24"/>
                <w:szCs w:val="24"/>
              </w:rPr>
            </w:pPr>
            <w:bookmarkStart w:id="200" w:name="bookmark201"/>
            <w:bookmarkStart w:id="201" w:name="bookmark202"/>
            <w:bookmarkStart w:id="202" w:name="bookmark203"/>
            <w:r w:rsidRPr="009640BF">
              <w:rPr>
                <w:sz w:val="24"/>
                <w:szCs w:val="24"/>
              </w:rPr>
              <w:t>№ п/п</w:t>
            </w:r>
          </w:p>
        </w:tc>
        <w:tc>
          <w:tcPr>
            <w:tcW w:w="3012" w:type="dxa"/>
          </w:tcPr>
          <w:p w:rsidR="007176E4" w:rsidRPr="009640BF" w:rsidRDefault="007176E4" w:rsidP="005A1324">
            <w:pPr>
              <w:pStyle w:val="TableParagraph"/>
              <w:ind w:left="57" w:right="57" w:hanging="31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Наименование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потребителя</w:t>
            </w:r>
            <w:proofErr w:type="spellEnd"/>
          </w:p>
        </w:tc>
        <w:tc>
          <w:tcPr>
            <w:tcW w:w="1414" w:type="dxa"/>
          </w:tcPr>
          <w:p w:rsidR="007176E4" w:rsidRPr="009640BF" w:rsidRDefault="007176E4" w:rsidP="005A1324">
            <w:pPr>
              <w:pStyle w:val="TableParagraph"/>
              <w:ind w:left="57" w:right="57" w:firstLine="31"/>
              <w:jc w:val="both"/>
              <w:rPr>
                <w:sz w:val="24"/>
                <w:szCs w:val="24"/>
                <w:lang w:val="ru-RU"/>
              </w:rPr>
            </w:pPr>
            <w:r w:rsidRPr="009640BF">
              <w:rPr>
                <w:sz w:val="24"/>
                <w:szCs w:val="24"/>
                <w:lang w:val="ru-RU"/>
              </w:rPr>
              <w:t xml:space="preserve">Расчетная тепловая нагрузка, </w:t>
            </w:r>
            <w:r w:rsidRPr="009640BF">
              <w:rPr>
                <w:position w:val="2"/>
                <w:sz w:val="24"/>
                <w:szCs w:val="24"/>
              </w:rPr>
              <w:t>Q</w:t>
            </w:r>
            <w:proofErr w:type="gramStart"/>
            <w:r w:rsidRPr="009640BF">
              <w:rPr>
                <w:position w:val="2"/>
                <w:sz w:val="24"/>
                <w:szCs w:val="24"/>
                <w:vertAlign w:val="superscript"/>
                <w:lang w:val="ru-RU"/>
              </w:rPr>
              <w:t>р</w:t>
            </w:r>
            <w:proofErr w:type="gramEnd"/>
            <w:r w:rsidRPr="009640BF">
              <w:rPr>
                <w:position w:val="2"/>
                <w:sz w:val="24"/>
                <w:szCs w:val="24"/>
                <w:vertAlign w:val="subscript"/>
              </w:rPr>
              <w:t>i</w:t>
            </w:r>
            <w:r w:rsidRPr="009640BF">
              <w:rPr>
                <w:position w:val="2"/>
                <w:sz w:val="24"/>
                <w:szCs w:val="24"/>
                <w:vertAlign w:val="subscript"/>
                <w:lang w:val="ru-RU"/>
              </w:rPr>
              <w:t>,</w:t>
            </w:r>
            <w:r w:rsidRPr="009640BF">
              <w:rPr>
                <w:position w:val="2"/>
                <w:sz w:val="24"/>
                <w:szCs w:val="24"/>
                <w:lang w:val="ru-RU"/>
              </w:rPr>
              <w:t xml:space="preserve"> Гкал/ч</w:t>
            </w:r>
          </w:p>
        </w:tc>
        <w:tc>
          <w:tcPr>
            <w:tcW w:w="1988" w:type="dxa"/>
          </w:tcPr>
          <w:p w:rsidR="007176E4" w:rsidRPr="009640BF" w:rsidRDefault="007176E4" w:rsidP="005A1324">
            <w:pPr>
              <w:pStyle w:val="TableParagraph"/>
              <w:ind w:left="57" w:right="57" w:hanging="4"/>
              <w:jc w:val="center"/>
              <w:rPr>
                <w:sz w:val="24"/>
                <w:szCs w:val="24"/>
                <w:lang w:val="ru-RU"/>
              </w:rPr>
            </w:pPr>
            <w:r w:rsidRPr="009640BF">
              <w:rPr>
                <w:sz w:val="24"/>
                <w:szCs w:val="24"/>
                <w:lang w:val="ru-RU"/>
              </w:rPr>
              <w:t>Вектор (рассто</w:t>
            </w:r>
            <w:r w:rsidRPr="009640BF">
              <w:rPr>
                <w:sz w:val="24"/>
                <w:szCs w:val="24"/>
                <w:lang w:val="ru-RU"/>
              </w:rPr>
              <w:t>я</w:t>
            </w:r>
            <w:r w:rsidRPr="009640BF">
              <w:rPr>
                <w:sz w:val="24"/>
                <w:szCs w:val="24"/>
                <w:lang w:val="ru-RU"/>
              </w:rPr>
              <w:t>ние от источника тепла до точки ее присоединения),</w:t>
            </w:r>
          </w:p>
          <w:p w:rsidR="007176E4" w:rsidRPr="009640BF" w:rsidRDefault="007176E4" w:rsidP="005A1324">
            <w:pPr>
              <w:pStyle w:val="TableParagraph"/>
              <w:spacing w:line="264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position w:val="2"/>
                <w:sz w:val="24"/>
                <w:szCs w:val="24"/>
              </w:rPr>
              <w:t>l</w:t>
            </w:r>
            <w:r w:rsidRPr="009640BF">
              <w:rPr>
                <w:position w:val="2"/>
                <w:sz w:val="24"/>
                <w:szCs w:val="24"/>
                <w:vertAlign w:val="subscript"/>
              </w:rPr>
              <w:t>i</w:t>
            </w:r>
            <w:r w:rsidRPr="009640BF">
              <w:rPr>
                <w:position w:val="2"/>
                <w:sz w:val="24"/>
                <w:szCs w:val="24"/>
              </w:rPr>
              <w:t>, м</w:t>
            </w:r>
          </w:p>
        </w:tc>
        <w:tc>
          <w:tcPr>
            <w:tcW w:w="2400" w:type="dxa"/>
            <w:tcBorders>
              <w:right w:val="single" w:sz="4" w:space="0" w:color="000000"/>
            </w:tcBorders>
          </w:tcPr>
          <w:p w:rsidR="007176E4" w:rsidRPr="009640BF" w:rsidRDefault="007176E4" w:rsidP="005A1324">
            <w:pPr>
              <w:pStyle w:val="TableParagraph"/>
              <w:ind w:left="57" w:right="57" w:hanging="6"/>
              <w:jc w:val="center"/>
              <w:rPr>
                <w:sz w:val="24"/>
                <w:szCs w:val="24"/>
                <w:lang w:val="ru-RU"/>
              </w:rPr>
            </w:pPr>
            <w:r w:rsidRPr="009640BF">
              <w:rPr>
                <w:sz w:val="24"/>
                <w:szCs w:val="24"/>
                <w:lang w:val="ru-RU"/>
              </w:rPr>
              <w:t>Момент тепловой нагрузки относител</w:t>
            </w:r>
            <w:r w:rsidRPr="009640BF">
              <w:rPr>
                <w:sz w:val="24"/>
                <w:szCs w:val="24"/>
                <w:lang w:val="ru-RU"/>
              </w:rPr>
              <w:t>ь</w:t>
            </w:r>
            <w:r w:rsidRPr="009640BF">
              <w:rPr>
                <w:sz w:val="24"/>
                <w:szCs w:val="24"/>
                <w:lang w:val="ru-RU"/>
              </w:rPr>
              <w:t>но источника тепл</w:t>
            </w:r>
            <w:r w:rsidRPr="009640BF">
              <w:rPr>
                <w:sz w:val="24"/>
                <w:szCs w:val="24"/>
                <w:lang w:val="ru-RU"/>
              </w:rPr>
              <w:t>о</w:t>
            </w:r>
            <w:r w:rsidRPr="009640BF">
              <w:rPr>
                <w:sz w:val="24"/>
                <w:szCs w:val="24"/>
                <w:lang w:val="ru-RU"/>
              </w:rPr>
              <w:t>снабжения,</w:t>
            </w:r>
          </w:p>
          <w:p w:rsidR="007176E4" w:rsidRPr="009640BF" w:rsidRDefault="007176E4" w:rsidP="005A1324">
            <w:pPr>
              <w:pStyle w:val="TableParagraph"/>
              <w:spacing w:line="295" w:lineRule="exact"/>
              <w:ind w:left="57" w:right="57"/>
              <w:jc w:val="center"/>
              <w:rPr>
                <w:sz w:val="24"/>
                <w:szCs w:val="24"/>
              </w:rPr>
            </w:pPr>
            <w:proofErr w:type="spellStart"/>
            <w:r w:rsidRPr="009640BF">
              <w:rPr>
                <w:position w:val="2"/>
                <w:sz w:val="24"/>
                <w:szCs w:val="24"/>
              </w:rPr>
              <w:t>Z</w:t>
            </w:r>
            <w:r w:rsidRPr="009640BF">
              <w:rPr>
                <w:position w:val="2"/>
                <w:sz w:val="24"/>
                <w:szCs w:val="24"/>
                <w:vertAlign w:val="subscript"/>
              </w:rPr>
              <w:t>i</w:t>
            </w:r>
            <w:proofErr w:type="spellEnd"/>
            <w:r w:rsidRPr="009640BF">
              <w:rPr>
                <w:position w:val="2"/>
                <w:sz w:val="24"/>
                <w:szCs w:val="24"/>
              </w:rPr>
              <w:t xml:space="preserve">, </w:t>
            </w:r>
            <w:proofErr w:type="spellStart"/>
            <w:r w:rsidRPr="009640BF">
              <w:rPr>
                <w:position w:val="2"/>
                <w:sz w:val="24"/>
                <w:szCs w:val="24"/>
              </w:rPr>
              <w:t>Гкал·м</w:t>
            </w:r>
            <w:proofErr w:type="spellEnd"/>
            <w:r w:rsidRPr="009640BF">
              <w:rPr>
                <w:position w:val="2"/>
                <w:sz w:val="24"/>
                <w:szCs w:val="24"/>
              </w:rPr>
              <w:t>/ч</w:t>
            </w:r>
          </w:p>
        </w:tc>
      </w:tr>
      <w:tr w:rsidR="007176E4" w:rsidRPr="009640BF" w:rsidTr="005A1324">
        <w:trPr>
          <w:trHeight w:val="284"/>
        </w:trPr>
        <w:tc>
          <w:tcPr>
            <w:tcW w:w="9639" w:type="dxa"/>
            <w:gridSpan w:val="5"/>
            <w:tcBorders>
              <w:right w:val="single" w:sz="4" w:space="0" w:color="000000"/>
            </w:tcBorders>
          </w:tcPr>
          <w:p w:rsidR="007176E4" w:rsidRPr="009640BF" w:rsidRDefault="007176E4" w:rsidP="005A1324">
            <w:pPr>
              <w:pStyle w:val="TableParagraph"/>
              <w:spacing w:line="256" w:lineRule="exact"/>
              <w:ind w:left="57" w:right="57"/>
              <w:jc w:val="center"/>
              <w:rPr>
                <w:b/>
                <w:sz w:val="24"/>
                <w:szCs w:val="24"/>
              </w:rPr>
            </w:pPr>
            <w:proofErr w:type="spellStart"/>
            <w:r w:rsidRPr="009640BF">
              <w:rPr>
                <w:b/>
                <w:sz w:val="24"/>
                <w:szCs w:val="24"/>
              </w:rPr>
              <w:t>Котельная</w:t>
            </w:r>
            <w:proofErr w:type="spellEnd"/>
            <w:r w:rsidRPr="009640BF">
              <w:rPr>
                <w:b/>
                <w:sz w:val="24"/>
                <w:szCs w:val="24"/>
              </w:rPr>
              <w:t xml:space="preserve"> № 1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7562C8">
            <w:pPr>
              <w:pStyle w:val="af2"/>
              <w:numPr>
                <w:ilvl w:val="0"/>
                <w:numId w:val="17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ул.Набережная,32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0,076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166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12,6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7562C8">
            <w:pPr>
              <w:pStyle w:val="af2"/>
              <w:numPr>
                <w:ilvl w:val="0"/>
                <w:numId w:val="17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ул.Набережная,32а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0,05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218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10,9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7562C8">
            <w:pPr>
              <w:pStyle w:val="af2"/>
              <w:numPr>
                <w:ilvl w:val="0"/>
                <w:numId w:val="17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ул.Школьная,15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0,065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271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17,6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7562C8">
            <w:pPr>
              <w:pStyle w:val="af2"/>
              <w:numPr>
                <w:ilvl w:val="0"/>
                <w:numId w:val="17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ул.Школьная,10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0,077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289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22,3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7562C8">
            <w:pPr>
              <w:pStyle w:val="af2"/>
              <w:numPr>
                <w:ilvl w:val="0"/>
                <w:numId w:val="17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ул.Набережная,40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0,014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282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3,9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7562C8">
            <w:pPr>
              <w:pStyle w:val="af2"/>
              <w:numPr>
                <w:ilvl w:val="0"/>
                <w:numId w:val="17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ул.Набережная,27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0,11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80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8,8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7562C8">
            <w:pPr>
              <w:pStyle w:val="af2"/>
              <w:numPr>
                <w:ilvl w:val="0"/>
                <w:numId w:val="17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ул.Набережная,25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0,103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101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10,4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7562C8">
            <w:pPr>
              <w:pStyle w:val="af2"/>
              <w:numPr>
                <w:ilvl w:val="0"/>
                <w:numId w:val="17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ул.Набережная,23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0,105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120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12,6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7562C8">
            <w:pPr>
              <w:pStyle w:val="af2"/>
              <w:numPr>
                <w:ilvl w:val="0"/>
                <w:numId w:val="17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ул.Набережная,27а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0,114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124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14,1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7562C8">
            <w:pPr>
              <w:pStyle w:val="af2"/>
              <w:numPr>
                <w:ilvl w:val="0"/>
                <w:numId w:val="17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proofErr w:type="spellStart"/>
            <w:proofErr w:type="gramStart"/>
            <w:r w:rsidRPr="009640BF">
              <w:rPr>
                <w:rFonts w:ascii="Times New Roman" w:hAnsi="Times New Roman"/>
              </w:rPr>
              <w:t>ул</w:t>
            </w:r>
            <w:proofErr w:type="spellEnd"/>
            <w:proofErr w:type="gramEnd"/>
            <w:r w:rsidRPr="009640BF">
              <w:rPr>
                <w:rFonts w:ascii="Times New Roman" w:hAnsi="Times New Roman"/>
              </w:rPr>
              <w:t>. Набережная,15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0,125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457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57,1</w:t>
            </w:r>
          </w:p>
        </w:tc>
      </w:tr>
      <w:tr w:rsidR="007176E4" w:rsidRPr="009640BF" w:rsidTr="005A1324">
        <w:trPr>
          <w:trHeight w:val="551"/>
        </w:trPr>
        <w:tc>
          <w:tcPr>
            <w:tcW w:w="825" w:type="dxa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76E4" w:rsidRPr="009640BF" w:rsidRDefault="007176E4" w:rsidP="007562C8">
            <w:pPr>
              <w:pStyle w:val="TableParagraph"/>
              <w:spacing w:line="259" w:lineRule="exact"/>
              <w:ind w:left="57" w:right="57"/>
              <w:jc w:val="center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Итого</w:t>
            </w:r>
            <w:proofErr w:type="spellEnd"/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76E4" w:rsidRPr="009640BF" w:rsidRDefault="007176E4" w:rsidP="007562C8">
            <w:pPr>
              <w:pStyle w:val="TableParagraph"/>
              <w:spacing w:line="259" w:lineRule="exact"/>
              <w:ind w:left="57" w:right="57"/>
              <w:jc w:val="center"/>
              <w:rPr>
                <w:sz w:val="24"/>
                <w:szCs w:val="24"/>
              </w:rPr>
            </w:pPr>
            <w:proofErr w:type="spellStart"/>
            <w:r w:rsidRPr="009640BF">
              <w:rPr>
                <w:position w:val="2"/>
                <w:sz w:val="24"/>
                <w:szCs w:val="24"/>
              </w:rPr>
              <w:t>Q</w:t>
            </w:r>
            <w:r w:rsidRPr="009640BF">
              <w:rPr>
                <w:position w:val="2"/>
                <w:sz w:val="24"/>
                <w:szCs w:val="24"/>
                <w:vertAlign w:val="superscript"/>
              </w:rPr>
              <w:t>р</w:t>
            </w:r>
            <w:r w:rsidRPr="009640BF">
              <w:rPr>
                <w:sz w:val="24"/>
                <w:szCs w:val="24"/>
              </w:rPr>
              <w:t>сумм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r w:rsidRPr="009640BF">
              <w:rPr>
                <w:position w:val="2"/>
                <w:sz w:val="24"/>
                <w:szCs w:val="24"/>
              </w:rPr>
              <w:t>=</w:t>
            </w:r>
          </w:p>
          <w:p w:rsidR="007176E4" w:rsidRPr="009640BF" w:rsidRDefault="007176E4" w:rsidP="007562C8">
            <w:pPr>
              <w:pStyle w:val="TableParagraph"/>
              <w:spacing w:line="273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b/>
                <w:sz w:val="24"/>
                <w:szCs w:val="24"/>
              </w:rPr>
              <w:fldChar w:fldCharType="begin"/>
            </w:r>
            <w:r w:rsidRPr="009640BF">
              <w:rPr>
                <w:b/>
                <w:sz w:val="24"/>
                <w:szCs w:val="24"/>
              </w:rPr>
              <w:instrText xml:space="preserve"> =SUM(ABOVE) </w:instrText>
            </w:r>
            <w:r w:rsidRPr="009640BF">
              <w:rPr>
                <w:b/>
                <w:sz w:val="24"/>
                <w:szCs w:val="24"/>
              </w:rPr>
              <w:fldChar w:fldCharType="separate"/>
            </w:r>
            <w:r w:rsidRPr="009640BF">
              <w:rPr>
                <w:b/>
                <w:noProof/>
                <w:sz w:val="24"/>
                <w:szCs w:val="24"/>
              </w:rPr>
              <w:t>0,839</w:t>
            </w:r>
            <w:r w:rsidRPr="009640BF">
              <w:rPr>
                <w:b/>
                <w:sz w:val="24"/>
                <w:szCs w:val="24"/>
              </w:rPr>
              <w:fldChar w:fldCharType="end"/>
            </w:r>
            <w:r w:rsidRPr="009640BF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Гкал</w:t>
            </w:r>
            <w:proofErr w:type="spellEnd"/>
            <w:r w:rsidRPr="009640BF">
              <w:rPr>
                <w:sz w:val="24"/>
                <w:szCs w:val="24"/>
              </w:rPr>
              <w:t>/ч</w:t>
            </w:r>
          </w:p>
        </w:tc>
        <w:tc>
          <w:tcPr>
            <w:tcW w:w="1988" w:type="dxa"/>
            <w:tcBorders>
              <w:left w:val="single" w:sz="4" w:space="0" w:color="000000"/>
            </w:tcBorders>
          </w:tcPr>
          <w:p w:rsidR="007176E4" w:rsidRPr="009640BF" w:rsidRDefault="007176E4" w:rsidP="007562C8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</w:p>
        </w:tc>
        <w:tc>
          <w:tcPr>
            <w:tcW w:w="2400" w:type="dxa"/>
            <w:tcBorders>
              <w:right w:val="single" w:sz="4" w:space="0" w:color="000000"/>
            </w:tcBorders>
          </w:tcPr>
          <w:p w:rsidR="007176E4" w:rsidRPr="009640BF" w:rsidRDefault="007176E4" w:rsidP="007562C8">
            <w:pPr>
              <w:pStyle w:val="TableParagraph"/>
              <w:spacing w:before="122"/>
              <w:ind w:left="57" w:right="57"/>
              <w:jc w:val="center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Zт</w:t>
            </w:r>
            <w:proofErr w:type="spellEnd"/>
            <w:r w:rsidRPr="009640BF">
              <w:rPr>
                <w:sz w:val="24"/>
                <w:szCs w:val="24"/>
              </w:rPr>
              <w:t xml:space="preserve"> = </w:t>
            </w:r>
            <w:r w:rsidRPr="009640BF">
              <w:rPr>
                <w:b/>
                <w:sz w:val="24"/>
                <w:szCs w:val="24"/>
              </w:rPr>
              <w:fldChar w:fldCharType="begin"/>
            </w:r>
            <w:r w:rsidRPr="009640BF">
              <w:rPr>
                <w:b/>
                <w:sz w:val="24"/>
                <w:szCs w:val="24"/>
              </w:rPr>
              <w:instrText xml:space="preserve"> =SUM(ABOVE) </w:instrText>
            </w:r>
            <w:r w:rsidRPr="009640BF">
              <w:rPr>
                <w:b/>
                <w:sz w:val="24"/>
                <w:szCs w:val="24"/>
              </w:rPr>
              <w:fldChar w:fldCharType="separate"/>
            </w:r>
            <w:r w:rsidRPr="009640BF">
              <w:rPr>
                <w:b/>
                <w:noProof/>
                <w:sz w:val="24"/>
                <w:szCs w:val="24"/>
              </w:rPr>
              <w:t>170,3</w:t>
            </w:r>
            <w:r w:rsidRPr="009640BF">
              <w:rPr>
                <w:b/>
                <w:sz w:val="24"/>
                <w:szCs w:val="24"/>
              </w:rPr>
              <w:fldChar w:fldCharType="end"/>
            </w:r>
            <w:r w:rsidRPr="009640BF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Гкал</w:t>
            </w:r>
            <w:proofErr w:type="spellEnd"/>
            <w:r w:rsidRPr="009640BF">
              <w:rPr>
                <w:sz w:val="24"/>
                <w:szCs w:val="24"/>
              </w:rPr>
              <w:t xml:space="preserve"> · </w:t>
            </w:r>
            <w:proofErr w:type="spellStart"/>
            <w:r w:rsidRPr="009640BF">
              <w:rPr>
                <w:sz w:val="24"/>
                <w:szCs w:val="24"/>
              </w:rPr>
              <w:t>км</w:t>
            </w:r>
            <w:proofErr w:type="spellEnd"/>
            <w:r w:rsidRPr="009640BF">
              <w:rPr>
                <w:sz w:val="24"/>
                <w:szCs w:val="24"/>
              </w:rPr>
              <w:t>/ч</w:t>
            </w:r>
          </w:p>
        </w:tc>
      </w:tr>
      <w:tr w:rsidR="007176E4" w:rsidRPr="009640BF" w:rsidTr="005A1324">
        <w:trPr>
          <w:trHeight w:val="275"/>
        </w:trPr>
        <w:tc>
          <w:tcPr>
            <w:tcW w:w="825" w:type="dxa"/>
            <w:tcBorders>
              <w:bottom w:val="single" w:sz="4" w:space="0" w:color="000000"/>
            </w:tcBorders>
          </w:tcPr>
          <w:p w:rsidR="007176E4" w:rsidRPr="009640BF" w:rsidRDefault="007176E4" w:rsidP="005A1324">
            <w:pPr>
              <w:pStyle w:val="TableParagraph"/>
              <w:ind w:left="57" w:right="57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</w:tcBorders>
          </w:tcPr>
          <w:p w:rsidR="007176E4" w:rsidRPr="009640BF" w:rsidRDefault="007176E4" w:rsidP="005A1324">
            <w:pPr>
              <w:pStyle w:val="TableParagraph"/>
              <w:ind w:left="57" w:right="57"/>
              <w:rPr>
                <w:sz w:val="24"/>
                <w:szCs w:val="24"/>
              </w:rPr>
            </w:pPr>
          </w:p>
        </w:tc>
        <w:tc>
          <w:tcPr>
            <w:tcW w:w="5802" w:type="dxa"/>
            <w:gridSpan w:val="3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176E4" w:rsidRPr="009640BF" w:rsidRDefault="007176E4" w:rsidP="005A1324">
            <w:pPr>
              <w:pStyle w:val="TableParagraph"/>
              <w:spacing w:line="256" w:lineRule="exact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position w:val="2"/>
                <w:sz w:val="24"/>
                <w:szCs w:val="24"/>
              </w:rPr>
              <w:t>R</w:t>
            </w:r>
            <w:r w:rsidRPr="009640BF">
              <w:rPr>
                <w:position w:val="2"/>
                <w:sz w:val="24"/>
                <w:szCs w:val="24"/>
                <w:vertAlign w:val="subscript"/>
              </w:rPr>
              <w:t>ср</w:t>
            </w:r>
            <w:proofErr w:type="spellEnd"/>
            <w:r w:rsidRPr="009640BF">
              <w:rPr>
                <w:position w:val="2"/>
                <w:sz w:val="24"/>
                <w:szCs w:val="24"/>
              </w:rPr>
              <w:t xml:space="preserve"> = </w:t>
            </w:r>
            <w:proofErr w:type="spellStart"/>
            <w:r w:rsidRPr="009640BF">
              <w:rPr>
                <w:position w:val="2"/>
                <w:sz w:val="24"/>
                <w:szCs w:val="24"/>
              </w:rPr>
              <w:t>Z</w:t>
            </w:r>
            <w:r w:rsidRPr="009640BF">
              <w:rPr>
                <w:position w:val="2"/>
                <w:sz w:val="24"/>
                <w:szCs w:val="24"/>
                <w:vertAlign w:val="subscript"/>
              </w:rPr>
              <w:t>т</w:t>
            </w:r>
            <w:proofErr w:type="spellEnd"/>
            <w:r w:rsidRPr="009640BF">
              <w:rPr>
                <w:position w:val="2"/>
                <w:sz w:val="24"/>
                <w:szCs w:val="24"/>
              </w:rPr>
              <w:t xml:space="preserve"> / </w:t>
            </w:r>
            <w:proofErr w:type="spellStart"/>
            <w:r w:rsidRPr="009640BF">
              <w:rPr>
                <w:position w:val="2"/>
                <w:sz w:val="24"/>
                <w:szCs w:val="24"/>
              </w:rPr>
              <w:t>Q</w:t>
            </w:r>
            <w:r w:rsidRPr="009640BF">
              <w:rPr>
                <w:position w:val="2"/>
                <w:sz w:val="24"/>
                <w:szCs w:val="24"/>
                <w:vertAlign w:val="superscript"/>
              </w:rPr>
              <w:t>р</w:t>
            </w:r>
            <w:proofErr w:type="spellEnd"/>
            <w:r w:rsidRPr="009640BF">
              <w:rPr>
                <w:position w:val="2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position w:val="2"/>
                <w:sz w:val="24"/>
                <w:szCs w:val="24"/>
                <w:vertAlign w:val="subscript"/>
              </w:rPr>
              <w:t>сумм</w:t>
            </w:r>
            <w:proofErr w:type="spellEnd"/>
            <w:r w:rsidRPr="009640BF">
              <w:rPr>
                <w:position w:val="2"/>
                <w:sz w:val="24"/>
                <w:szCs w:val="24"/>
              </w:rPr>
              <w:t xml:space="preserve"> = </w:t>
            </w:r>
            <w:r w:rsidRPr="009640BF">
              <w:rPr>
                <w:b/>
                <w:position w:val="2"/>
                <w:sz w:val="24"/>
                <w:szCs w:val="24"/>
              </w:rPr>
              <w:t xml:space="preserve">0,203 </w:t>
            </w:r>
            <w:proofErr w:type="spellStart"/>
            <w:r w:rsidRPr="009640BF">
              <w:rPr>
                <w:position w:val="2"/>
                <w:sz w:val="24"/>
                <w:szCs w:val="24"/>
              </w:rPr>
              <w:t>км</w:t>
            </w:r>
            <w:proofErr w:type="spellEnd"/>
          </w:p>
        </w:tc>
      </w:tr>
      <w:tr w:rsidR="007176E4" w:rsidRPr="009640BF" w:rsidTr="005A1324">
        <w:trPr>
          <w:trHeight w:val="278"/>
        </w:trPr>
        <w:tc>
          <w:tcPr>
            <w:tcW w:w="9639" w:type="dxa"/>
            <w:gridSpan w:val="5"/>
            <w:tcBorders>
              <w:right w:val="single" w:sz="4" w:space="0" w:color="000000"/>
            </w:tcBorders>
          </w:tcPr>
          <w:p w:rsidR="007176E4" w:rsidRPr="009640BF" w:rsidRDefault="007176E4" w:rsidP="005A1324">
            <w:pPr>
              <w:pStyle w:val="TableParagraph"/>
              <w:spacing w:line="258" w:lineRule="exact"/>
              <w:ind w:left="57" w:right="57"/>
              <w:jc w:val="center"/>
              <w:rPr>
                <w:b/>
                <w:sz w:val="24"/>
                <w:szCs w:val="24"/>
              </w:rPr>
            </w:pPr>
            <w:proofErr w:type="spellStart"/>
            <w:r w:rsidRPr="009640BF">
              <w:rPr>
                <w:b/>
                <w:sz w:val="24"/>
                <w:szCs w:val="24"/>
              </w:rPr>
              <w:t>Котельная</w:t>
            </w:r>
            <w:proofErr w:type="spellEnd"/>
            <w:r w:rsidRPr="009640BF">
              <w:rPr>
                <w:b/>
                <w:sz w:val="24"/>
                <w:szCs w:val="24"/>
              </w:rPr>
              <w:t xml:space="preserve"> № 2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7562C8">
            <w:pPr>
              <w:pStyle w:val="af2"/>
              <w:numPr>
                <w:ilvl w:val="0"/>
                <w:numId w:val="18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ул.Коммунальная,9</w:t>
            </w:r>
          </w:p>
        </w:tc>
        <w:tc>
          <w:tcPr>
            <w:tcW w:w="141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0,019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395</w:t>
            </w:r>
          </w:p>
        </w:tc>
        <w:tc>
          <w:tcPr>
            <w:tcW w:w="2400" w:type="dxa"/>
            <w:tcBorders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7,5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7562C8">
            <w:pPr>
              <w:pStyle w:val="af2"/>
              <w:numPr>
                <w:ilvl w:val="0"/>
                <w:numId w:val="18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ул.Лесозаводская,30в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0,015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140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2,1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7562C8">
            <w:pPr>
              <w:pStyle w:val="af2"/>
              <w:numPr>
                <w:ilvl w:val="0"/>
                <w:numId w:val="18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ул.Лесозаводская,31а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0,017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145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2,5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7562C8">
            <w:pPr>
              <w:pStyle w:val="af2"/>
              <w:numPr>
                <w:ilvl w:val="0"/>
                <w:numId w:val="18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ул.Лесозаводская,33а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0,015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117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1,8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7562C8">
            <w:pPr>
              <w:pStyle w:val="af2"/>
              <w:numPr>
                <w:ilvl w:val="0"/>
                <w:numId w:val="18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ул.Лесозаводская,41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0,012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217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2,6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7562C8">
            <w:pPr>
              <w:pStyle w:val="af2"/>
              <w:numPr>
                <w:ilvl w:val="0"/>
                <w:numId w:val="18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ул.Лесозаводская,43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0,012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182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2,2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7562C8">
            <w:pPr>
              <w:pStyle w:val="af2"/>
              <w:numPr>
                <w:ilvl w:val="0"/>
                <w:numId w:val="18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ул.Лесозаводская,45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0,012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200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2,4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7562C8">
            <w:pPr>
              <w:pStyle w:val="af2"/>
              <w:numPr>
                <w:ilvl w:val="0"/>
                <w:numId w:val="18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ул.Лесозаводская,47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0,012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227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2,7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7562C8">
            <w:pPr>
              <w:pStyle w:val="af2"/>
              <w:numPr>
                <w:ilvl w:val="0"/>
                <w:numId w:val="18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ул.Лесозаводская,51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0,017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289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4,9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7562C8">
            <w:pPr>
              <w:pStyle w:val="af2"/>
              <w:numPr>
                <w:ilvl w:val="0"/>
                <w:numId w:val="18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ул.Коммунальная,1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0,180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293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52,7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7562C8">
            <w:pPr>
              <w:pStyle w:val="af2"/>
              <w:numPr>
                <w:ilvl w:val="0"/>
                <w:numId w:val="18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ул.Лесозаводская,32</w:t>
            </w:r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0,029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134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3,9</w:t>
            </w:r>
          </w:p>
        </w:tc>
      </w:tr>
      <w:tr w:rsidR="007176E4" w:rsidRPr="009640BF" w:rsidTr="005A1324">
        <w:trPr>
          <w:trHeight w:val="284"/>
        </w:trPr>
        <w:tc>
          <w:tcPr>
            <w:tcW w:w="825" w:type="dxa"/>
            <w:vAlign w:val="center"/>
          </w:tcPr>
          <w:p w:rsidR="007176E4" w:rsidRPr="009640BF" w:rsidRDefault="007176E4" w:rsidP="007562C8">
            <w:pPr>
              <w:pStyle w:val="af2"/>
              <w:numPr>
                <w:ilvl w:val="0"/>
                <w:numId w:val="18"/>
              </w:numPr>
              <w:contextualSpacing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301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proofErr w:type="spellStart"/>
            <w:r w:rsidRPr="009640BF">
              <w:rPr>
                <w:rFonts w:ascii="Times New Roman" w:hAnsi="Times New Roman"/>
              </w:rPr>
              <w:t>Артскважина</w:t>
            </w:r>
            <w:proofErr w:type="spellEnd"/>
          </w:p>
        </w:tc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  <w:color w:val="00B050"/>
              </w:rPr>
            </w:pPr>
            <w:r w:rsidRPr="009640BF">
              <w:rPr>
                <w:rFonts w:ascii="Times New Roman" w:hAnsi="Times New Roman"/>
              </w:rPr>
              <w:t>0,0009</w:t>
            </w:r>
          </w:p>
        </w:tc>
        <w:tc>
          <w:tcPr>
            <w:tcW w:w="1988" w:type="dxa"/>
            <w:tcBorders>
              <w:left w:val="single" w:sz="4" w:space="0" w:color="000000"/>
            </w:tcBorders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168</w:t>
            </w:r>
          </w:p>
        </w:tc>
        <w:tc>
          <w:tcPr>
            <w:tcW w:w="2400" w:type="dxa"/>
            <w:vAlign w:val="center"/>
          </w:tcPr>
          <w:p w:rsidR="007176E4" w:rsidRPr="009640BF" w:rsidRDefault="007176E4" w:rsidP="007562C8">
            <w:pPr>
              <w:jc w:val="center"/>
              <w:rPr>
                <w:rFonts w:ascii="Times New Roman" w:hAnsi="Times New Roman"/>
              </w:rPr>
            </w:pPr>
            <w:r w:rsidRPr="009640BF">
              <w:rPr>
                <w:rFonts w:ascii="Times New Roman" w:hAnsi="Times New Roman"/>
              </w:rPr>
              <w:t>0,2</w:t>
            </w:r>
          </w:p>
        </w:tc>
      </w:tr>
      <w:tr w:rsidR="007176E4" w:rsidRPr="009640BF" w:rsidTr="005A1324">
        <w:trPr>
          <w:trHeight w:val="551"/>
        </w:trPr>
        <w:tc>
          <w:tcPr>
            <w:tcW w:w="825" w:type="dxa"/>
          </w:tcPr>
          <w:p w:rsidR="007176E4" w:rsidRPr="009640BF" w:rsidRDefault="007176E4" w:rsidP="007562C8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top w:val="single" w:sz="4" w:space="0" w:color="000000"/>
            </w:tcBorders>
          </w:tcPr>
          <w:p w:rsidR="007176E4" w:rsidRPr="009640BF" w:rsidRDefault="007176E4" w:rsidP="007562C8">
            <w:pPr>
              <w:pStyle w:val="TableParagraph"/>
              <w:spacing w:before="122"/>
              <w:ind w:left="57" w:right="57"/>
              <w:jc w:val="center"/>
              <w:rPr>
                <w:sz w:val="24"/>
                <w:szCs w:val="24"/>
              </w:rPr>
            </w:pPr>
            <w:proofErr w:type="spellStart"/>
            <w:r w:rsidRPr="009640BF">
              <w:rPr>
                <w:sz w:val="24"/>
                <w:szCs w:val="24"/>
              </w:rPr>
              <w:t>Итого</w:t>
            </w:r>
            <w:proofErr w:type="spellEnd"/>
          </w:p>
        </w:tc>
        <w:tc>
          <w:tcPr>
            <w:tcW w:w="1414" w:type="dxa"/>
            <w:tcBorders>
              <w:top w:val="single" w:sz="4" w:space="0" w:color="000000"/>
            </w:tcBorders>
          </w:tcPr>
          <w:p w:rsidR="007176E4" w:rsidRPr="009640BF" w:rsidRDefault="007176E4" w:rsidP="007562C8">
            <w:pPr>
              <w:pStyle w:val="TableParagraph"/>
              <w:spacing w:before="21" w:line="256" w:lineRule="exact"/>
              <w:ind w:firstLine="75"/>
              <w:jc w:val="center"/>
              <w:rPr>
                <w:sz w:val="24"/>
                <w:szCs w:val="24"/>
              </w:rPr>
            </w:pPr>
            <w:proofErr w:type="spellStart"/>
            <w:r w:rsidRPr="009640BF">
              <w:rPr>
                <w:position w:val="2"/>
                <w:sz w:val="24"/>
                <w:szCs w:val="24"/>
              </w:rPr>
              <w:t>Q</w:t>
            </w:r>
            <w:r w:rsidRPr="009640BF">
              <w:rPr>
                <w:position w:val="2"/>
                <w:sz w:val="24"/>
                <w:szCs w:val="24"/>
                <w:vertAlign w:val="superscript"/>
              </w:rPr>
              <w:t>р</w:t>
            </w:r>
            <w:r w:rsidRPr="009640BF">
              <w:rPr>
                <w:sz w:val="24"/>
                <w:szCs w:val="24"/>
              </w:rPr>
              <w:t>сумм</w:t>
            </w:r>
            <w:proofErr w:type="spellEnd"/>
            <w:r w:rsidRPr="009640BF">
              <w:rPr>
                <w:sz w:val="24"/>
                <w:szCs w:val="24"/>
              </w:rPr>
              <w:t xml:space="preserve"> </w:t>
            </w:r>
            <w:r w:rsidRPr="009640BF">
              <w:rPr>
                <w:position w:val="2"/>
                <w:sz w:val="24"/>
                <w:szCs w:val="24"/>
              </w:rPr>
              <w:t xml:space="preserve">= </w:t>
            </w:r>
            <w:r w:rsidRPr="009640BF">
              <w:rPr>
                <w:b/>
                <w:sz w:val="24"/>
                <w:szCs w:val="24"/>
              </w:rPr>
              <w:fldChar w:fldCharType="begin"/>
            </w:r>
            <w:r w:rsidRPr="009640BF">
              <w:rPr>
                <w:b/>
                <w:sz w:val="24"/>
                <w:szCs w:val="24"/>
              </w:rPr>
              <w:instrText xml:space="preserve"> =SUM(ABOVE) </w:instrText>
            </w:r>
            <w:r w:rsidRPr="009640BF">
              <w:rPr>
                <w:b/>
                <w:sz w:val="24"/>
                <w:szCs w:val="24"/>
              </w:rPr>
              <w:fldChar w:fldCharType="separate"/>
            </w:r>
            <w:r w:rsidRPr="009640BF">
              <w:rPr>
                <w:b/>
                <w:noProof/>
                <w:sz w:val="24"/>
                <w:szCs w:val="24"/>
              </w:rPr>
              <w:t>0,3409</w:t>
            </w:r>
            <w:r w:rsidRPr="009640BF">
              <w:rPr>
                <w:b/>
                <w:sz w:val="24"/>
                <w:szCs w:val="24"/>
              </w:rPr>
              <w:fldChar w:fldCharType="end"/>
            </w:r>
            <w:r w:rsidRPr="009640BF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sz w:val="24"/>
                <w:szCs w:val="24"/>
              </w:rPr>
              <w:t>Гкал</w:t>
            </w:r>
            <w:proofErr w:type="spellEnd"/>
            <w:r w:rsidRPr="009640BF">
              <w:rPr>
                <w:sz w:val="24"/>
                <w:szCs w:val="24"/>
              </w:rPr>
              <w:t>/ч</w:t>
            </w:r>
          </w:p>
        </w:tc>
        <w:tc>
          <w:tcPr>
            <w:tcW w:w="1988" w:type="dxa"/>
          </w:tcPr>
          <w:p w:rsidR="007176E4" w:rsidRPr="009640BF" w:rsidRDefault="007176E4" w:rsidP="007562C8">
            <w:pPr>
              <w:pStyle w:val="TableParagraph"/>
              <w:ind w:left="57" w:right="57"/>
              <w:jc w:val="center"/>
              <w:rPr>
                <w:sz w:val="24"/>
                <w:szCs w:val="24"/>
              </w:rPr>
            </w:pPr>
          </w:p>
        </w:tc>
        <w:tc>
          <w:tcPr>
            <w:tcW w:w="2400" w:type="dxa"/>
            <w:tcBorders>
              <w:right w:val="single" w:sz="4" w:space="0" w:color="000000"/>
            </w:tcBorders>
          </w:tcPr>
          <w:p w:rsidR="007176E4" w:rsidRPr="009640BF" w:rsidRDefault="007176E4" w:rsidP="007562C8">
            <w:pPr>
              <w:pStyle w:val="TableParagraph"/>
              <w:spacing w:before="121"/>
              <w:ind w:left="57" w:right="57"/>
              <w:jc w:val="center"/>
              <w:rPr>
                <w:sz w:val="24"/>
                <w:szCs w:val="24"/>
              </w:rPr>
            </w:pPr>
            <w:proofErr w:type="spellStart"/>
            <w:r w:rsidRPr="009640BF">
              <w:rPr>
                <w:position w:val="2"/>
                <w:sz w:val="24"/>
                <w:szCs w:val="24"/>
              </w:rPr>
              <w:t>Z</w:t>
            </w:r>
            <w:r w:rsidRPr="009640BF">
              <w:rPr>
                <w:position w:val="2"/>
                <w:sz w:val="24"/>
                <w:szCs w:val="24"/>
                <w:vertAlign w:val="subscript"/>
              </w:rPr>
              <w:t>т</w:t>
            </w:r>
            <w:proofErr w:type="spellEnd"/>
            <w:r w:rsidRPr="009640BF">
              <w:rPr>
                <w:position w:val="2"/>
                <w:sz w:val="24"/>
                <w:szCs w:val="24"/>
              </w:rPr>
              <w:t xml:space="preserve"> = </w:t>
            </w:r>
            <w:r w:rsidRPr="009640BF">
              <w:rPr>
                <w:b/>
                <w:sz w:val="24"/>
                <w:szCs w:val="24"/>
              </w:rPr>
              <w:fldChar w:fldCharType="begin"/>
            </w:r>
            <w:r w:rsidRPr="009640BF">
              <w:rPr>
                <w:b/>
                <w:sz w:val="24"/>
                <w:szCs w:val="24"/>
              </w:rPr>
              <w:instrText xml:space="preserve"> =SUM(ABOVE) </w:instrText>
            </w:r>
            <w:r w:rsidRPr="009640BF">
              <w:rPr>
                <w:b/>
                <w:sz w:val="24"/>
                <w:szCs w:val="24"/>
              </w:rPr>
              <w:fldChar w:fldCharType="separate"/>
            </w:r>
            <w:r w:rsidRPr="009640BF">
              <w:rPr>
                <w:b/>
                <w:noProof/>
                <w:sz w:val="24"/>
                <w:szCs w:val="24"/>
              </w:rPr>
              <w:t>85,5</w:t>
            </w:r>
            <w:r w:rsidRPr="009640BF">
              <w:rPr>
                <w:b/>
                <w:sz w:val="24"/>
                <w:szCs w:val="24"/>
              </w:rPr>
              <w:fldChar w:fldCharType="end"/>
            </w:r>
            <w:r w:rsidRPr="009640BF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position w:val="2"/>
                <w:sz w:val="24"/>
                <w:szCs w:val="24"/>
              </w:rPr>
              <w:t>Гкал</w:t>
            </w:r>
            <w:proofErr w:type="spellEnd"/>
            <w:r w:rsidRPr="009640BF">
              <w:rPr>
                <w:position w:val="2"/>
                <w:sz w:val="24"/>
                <w:szCs w:val="24"/>
              </w:rPr>
              <w:t xml:space="preserve"> · </w:t>
            </w:r>
            <w:proofErr w:type="spellStart"/>
            <w:r w:rsidRPr="009640BF">
              <w:rPr>
                <w:position w:val="2"/>
                <w:sz w:val="24"/>
                <w:szCs w:val="24"/>
              </w:rPr>
              <w:t>км</w:t>
            </w:r>
            <w:proofErr w:type="spellEnd"/>
            <w:r w:rsidRPr="009640BF">
              <w:rPr>
                <w:position w:val="2"/>
                <w:sz w:val="24"/>
                <w:szCs w:val="24"/>
              </w:rPr>
              <w:t>/ч</w:t>
            </w:r>
          </w:p>
        </w:tc>
      </w:tr>
      <w:tr w:rsidR="007176E4" w:rsidRPr="009640BF" w:rsidTr="005A1324">
        <w:trPr>
          <w:trHeight w:val="275"/>
        </w:trPr>
        <w:tc>
          <w:tcPr>
            <w:tcW w:w="825" w:type="dxa"/>
            <w:tcBorders>
              <w:bottom w:val="single" w:sz="4" w:space="0" w:color="000000"/>
            </w:tcBorders>
          </w:tcPr>
          <w:p w:rsidR="007176E4" w:rsidRPr="009640BF" w:rsidRDefault="007176E4" w:rsidP="005A1324">
            <w:pPr>
              <w:pStyle w:val="TableParagraph"/>
              <w:ind w:left="57" w:right="57"/>
              <w:rPr>
                <w:sz w:val="24"/>
                <w:szCs w:val="24"/>
              </w:rPr>
            </w:pPr>
          </w:p>
        </w:tc>
        <w:tc>
          <w:tcPr>
            <w:tcW w:w="3012" w:type="dxa"/>
            <w:tcBorders>
              <w:bottom w:val="single" w:sz="4" w:space="0" w:color="000000"/>
            </w:tcBorders>
          </w:tcPr>
          <w:p w:rsidR="007176E4" w:rsidRPr="009640BF" w:rsidRDefault="007176E4" w:rsidP="005A1324">
            <w:pPr>
              <w:pStyle w:val="TableParagraph"/>
              <w:ind w:left="57" w:right="57"/>
              <w:rPr>
                <w:sz w:val="24"/>
                <w:szCs w:val="24"/>
              </w:rPr>
            </w:pPr>
          </w:p>
        </w:tc>
        <w:tc>
          <w:tcPr>
            <w:tcW w:w="5802" w:type="dxa"/>
            <w:gridSpan w:val="3"/>
            <w:tcBorders>
              <w:bottom w:val="single" w:sz="4" w:space="0" w:color="000000"/>
              <w:right w:val="single" w:sz="4" w:space="0" w:color="000000"/>
            </w:tcBorders>
          </w:tcPr>
          <w:p w:rsidR="007176E4" w:rsidRPr="009640BF" w:rsidRDefault="007176E4" w:rsidP="005A1324">
            <w:pPr>
              <w:pStyle w:val="TableParagraph"/>
              <w:spacing w:line="256" w:lineRule="exact"/>
              <w:ind w:left="57" w:right="57"/>
              <w:rPr>
                <w:sz w:val="24"/>
                <w:szCs w:val="24"/>
              </w:rPr>
            </w:pPr>
            <w:proofErr w:type="spellStart"/>
            <w:r w:rsidRPr="009640BF">
              <w:rPr>
                <w:position w:val="2"/>
                <w:sz w:val="24"/>
                <w:szCs w:val="24"/>
              </w:rPr>
              <w:t>R</w:t>
            </w:r>
            <w:r w:rsidRPr="009640BF">
              <w:rPr>
                <w:position w:val="2"/>
                <w:sz w:val="24"/>
                <w:szCs w:val="24"/>
                <w:vertAlign w:val="subscript"/>
              </w:rPr>
              <w:t>ср</w:t>
            </w:r>
            <w:proofErr w:type="spellEnd"/>
            <w:r w:rsidRPr="009640BF">
              <w:rPr>
                <w:position w:val="2"/>
                <w:sz w:val="24"/>
                <w:szCs w:val="24"/>
              </w:rPr>
              <w:t xml:space="preserve"> = </w:t>
            </w:r>
            <w:proofErr w:type="spellStart"/>
            <w:r w:rsidRPr="009640BF">
              <w:rPr>
                <w:position w:val="2"/>
                <w:sz w:val="24"/>
                <w:szCs w:val="24"/>
              </w:rPr>
              <w:t>Z</w:t>
            </w:r>
            <w:r w:rsidRPr="009640BF">
              <w:rPr>
                <w:position w:val="2"/>
                <w:sz w:val="24"/>
                <w:szCs w:val="24"/>
                <w:vertAlign w:val="subscript"/>
              </w:rPr>
              <w:t>т</w:t>
            </w:r>
            <w:proofErr w:type="spellEnd"/>
            <w:r w:rsidRPr="009640BF">
              <w:rPr>
                <w:position w:val="2"/>
                <w:sz w:val="24"/>
                <w:szCs w:val="24"/>
              </w:rPr>
              <w:t xml:space="preserve"> / </w:t>
            </w:r>
            <w:proofErr w:type="spellStart"/>
            <w:r w:rsidRPr="009640BF">
              <w:rPr>
                <w:position w:val="2"/>
                <w:sz w:val="24"/>
                <w:szCs w:val="24"/>
              </w:rPr>
              <w:t>Q</w:t>
            </w:r>
            <w:r w:rsidRPr="009640BF">
              <w:rPr>
                <w:position w:val="2"/>
                <w:sz w:val="24"/>
                <w:szCs w:val="24"/>
                <w:vertAlign w:val="superscript"/>
              </w:rPr>
              <w:t>р</w:t>
            </w:r>
            <w:proofErr w:type="spellEnd"/>
            <w:r w:rsidRPr="009640BF">
              <w:rPr>
                <w:position w:val="2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position w:val="2"/>
                <w:sz w:val="24"/>
                <w:szCs w:val="24"/>
                <w:vertAlign w:val="subscript"/>
              </w:rPr>
              <w:t>сумм</w:t>
            </w:r>
            <w:proofErr w:type="spellEnd"/>
            <w:r w:rsidRPr="009640BF">
              <w:rPr>
                <w:position w:val="2"/>
                <w:sz w:val="24"/>
                <w:szCs w:val="24"/>
              </w:rPr>
              <w:t xml:space="preserve"> = </w:t>
            </w:r>
            <w:r w:rsidRPr="009640BF">
              <w:rPr>
                <w:b/>
                <w:position w:val="2"/>
                <w:sz w:val="24"/>
                <w:szCs w:val="24"/>
              </w:rPr>
              <w:t xml:space="preserve">0,251 </w:t>
            </w:r>
            <w:proofErr w:type="spellStart"/>
            <w:r w:rsidRPr="009640BF">
              <w:rPr>
                <w:position w:val="2"/>
                <w:sz w:val="24"/>
                <w:szCs w:val="24"/>
              </w:rPr>
              <w:t>км</w:t>
            </w:r>
            <w:proofErr w:type="spellEnd"/>
          </w:p>
        </w:tc>
      </w:tr>
    </w:tbl>
    <w:p w:rsidR="000D1B6C" w:rsidRPr="009640BF" w:rsidRDefault="000D1B6C" w:rsidP="0026776A">
      <w:pPr>
        <w:spacing w:line="259" w:lineRule="exact"/>
        <w:ind w:left="57" w:right="57"/>
        <w:rPr>
          <w:rFonts w:ascii="Times New Roman" w:hAnsi="Times New Roman" w:cs="Times New Roman"/>
          <w:color w:val="F2F2F2" w:themeColor="background1" w:themeShade="F2"/>
        </w:rPr>
      </w:pPr>
      <w:r w:rsidRPr="009640BF">
        <w:rPr>
          <w:rFonts w:ascii="Times New Roman" w:hAnsi="Times New Roman" w:cs="Times New Roman"/>
          <w:color w:val="F2F2F2" w:themeColor="background1" w:themeShade="F2"/>
        </w:rPr>
        <w:t xml:space="preserve">Примечания: </w:t>
      </w:r>
      <w:r w:rsidRPr="009640BF">
        <w:rPr>
          <w:rFonts w:ascii="Times New Roman" w:hAnsi="Times New Roman" w:cs="Times New Roman"/>
          <w:b/>
          <w:color w:val="F2F2F2" w:themeColor="background1" w:themeShade="F2"/>
        </w:rPr>
        <w:t xml:space="preserve">* - </w:t>
      </w:r>
      <w:r w:rsidRPr="009640BF">
        <w:rPr>
          <w:rFonts w:ascii="Times New Roman" w:hAnsi="Times New Roman" w:cs="Times New Roman"/>
          <w:color w:val="F2F2F2" w:themeColor="background1" w:themeShade="F2"/>
        </w:rPr>
        <w:t>графы 4 и 5 не заполнены, так как отсутствуют номера домов (адр</w:t>
      </w:r>
      <w:r w:rsidRPr="009640BF">
        <w:rPr>
          <w:rFonts w:ascii="Times New Roman" w:hAnsi="Times New Roman" w:cs="Times New Roman"/>
          <w:color w:val="F2F2F2" w:themeColor="background1" w:themeShade="F2"/>
        </w:rPr>
        <w:t>е</w:t>
      </w:r>
      <w:r w:rsidRPr="009640BF">
        <w:rPr>
          <w:rFonts w:ascii="Times New Roman" w:hAnsi="Times New Roman" w:cs="Times New Roman"/>
          <w:color w:val="F2F2F2" w:themeColor="background1" w:themeShade="F2"/>
        </w:rPr>
        <w:t>са</w:t>
      </w:r>
      <w:proofErr w:type="gramStart"/>
      <w:r w:rsidRPr="009640BF">
        <w:rPr>
          <w:rFonts w:ascii="Times New Roman" w:hAnsi="Times New Roman" w:cs="Times New Roman"/>
          <w:color w:val="F2F2F2" w:themeColor="background1" w:themeShade="F2"/>
        </w:rPr>
        <w:t>)П</w:t>
      </w:r>
      <w:proofErr w:type="gramEnd"/>
      <w:r w:rsidRPr="009640BF">
        <w:rPr>
          <w:rFonts w:ascii="Times New Roman" w:hAnsi="Times New Roman" w:cs="Times New Roman"/>
          <w:color w:val="F2F2F2" w:themeColor="background1" w:themeShade="F2"/>
        </w:rPr>
        <w:t>римечания: * - расчет не выполнен, так как отсутствуют номера домов (адреса).** - нет данных.</w:t>
      </w:r>
    </w:p>
    <w:p w:rsidR="00460214" w:rsidRPr="009640BF" w:rsidRDefault="000D1B6C" w:rsidP="000D1B6C">
      <w:pPr>
        <w:pStyle w:val="af0"/>
        <w:spacing w:before="4"/>
        <w:ind w:left="57" w:right="57" w:firstLine="652"/>
        <w:jc w:val="left"/>
        <w:rPr>
          <w:sz w:val="24"/>
          <w:szCs w:val="24"/>
        </w:rPr>
      </w:pPr>
      <w:r w:rsidRPr="009640BF">
        <w:rPr>
          <w:sz w:val="24"/>
          <w:szCs w:val="24"/>
        </w:rPr>
        <w:t>В графическом виде расчет радиуса эффективного теплоснабжения от котельных № 1</w:t>
      </w:r>
      <w:r w:rsidR="007176E4" w:rsidRPr="009640BF">
        <w:rPr>
          <w:sz w:val="24"/>
          <w:szCs w:val="24"/>
        </w:rPr>
        <w:t xml:space="preserve"> и</w:t>
      </w:r>
      <w:r w:rsidRPr="009640BF">
        <w:rPr>
          <w:sz w:val="24"/>
          <w:szCs w:val="24"/>
        </w:rPr>
        <w:t xml:space="preserve"> № 2</w:t>
      </w:r>
      <w:r w:rsidR="007176E4" w:rsidRPr="009640BF">
        <w:rPr>
          <w:sz w:val="24"/>
          <w:szCs w:val="24"/>
        </w:rPr>
        <w:t xml:space="preserve"> </w:t>
      </w:r>
      <w:r w:rsidR="00197C34" w:rsidRPr="009640BF">
        <w:rPr>
          <w:sz w:val="24"/>
          <w:szCs w:val="24"/>
        </w:rPr>
        <w:t>ООО «</w:t>
      </w:r>
      <w:r w:rsidR="000A55E3" w:rsidRPr="009640BF">
        <w:rPr>
          <w:sz w:val="24"/>
          <w:szCs w:val="24"/>
        </w:rPr>
        <w:t>АКВА</w:t>
      </w:r>
      <w:r w:rsidR="00197C34" w:rsidRPr="009640BF">
        <w:rPr>
          <w:sz w:val="24"/>
          <w:szCs w:val="24"/>
        </w:rPr>
        <w:t>»</w:t>
      </w:r>
      <w:r w:rsidRPr="009640BF">
        <w:rPr>
          <w:sz w:val="24"/>
          <w:szCs w:val="24"/>
        </w:rPr>
        <w:t xml:space="preserve">  представлены на Рисунках </w:t>
      </w:r>
      <w:r w:rsidR="007176E4" w:rsidRPr="009640BF">
        <w:rPr>
          <w:sz w:val="24"/>
          <w:szCs w:val="24"/>
        </w:rPr>
        <w:t>7</w:t>
      </w:r>
      <w:r w:rsidR="00F872FC" w:rsidRPr="009640BF">
        <w:rPr>
          <w:sz w:val="24"/>
          <w:szCs w:val="24"/>
        </w:rPr>
        <w:t>-</w:t>
      </w:r>
      <w:r w:rsidR="007176E4" w:rsidRPr="009640BF">
        <w:rPr>
          <w:sz w:val="24"/>
          <w:szCs w:val="24"/>
        </w:rPr>
        <w:t>8</w:t>
      </w:r>
      <w:r w:rsidR="00F872FC" w:rsidRPr="009640BF">
        <w:rPr>
          <w:sz w:val="24"/>
          <w:szCs w:val="24"/>
        </w:rPr>
        <w:t>.</w:t>
      </w:r>
      <w:r w:rsidR="00460214" w:rsidRPr="009640BF">
        <w:rPr>
          <w:sz w:val="24"/>
          <w:szCs w:val="24"/>
        </w:rPr>
        <w:br w:type="page"/>
      </w:r>
    </w:p>
    <w:p w:rsidR="00460214" w:rsidRPr="009640BF" w:rsidRDefault="00460214" w:rsidP="00460214">
      <w:pPr>
        <w:pStyle w:val="af0"/>
        <w:ind w:left="57" w:right="57" w:firstLine="0"/>
        <w:jc w:val="left"/>
        <w:rPr>
          <w:sz w:val="24"/>
          <w:szCs w:val="24"/>
        </w:rPr>
      </w:pPr>
    </w:p>
    <w:p w:rsidR="00460214" w:rsidRPr="009640BF" w:rsidRDefault="007176E4" w:rsidP="00460214">
      <w:pPr>
        <w:pStyle w:val="af0"/>
        <w:spacing w:before="4"/>
        <w:ind w:left="57" w:right="57" w:firstLine="0"/>
        <w:jc w:val="left"/>
        <w:rPr>
          <w:sz w:val="24"/>
          <w:szCs w:val="24"/>
        </w:rPr>
      </w:pPr>
      <w:r w:rsidRPr="009640BF">
        <w:rPr>
          <w:noProof/>
          <w:sz w:val="24"/>
          <w:szCs w:val="24"/>
          <w:lang w:bidi="ar-SA"/>
        </w:rPr>
        <w:drawing>
          <wp:inline distT="0" distB="0" distL="0" distR="0" wp14:anchorId="28DF6ECA" wp14:editId="1EAA0C4F">
            <wp:extent cx="5943600" cy="6421755"/>
            <wp:effectExtent l="19050" t="19050" r="19050" b="17145"/>
            <wp:docPr id="10" name="Рисунок 10" descr="Созимский кот 1 радиу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озимский кот 1 радиус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46" t="24446" r="1039" b="12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42175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460214" w:rsidRPr="009640BF" w:rsidRDefault="00460214" w:rsidP="00F872FC">
      <w:pPr>
        <w:pStyle w:val="a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Радиус эффективного теплоснабжения от котельной № </w:t>
      </w:r>
      <w:r w:rsidR="007176E4" w:rsidRPr="009640BF">
        <w:rPr>
          <w:color w:val="auto"/>
          <w:sz w:val="24"/>
          <w:szCs w:val="24"/>
        </w:rPr>
        <w:t>1</w:t>
      </w:r>
      <w:r w:rsidRPr="009640BF">
        <w:rPr>
          <w:color w:val="auto"/>
          <w:sz w:val="24"/>
          <w:szCs w:val="24"/>
        </w:rPr>
        <w:t xml:space="preserve"> </w:t>
      </w:r>
    </w:p>
    <w:p w:rsidR="007176E4" w:rsidRPr="009640BF" w:rsidRDefault="007176E4" w:rsidP="007176E4"/>
    <w:p w:rsidR="00460214" w:rsidRPr="009640BF" w:rsidRDefault="00460214" w:rsidP="00460214">
      <w:pPr>
        <w:ind w:left="57" w:right="57"/>
        <w:jc w:val="center"/>
        <w:rPr>
          <w:color w:val="auto"/>
        </w:rPr>
        <w:sectPr w:rsidR="00460214" w:rsidRPr="009640BF" w:rsidSect="0077478B">
          <w:footerReference w:type="default" r:id="rId44"/>
          <w:pgSz w:w="11910" w:h="16840" w:code="9"/>
          <w:pgMar w:top="851" w:right="567" w:bottom="851" w:left="1701" w:header="0" w:footer="313" w:gutter="0"/>
          <w:cols w:space="720"/>
        </w:sectPr>
      </w:pPr>
    </w:p>
    <w:p w:rsidR="00460214" w:rsidRPr="009640BF" w:rsidRDefault="00460214" w:rsidP="00460214">
      <w:pPr>
        <w:pStyle w:val="af0"/>
        <w:ind w:left="57" w:right="57" w:firstLine="0"/>
        <w:jc w:val="left"/>
        <w:rPr>
          <w:noProof/>
          <w:sz w:val="24"/>
          <w:szCs w:val="24"/>
          <w:lang w:bidi="ar-SA"/>
        </w:rPr>
      </w:pPr>
    </w:p>
    <w:p w:rsidR="007176E4" w:rsidRPr="009640BF" w:rsidRDefault="007176E4" w:rsidP="007176E4">
      <w:pPr>
        <w:pStyle w:val="a"/>
        <w:numPr>
          <w:ilvl w:val="0"/>
          <w:numId w:val="0"/>
        </w:numPr>
        <w:rPr>
          <w:color w:val="auto"/>
          <w:sz w:val="24"/>
          <w:szCs w:val="24"/>
        </w:rPr>
      </w:pPr>
      <w:r w:rsidRPr="009640BF">
        <w:rPr>
          <w:noProof/>
          <w:sz w:val="24"/>
          <w:szCs w:val="24"/>
          <w:lang w:bidi="ar-SA"/>
        </w:rPr>
        <w:drawing>
          <wp:inline distT="0" distB="0" distL="0" distR="0" wp14:anchorId="7CA6ECC4" wp14:editId="2AD612A4">
            <wp:extent cx="5932805" cy="6454140"/>
            <wp:effectExtent l="19050" t="19050" r="10795" b="22860"/>
            <wp:docPr id="22" name="Рисунок 22" descr="Созимский кот 2 радиу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Созимский кот 2 радиус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2" t="24321" r="1569" b="11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645414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9640BF">
        <w:rPr>
          <w:color w:val="auto"/>
          <w:sz w:val="24"/>
          <w:szCs w:val="24"/>
        </w:rPr>
        <w:t xml:space="preserve"> </w:t>
      </w:r>
    </w:p>
    <w:p w:rsidR="007176E4" w:rsidRPr="009640BF" w:rsidRDefault="007176E4" w:rsidP="007176E4">
      <w:pPr>
        <w:pStyle w:val="a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Радиус эффективного теплоснабжения от котельной № 2 </w:t>
      </w:r>
    </w:p>
    <w:p w:rsidR="007176E4" w:rsidRPr="009640BF" w:rsidRDefault="007176E4" w:rsidP="007176E4"/>
    <w:p w:rsidR="007176E4" w:rsidRPr="009640BF" w:rsidRDefault="007176E4" w:rsidP="007176E4">
      <w:pPr>
        <w:ind w:left="57" w:right="57"/>
        <w:jc w:val="center"/>
        <w:rPr>
          <w:color w:val="auto"/>
        </w:rPr>
        <w:sectPr w:rsidR="007176E4" w:rsidRPr="009640BF" w:rsidSect="0077478B">
          <w:footerReference w:type="default" r:id="rId46"/>
          <w:pgSz w:w="11910" w:h="16840" w:code="9"/>
          <w:pgMar w:top="851" w:right="567" w:bottom="851" w:left="1701" w:header="0" w:footer="313" w:gutter="0"/>
          <w:cols w:space="720"/>
        </w:sectPr>
      </w:pPr>
    </w:p>
    <w:p w:rsidR="00E51492" w:rsidRPr="009640BF" w:rsidRDefault="00685358" w:rsidP="00FB2008">
      <w:pPr>
        <w:pStyle w:val="1"/>
        <w:ind w:left="284"/>
        <w:rPr>
          <w:sz w:val="24"/>
          <w:szCs w:val="24"/>
        </w:rPr>
      </w:pPr>
      <w:bookmarkStart w:id="203" w:name="bookmark204"/>
      <w:bookmarkStart w:id="204" w:name="bookmark205"/>
      <w:bookmarkStart w:id="205" w:name="bookmark206"/>
      <w:bookmarkStart w:id="206" w:name="_Toc79561432"/>
      <w:bookmarkEnd w:id="200"/>
      <w:bookmarkEnd w:id="201"/>
      <w:bookmarkEnd w:id="202"/>
      <w:r w:rsidRPr="009640BF">
        <w:rPr>
          <w:sz w:val="24"/>
          <w:szCs w:val="24"/>
        </w:rPr>
        <w:lastRenderedPageBreak/>
        <w:t>ГЛАВА 8. Предложения по строительству, реконструкции и (или) моде</w:t>
      </w:r>
      <w:r w:rsidRPr="009640BF">
        <w:rPr>
          <w:sz w:val="24"/>
          <w:szCs w:val="24"/>
        </w:rPr>
        <w:t>р</w:t>
      </w:r>
      <w:r w:rsidRPr="009640BF">
        <w:rPr>
          <w:sz w:val="24"/>
          <w:szCs w:val="24"/>
        </w:rPr>
        <w:t>низации тепловых сетей</w:t>
      </w:r>
      <w:bookmarkEnd w:id="203"/>
      <w:bookmarkEnd w:id="204"/>
      <w:bookmarkEnd w:id="205"/>
      <w:bookmarkEnd w:id="206"/>
    </w:p>
    <w:p w:rsidR="00F872FC" w:rsidRPr="009640BF" w:rsidRDefault="00F872FC" w:rsidP="00F872FC">
      <w:pPr>
        <w:pStyle w:val="af0"/>
        <w:ind w:left="284" w:right="57"/>
        <w:rPr>
          <w:sz w:val="24"/>
          <w:szCs w:val="24"/>
        </w:rPr>
      </w:pPr>
      <w:proofErr w:type="gramStart"/>
      <w:r w:rsidRPr="009640BF">
        <w:rPr>
          <w:sz w:val="24"/>
          <w:szCs w:val="24"/>
        </w:rPr>
        <w:t xml:space="preserve">В целях повышения качества и надежности теплоснабжения, снижения потерь тепловой энергии, на основании </w:t>
      </w:r>
      <w:r w:rsidR="005441EB" w:rsidRPr="009640BF">
        <w:rPr>
          <w:sz w:val="24"/>
          <w:szCs w:val="24"/>
        </w:rPr>
        <w:t>муниципальной целевой программой «Комплексное развитие систем коммунальной инфраструктуры на территории муниципального образ</w:t>
      </w:r>
      <w:r w:rsidR="005441EB" w:rsidRPr="009640BF">
        <w:rPr>
          <w:sz w:val="24"/>
          <w:szCs w:val="24"/>
        </w:rPr>
        <w:t>о</w:t>
      </w:r>
      <w:r w:rsidR="005441EB" w:rsidRPr="009640BF">
        <w:rPr>
          <w:sz w:val="24"/>
          <w:szCs w:val="24"/>
        </w:rPr>
        <w:t xml:space="preserve">вания </w:t>
      </w:r>
      <w:proofErr w:type="spellStart"/>
      <w:r w:rsidR="005441EB" w:rsidRPr="009640BF">
        <w:rPr>
          <w:sz w:val="24"/>
          <w:szCs w:val="24"/>
        </w:rPr>
        <w:t>Созимское</w:t>
      </w:r>
      <w:proofErr w:type="spellEnd"/>
      <w:r w:rsidR="005441EB" w:rsidRPr="009640BF">
        <w:rPr>
          <w:sz w:val="24"/>
          <w:szCs w:val="24"/>
        </w:rPr>
        <w:t xml:space="preserve"> сельское поселение» на 2014-2024 года» утвержденной постановлен</w:t>
      </w:r>
      <w:r w:rsidR="005441EB" w:rsidRPr="009640BF">
        <w:rPr>
          <w:sz w:val="24"/>
          <w:szCs w:val="24"/>
        </w:rPr>
        <w:t>и</w:t>
      </w:r>
      <w:r w:rsidR="005441EB" w:rsidRPr="009640BF">
        <w:rPr>
          <w:sz w:val="24"/>
          <w:szCs w:val="24"/>
        </w:rPr>
        <w:t>ем администрации Сози</w:t>
      </w:r>
      <w:r w:rsidR="005441EB" w:rsidRPr="009640BF">
        <w:rPr>
          <w:sz w:val="24"/>
          <w:szCs w:val="24"/>
        </w:rPr>
        <w:t>м</w:t>
      </w:r>
      <w:r w:rsidR="005441EB" w:rsidRPr="009640BF">
        <w:rPr>
          <w:sz w:val="24"/>
          <w:szCs w:val="24"/>
        </w:rPr>
        <w:t xml:space="preserve">ского сельского поселения от 07.02.2014 года  № 19/48, </w:t>
      </w:r>
      <w:r w:rsidRPr="009640BF">
        <w:rPr>
          <w:sz w:val="24"/>
          <w:szCs w:val="24"/>
        </w:rPr>
        <w:t>данной схемой теплоснабжения предусмотрены мероприятия по модернизации и реконстру</w:t>
      </w:r>
      <w:r w:rsidRPr="009640BF">
        <w:rPr>
          <w:sz w:val="24"/>
          <w:szCs w:val="24"/>
        </w:rPr>
        <w:t>к</w:t>
      </w:r>
      <w:r w:rsidRPr="009640BF">
        <w:rPr>
          <w:sz w:val="24"/>
          <w:szCs w:val="24"/>
        </w:rPr>
        <w:t xml:space="preserve">ции </w:t>
      </w:r>
      <w:r w:rsidR="009D1B58" w:rsidRPr="009640BF">
        <w:rPr>
          <w:sz w:val="24"/>
          <w:szCs w:val="24"/>
        </w:rPr>
        <w:t>тепловых сетей</w:t>
      </w:r>
      <w:r w:rsidRPr="009640BF">
        <w:rPr>
          <w:sz w:val="24"/>
          <w:szCs w:val="24"/>
        </w:rPr>
        <w:t>:</w:t>
      </w:r>
      <w:proofErr w:type="gramEnd"/>
    </w:p>
    <w:p w:rsidR="00585651" w:rsidRPr="009640BF" w:rsidRDefault="00585651" w:rsidP="000514E2">
      <w:pPr>
        <w:numPr>
          <w:ilvl w:val="0"/>
          <w:numId w:val="11"/>
        </w:numPr>
        <w:autoSpaceDE w:val="0"/>
        <w:autoSpaceDN w:val="0"/>
        <w:spacing w:line="320" w:lineRule="exact"/>
        <w:ind w:left="284" w:right="57" w:firstLine="652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утепление участков с неудовлетворительным состоянием тепловой изоляции, ремонт ветхих участков;</w:t>
      </w:r>
    </w:p>
    <w:p w:rsidR="000950CD" w:rsidRPr="009640BF" w:rsidRDefault="000950CD" w:rsidP="000514E2">
      <w:pPr>
        <w:numPr>
          <w:ilvl w:val="0"/>
          <w:numId w:val="11"/>
        </w:numPr>
        <w:autoSpaceDE w:val="0"/>
        <w:autoSpaceDN w:val="0"/>
        <w:spacing w:line="320" w:lineRule="exact"/>
        <w:ind w:left="284" w:right="57" w:firstLine="652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установка приборов учета тепловой энергии у всех потребителей;</w:t>
      </w:r>
    </w:p>
    <w:p w:rsidR="00E51492" w:rsidRPr="009640BF" w:rsidRDefault="00685358" w:rsidP="00FB2008">
      <w:pPr>
        <w:pStyle w:val="af0"/>
        <w:ind w:left="284" w:right="57"/>
        <w:rPr>
          <w:sz w:val="24"/>
          <w:szCs w:val="24"/>
        </w:rPr>
      </w:pPr>
      <w:r w:rsidRPr="009640BF">
        <w:rPr>
          <w:sz w:val="24"/>
          <w:szCs w:val="24"/>
        </w:rPr>
        <w:t xml:space="preserve">При ежегодной актуализации схемы теплоснабжения </w:t>
      </w:r>
      <w:proofErr w:type="spellStart"/>
      <w:r w:rsidR="00EA4830" w:rsidRPr="009640BF">
        <w:rPr>
          <w:sz w:val="24"/>
          <w:szCs w:val="24"/>
        </w:rPr>
        <w:t>п</w:t>
      </w:r>
      <w:proofErr w:type="gramStart"/>
      <w:r w:rsidR="00EA4830" w:rsidRPr="009640BF">
        <w:rPr>
          <w:sz w:val="24"/>
          <w:szCs w:val="24"/>
        </w:rPr>
        <w:t>.С</w:t>
      </w:r>
      <w:proofErr w:type="gramEnd"/>
      <w:r w:rsidR="00EA4830" w:rsidRPr="009640BF">
        <w:rPr>
          <w:sz w:val="24"/>
          <w:szCs w:val="24"/>
        </w:rPr>
        <w:t>озимский</w:t>
      </w:r>
      <w:proofErr w:type="spellEnd"/>
      <w:r w:rsidR="00EA4830" w:rsidRPr="009640BF">
        <w:rPr>
          <w:sz w:val="24"/>
          <w:szCs w:val="24"/>
        </w:rPr>
        <w:t xml:space="preserve"> н</w:t>
      </w:r>
      <w:r w:rsidRPr="009640BF">
        <w:rPr>
          <w:sz w:val="24"/>
          <w:szCs w:val="24"/>
        </w:rPr>
        <w:t>еобходимо учитывать мероприятия по реконструкции и модернизации существующих тепловых с</w:t>
      </w:r>
      <w:r w:rsidRPr="009640BF">
        <w:rPr>
          <w:sz w:val="24"/>
          <w:szCs w:val="24"/>
        </w:rPr>
        <w:t>е</w:t>
      </w:r>
      <w:r w:rsidRPr="009640BF">
        <w:rPr>
          <w:sz w:val="24"/>
          <w:szCs w:val="24"/>
        </w:rPr>
        <w:t xml:space="preserve">тей в </w:t>
      </w:r>
      <w:proofErr w:type="spellStart"/>
      <w:r w:rsidR="00EA4830" w:rsidRPr="009640BF">
        <w:rPr>
          <w:sz w:val="24"/>
          <w:szCs w:val="24"/>
        </w:rPr>
        <w:t>п.Созимский</w:t>
      </w:r>
      <w:proofErr w:type="spellEnd"/>
      <w:r w:rsidR="00EA4830" w:rsidRPr="009640BF">
        <w:rPr>
          <w:sz w:val="24"/>
          <w:szCs w:val="24"/>
        </w:rPr>
        <w:t xml:space="preserve"> </w:t>
      </w:r>
      <w:r w:rsidRPr="009640BF">
        <w:rPr>
          <w:sz w:val="24"/>
          <w:szCs w:val="24"/>
        </w:rPr>
        <w:t>с учетом перспективной з</w:t>
      </w:r>
      <w:r w:rsidRPr="009640BF">
        <w:rPr>
          <w:sz w:val="24"/>
          <w:szCs w:val="24"/>
        </w:rPr>
        <w:t>а</w:t>
      </w:r>
      <w:r w:rsidRPr="009640BF">
        <w:rPr>
          <w:sz w:val="24"/>
          <w:szCs w:val="24"/>
        </w:rPr>
        <w:t>стройки территории.</w:t>
      </w:r>
    </w:p>
    <w:p w:rsidR="00E51492" w:rsidRPr="009640BF" w:rsidRDefault="00FB2008" w:rsidP="00FB2008">
      <w:pPr>
        <w:pStyle w:val="1"/>
        <w:ind w:left="284"/>
        <w:rPr>
          <w:sz w:val="24"/>
          <w:szCs w:val="24"/>
        </w:rPr>
      </w:pPr>
      <w:bookmarkStart w:id="207" w:name="bookmark207"/>
      <w:bookmarkStart w:id="208" w:name="_Toc79561433"/>
      <w:bookmarkEnd w:id="207"/>
      <w:r w:rsidRPr="009640BF">
        <w:rPr>
          <w:sz w:val="24"/>
          <w:szCs w:val="24"/>
        </w:rPr>
        <w:t xml:space="preserve">8.1. </w:t>
      </w:r>
      <w:r w:rsidR="00685358" w:rsidRPr="009640BF">
        <w:rPr>
          <w:sz w:val="24"/>
          <w:szCs w:val="24"/>
        </w:rPr>
        <w:t>Предложения по реконструкции и (или) модернизации, строительству тепловых сетей, обеспечивающих перераспределение тепловой нагрузки из зон с дефицитом тепловой мощности в зоны с избытком тепловой мощности (испол</w:t>
      </w:r>
      <w:r w:rsidR="00685358" w:rsidRPr="009640BF">
        <w:rPr>
          <w:sz w:val="24"/>
          <w:szCs w:val="24"/>
        </w:rPr>
        <w:t>ь</w:t>
      </w:r>
      <w:r w:rsidR="00685358" w:rsidRPr="009640BF">
        <w:rPr>
          <w:sz w:val="24"/>
          <w:szCs w:val="24"/>
        </w:rPr>
        <w:t>зование существующих резе</w:t>
      </w:r>
      <w:r w:rsidR="00685358" w:rsidRPr="009640BF">
        <w:rPr>
          <w:sz w:val="24"/>
          <w:szCs w:val="24"/>
        </w:rPr>
        <w:t>р</w:t>
      </w:r>
      <w:r w:rsidR="00685358" w:rsidRPr="009640BF">
        <w:rPr>
          <w:sz w:val="24"/>
          <w:szCs w:val="24"/>
        </w:rPr>
        <w:t>вов)</w:t>
      </w:r>
      <w:bookmarkEnd w:id="208"/>
    </w:p>
    <w:p w:rsidR="00E51492" w:rsidRPr="009640BF" w:rsidRDefault="00685358" w:rsidP="00FB2008">
      <w:pPr>
        <w:pStyle w:val="11"/>
        <w:spacing w:after="80"/>
        <w:ind w:left="284"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Предложения по реконструкции и строительству тепловых сетей, обеспечива</w:t>
      </w:r>
      <w:r w:rsidRPr="009640BF">
        <w:rPr>
          <w:color w:val="auto"/>
          <w:sz w:val="24"/>
          <w:szCs w:val="24"/>
        </w:rPr>
        <w:t>ю</w:t>
      </w:r>
      <w:r w:rsidRPr="009640BF">
        <w:rPr>
          <w:color w:val="auto"/>
          <w:sz w:val="24"/>
          <w:szCs w:val="24"/>
        </w:rPr>
        <w:t>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не является актуальным для</w:t>
      </w:r>
      <w:r w:rsidR="00EA4830" w:rsidRPr="009640BF">
        <w:rPr>
          <w:color w:val="auto"/>
          <w:sz w:val="24"/>
          <w:szCs w:val="24"/>
        </w:rPr>
        <w:t xml:space="preserve"> </w:t>
      </w:r>
      <w:proofErr w:type="spellStart"/>
      <w:r w:rsidR="00EA4830" w:rsidRPr="009640BF">
        <w:rPr>
          <w:color w:val="auto"/>
          <w:sz w:val="24"/>
          <w:szCs w:val="24"/>
        </w:rPr>
        <w:t>п</w:t>
      </w:r>
      <w:proofErr w:type="gramStart"/>
      <w:r w:rsidR="00EA4830" w:rsidRPr="009640BF">
        <w:rPr>
          <w:color w:val="auto"/>
          <w:sz w:val="24"/>
          <w:szCs w:val="24"/>
        </w:rPr>
        <w:t>.С</w:t>
      </w:r>
      <w:proofErr w:type="gramEnd"/>
      <w:r w:rsidR="00EA4830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>, так как не имеется зон с дефиц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том располагаемой мощности источников тепловой энергии.</w:t>
      </w:r>
    </w:p>
    <w:p w:rsidR="00E51492" w:rsidRPr="009640BF" w:rsidRDefault="00FB2008" w:rsidP="00FB2008">
      <w:pPr>
        <w:pStyle w:val="1"/>
        <w:ind w:left="284"/>
        <w:rPr>
          <w:sz w:val="24"/>
          <w:szCs w:val="24"/>
        </w:rPr>
      </w:pPr>
      <w:bookmarkStart w:id="209" w:name="bookmark208"/>
      <w:bookmarkStart w:id="210" w:name="_Toc79561434"/>
      <w:bookmarkEnd w:id="209"/>
      <w:r w:rsidRPr="009640BF">
        <w:rPr>
          <w:sz w:val="24"/>
          <w:szCs w:val="24"/>
        </w:rPr>
        <w:t xml:space="preserve">8.2. </w:t>
      </w:r>
      <w:r w:rsidR="00685358" w:rsidRPr="009640BF">
        <w:rPr>
          <w:sz w:val="24"/>
          <w:szCs w:val="24"/>
        </w:rPr>
        <w:t>Предложения по строительству и реконструкции тепловых сетей для обеспечения перспективных приростов тепловой нагрузки в осваиваемых рай</w:t>
      </w:r>
      <w:r w:rsidR="00685358" w:rsidRPr="009640BF">
        <w:rPr>
          <w:sz w:val="24"/>
          <w:szCs w:val="24"/>
        </w:rPr>
        <w:t>о</w:t>
      </w:r>
      <w:r w:rsidR="00685358" w:rsidRPr="009640BF">
        <w:rPr>
          <w:sz w:val="24"/>
          <w:szCs w:val="24"/>
        </w:rPr>
        <w:t>нах поселения, городского округа под жилищную, комплексную или произво</w:t>
      </w:r>
      <w:r w:rsidR="00685358" w:rsidRPr="009640BF">
        <w:rPr>
          <w:sz w:val="24"/>
          <w:szCs w:val="24"/>
        </w:rPr>
        <w:t>д</w:t>
      </w:r>
      <w:r w:rsidR="00685358" w:rsidRPr="009640BF">
        <w:rPr>
          <w:sz w:val="24"/>
          <w:szCs w:val="24"/>
        </w:rPr>
        <w:t>ственную застройку</w:t>
      </w:r>
      <w:bookmarkEnd w:id="210"/>
    </w:p>
    <w:p w:rsidR="00E51492" w:rsidRPr="009640BF" w:rsidRDefault="00685358" w:rsidP="00FB2008">
      <w:pPr>
        <w:pStyle w:val="11"/>
        <w:spacing w:after="80"/>
        <w:ind w:left="284"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Реконструкция существующих тепловых сетей в </w:t>
      </w:r>
      <w:proofErr w:type="spellStart"/>
      <w:r w:rsidR="00EA4830" w:rsidRPr="009640BF">
        <w:rPr>
          <w:color w:val="auto"/>
          <w:sz w:val="24"/>
          <w:szCs w:val="24"/>
        </w:rPr>
        <w:t>п</w:t>
      </w:r>
      <w:proofErr w:type="gramStart"/>
      <w:r w:rsidR="00EA4830" w:rsidRPr="009640BF">
        <w:rPr>
          <w:color w:val="auto"/>
          <w:sz w:val="24"/>
          <w:szCs w:val="24"/>
        </w:rPr>
        <w:t>.С</w:t>
      </w:r>
      <w:proofErr w:type="gramEnd"/>
      <w:r w:rsidR="00EA4830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 xml:space="preserve"> будет уточняться ежегодно при актуализации схемы теплоснабжения с учетом перспективной застройки территории.</w:t>
      </w:r>
    </w:p>
    <w:p w:rsidR="00E51492" w:rsidRPr="009640BF" w:rsidRDefault="00FB2008" w:rsidP="00FB2008">
      <w:pPr>
        <w:pStyle w:val="1"/>
        <w:rPr>
          <w:sz w:val="24"/>
          <w:szCs w:val="24"/>
        </w:rPr>
      </w:pPr>
      <w:bookmarkStart w:id="211" w:name="bookmark211"/>
      <w:bookmarkStart w:id="212" w:name="bookmark209"/>
      <w:bookmarkStart w:id="213" w:name="bookmark210"/>
      <w:bookmarkStart w:id="214" w:name="bookmark212"/>
      <w:bookmarkStart w:id="215" w:name="_Toc79561435"/>
      <w:bookmarkEnd w:id="211"/>
      <w:r w:rsidRPr="009640BF">
        <w:rPr>
          <w:sz w:val="24"/>
          <w:szCs w:val="24"/>
        </w:rPr>
        <w:t xml:space="preserve">8.3. </w:t>
      </w:r>
      <w:r w:rsidR="00685358" w:rsidRPr="009640BF">
        <w:rPr>
          <w:sz w:val="24"/>
          <w:szCs w:val="24"/>
        </w:rPr>
        <w:t>Предложения по строительству тепловых сетей для обеспечения но</w:t>
      </w:r>
      <w:r w:rsidR="00685358" w:rsidRPr="009640BF">
        <w:rPr>
          <w:sz w:val="24"/>
          <w:szCs w:val="24"/>
        </w:rPr>
        <w:t>р</w:t>
      </w:r>
      <w:r w:rsidR="00685358" w:rsidRPr="009640BF">
        <w:rPr>
          <w:sz w:val="24"/>
          <w:szCs w:val="24"/>
        </w:rPr>
        <w:t>мативной надежности теплоснабжения</w:t>
      </w:r>
      <w:bookmarkEnd w:id="212"/>
      <w:bookmarkEnd w:id="213"/>
      <w:bookmarkEnd w:id="214"/>
      <w:bookmarkEnd w:id="215"/>
    </w:p>
    <w:p w:rsidR="00B36817" w:rsidRPr="009640BF" w:rsidRDefault="00B36817" w:rsidP="00266070">
      <w:pPr>
        <w:pStyle w:val="af0"/>
        <w:spacing w:before="56"/>
        <w:ind w:left="284" w:right="57"/>
        <w:rPr>
          <w:sz w:val="24"/>
          <w:szCs w:val="24"/>
        </w:rPr>
      </w:pPr>
      <w:bookmarkStart w:id="216" w:name="bookmark215"/>
      <w:bookmarkStart w:id="217" w:name="bookmark213"/>
      <w:bookmarkStart w:id="218" w:name="bookmark214"/>
      <w:bookmarkStart w:id="219" w:name="bookmark216"/>
      <w:bookmarkEnd w:id="216"/>
      <w:r w:rsidRPr="009640BF">
        <w:rPr>
          <w:sz w:val="24"/>
          <w:szCs w:val="24"/>
        </w:rPr>
        <w:t xml:space="preserve">В </w:t>
      </w:r>
      <w:proofErr w:type="spellStart"/>
      <w:r w:rsidR="005B2890" w:rsidRPr="009640BF">
        <w:rPr>
          <w:sz w:val="24"/>
          <w:szCs w:val="24"/>
        </w:rPr>
        <w:t>п</w:t>
      </w:r>
      <w:proofErr w:type="gramStart"/>
      <w:r w:rsidR="005B2890" w:rsidRPr="009640BF">
        <w:rPr>
          <w:sz w:val="24"/>
          <w:szCs w:val="24"/>
        </w:rPr>
        <w:t>.С</w:t>
      </w:r>
      <w:proofErr w:type="gramEnd"/>
      <w:r w:rsidR="005B2890" w:rsidRPr="009640BF">
        <w:rPr>
          <w:sz w:val="24"/>
          <w:szCs w:val="24"/>
        </w:rPr>
        <w:t>озимский</w:t>
      </w:r>
      <w:proofErr w:type="spellEnd"/>
      <w:r w:rsidRPr="009640BF">
        <w:rPr>
          <w:sz w:val="24"/>
          <w:szCs w:val="24"/>
        </w:rPr>
        <w:t xml:space="preserve"> строительство тепловых сетей для обеспечения нормативной надежности теплоснабжения не требуется.</w:t>
      </w:r>
    </w:p>
    <w:p w:rsidR="00B36817" w:rsidRPr="009640BF" w:rsidRDefault="00B36817" w:rsidP="00454E46">
      <w:pPr>
        <w:pStyle w:val="af0"/>
        <w:ind w:left="284" w:right="57"/>
        <w:rPr>
          <w:sz w:val="24"/>
          <w:szCs w:val="24"/>
        </w:rPr>
      </w:pPr>
      <w:r w:rsidRPr="009640BF">
        <w:rPr>
          <w:sz w:val="24"/>
          <w:szCs w:val="24"/>
        </w:rPr>
        <w:t>В качестве мероприятий на тепловых сетях предлагается проведение ремонтов по результатам ежегодных гидравлических испытаний и при возникновении аварийных с</w:t>
      </w:r>
      <w:r w:rsidRPr="009640BF">
        <w:rPr>
          <w:sz w:val="24"/>
          <w:szCs w:val="24"/>
        </w:rPr>
        <w:t>и</w:t>
      </w:r>
      <w:r w:rsidRPr="009640BF">
        <w:rPr>
          <w:sz w:val="24"/>
          <w:szCs w:val="24"/>
        </w:rPr>
        <w:t>туаций, а также изменение конфигурации сущ</w:t>
      </w:r>
      <w:r w:rsidRPr="009640BF">
        <w:rPr>
          <w:sz w:val="24"/>
          <w:szCs w:val="24"/>
        </w:rPr>
        <w:t>е</w:t>
      </w:r>
      <w:r w:rsidRPr="009640BF">
        <w:rPr>
          <w:sz w:val="24"/>
          <w:szCs w:val="24"/>
        </w:rPr>
        <w:t>ствующей теплосети.</w:t>
      </w:r>
    </w:p>
    <w:p w:rsidR="00E51492" w:rsidRPr="009640BF" w:rsidRDefault="00FB2008" w:rsidP="00FB2008">
      <w:pPr>
        <w:pStyle w:val="1"/>
        <w:rPr>
          <w:sz w:val="24"/>
          <w:szCs w:val="24"/>
        </w:rPr>
      </w:pPr>
      <w:bookmarkStart w:id="220" w:name="bookmark217"/>
      <w:bookmarkStart w:id="221" w:name="_Toc79561436"/>
      <w:bookmarkEnd w:id="217"/>
      <w:bookmarkEnd w:id="218"/>
      <w:bookmarkEnd w:id="219"/>
      <w:bookmarkEnd w:id="220"/>
      <w:r w:rsidRPr="009640BF">
        <w:rPr>
          <w:sz w:val="24"/>
          <w:szCs w:val="24"/>
        </w:rPr>
        <w:t xml:space="preserve">8.4. </w:t>
      </w:r>
      <w:r w:rsidR="00685358" w:rsidRPr="009640BF">
        <w:rPr>
          <w:sz w:val="24"/>
          <w:szCs w:val="24"/>
        </w:rPr>
        <w:t>Предложения по реконструкции тепловых сетей с увеличением ди</w:t>
      </w:r>
      <w:r w:rsidR="00685358" w:rsidRPr="009640BF">
        <w:rPr>
          <w:sz w:val="24"/>
          <w:szCs w:val="24"/>
        </w:rPr>
        <w:t>а</w:t>
      </w:r>
      <w:r w:rsidR="00685358" w:rsidRPr="009640BF">
        <w:rPr>
          <w:sz w:val="24"/>
          <w:szCs w:val="24"/>
        </w:rPr>
        <w:t>метра трубопроводов для обеспечения перспективных приростов тепловой нагрузки</w:t>
      </w:r>
      <w:bookmarkEnd w:id="221"/>
    </w:p>
    <w:p w:rsidR="00E51492" w:rsidRPr="009640BF" w:rsidRDefault="00685358" w:rsidP="00F872FC">
      <w:pPr>
        <w:pStyle w:val="11"/>
        <w:ind w:left="240" w:firstLine="753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На территории </w:t>
      </w:r>
      <w:proofErr w:type="spellStart"/>
      <w:r w:rsidR="005B2890" w:rsidRPr="009640BF">
        <w:rPr>
          <w:color w:val="auto"/>
          <w:sz w:val="24"/>
          <w:szCs w:val="24"/>
        </w:rPr>
        <w:t>п</w:t>
      </w:r>
      <w:proofErr w:type="gramStart"/>
      <w:r w:rsidR="005B2890" w:rsidRPr="009640BF">
        <w:rPr>
          <w:color w:val="auto"/>
          <w:sz w:val="24"/>
          <w:szCs w:val="24"/>
        </w:rPr>
        <w:t>.С</w:t>
      </w:r>
      <w:proofErr w:type="gramEnd"/>
      <w:r w:rsidR="005B2890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 xml:space="preserve"> у предприятий </w:t>
      </w:r>
      <w:r w:rsidR="00197C34" w:rsidRPr="009640BF">
        <w:rPr>
          <w:color w:val="auto"/>
          <w:sz w:val="24"/>
          <w:szCs w:val="24"/>
        </w:rPr>
        <w:t>ООО «</w:t>
      </w:r>
      <w:r w:rsidR="005B2890" w:rsidRPr="009640BF">
        <w:rPr>
          <w:color w:val="auto"/>
          <w:sz w:val="24"/>
          <w:szCs w:val="24"/>
        </w:rPr>
        <w:t>АКВА</w:t>
      </w:r>
      <w:r w:rsidR="00197C34" w:rsidRPr="009640BF">
        <w:rPr>
          <w:color w:val="auto"/>
          <w:sz w:val="24"/>
          <w:szCs w:val="24"/>
        </w:rPr>
        <w:t>»</w:t>
      </w:r>
      <w:r w:rsidR="00454E46" w:rsidRPr="009640BF">
        <w:rPr>
          <w:color w:val="auto"/>
          <w:sz w:val="24"/>
          <w:szCs w:val="24"/>
        </w:rPr>
        <w:t xml:space="preserve"> н</w:t>
      </w:r>
      <w:r w:rsidRPr="009640BF">
        <w:rPr>
          <w:color w:val="auto"/>
          <w:sz w:val="24"/>
          <w:szCs w:val="24"/>
        </w:rPr>
        <w:t>а источн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ках тепловой энергии имеется резерв тепловой мощности, которого будет достаточно для подключения новых потребителей в условиях застройки ра</w:t>
      </w:r>
      <w:r w:rsidRPr="009640BF">
        <w:rPr>
          <w:color w:val="auto"/>
          <w:sz w:val="24"/>
          <w:szCs w:val="24"/>
        </w:rPr>
        <w:t>й</w:t>
      </w:r>
      <w:r w:rsidRPr="009640BF">
        <w:rPr>
          <w:color w:val="auto"/>
          <w:sz w:val="24"/>
          <w:szCs w:val="24"/>
        </w:rPr>
        <w:t>она и увеличения тепловой нагрузки.</w:t>
      </w:r>
    </w:p>
    <w:p w:rsidR="00E51492" w:rsidRPr="009640BF" w:rsidRDefault="00685358">
      <w:pPr>
        <w:pStyle w:val="11"/>
        <w:spacing w:after="80"/>
        <w:ind w:left="240" w:firstLine="56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При актуализации схемы теплоснабжения </w:t>
      </w:r>
      <w:r w:rsidR="005B2890" w:rsidRPr="009640BF">
        <w:rPr>
          <w:color w:val="auto"/>
          <w:sz w:val="24"/>
          <w:szCs w:val="24"/>
        </w:rPr>
        <w:t xml:space="preserve">в </w:t>
      </w:r>
      <w:proofErr w:type="spellStart"/>
      <w:r w:rsidR="005B2890" w:rsidRPr="009640BF">
        <w:rPr>
          <w:color w:val="auto"/>
          <w:sz w:val="24"/>
          <w:szCs w:val="24"/>
        </w:rPr>
        <w:t>п</w:t>
      </w:r>
      <w:proofErr w:type="gramStart"/>
      <w:r w:rsidR="005B2890" w:rsidRPr="009640BF">
        <w:rPr>
          <w:color w:val="auto"/>
          <w:sz w:val="24"/>
          <w:szCs w:val="24"/>
        </w:rPr>
        <w:t>.С</w:t>
      </w:r>
      <w:proofErr w:type="gramEnd"/>
      <w:r w:rsidR="005B2890" w:rsidRPr="009640BF">
        <w:rPr>
          <w:color w:val="auto"/>
          <w:sz w:val="24"/>
          <w:szCs w:val="24"/>
        </w:rPr>
        <w:t>озимский</w:t>
      </w:r>
      <w:proofErr w:type="spellEnd"/>
      <w:r w:rsidR="005B2890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не планируе</w:t>
      </w:r>
      <w:r w:rsidRPr="009640BF">
        <w:rPr>
          <w:color w:val="auto"/>
          <w:sz w:val="24"/>
          <w:szCs w:val="24"/>
        </w:rPr>
        <w:t>т</w:t>
      </w:r>
      <w:r w:rsidRPr="009640BF">
        <w:rPr>
          <w:color w:val="auto"/>
          <w:sz w:val="24"/>
          <w:szCs w:val="24"/>
        </w:rPr>
        <w:t>ся застройка и освоение новых территорий района.</w:t>
      </w:r>
    </w:p>
    <w:p w:rsidR="00E51492" w:rsidRPr="009640BF" w:rsidRDefault="00FB2008" w:rsidP="00FB2008">
      <w:pPr>
        <w:pStyle w:val="1"/>
        <w:rPr>
          <w:sz w:val="24"/>
          <w:szCs w:val="24"/>
        </w:rPr>
      </w:pPr>
      <w:bookmarkStart w:id="222" w:name="bookmark220"/>
      <w:bookmarkStart w:id="223" w:name="bookmark218"/>
      <w:bookmarkStart w:id="224" w:name="bookmark219"/>
      <w:bookmarkStart w:id="225" w:name="bookmark221"/>
      <w:bookmarkStart w:id="226" w:name="_Toc79561437"/>
      <w:bookmarkEnd w:id="222"/>
      <w:r w:rsidRPr="009640BF">
        <w:rPr>
          <w:sz w:val="24"/>
          <w:szCs w:val="24"/>
        </w:rPr>
        <w:lastRenderedPageBreak/>
        <w:t xml:space="preserve">8.5. </w:t>
      </w:r>
      <w:r w:rsidR="00685358" w:rsidRPr="009640BF">
        <w:rPr>
          <w:sz w:val="24"/>
          <w:szCs w:val="24"/>
        </w:rPr>
        <w:t>Предложения по строительству и реконструкции насосных станций</w:t>
      </w:r>
      <w:bookmarkEnd w:id="223"/>
      <w:bookmarkEnd w:id="224"/>
      <w:bookmarkEnd w:id="225"/>
      <w:bookmarkEnd w:id="226"/>
    </w:p>
    <w:p w:rsidR="00E51492" w:rsidRPr="009640BF" w:rsidRDefault="00685358">
      <w:pPr>
        <w:pStyle w:val="11"/>
        <w:spacing w:after="280"/>
        <w:ind w:left="240"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Строительство и реконструкция насосных станций </w:t>
      </w:r>
      <w:r w:rsidR="005B2890" w:rsidRPr="009640BF">
        <w:rPr>
          <w:color w:val="auto"/>
          <w:sz w:val="24"/>
          <w:szCs w:val="24"/>
        </w:rPr>
        <w:t xml:space="preserve">в </w:t>
      </w:r>
      <w:proofErr w:type="spellStart"/>
      <w:r w:rsidR="005B2890" w:rsidRPr="009640BF">
        <w:rPr>
          <w:color w:val="auto"/>
          <w:sz w:val="24"/>
          <w:szCs w:val="24"/>
        </w:rPr>
        <w:t>п</w:t>
      </w:r>
      <w:proofErr w:type="gramStart"/>
      <w:r w:rsidR="005B2890" w:rsidRPr="009640BF">
        <w:rPr>
          <w:color w:val="auto"/>
          <w:sz w:val="24"/>
          <w:szCs w:val="24"/>
        </w:rPr>
        <w:t>.С</w:t>
      </w:r>
      <w:proofErr w:type="gramEnd"/>
      <w:r w:rsidR="005B2890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 xml:space="preserve"> не требуются.</w:t>
      </w:r>
    </w:p>
    <w:p w:rsidR="00E51492" w:rsidRPr="009640BF" w:rsidRDefault="00685358" w:rsidP="00FB2008">
      <w:pPr>
        <w:pStyle w:val="1"/>
        <w:rPr>
          <w:sz w:val="24"/>
          <w:szCs w:val="24"/>
        </w:rPr>
      </w:pPr>
      <w:bookmarkStart w:id="227" w:name="_Toc79561438"/>
      <w:r w:rsidRPr="009640BF">
        <w:rPr>
          <w:sz w:val="24"/>
          <w:szCs w:val="24"/>
        </w:rPr>
        <w:t>ГЛАВА 9. Предложения по переводу открытых систем теплоснабжения (горячего водоснабжения) в закрытые системы горячего водоснабжения</w:t>
      </w:r>
      <w:bookmarkEnd w:id="227"/>
    </w:p>
    <w:p w:rsidR="00145A94" w:rsidRDefault="00137C89">
      <w:pPr>
        <w:pStyle w:val="11"/>
        <w:spacing w:after="200"/>
        <w:ind w:left="240"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В </w:t>
      </w:r>
      <w:proofErr w:type="spellStart"/>
      <w:r w:rsidRPr="009640BF">
        <w:rPr>
          <w:color w:val="auto"/>
          <w:sz w:val="24"/>
          <w:szCs w:val="24"/>
        </w:rPr>
        <w:t>п</w:t>
      </w:r>
      <w:proofErr w:type="gramStart"/>
      <w:r w:rsidRPr="009640BF">
        <w:rPr>
          <w:color w:val="auto"/>
          <w:sz w:val="24"/>
          <w:szCs w:val="24"/>
        </w:rPr>
        <w:t>.С</w:t>
      </w:r>
      <w:proofErr w:type="gramEnd"/>
      <w:r w:rsidRPr="009640BF">
        <w:rPr>
          <w:color w:val="auto"/>
          <w:sz w:val="24"/>
          <w:szCs w:val="24"/>
        </w:rPr>
        <w:t>озимский</w:t>
      </w:r>
      <w:proofErr w:type="spellEnd"/>
      <w:r w:rsidR="00685358" w:rsidRPr="009640BF">
        <w:rPr>
          <w:color w:val="auto"/>
          <w:sz w:val="24"/>
          <w:szCs w:val="24"/>
        </w:rPr>
        <w:t xml:space="preserve"> открытых систем теплоснабжения (горячего водосна</w:t>
      </w:r>
      <w:r w:rsidR="00685358" w:rsidRPr="009640BF">
        <w:rPr>
          <w:color w:val="auto"/>
          <w:sz w:val="24"/>
          <w:szCs w:val="24"/>
        </w:rPr>
        <w:t>б</w:t>
      </w:r>
      <w:r w:rsidR="00685358" w:rsidRPr="009640BF">
        <w:rPr>
          <w:color w:val="auto"/>
          <w:sz w:val="24"/>
          <w:szCs w:val="24"/>
        </w:rPr>
        <w:t>жения) нет.</w:t>
      </w:r>
    </w:p>
    <w:p w:rsidR="00E51492" w:rsidRPr="009640BF" w:rsidRDefault="00685358" w:rsidP="006E0E56">
      <w:pPr>
        <w:pStyle w:val="1"/>
        <w:ind w:left="0"/>
        <w:rPr>
          <w:sz w:val="24"/>
          <w:szCs w:val="24"/>
        </w:rPr>
      </w:pPr>
      <w:bookmarkStart w:id="228" w:name="bookmark222"/>
      <w:bookmarkStart w:id="229" w:name="bookmark223"/>
      <w:bookmarkStart w:id="230" w:name="bookmark224"/>
      <w:bookmarkStart w:id="231" w:name="_Toc79561439"/>
      <w:r w:rsidRPr="009640BF">
        <w:rPr>
          <w:sz w:val="24"/>
          <w:szCs w:val="24"/>
        </w:rPr>
        <w:t>ГЛАВА 10. Перспективные топливные балансы</w:t>
      </w:r>
      <w:bookmarkEnd w:id="228"/>
      <w:bookmarkEnd w:id="229"/>
      <w:bookmarkEnd w:id="230"/>
      <w:bookmarkEnd w:id="231"/>
    </w:p>
    <w:p w:rsidR="00E51492" w:rsidRPr="009640BF" w:rsidRDefault="00685358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>Перспективные топливные балансы теплоснабжающих организаций</w:t>
      </w:r>
      <w:r w:rsidR="00460214" w:rsidRPr="009640BF">
        <w:rPr>
          <w:color w:val="auto"/>
          <w:sz w:val="24"/>
        </w:rPr>
        <w:t xml:space="preserve"> </w:t>
      </w:r>
      <w:proofErr w:type="spellStart"/>
      <w:r w:rsidR="00137C89" w:rsidRPr="009640BF">
        <w:rPr>
          <w:color w:val="auto"/>
          <w:sz w:val="24"/>
        </w:rPr>
        <w:t>п</w:t>
      </w:r>
      <w:proofErr w:type="gramStart"/>
      <w:r w:rsidR="00137C89" w:rsidRPr="009640BF">
        <w:rPr>
          <w:color w:val="auto"/>
          <w:sz w:val="24"/>
        </w:rPr>
        <w:t>.С</w:t>
      </w:r>
      <w:proofErr w:type="gramEnd"/>
      <w:r w:rsidR="00137C89" w:rsidRPr="009640BF">
        <w:rPr>
          <w:color w:val="auto"/>
          <w:sz w:val="24"/>
        </w:rPr>
        <w:t>озимский</w:t>
      </w:r>
      <w:proofErr w:type="spellEnd"/>
    </w:p>
    <w:tbl>
      <w:tblPr>
        <w:tblW w:w="9604" w:type="dxa"/>
        <w:tblInd w:w="6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0"/>
        <w:gridCol w:w="4082"/>
        <w:gridCol w:w="1701"/>
        <w:gridCol w:w="1559"/>
        <w:gridCol w:w="1842"/>
      </w:tblGrid>
      <w:tr w:rsidR="00460214" w:rsidRPr="009640BF" w:rsidTr="006E0E56">
        <w:trPr>
          <w:trHeight w:val="386"/>
        </w:trPr>
        <w:tc>
          <w:tcPr>
            <w:tcW w:w="420" w:type="dxa"/>
            <w:vMerge w:val="restart"/>
            <w:shd w:val="clear" w:color="auto" w:fill="auto"/>
          </w:tcPr>
          <w:p w:rsidR="00460214" w:rsidRPr="009640BF" w:rsidRDefault="00460214" w:rsidP="00FB7081">
            <w:pPr>
              <w:autoSpaceDE w:val="0"/>
              <w:autoSpaceDN w:val="0"/>
              <w:ind w:left="57" w:firstLine="48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 xml:space="preserve">№ 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</w:rPr>
              <w:t>п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</w:rPr>
              <w:t>/п</w:t>
            </w:r>
          </w:p>
        </w:tc>
        <w:tc>
          <w:tcPr>
            <w:tcW w:w="4082" w:type="dxa"/>
            <w:vMerge w:val="restart"/>
            <w:shd w:val="clear" w:color="auto" w:fill="auto"/>
          </w:tcPr>
          <w:p w:rsidR="00460214" w:rsidRPr="009640BF" w:rsidRDefault="00460214" w:rsidP="00FB7081">
            <w:pPr>
              <w:autoSpaceDE w:val="0"/>
              <w:autoSpaceDN w:val="0"/>
              <w:ind w:left="57" w:right="57" w:firstLine="75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Теплоснабжающая организация/ м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е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сто расположения</w:t>
            </w:r>
          </w:p>
        </w:tc>
        <w:tc>
          <w:tcPr>
            <w:tcW w:w="5102" w:type="dxa"/>
            <w:gridSpan w:val="3"/>
            <w:shd w:val="clear" w:color="auto" w:fill="auto"/>
            <w:vAlign w:val="center"/>
          </w:tcPr>
          <w:p w:rsidR="00460214" w:rsidRPr="009640BF" w:rsidRDefault="00460214" w:rsidP="00FB7081">
            <w:pPr>
              <w:autoSpaceDE w:val="0"/>
              <w:autoSpaceDN w:val="0"/>
              <w:spacing w:line="268" w:lineRule="exact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Расход топлива в год (</w:t>
            </w: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</w:rPr>
              <w:t>т.у.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</w:rPr>
              <w:t>т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</w:rPr>
              <w:t>.)</w:t>
            </w:r>
          </w:p>
        </w:tc>
      </w:tr>
      <w:tr w:rsidR="00460214" w:rsidRPr="009640BF" w:rsidTr="006E0E56">
        <w:trPr>
          <w:trHeight w:val="275"/>
        </w:trPr>
        <w:tc>
          <w:tcPr>
            <w:tcW w:w="420" w:type="dxa"/>
            <w:vMerge/>
            <w:tcBorders>
              <w:top w:val="nil"/>
            </w:tcBorders>
            <w:shd w:val="clear" w:color="auto" w:fill="auto"/>
          </w:tcPr>
          <w:p w:rsidR="00460214" w:rsidRPr="009640BF" w:rsidRDefault="00460214" w:rsidP="00FB7081">
            <w:pPr>
              <w:autoSpaceDE w:val="0"/>
              <w:autoSpaceDN w:val="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4082" w:type="dxa"/>
            <w:vMerge/>
            <w:tcBorders>
              <w:top w:val="nil"/>
            </w:tcBorders>
            <w:shd w:val="clear" w:color="auto" w:fill="auto"/>
          </w:tcPr>
          <w:p w:rsidR="00460214" w:rsidRPr="009640BF" w:rsidRDefault="00460214" w:rsidP="00FB7081">
            <w:pPr>
              <w:autoSpaceDE w:val="0"/>
              <w:autoSpaceDN w:val="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460214" w:rsidRPr="009640BF" w:rsidRDefault="00F64C20" w:rsidP="00137C89">
            <w:pPr>
              <w:autoSpaceDE w:val="0"/>
              <w:autoSpaceDN w:val="0"/>
              <w:spacing w:line="256" w:lineRule="exact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202</w:t>
            </w:r>
            <w:r w:rsidR="00137C89" w:rsidRPr="009640BF">
              <w:rPr>
                <w:rFonts w:ascii="Times New Roman" w:eastAsia="Times New Roman" w:hAnsi="Times New Roman" w:cs="Times New Roman"/>
                <w:color w:val="auto"/>
              </w:rPr>
              <w:t>1</w:t>
            </w:r>
            <w:r w:rsidR="00460214" w:rsidRPr="009640BF">
              <w:rPr>
                <w:rFonts w:ascii="Times New Roman" w:eastAsia="Times New Roman" w:hAnsi="Times New Roman" w:cs="Times New Roman"/>
                <w:color w:val="auto"/>
              </w:rPr>
              <w:t xml:space="preserve"> г.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460214" w:rsidRPr="009640BF" w:rsidRDefault="00F872FC" w:rsidP="00137C89">
            <w:pPr>
              <w:autoSpaceDE w:val="0"/>
              <w:autoSpaceDN w:val="0"/>
              <w:spacing w:line="256" w:lineRule="exact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202</w:t>
            </w:r>
            <w:r w:rsidR="00137C89" w:rsidRPr="009640BF">
              <w:rPr>
                <w:rFonts w:ascii="Times New Roman" w:eastAsia="Times New Roman" w:hAnsi="Times New Roman" w:cs="Times New Roman"/>
                <w:color w:val="auto"/>
              </w:rPr>
              <w:t>2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-2025</w:t>
            </w:r>
            <w:r w:rsidR="00460214" w:rsidRPr="009640BF">
              <w:rPr>
                <w:rFonts w:ascii="Times New Roman" w:eastAsia="Times New Roman" w:hAnsi="Times New Roman" w:cs="Times New Roman"/>
                <w:color w:val="auto"/>
              </w:rPr>
              <w:t xml:space="preserve"> гг.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460214" w:rsidRPr="009640BF" w:rsidRDefault="00F64C20" w:rsidP="00FB7081">
            <w:pPr>
              <w:autoSpaceDE w:val="0"/>
              <w:autoSpaceDN w:val="0"/>
              <w:spacing w:line="256" w:lineRule="exact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2026</w:t>
            </w:r>
            <w:r w:rsidR="00F872FC" w:rsidRPr="009640BF">
              <w:rPr>
                <w:rFonts w:ascii="Times New Roman" w:eastAsia="Times New Roman" w:hAnsi="Times New Roman" w:cs="Times New Roman"/>
                <w:color w:val="auto"/>
              </w:rPr>
              <w:t>-2029</w:t>
            </w:r>
            <w:r w:rsidR="00460214" w:rsidRPr="009640BF">
              <w:rPr>
                <w:rFonts w:ascii="Times New Roman" w:eastAsia="Times New Roman" w:hAnsi="Times New Roman" w:cs="Times New Roman"/>
                <w:color w:val="auto"/>
              </w:rPr>
              <w:t xml:space="preserve"> гг.</w:t>
            </w:r>
          </w:p>
        </w:tc>
      </w:tr>
      <w:tr w:rsidR="00892275" w:rsidRPr="009640BF" w:rsidTr="00F872FC">
        <w:trPr>
          <w:trHeight w:val="918"/>
        </w:trPr>
        <w:tc>
          <w:tcPr>
            <w:tcW w:w="420" w:type="dxa"/>
            <w:shd w:val="clear" w:color="auto" w:fill="auto"/>
            <w:vAlign w:val="center"/>
          </w:tcPr>
          <w:p w:rsidR="00892275" w:rsidRPr="009640BF" w:rsidRDefault="00892275" w:rsidP="00D54727">
            <w:pPr>
              <w:pStyle w:val="TableParagraph"/>
              <w:spacing w:line="315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1.</w:t>
            </w:r>
          </w:p>
        </w:tc>
        <w:tc>
          <w:tcPr>
            <w:tcW w:w="4082" w:type="dxa"/>
            <w:shd w:val="clear" w:color="auto" w:fill="auto"/>
          </w:tcPr>
          <w:p w:rsidR="00892275" w:rsidRPr="009640BF" w:rsidRDefault="00892275" w:rsidP="00137C89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137C89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1 п. С</w:t>
            </w:r>
            <w:r w:rsidRPr="009640BF">
              <w:rPr>
                <w:rFonts w:ascii="Times New Roman" w:hAnsi="Times New Roman" w:cs="Times New Roman"/>
              </w:rPr>
              <w:t>о</w:t>
            </w:r>
            <w:r w:rsidRPr="009640BF">
              <w:rPr>
                <w:rFonts w:ascii="Times New Roman" w:hAnsi="Times New Roman" w:cs="Times New Roman"/>
              </w:rPr>
              <w:t>зимский, ул. Набережная, 25)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892275" w:rsidRPr="009640BF" w:rsidRDefault="00892275" w:rsidP="00D54727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495,5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892275" w:rsidRPr="009640BF" w:rsidRDefault="00892275" w:rsidP="005A1324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495,5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892275" w:rsidRPr="009640BF" w:rsidRDefault="00892275" w:rsidP="005A1324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495,5</w:t>
            </w:r>
          </w:p>
        </w:tc>
      </w:tr>
      <w:tr w:rsidR="00892275" w:rsidRPr="009640BF" w:rsidTr="00F872FC">
        <w:trPr>
          <w:trHeight w:val="973"/>
        </w:trPr>
        <w:tc>
          <w:tcPr>
            <w:tcW w:w="420" w:type="dxa"/>
            <w:shd w:val="clear" w:color="auto" w:fill="auto"/>
            <w:vAlign w:val="center"/>
          </w:tcPr>
          <w:p w:rsidR="00892275" w:rsidRPr="009640BF" w:rsidRDefault="00892275" w:rsidP="00D54727">
            <w:pPr>
              <w:pStyle w:val="TableParagraph"/>
              <w:spacing w:line="315" w:lineRule="exact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2.</w:t>
            </w:r>
          </w:p>
        </w:tc>
        <w:tc>
          <w:tcPr>
            <w:tcW w:w="4082" w:type="dxa"/>
            <w:shd w:val="clear" w:color="auto" w:fill="auto"/>
          </w:tcPr>
          <w:p w:rsidR="00892275" w:rsidRPr="009640BF" w:rsidRDefault="00892275" w:rsidP="00137C89">
            <w:pPr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ООО «</w:t>
            </w:r>
            <w:r w:rsidR="00137C89" w:rsidRPr="009640BF">
              <w:rPr>
                <w:rFonts w:ascii="Times New Roman" w:hAnsi="Times New Roman" w:cs="Times New Roman"/>
              </w:rPr>
              <w:t>АКВА</w:t>
            </w:r>
            <w:r w:rsidRPr="009640BF">
              <w:rPr>
                <w:rFonts w:ascii="Times New Roman" w:hAnsi="Times New Roman" w:cs="Times New Roman"/>
              </w:rPr>
              <w:t>» (котельная № 2 п. С</w:t>
            </w:r>
            <w:r w:rsidRPr="009640BF">
              <w:rPr>
                <w:rFonts w:ascii="Times New Roman" w:hAnsi="Times New Roman" w:cs="Times New Roman"/>
              </w:rPr>
              <w:t>о</w:t>
            </w:r>
            <w:r w:rsidRPr="009640BF">
              <w:rPr>
                <w:rFonts w:ascii="Times New Roman" w:hAnsi="Times New Roman" w:cs="Times New Roman"/>
              </w:rPr>
              <w:t>зимский, ул. Лесозаводская)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892275" w:rsidRPr="009640BF" w:rsidRDefault="00892275" w:rsidP="00D54727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189,5</w:t>
            </w:r>
          </w:p>
        </w:tc>
        <w:tc>
          <w:tcPr>
            <w:tcW w:w="1559" w:type="dxa"/>
            <w:shd w:val="clear" w:color="auto" w:fill="auto"/>
            <w:vAlign w:val="center"/>
          </w:tcPr>
          <w:p w:rsidR="00892275" w:rsidRPr="009640BF" w:rsidRDefault="00892275" w:rsidP="005A1324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189,5</w:t>
            </w:r>
          </w:p>
        </w:tc>
        <w:tc>
          <w:tcPr>
            <w:tcW w:w="1842" w:type="dxa"/>
            <w:shd w:val="clear" w:color="auto" w:fill="auto"/>
            <w:vAlign w:val="center"/>
          </w:tcPr>
          <w:p w:rsidR="00892275" w:rsidRPr="009640BF" w:rsidRDefault="00892275" w:rsidP="005A1324">
            <w:pPr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189,5</w:t>
            </w:r>
          </w:p>
        </w:tc>
      </w:tr>
    </w:tbl>
    <w:p w:rsidR="00E51492" w:rsidRPr="009640BF" w:rsidRDefault="00685358" w:rsidP="006E0E56">
      <w:pPr>
        <w:pStyle w:val="af0"/>
        <w:ind w:left="0" w:firstLine="0"/>
        <w:rPr>
          <w:color w:val="F2F2F2" w:themeColor="background1" w:themeShade="F2"/>
          <w:sz w:val="24"/>
          <w:szCs w:val="24"/>
        </w:rPr>
      </w:pPr>
      <w:r w:rsidRPr="009640BF">
        <w:rPr>
          <w:color w:val="F2F2F2" w:themeColor="background1" w:themeShade="F2"/>
          <w:sz w:val="24"/>
          <w:szCs w:val="24"/>
        </w:rPr>
        <w:t>Примечание * - данные не представлены</w:t>
      </w:r>
    </w:p>
    <w:p w:rsidR="00E51492" w:rsidRPr="009640BF" w:rsidRDefault="00E51492">
      <w:pPr>
        <w:spacing w:after="139" w:line="1" w:lineRule="exact"/>
        <w:rPr>
          <w:color w:val="auto"/>
        </w:rPr>
      </w:pPr>
    </w:p>
    <w:p w:rsidR="00E51492" w:rsidRPr="009640BF" w:rsidRDefault="00685358" w:rsidP="006E0E56">
      <w:pPr>
        <w:pStyle w:val="1"/>
        <w:ind w:left="0"/>
        <w:rPr>
          <w:sz w:val="24"/>
          <w:szCs w:val="24"/>
        </w:rPr>
      </w:pPr>
      <w:bookmarkStart w:id="232" w:name="bookmark225"/>
      <w:bookmarkStart w:id="233" w:name="bookmark226"/>
      <w:bookmarkStart w:id="234" w:name="bookmark227"/>
      <w:bookmarkStart w:id="235" w:name="_Toc79561440"/>
      <w:r w:rsidRPr="009640BF">
        <w:rPr>
          <w:sz w:val="24"/>
          <w:szCs w:val="24"/>
        </w:rPr>
        <w:t>ГЛАВА 11. Оценка надежности теплоснабжения</w:t>
      </w:r>
      <w:bookmarkEnd w:id="232"/>
      <w:bookmarkEnd w:id="233"/>
      <w:bookmarkEnd w:id="234"/>
      <w:bookmarkEnd w:id="235"/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В соответствии с пунктом 6.27 СНиП 41-02-2003 «Тепловые сети» и с пунктом 6.25 Свода правил «СНиП 41-02-2003. </w:t>
      </w:r>
      <w:proofErr w:type="gramStart"/>
      <w:r w:rsidRPr="009640BF">
        <w:rPr>
          <w:color w:val="auto"/>
          <w:sz w:val="24"/>
          <w:szCs w:val="24"/>
        </w:rPr>
        <w:t>Тепловые сети» (актуализированная редакция СП 124.13330.2012) способность действующих источников теплоты, тепловых сетей и в целом системы централизованного теплоснабжения обеспечивать в течение заданного времени требуемые режимы, параметры и качество теплоснабжения (отопления, вентиляции, горяч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го водоснабжения, а также технологических потребностей предприятий в паре и горячей воде) следует определять по трем показателям (критериям): вероятности безотказной раб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ты (Р), коэффициенту готовности (Кг), живучести (Ж).</w:t>
      </w:r>
      <w:proofErr w:type="gramEnd"/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В настоящей главе используются термины и определения в соответствии со СНиП 41-02-2003 «Тепловые сети» и Свода правил «СНиП 41-02-2003. Тепловые сети» (актуал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зированная редакция СП 124.13330.2012).</w:t>
      </w:r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b/>
          <w:bCs/>
          <w:color w:val="auto"/>
          <w:sz w:val="24"/>
          <w:szCs w:val="24"/>
        </w:rPr>
        <w:t xml:space="preserve">Система централизованного теплоснабжения (СЦТ): </w:t>
      </w:r>
      <w:r w:rsidRPr="009640BF">
        <w:rPr>
          <w:color w:val="auto"/>
          <w:sz w:val="24"/>
          <w:szCs w:val="24"/>
        </w:rPr>
        <w:t>система, состоящая из одн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го или нескольких источников теплоты, тепловых сетей (незав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симо от диаметра, числа и протяженности наружных теплопроводов) и потр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бителей теплоты.</w:t>
      </w:r>
    </w:p>
    <w:p w:rsidR="00E51492" w:rsidRPr="009640BF" w:rsidRDefault="00685358" w:rsidP="006E0E56">
      <w:pPr>
        <w:pStyle w:val="11"/>
        <w:spacing w:after="80"/>
        <w:ind w:firstLine="720"/>
        <w:jc w:val="both"/>
        <w:rPr>
          <w:color w:val="auto"/>
          <w:sz w:val="24"/>
          <w:szCs w:val="24"/>
        </w:rPr>
      </w:pPr>
      <w:r w:rsidRPr="009640BF">
        <w:rPr>
          <w:b/>
          <w:bCs/>
          <w:color w:val="auto"/>
          <w:sz w:val="24"/>
          <w:szCs w:val="24"/>
        </w:rPr>
        <w:t xml:space="preserve">Надежность теплоснабжения: </w:t>
      </w:r>
      <w:r w:rsidRPr="009640BF">
        <w:rPr>
          <w:color w:val="auto"/>
          <w:sz w:val="24"/>
          <w:szCs w:val="24"/>
        </w:rPr>
        <w:t>характеристика состояния системы те</w:t>
      </w:r>
      <w:r w:rsidRPr="009640BF">
        <w:rPr>
          <w:color w:val="auto"/>
          <w:sz w:val="24"/>
          <w:szCs w:val="24"/>
        </w:rPr>
        <w:t>п</w:t>
      </w:r>
      <w:r w:rsidRPr="009640BF">
        <w:rPr>
          <w:color w:val="auto"/>
          <w:sz w:val="24"/>
          <w:szCs w:val="24"/>
        </w:rPr>
        <w:t>лоснабжения, при котором обеспечиваются качество и безопасность тепл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снабжения.</w:t>
      </w:r>
      <w:r w:rsidRPr="009640BF">
        <w:rPr>
          <w:color w:val="auto"/>
          <w:sz w:val="24"/>
          <w:szCs w:val="24"/>
        </w:rPr>
        <w:br w:type="page"/>
      </w:r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b/>
          <w:bCs/>
          <w:color w:val="auto"/>
          <w:sz w:val="24"/>
          <w:szCs w:val="24"/>
        </w:rPr>
        <w:lastRenderedPageBreak/>
        <w:t xml:space="preserve">Вероятность безотказной работы системы (Р): </w:t>
      </w:r>
      <w:r w:rsidRPr="009640BF">
        <w:rPr>
          <w:color w:val="auto"/>
          <w:sz w:val="24"/>
          <w:szCs w:val="24"/>
        </w:rPr>
        <w:t>способность системы не допускать отказов, приводящих к падению температуры в отапливаемых помещениях жилых и общ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ственных зданий ниже +12</w:t>
      </w:r>
      <w:proofErr w:type="gramStart"/>
      <w:r w:rsidRPr="009640BF">
        <w:rPr>
          <w:color w:val="auto"/>
          <w:sz w:val="24"/>
          <w:szCs w:val="24"/>
        </w:rPr>
        <w:t xml:space="preserve"> °С</w:t>
      </w:r>
      <w:proofErr w:type="gramEnd"/>
      <w:r w:rsidRPr="009640BF">
        <w:rPr>
          <w:color w:val="auto"/>
          <w:sz w:val="24"/>
          <w:szCs w:val="24"/>
        </w:rPr>
        <w:t>, в промышленных зданиях ниже +8 °С, более числа раз, уст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новленного нормативами.</w:t>
      </w:r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b/>
          <w:bCs/>
          <w:color w:val="auto"/>
          <w:sz w:val="24"/>
          <w:szCs w:val="24"/>
        </w:rPr>
        <w:t>Коэффициент готовности (качества) системы (</w:t>
      </w:r>
      <w:proofErr w:type="gramStart"/>
      <w:r w:rsidRPr="009640BF">
        <w:rPr>
          <w:b/>
          <w:bCs/>
          <w:color w:val="auto"/>
          <w:sz w:val="24"/>
          <w:szCs w:val="24"/>
        </w:rPr>
        <w:t>Кг</w:t>
      </w:r>
      <w:proofErr w:type="gramEnd"/>
      <w:r w:rsidRPr="009640BF">
        <w:rPr>
          <w:b/>
          <w:bCs/>
          <w:color w:val="auto"/>
          <w:sz w:val="24"/>
          <w:szCs w:val="24"/>
        </w:rPr>
        <w:t xml:space="preserve">): </w:t>
      </w:r>
      <w:r w:rsidRPr="009640BF">
        <w:rPr>
          <w:color w:val="auto"/>
          <w:sz w:val="24"/>
          <w:szCs w:val="24"/>
        </w:rPr>
        <w:t>вероятность раб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тоспособного состояния системы в произвольный момент времени поддерживать в отапливаемых пом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щениях расчетную внутреннюю температуру, кроме периодов снижения температуры, д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пускаемых нормативами.</w:t>
      </w:r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b/>
          <w:bCs/>
          <w:color w:val="auto"/>
          <w:sz w:val="24"/>
          <w:szCs w:val="24"/>
        </w:rPr>
        <w:t xml:space="preserve">Живучесть системы (Ж): </w:t>
      </w:r>
      <w:r w:rsidRPr="009640BF">
        <w:rPr>
          <w:color w:val="auto"/>
          <w:sz w:val="24"/>
          <w:szCs w:val="24"/>
        </w:rPr>
        <w:t>способность системы сохранять свою работ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способность в аварийных (экстремальных) условиях, а также после длител</w:t>
      </w:r>
      <w:r w:rsidRPr="009640BF">
        <w:rPr>
          <w:color w:val="auto"/>
          <w:sz w:val="24"/>
          <w:szCs w:val="24"/>
        </w:rPr>
        <w:t>ь</w:t>
      </w:r>
      <w:r w:rsidRPr="009640BF">
        <w:rPr>
          <w:color w:val="auto"/>
          <w:sz w:val="24"/>
          <w:szCs w:val="24"/>
        </w:rPr>
        <w:t>ных (более 54 ч) остановов.</w:t>
      </w:r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Потребители теплоты по надежности теплоснабжения делятся на три к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тегории:</w:t>
      </w:r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Первая категория - потребители, не допускающие перерывов в подаче расчетного к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личества теплоты и снижения температуры воздуха в помещен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ях ниже предусмотренных ГОСТ 30494 (больницы, родильные дома, детские дошкольные учреждения с круглосуто</w:t>
      </w:r>
      <w:r w:rsidRPr="009640BF">
        <w:rPr>
          <w:color w:val="auto"/>
          <w:sz w:val="24"/>
          <w:szCs w:val="24"/>
        </w:rPr>
        <w:t>ч</w:t>
      </w:r>
      <w:r w:rsidRPr="009640BF">
        <w:rPr>
          <w:color w:val="auto"/>
          <w:sz w:val="24"/>
          <w:szCs w:val="24"/>
        </w:rPr>
        <w:t>ным пребыванием детей и т.п.).</w:t>
      </w:r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Вторая категория - потребители, допускающие снижение температуры в отаплива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мых помещениях на период ликвидации аварии, но не более 54 ч:</w:t>
      </w:r>
    </w:p>
    <w:p w:rsidR="00E51492" w:rsidRPr="009640BF" w:rsidRDefault="00932482" w:rsidP="00932482">
      <w:pPr>
        <w:pStyle w:val="11"/>
        <w:ind w:firstLine="709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жилые и общественные здания до +12</w:t>
      </w:r>
      <w:proofErr w:type="gramStart"/>
      <w:r w:rsidR="00685358" w:rsidRPr="009640BF">
        <w:rPr>
          <w:color w:val="auto"/>
          <w:sz w:val="24"/>
          <w:szCs w:val="24"/>
        </w:rPr>
        <w:t xml:space="preserve"> °С</w:t>
      </w:r>
      <w:proofErr w:type="gramEnd"/>
      <w:r w:rsidR="00685358" w:rsidRPr="009640BF">
        <w:rPr>
          <w:color w:val="auto"/>
          <w:sz w:val="24"/>
          <w:szCs w:val="24"/>
        </w:rPr>
        <w:t>;</w:t>
      </w:r>
    </w:p>
    <w:p w:rsidR="00E51492" w:rsidRPr="009640BF" w:rsidRDefault="00932482" w:rsidP="00932482">
      <w:pPr>
        <w:pStyle w:val="11"/>
        <w:ind w:firstLine="709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промышленные здания до +8</w:t>
      </w:r>
      <w:proofErr w:type="gramStart"/>
      <w:r w:rsidR="00685358" w:rsidRPr="009640BF">
        <w:rPr>
          <w:color w:val="auto"/>
          <w:sz w:val="24"/>
          <w:szCs w:val="24"/>
        </w:rPr>
        <w:t xml:space="preserve"> °С</w:t>
      </w:r>
      <w:proofErr w:type="gramEnd"/>
      <w:r w:rsidR="00685358" w:rsidRPr="009640BF">
        <w:rPr>
          <w:color w:val="auto"/>
          <w:sz w:val="24"/>
          <w:szCs w:val="24"/>
        </w:rPr>
        <w:t>;</w:t>
      </w:r>
    </w:p>
    <w:p w:rsidR="00E51492" w:rsidRPr="009640BF" w:rsidRDefault="00685358" w:rsidP="00932482">
      <w:pPr>
        <w:pStyle w:val="11"/>
        <w:spacing w:after="80"/>
        <w:ind w:firstLine="709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Третья категория - остальные здания.</w:t>
      </w:r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Тепловые сети подразделяются на магистральные, распределительные, квартальные и ответвления от магистральных и распределительных тепловых сетей к отдельным зданиям и сооружениям. Разделение тепловых сетей устанавливается проектом или эксплуатацио</w:t>
      </w:r>
      <w:r w:rsidRPr="009640BF">
        <w:rPr>
          <w:color w:val="auto"/>
          <w:sz w:val="24"/>
          <w:szCs w:val="24"/>
        </w:rPr>
        <w:t>н</w:t>
      </w:r>
      <w:r w:rsidRPr="009640BF">
        <w:rPr>
          <w:color w:val="auto"/>
          <w:sz w:val="24"/>
          <w:szCs w:val="24"/>
        </w:rPr>
        <w:t>ной организацией.</w:t>
      </w:r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proofErr w:type="gramStart"/>
      <w:r w:rsidRPr="009640BF">
        <w:rPr>
          <w:color w:val="auto"/>
          <w:sz w:val="24"/>
          <w:szCs w:val="24"/>
        </w:rPr>
        <w:t>Определение системы мер по обеспечению надежности систем теплоснабжения п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 xml:space="preserve">селений, городских округов установлено </w:t>
      </w:r>
      <w:r w:rsidRPr="009640BF">
        <w:rPr>
          <w:b/>
          <w:bCs/>
          <w:i/>
          <w:iCs/>
          <w:color w:val="auto"/>
          <w:sz w:val="24"/>
          <w:szCs w:val="24"/>
        </w:rPr>
        <w:t>в разделе X Правил организации теплоснабж</w:t>
      </w:r>
      <w:r w:rsidRPr="009640BF">
        <w:rPr>
          <w:b/>
          <w:bCs/>
          <w:i/>
          <w:iCs/>
          <w:color w:val="auto"/>
          <w:sz w:val="24"/>
          <w:szCs w:val="24"/>
        </w:rPr>
        <w:t>е</w:t>
      </w:r>
      <w:r w:rsidRPr="009640BF">
        <w:rPr>
          <w:b/>
          <w:bCs/>
          <w:i/>
          <w:iCs/>
          <w:color w:val="auto"/>
          <w:sz w:val="24"/>
          <w:szCs w:val="24"/>
        </w:rPr>
        <w:t>ния в Российской Федерации</w:t>
      </w:r>
      <w:r w:rsidRPr="009640BF">
        <w:rPr>
          <w:i/>
          <w:iCs/>
          <w:color w:val="auto"/>
          <w:sz w:val="24"/>
          <w:szCs w:val="24"/>
        </w:rPr>
        <w:t xml:space="preserve">, </w:t>
      </w:r>
      <w:r w:rsidRPr="009640BF">
        <w:rPr>
          <w:color w:val="auto"/>
          <w:sz w:val="24"/>
          <w:szCs w:val="24"/>
        </w:rPr>
        <w:t>утвержденных пост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новлением Правительства Российской Федерации от 08.08.2012 № 808: система мер по обеспечению надежности систем тепл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снабжения поселений определяется на основе анализа и оценки схемы теплоснабжения, ст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тистики причин аварий и инцидентов в системах теплоснабжения и статистики жалоб п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требителей на нарушение качества</w:t>
      </w:r>
      <w:proofErr w:type="gramEnd"/>
      <w:r w:rsidRPr="009640BF">
        <w:rPr>
          <w:color w:val="auto"/>
          <w:sz w:val="24"/>
          <w:szCs w:val="24"/>
        </w:rPr>
        <w:t xml:space="preserve"> теплоснабжения.</w:t>
      </w:r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Указанные анализ и оценка осуществляются в соответствии с методическими указ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ниями по анализу показателей, используемых для оценки надежности систем теплоснабж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ния, утвержденными уполномоченным Правительством Российской Федерации федерал</w:t>
      </w:r>
      <w:r w:rsidRPr="009640BF">
        <w:rPr>
          <w:color w:val="auto"/>
          <w:sz w:val="24"/>
          <w:szCs w:val="24"/>
        </w:rPr>
        <w:t>ь</w:t>
      </w:r>
      <w:r w:rsidRPr="009640BF">
        <w:rPr>
          <w:color w:val="auto"/>
          <w:sz w:val="24"/>
          <w:szCs w:val="24"/>
        </w:rPr>
        <w:t>ным органом исполнительной власти.</w:t>
      </w:r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Органы местного самоуправления, федеральные органы исполнительной власти, те</w:t>
      </w:r>
      <w:r w:rsidRPr="009640BF">
        <w:rPr>
          <w:color w:val="auto"/>
          <w:sz w:val="24"/>
          <w:szCs w:val="24"/>
        </w:rPr>
        <w:t>п</w:t>
      </w:r>
      <w:r w:rsidRPr="009640BF">
        <w:rPr>
          <w:color w:val="auto"/>
          <w:sz w:val="24"/>
          <w:szCs w:val="24"/>
        </w:rPr>
        <w:t xml:space="preserve">лоснабжающие и </w:t>
      </w:r>
      <w:proofErr w:type="spellStart"/>
      <w:r w:rsidRPr="009640BF">
        <w:rPr>
          <w:color w:val="auto"/>
          <w:sz w:val="24"/>
          <w:szCs w:val="24"/>
        </w:rPr>
        <w:t>теплосетевые</w:t>
      </w:r>
      <w:proofErr w:type="spellEnd"/>
      <w:r w:rsidRPr="009640BF">
        <w:rPr>
          <w:color w:val="auto"/>
          <w:sz w:val="24"/>
          <w:szCs w:val="24"/>
        </w:rPr>
        <w:t xml:space="preserve"> организации, потребители обязаны предоставлять органам исполнительной власти</w:t>
      </w:r>
      <w:r w:rsidR="0026776A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субъектов Российской Федерации сведения, необходимые для пр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ведения анализа и оценки надежности те</w:t>
      </w:r>
      <w:r w:rsidRPr="009640BF">
        <w:rPr>
          <w:color w:val="auto"/>
          <w:sz w:val="24"/>
          <w:szCs w:val="24"/>
        </w:rPr>
        <w:t>п</w:t>
      </w:r>
      <w:r w:rsidRPr="009640BF">
        <w:rPr>
          <w:color w:val="auto"/>
          <w:sz w:val="24"/>
          <w:szCs w:val="24"/>
        </w:rPr>
        <w:t>лоснабжения на территории поселений, городских округов.</w:t>
      </w:r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Для оценки надежности систем теплоснабжения </w:t>
      </w:r>
      <w:proofErr w:type="gramStart"/>
      <w:r w:rsidRPr="009640BF">
        <w:rPr>
          <w:color w:val="auto"/>
          <w:sz w:val="24"/>
          <w:szCs w:val="24"/>
        </w:rPr>
        <w:t>используются</w:t>
      </w:r>
      <w:proofErr w:type="gramEnd"/>
      <w:r w:rsidRPr="009640BF">
        <w:rPr>
          <w:color w:val="auto"/>
          <w:sz w:val="24"/>
          <w:szCs w:val="24"/>
        </w:rPr>
        <w:t xml:space="preserve"> в том числе следу</w:t>
      </w:r>
      <w:r w:rsidRPr="009640BF">
        <w:rPr>
          <w:color w:val="auto"/>
          <w:sz w:val="24"/>
          <w:szCs w:val="24"/>
        </w:rPr>
        <w:t>ю</w:t>
      </w:r>
      <w:r w:rsidRPr="009640BF">
        <w:rPr>
          <w:color w:val="auto"/>
          <w:sz w:val="24"/>
          <w:szCs w:val="24"/>
        </w:rPr>
        <w:t>щие показатели:</w:t>
      </w:r>
    </w:p>
    <w:p w:rsidR="00E51492" w:rsidRPr="009640BF" w:rsidRDefault="006E0E56" w:rsidP="006E0E56">
      <w:pPr>
        <w:pStyle w:val="11"/>
        <w:numPr>
          <w:ilvl w:val="0"/>
          <w:numId w:val="3"/>
        </w:numPr>
        <w:tabs>
          <w:tab w:val="left" w:pos="709"/>
        </w:tabs>
        <w:spacing w:line="226" w:lineRule="auto"/>
        <w:ind w:firstLine="709"/>
        <w:jc w:val="both"/>
        <w:rPr>
          <w:color w:val="auto"/>
          <w:sz w:val="24"/>
          <w:szCs w:val="24"/>
        </w:rPr>
      </w:pPr>
      <w:bookmarkStart w:id="236" w:name="bookmark228"/>
      <w:bookmarkEnd w:id="236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интенсивность отказов систем теплоснабжения;</w:t>
      </w:r>
    </w:p>
    <w:p w:rsidR="00E51492" w:rsidRPr="009640BF" w:rsidRDefault="006E0E56" w:rsidP="006E0E56">
      <w:pPr>
        <w:pStyle w:val="11"/>
        <w:numPr>
          <w:ilvl w:val="0"/>
          <w:numId w:val="3"/>
        </w:numPr>
        <w:tabs>
          <w:tab w:val="left" w:pos="709"/>
        </w:tabs>
        <w:spacing w:line="226" w:lineRule="auto"/>
        <w:ind w:firstLine="709"/>
        <w:jc w:val="both"/>
        <w:rPr>
          <w:color w:val="auto"/>
          <w:sz w:val="24"/>
          <w:szCs w:val="24"/>
        </w:rPr>
      </w:pPr>
      <w:bookmarkStart w:id="237" w:name="bookmark229"/>
      <w:bookmarkEnd w:id="237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 xml:space="preserve">относительный аварийный </w:t>
      </w:r>
      <w:proofErr w:type="spellStart"/>
      <w:r w:rsidR="00685358" w:rsidRPr="009640BF">
        <w:rPr>
          <w:color w:val="auto"/>
          <w:sz w:val="24"/>
          <w:szCs w:val="24"/>
        </w:rPr>
        <w:t>недоотпуск</w:t>
      </w:r>
      <w:proofErr w:type="spellEnd"/>
      <w:r w:rsidR="00685358" w:rsidRPr="009640BF">
        <w:rPr>
          <w:color w:val="auto"/>
          <w:sz w:val="24"/>
          <w:szCs w:val="24"/>
        </w:rPr>
        <w:t xml:space="preserve"> тепла;</w:t>
      </w:r>
    </w:p>
    <w:p w:rsidR="00E51492" w:rsidRPr="009640BF" w:rsidRDefault="006E0E56" w:rsidP="006E0E56">
      <w:pPr>
        <w:pStyle w:val="11"/>
        <w:numPr>
          <w:ilvl w:val="0"/>
          <w:numId w:val="3"/>
        </w:numPr>
        <w:tabs>
          <w:tab w:val="left" w:pos="709"/>
        </w:tabs>
        <w:spacing w:line="226" w:lineRule="auto"/>
        <w:ind w:firstLine="709"/>
        <w:jc w:val="both"/>
        <w:rPr>
          <w:color w:val="auto"/>
          <w:sz w:val="24"/>
          <w:szCs w:val="24"/>
        </w:rPr>
      </w:pPr>
      <w:bookmarkStart w:id="238" w:name="bookmark230"/>
      <w:bookmarkEnd w:id="238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надежность электроснабжения источников тепловой энергии;</w:t>
      </w:r>
    </w:p>
    <w:p w:rsidR="00E51492" w:rsidRPr="009640BF" w:rsidRDefault="006E0E56" w:rsidP="006E0E56">
      <w:pPr>
        <w:pStyle w:val="11"/>
        <w:numPr>
          <w:ilvl w:val="0"/>
          <w:numId w:val="3"/>
        </w:numPr>
        <w:tabs>
          <w:tab w:val="left" w:pos="709"/>
        </w:tabs>
        <w:spacing w:line="226" w:lineRule="auto"/>
        <w:ind w:firstLine="709"/>
        <w:jc w:val="both"/>
        <w:rPr>
          <w:color w:val="auto"/>
          <w:sz w:val="24"/>
          <w:szCs w:val="24"/>
        </w:rPr>
      </w:pPr>
      <w:bookmarkStart w:id="239" w:name="bookmark231"/>
      <w:bookmarkEnd w:id="239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надежность водоснабжения источников тепловой энергии;</w:t>
      </w:r>
    </w:p>
    <w:p w:rsidR="00E51492" w:rsidRPr="009640BF" w:rsidRDefault="006E0E56" w:rsidP="006E0E56">
      <w:pPr>
        <w:pStyle w:val="11"/>
        <w:numPr>
          <w:ilvl w:val="0"/>
          <w:numId w:val="3"/>
        </w:numPr>
        <w:tabs>
          <w:tab w:val="left" w:pos="709"/>
        </w:tabs>
        <w:spacing w:line="223" w:lineRule="auto"/>
        <w:ind w:firstLine="709"/>
        <w:rPr>
          <w:color w:val="auto"/>
          <w:sz w:val="24"/>
          <w:szCs w:val="24"/>
        </w:rPr>
      </w:pPr>
      <w:bookmarkStart w:id="240" w:name="bookmark232"/>
      <w:bookmarkEnd w:id="240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надежность топливоснабжения источников тепловой энергии;</w:t>
      </w:r>
    </w:p>
    <w:p w:rsidR="00E51492" w:rsidRPr="009640BF" w:rsidRDefault="006E0E56" w:rsidP="006E0E56">
      <w:pPr>
        <w:pStyle w:val="11"/>
        <w:numPr>
          <w:ilvl w:val="0"/>
          <w:numId w:val="3"/>
        </w:numPr>
        <w:tabs>
          <w:tab w:val="left" w:pos="709"/>
        </w:tabs>
        <w:ind w:firstLine="709"/>
        <w:jc w:val="both"/>
        <w:rPr>
          <w:color w:val="auto"/>
          <w:sz w:val="24"/>
          <w:szCs w:val="24"/>
        </w:rPr>
      </w:pPr>
      <w:bookmarkStart w:id="241" w:name="bookmark233"/>
      <w:bookmarkEnd w:id="241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соответствие тепловой мощности источников тепловой энергии и пропускной сп</w:t>
      </w:r>
      <w:r w:rsidR="00685358" w:rsidRPr="009640BF">
        <w:rPr>
          <w:color w:val="auto"/>
          <w:sz w:val="24"/>
          <w:szCs w:val="24"/>
        </w:rPr>
        <w:t>о</w:t>
      </w:r>
      <w:r w:rsidR="00685358" w:rsidRPr="009640BF">
        <w:rPr>
          <w:color w:val="auto"/>
          <w:sz w:val="24"/>
          <w:szCs w:val="24"/>
        </w:rPr>
        <w:t>собности тепловых сетей расчетным тепловым нагрузкам потреб</w:t>
      </w:r>
      <w:r w:rsidR="00685358" w:rsidRPr="009640BF">
        <w:rPr>
          <w:color w:val="auto"/>
          <w:sz w:val="24"/>
          <w:szCs w:val="24"/>
        </w:rPr>
        <w:t>и</w:t>
      </w:r>
      <w:r w:rsidR="00685358" w:rsidRPr="009640BF">
        <w:rPr>
          <w:color w:val="auto"/>
          <w:sz w:val="24"/>
          <w:szCs w:val="24"/>
        </w:rPr>
        <w:t>телей;</w:t>
      </w:r>
    </w:p>
    <w:p w:rsidR="00E51492" w:rsidRPr="009640BF" w:rsidRDefault="006E0E56" w:rsidP="006E0E56">
      <w:pPr>
        <w:pStyle w:val="11"/>
        <w:numPr>
          <w:ilvl w:val="0"/>
          <w:numId w:val="3"/>
        </w:numPr>
        <w:tabs>
          <w:tab w:val="left" w:pos="709"/>
        </w:tabs>
        <w:spacing w:line="228" w:lineRule="auto"/>
        <w:ind w:firstLine="709"/>
        <w:jc w:val="both"/>
        <w:rPr>
          <w:color w:val="auto"/>
          <w:sz w:val="24"/>
          <w:szCs w:val="24"/>
        </w:rPr>
      </w:pPr>
      <w:bookmarkStart w:id="242" w:name="bookmark234"/>
      <w:bookmarkEnd w:id="242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уровень резервирования источников тепловой энергии и элементов тепловой сети путем их кольцевания или устройства перемычек;</w:t>
      </w:r>
    </w:p>
    <w:p w:rsidR="00E51492" w:rsidRPr="009640BF" w:rsidRDefault="006E0E56" w:rsidP="006E0E56">
      <w:pPr>
        <w:pStyle w:val="11"/>
        <w:numPr>
          <w:ilvl w:val="0"/>
          <w:numId w:val="3"/>
        </w:numPr>
        <w:tabs>
          <w:tab w:val="left" w:pos="709"/>
        </w:tabs>
        <w:spacing w:line="233" w:lineRule="auto"/>
        <w:ind w:firstLine="709"/>
        <w:jc w:val="both"/>
        <w:rPr>
          <w:color w:val="auto"/>
          <w:sz w:val="24"/>
          <w:szCs w:val="24"/>
        </w:rPr>
      </w:pPr>
      <w:bookmarkStart w:id="243" w:name="bookmark235"/>
      <w:bookmarkEnd w:id="243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техническое состояние тепловых сетей, характеризуемое наличием ветхих, подл</w:t>
      </w:r>
      <w:r w:rsidR="00685358" w:rsidRPr="009640BF">
        <w:rPr>
          <w:color w:val="auto"/>
          <w:sz w:val="24"/>
          <w:szCs w:val="24"/>
        </w:rPr>
        <w:t>е</w:t>
      </w:r>
      <w:r w:rsidR="00685358" w:rsidRPr="009640BF">
        <w:rPr>
          <w:color w:val="auto"/>
          <w:sz w:val="24"/>
          <w:szCs w:val="24"/>
        </w:rPr>
        <w:t>жащих замене трубопроводов;</w:t>
      </w:r>
    </w:p>
    <w:p w:rsidR="00E51492" w:rsidRPr="009640BF" w:rsidRDefault="006E0E56" w:rsidP="006E0E56">
      <w:pPr>
        <w:pStyle w:val="11"/>
        <w:numPr>
          <w:ilvl w:val="0"/>
          <w:numId w:val="3"/>
        </w:numPr>
        <w:tabs>
          <w:tab w:val="left" w:pos="709"/>
        </w:tabs>
        <w:ind w:firstLine="709"/>
        <w:jc w:val="both"/>
        <w:rPr>
          <w:color w:val="auto"/>
          <w:sz w:val="24"/>
          <w:szCs w:val="24"/>
        </w:rPr>
      </w:pPr>
      <w:bookmarkStart w:id="244" w:name="bookmark236"/>
      <w:bookmarkEnd w:id="244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 xml:space="preserve">готовность теплоснабжающих организаций к проведению </w:t>
      </w:r>
      <w:proofErr w:type="spellStart"/>
      <w:r w:rsidR="00685358" w:rsidRPr="009640BF">
        <w:rPr>
          <w:color w:val="auto"/>
          <w:sz w:val="24"/>
          <w:szCs w:val="24"/>
        </w:rPr>
        <w:t>аварийно</w:t>
      </w:r>
      <w:r w:rsidR="00685358" w:rsidRPr="009640BF">
        <w:rPr>
          <w:color w:val="auto"/>
          <w:sz w:val="24"/>
          <w:szCs w:val="24"/>
        </w:rPr>
        <w:softHyphen/>
      </w:r>
      <w:r w:rsidR="00685358" w:rsidRPr="009640BF">
        <w:rPr>
          <w:color w:val="auto"/>
          <w:sz w:val="24"/>
          <w:szCs w:val="24"/>
        </w:rPr>
        <w:lastRenderedPageBreak/>
        <w:t>восстановительных</w:t>
      </w:r>
      <w:proofErr w:type="spellEnd"/>
      <w:r w:rsidR="00685358" w:rsidRPr="009640BF">
        <w:rPr>
          <w:color w:val="auto"/>
          <w:sz w:val="24"/>
          <w:szCs w:val="24"/>
        </w:rPr>
        <w:t xml:space="preserve"> работ в системах теплоснабжения, которая базируется на показателях укомплектованности ремонтным и оперативно-ремонтным персоналом, оснащенности м</w:t>
      </w:r>
      <w:r w:rsidR="00685358" w:rsidRPr="009640BF">
        <w:rPr>
          <w:color w:val="auto"/>
          <w:sz w:val="24"/>
          <w:szCs w:val="24"/>
        </w:rPr>
        <w:t>а</w:t>
      </w:r>
      <w:r w:rsidR="00685358" w:rsidRPr="009640BF">
        <w:rPr>
          <w:color w:val="auto"/>
          <w:sz w:val="24"/>
          <w:szCs w:val="24"/>
        </w:rPr>
        <w:t>шинами, специальными механизмами и оборудован</w:t>
      </w:r>
      <w:r w:rsidR="00685358" w:rsidRPr="009640BF">
        <w:rPr>
          <w:color w:val="auto"/>
          <w:sz w:val="24"/>
          <w:szCs w:val="24"/>
        </w:rPr>
        <w:t>и</w:t>
      </w:r>
      <w:r w:rsidR="00685358" w:rsidRPr="009640BF">
        <w:rPr>
          <w:color w:val="auto"/>
          <w:sz w:val="24"/>
          <w:szCs w:val="24"/>
        </w:rPr>
        <w:t>ем, наличия основных материально-технических ресурсов, а также укомплектованности передвижными автономными источн</w:t>
      </w:r>
      <w:r w:rsidR="00685358" w:rsidRPr="009640BF">
        <w:rPr>
          <w:color w:val="auto"/>
          <w:sz w:val="24"/>
          <w:szCs w:val="24"/>
        </w:rPr>
        <w:t>и</w:t>
      </w:r>
      <w:r w:rsidR="00685358" w:rsidRPr="009640BF">
        <w:rPr>
          <w:color w:val="auto"/>
          <w:sz w:val="24"/>
          <w:szCs w:val="24"/>
        </w:rPr>
        <w:t>ками электропитания для в</w:t>
      </w:r>
      <w:r w:rsidR="00685358" w:rsidRPr="009640BF">
        <w:rPr>
          <w:color w:val="auto"/>
          <w:sz w:val="24"/>
          <w:szCs w:val="24"/>
        </w:rPr>
        <w:t>е</w:t>
      </w:r>
      <w:r w:rsidR="00685358" w:rsidRPr="009640BF">
        <w:rPr>
          <w:color w:val="auto"/>
          <w:sz w:val="24"/>
          <w:szCs w:val="24"/>
        </w:rPr>
        <w:t>дения аварийно-восстановительных работ.</w:t>
      </w:r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proofErr w:type="gramStart"/>
      <w:r w:rsidRPr="009640BF">
        <w:rPr>
          <w:color w:val="auto"/>
          <w:sz w:val="24"/>
          <w:szCs w:val="24"/>
        </w:rPr>
        <w:t>По итогам анализа и оценки систем теплоснабжения поселений, городских округов органы исполнительной власти субъектов Российской Федерации обязаны разделить сист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мы теплоснабжения на высоконадежные, надежные, малонадежные и ненадежные и опред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лить систему мер по повышению надежности для малонадежных и ненадежных систем те</w:t>
      </w:r>
      <w:r w:rsidRPr="009640BF">
        <w:rPr>
          <w:color w:val="auto"/>
          <w:sz w:val="24"/>
          <w:szCs w:val="24"/>
        </w:rPr>
        <w:t>п</w:t>
      </w:r>
      <w:r w:rsidRPr="009640BF">
        <w:rPr>
          <w:color w:val="auto"/>
          <w:sz w:val="24"/>
          <w:szCs w:val="24"/>
        </w:rPr>
        <w:t>лоснабжения с вкл</w:t>
      </w:r>
      <w:r w:rsidRPr="009640BF">
        <w:rPr>
          <w:color w:val="auto"/>
          <w:sz w:val="24"/>
          <w:szCs w:val="24"/>
        </w:rPr>
        <w:t>ю</w:t>
      </w:r>
      <w:r w:rsidRPr="009640BF">
        <w:rPr>
          <w:color w:val="auto"/>
          <w:sz w:val="24"/>
          <w:szCs w:val="24"/>
        </w:rPr>
        <w:t xml:space="preserve">чением необходимых средств в инвестиционные программы и тарифы теплоснабжающих и </w:t>
      </w:r>
      <w:proofErr w:type="spellStart"/>
      <w:r w:rsidRPr="009640BF">
        <w:rPr>
          <w:color w:val="auto"/>
          <w:sz w:val="24"/>
          <w:szCs w:val="24"/>
        </w:rPr>
        <w:t>теплосетевых</w:t>
      </w:r>
      <w:proofErr w:type="spellEnd"/>
      <w:r w:rsidRPr="009640BF">
        <w:rPr>
          <w:color w:val="auto"/>
          <w:sz w:val="24"/>
          <w:szCs w:val="24"/>
        </w:rPr>
        <w:t xml:space="preserve"> организаций или с выделением средств из бюджетов субъектов Российской</w:t>
      </w:r>
      <w:proofErr w:type="gramEnd"/>
      <w:r w:rsidRPr="009640BF">
        <w:rPr>
          <w:color w:val="auto"/>
          <w:sz w:val="24"/>
          <w:szCs w:val="24"/>
        </w:rPr>
        <w:t xml:space="preserve"> Федерации. Итоги анализа и оценки систем теплоснабжения посел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ний, городских округов направляются органами исполнительной власти субъектов Росси</w:t>
      </w:r>
      <w:r w:rsidRPr="009640BF">
        <w:rPr>
          <w:color w:val="auto"/>
          <w:sz w:val="24"/>
          <w:szCs w:val="24"/>
        </w:rPr>
        <w:t>й</w:t>
      </w:r>
      <w:r w:rsidRPr="009640BF">
        <w:rPr>
          <w:color w:val="auto"/>
          <w:sz w:val="24"/>
          <w:szCs w:val="24"/>
        </w:rPr>
        <w:t>ской Федерации в органы государственного энергетического надзора.</w:t>
      </w:r>
    </w:p>
    <w:p w:rsidR="00E51492" w:rsidRPr="009640BF" w:rsidRDefault="00435A16" w:rsidP="006E0E56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Администрация Верхнекамского муниципального округа</w:t>
      </w:r>
      <w:r w:rsidR="00685358" w:rsidRPr="009640BF">
        <w:rPr>
          <w:color w:val="auto"/>
          <w:sz w:val="24"/>
          <w:szCs w:val="24"/>
        </w:rPr>
        <w:t xml:space="preserve"> и теплоснабжающ</w:t>
      </w:r>
      <w:r w:rsidR="00454E46" w:rsidRPr="009640BF">
        <w:rPr>
          <w:color w:val="auto"/>
          <w:sz w:val="24"/>
          <w:szCs w:val="24"/>
        </w:rPr>
        <w:t>ая</w:t>
      </w:r>
      <w:r w:rsidR="00685358" w:rsidRPr="009640BF">
        <w:rPr>
          <w:color w:val="auto"/>
          <w:sz w:val="24"/>
          <w:szCs w:val="24"/>
        </w:rPr>
        <w:t xml:space="preserve"> орг</w:t>
      </w:r>
      <w:r w:rsidR="00685358" w:rsidRPr="009640BF">
        <w:rPr>
          <w:color w:val="auto"/>
          <w:sz w:val="24"/>
          <w:szCs w:val="24"/>
        </w:rPr>
        <w:t>а</w:t>
      </w:r>
      <w:r w:rsidR="00685358" w:rsidRPr="009640BF">
        <w:rPr>
          <w:color w:val="auto"/>
          <w:sz w:val="24"/>
          <w:szCs w:val="24"/>
        </w:rPr>
        <w:t>низаци</w:t>
      </w:r>
      <w:r w:rsidR="00454E46" w:rsidRPr="009640BF">
        <w:rPr>
          <w:color w:val="auto"/>
          <w:sz w:val="24"/>
          <w:szCs w:val="24"/>
        </w:rPr>
        <w:t>я</w:t>
      </w:r>
      <w:r w:rsidR="00685358" w:rsidRPr="009640BF">
        <w:rPr>
          <w:color w:val="auto"/>
          <w:sz w:val="24"/>
          <w:szCs w:val="24"/>
        </w:rPr>
        <w:t xml:space="preserve"> </w:t>
      </w:r>
      <w:r w:rsidR="00197C34" w:rsidRPr="009640BF">
        <w:rPr>
          <w:color w:val="auto"/>
          <w:sz w:val="24"/>
          <w:szCs w:val="24"/>
        </w:rPr>
        <w:t>ООО «</w:t>
      </w:r>
      <w:r w:rsidRPr="009640BF">
        <w:rPr>
          <w:color w:val="auto"/>
          <w:sz w:val="24"/>
          <w:szCs w:val="24"/>
        </w:rPr>
        <w:t>АКВА</w:t>
      </w:r>
      <w:r w:rsidR="00197C34" w:rsidRPr="009640BF">
        <w:rPr>
          <w:color w:val="auto"/>
          <w:sz w:val="24"/>
          <w:szCs w:val="24"/>
        </w:rPr>
        <w:t>»</w:t>
      </w:r>
      <w:r w:rsidR="00685358" w:rsidRPr="009640BF">
        <w:rPr>
          <w:color w:val="auto"/>
          <w:sz w:val="24"/>
          <w:szCs w:val="24"/>
        </w:rPr>
        <w:t xml:space="preserve"> не располагают информацией, необход</w:t>
      </w:r>
      <w:r w:rsidR="00685358" w:rsidRPr="009640BF">
        <w:rPr>
          <w:color w:val="auto"/>
          <w:sz w:val="24"/>
          <w:szCs w:val="24"/>
        </w:rPr>
        <w:t>и</w:t>
      </w:r>
      <w:r w:rsidR="00685358" w:rsidRPr="009640BF">
        <w:rPr>
          <w:color w:val="auto"/>
          <w:sz w:val="24"/>
          <w:szCs w:val="24"/>
        </w:rPr>
        <w:t>мой для расчета надежности теплоснабжения тепловой сети, в том числе:</w:t>
      </w:r>
    </w:p>
    <w:p w:rsidR="00E51492" w:rsidRPr="009640BF" w:rsidRDefault="006E0E56" w:rsidP="006E0E56">
      <w:pPr>
        <w:pStyle w:val="11"/>
        <w:numPr>
          <w:ilvl w:val="0"/>
          <w:numId w:val="3"/>
        </w:numPr>
        <w:tabs>
          <w:tab w:val="left" w:pos="709"/>
        </w:tabs>
        <w:spacing w:line="233" w:lineRule="auto"/>
        <w:ind w:firstLine="709"/>
        <w:jc w:val="both"/>
        <w:rPr>
          <w:color w:val="auto"/>
          <w:sz w:val="24"/>
          <w:szCs w:val="24"/>
        </w:rPr>
      </w:pPr>
      <w:bookmarkStart w:id="245" w:name="bookmark237"/>
      <w:bookmarkEnd w:id="245"/>
      <w:proofErr w:type="gramStart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статистикой по отказам и восстановлениям (времени, затраченном на ремонт учас</w:t>
      </w:r>
      <w:r w:rsidR="00685358" w:rsidRPr="009640BF">
        <w:rPr>
          <w:color w:val="auto"/>
          <w:sz w:val="24"/>
          <w:szCs w:val="24"/>
        </w:rPr>
        <w:t>т</w:t>
      </w:r>
      <w:r w:rsidR="00685358" w:rsidRPr="009640BF">
        <w:rPr>
          <w:color w:val="auto"/>
          <w:sz w:val="24"/>
          <w:szCs w:val="24"/>
        </w:rPr>
        <w:t>ка) всех участков тепловых сетей за последние три года;</w:t>
      </w:r>
      <w:proofErr w:type="gramEnd"/>
    </w:p>
    <w:p w:rsidR="0026776A" w:rsidRPr="009640BF" w:rsidRDefault="006E0E56" w:rsidP="006E0E56">
      <w:pPr>
        <w:pStyle w:val="11"/>
        <w:numPr>
          <w:ilvl w:val="0"/>
          <w:numId w:val="3"/>
        </w:numPr>
        <w:tabs>
          <w:tab w:val="left" w:pos="709"/>
        </w:tabs>
        <w:spacing w:line="233" w:lineRule="auto"/>
        <w:ind w:firstLine="709"/>
        <w:jc w:val="both"/>
        <w:rPr>
          <w:color w:val="auto"/>
          <w:sz w:val="24"/>
          <w:szCs w:val="24"/>
        </w:rPr>
      </w:pPr>
      <w:bookmarkStart w:id="246" w:name="bookmark238"/>
      <w:bookmarkEnd w:id="246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статистикой причин аварий и инцидентов в системах теплоснабжения;</w:t>
      </w:r>
    </w:p>
    <w:p w:rsidR="00E51492" w:rsidRPr="009640BF" w:rsidRDefault="006E0E56" w:rsidP="006E0E56">
      <w:pPr>
        <w:pStyle w:val="11"/>
        <w:tabs>
          <w:tab w:val="left" w:pos="709"/>
        </w:tabs>
        <w:spacing w:line="233" w:lineRule="auto"/>
        <w:ind w:firstLine="709"/>
        <w:jc w:val="both"/>
        <w:rPr>
          <w:color w:val="auto"/>
          <w:sz w:val="24"/>
          <w:szCs w:val="24"/>
        </w:rPr>
      </w:pPr>
      <w:r w:rsidRPr="009640BF">
        <w:rPr>
          <w:b/>
          <w:bCs/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статистикой жалоб потребителей на нарушение качества теплоснабж</w:t>
      </w:r>
      <w:r w:rsidR="00685358" w:rsidRPr="009640BF">
        <w:rPr>
          <w:color w:val="auto"/>
          <w:sz w:val="24"/>
          <w:szCs w:val="24"/>
        </w:rPr>
        <w:t>е</w:t>
      </w:r>
      <w:r w:rsidR="00685358" w:rsidRPr="009640BF">
        <w:rPr>
          <w:color w:val="auto"/>
          <w:sz w:val="24"/>
          <w:szCs w:val="24"/>
        </w:rPr>
        <w:t>ния.</w:t>
      </w:r>
    </w:p>
    <w:p w:rsidR="00E51492" w:rsidRPr="009640BF" w:rsidRDefault="00685358" w:rsidP="006E0E56">
      <w:pPr>
        <w:pStyle w:val="11"/>
        <w:ind w:firstLine="70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По данным </w:t>
      </w:r>
      <w:r w:rsidR="00972EAA" w:rsidRPr="009640BF">
        <w:rPr>
          <w:color w:val="auto"/>
          <w:sz w:val="24"/>
          <w:szCs w:val="24"/>
        </w:rPr>
        <w:t>администрации Верхнекамского муниципального округа</w:t>
      </w:r>
      <w:r w:rsidRPr="009640BF">
        <w:rPr>
          <w:color w:val="auto"/>
          <w:sz w:val="24"/>
          <w:szCs w:val="24"/>
        </w:rPr>
        <w:t xml:space="preserve"> и теплоснабж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ющих организаций аварийных ситуаций на источниках тепловой энергии и тепловых сетях за последние три года не было.</w:t>
      </w:r>
    </w:p>
    <w:p w:rsidR="00E51492" w:rsidRPr="009640BF" w:rsidRDefault="00685358" w:rsidP="006E0E56">
      <w:pPr>
        <w:pStyle w:val="11"/>
        <w:spacing w:after="80"/>
        <w:ind w:firstLine="70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Определение системы мер по обеспечению надежности систем теплоснабжения п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селений, городских округов установлено в разделе X в Правилах организации теплоснабж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ния в Российской Федерации, утвержденных пост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новлением Правительства Российской Федерации от 08.08.2012 № 808.</w:t>
      </w:r>
    </w:p>
    <w:p w:rsidR="00CB6539" w:rsidRPr="009640BF" w:rsidRDefault="00CB6539">
      <w:pPr>
        <w:widowControl/>
        <w:rPr>
          <w:color w:val="auto"/>
        </w:rPr>
      </w:pPr>
      <w:r w:rsidRPr="009640BF">
        <w:rPr>
          <w:color w:val="auto"/>
        </w:rPr>
        <w:br w:type="page"/>
      </w:r>
    </w:p>
    <w:p w:rsidR="004A12F9" w:rsidRPr="009640BF" w:rsidRDefault="004A12F9">
      <w:pPr>
        <w:widowControl/>
        <w:rPr>
          <w:rFonts w:ascii="Times New Roman" w:eastAsia="Times New Roman" w:hAnsi="Times New Roman" w:cs="Times New Roman"/>
          <w:color w:val="auto"/>
        </w:rPr>
      </w:pPr>
    </w:p>
    <w:p w:rsidR="00E51492" w:rsidRPr="009640BF" w:rsidRDefault="00685358" w:rsidP="004A12F9">
      <w:pPr>
        <w:pStyle w:val="1"/>
        <w:ind w:left="0"/>
        <w:rPr>
          <w:sz w:val="24"/>
          <w:szCs w:val="24"/>
        </w:rPr>
      </w:pPr>
      <w:bookmarkStart w:id="247" w:name="_Toc79561441"/>
      <w:r w:rsidRPr="009640BF">
        <w:rPr>
          <w:sz w:val="24"/>
          <w:szCs w:val="24"/>
        </w:rPr>
        <w:t>ГЛАВА 12.</w:t>
      </w:r>
      <w:r w:rsidRPr="009640BF">
        <w:rPr>
          <w:sz w:val="24"/>
          <w:szCs w:val="24"/>
        </w:rPr>
        <w:tab/>
      </w:r>
      <w:r w:rsidR="006949BB" w:rsidRPr="009640BF">
        <w:rPr>
          <w:sz w:val="24"/>
          <w:szCs w:val="24"/>
        </w:rPr>
        <w:t xml:space="preserve"> </w:t>
      </w:r>
      <w:r w:rsidRPr="009640BF">
        <w:rPr>
          <w:sz w:val="24"/>
          <w:szCs w:val="24"/>
        </w:rPr>
        <w:t>Обоснова</w:t>
      </w:r>
      <w:r w:rsidR="00145A94" w:rsidRPr="009640BF">
        <w:rPr>
          <w:sz w:val="24"/>
          <w:szCs w:val="24"/>
        </w:rPr>
        <w:t xml:space="preserve">ние инвестиций в </w:t>
      </w:r>
      <w:r w:rsidRPr="009640BF">
        <w:rPr>
          <w:sz w:val="24"/>
          <w:szCs w:val="24"/>
        </w:rPr>
        <w:t>строительство,</w:t>
      </w:r>
      <w:r w:rsidR="00FB2008" w:rsidRPr="009640BF">
        <w:rPr>
          <w:sz w:val="24"/>
          <w:szCs w:val="24"/>
        </w:rPr>
        <w:t xml:space="preserve"> </w:t>
      </w:r>
      <w:r w:rsidRPr="009640BF">
        <w:rPr>
          <w:sz w:val="24"/>
          <w:szCs w:val="24"/>
        </w:rPr>
        <w:t>реконструкцию, техническое перевооружение и (или) модернизацию</w:t>
      </w:r>
      <w:bookmarkEnd w:id="247"/>
    </w:p>
    <w:p w:rsidR="00E51492" w:rsidRPr="009640BF" w:rsidRDefault="00FB2008" w:rsidP="006E0E56">
      <w:pPr>
        <w:pStyle w:val="1"/>
        <w:ind w:left="0"/>
        <w:rPr>
          <w:sz w:val="24"/>
          <w:szCs w:val="24"/>
        </w:rPr>
      </w:pPr>
      <w:bookmarkStart w:id="248" w:name="bookmark239"/>
      <w:bookmarkStart w:id="249" w:name="_Toc79561442"/>
      <w:bookmarkEnd w:id="248"/>
      <w:r w:rsidRPr="009640BF">
        <w:rPr>
          <w:sz w:val="24"/>
          <w:szCs w:val="24"/>
        </w:rPr>
        <w:t xml:space="preserve">12.1. </w:t>
      </w:r>
      <w:r w:rsidR="00685358" w:rsidRPr="009640BF">
        <w:rPr>
          <w:sz w:val="24"/>
          <w:szCs w:val="24"/>
        </w:rPr>
        <w:t>Оценка финансовых потребностей для осуществления строительства, реконструкции, технического перевооружения и (или) м</w:t>
      </w:r>
      <w:r w:rsidR="00685358" w:rsidRPr="009640BF">
        <w:rPr>
          <w:sz w:val="24"/>
          <w:szCs w:val="24"/>
        </w:rPr>
        <w:t>о</w:t>
      </w:r>
      <w:r w:rsidR="00685358" w:rsidRPr="009640BF">
        <w:rPr>
          <w:sz w:val="24"/>
          <w:szCs w:val="24"/>
        </w:rPr>
        <w:t>дернизации источников тепловой энергии и тепловых сетей</w:t>
      </w:r>
      <w:bookmarkEnd w:id="249"/>
    </w:p>
    <w:p w:rsidR="00E51492" w:rsidRPr="009640BF" w:rsidRDefault="00F872FC" w:rsidP="006E0E56">
      <w:pPr>
        <w:pStyle w:val="11"/>
        <w:spacing w:after="300"/>
        <w:ind w:firstLine="700"/>
        <w:jc w:val="both"/>
        <w:rPr>
          <w:color w:val="auto"/>
          <w:sz w:val="24"/>
          <w:szCs w:val="24"/>
        </w:rPr>
      </w:pPr>
      <w:proofErr w:type="gramStart"/>
      <w:r w:rsidRPr="009640BF">
        <w:rPr>
          <w:sz w:val="24"/>
          <w:szCs w:val="24"/>
        </w:rPr>
        <w:t>В целях повышения качества и надежности теплоснабжения, снижения потерь тепл</w:t>
      </w:r>
      <w:r w:rsidRPr="009640BF">
        <w:rPr>
          <w:sz w:val="24"/>
          <w:szCs w:val="24"/>
        </w:rPr>
        <w:t>о</w:t>
      </w:r>
      <w:r w:rsidRPr="009640BF">
        <w:rPr>
          <w:sz w:val="24"/>
          <w:szCs w:val="24"/>
        </w:rPr>
        <w:t xml:space="preserve">вой энергии, на основании </w:t>
      </w:r>
      <w:r w:rsidR="005441EB" w:rsidRPr="009640BF">
        <w:rPr>
          <w:sz w:val="24"/>
          <w:szCs w:val="24"/>
        </w:rPr>
        <w:t>муниципальной целевой программой «Комплексное развитие с</w:t>
      </w:r>
      <w:r w:rsidR="005441EB" w:rsidRPr="009640BF">
        <w:rPr>
          <w:sz w:val="24"/>
          <w:szCs w:val="24"/>
        </w:rPr>
        <w:t>и</w:t>
      </w:r>
      <w:r w:rsidR="005441EB" w:rsidRPr="009640BF">
        <w:rPr>
          <w:sz w:val="24"/>
          <w:szCs w:val="24"/>
        </w:rPr>
        <w:t xml:space="preserve">стем коммунальной инфраструктуры на территории муниципального образования </w:t>
      </w:r>
      <w:proofErr w:type="spellStart"/>
      <w:r w:rsidR="005441EB" w:rsidRPr="009640BF">
        <w:rPr>
          <w:sz w:val="24"/>
          <w:szCs w:val="24"/>
        </w:rPr>
        <w:t>Сози</w:t>
      </w:r>
      <w:r w:rsidR="005441EB" w:rsidRPr="009640BF">
        <w:rPr>
          <w:sz w:val="24"/>
          <w:szCs w:val="24"/>
        </w:rPr>
        <w:t>м</w:t>
      </w:r>
      <w:r w:rsidR="005441EB" w:rsidRPr="009640BF">
        <w:rPr>
          <w:sz w:val="24"/>
          <w:szCs w:val="24"/>
        </w:rPr>
        <w:t>ское</w:t>
      </w:r>
      <w:proofErr w:type="spellEnd"/>
      <w:r w:rsidR="005441EB" w:rsidRPr="009640BF">
        <w:rPr>
          <w:sz w:val="24"/>
          <w:szCs w:val="24"/>
        </w:rPr>
        <w:t xml:space="preserve"> сельское поселение» на 2014-2024 года» утвержденной постановлением администр</w:t>
      </w:r>
      <w:r w:rsidR="005441EB" w:rsidRPr="009640BF">
        <w:rPr>
          <w:sz w:val="24"/>
          <w:szCs w:val="24"/>
        </w:rPr>
        <w:t>а</w:t>
      </w:r>
      <w:r w:rsidR="005441EB" w:rsidRPr="009640BF">
        <w:rPr>
          <w:sz w:val="24"/>
          <w:szCs w:val="24"/>
        </w:rPr>
        <w:t>ции Созимского сельского поселения от 07.02.2014 года  № 19/48</w:t>
      </w:r>
      <w:r w:rsidRPr="009640BF">
        <w:rPr>
          <w:sz w:val="24"/>
          <w:szCs w:val="24"/>
        </w:rPr>
        <w:t>, данной схемой тепл</w:t>
      </w:r>
      <w:r w:rsidRPr="009640BF">
        <w:rPr>
          <w:sz w:val="24"/>
          <w:szCs w:val="24"/>
        </w:rPr>
        <w:t>о</w:t>
      </w:r>
      <w:r w:rsidRPr="009640BF">
        <w:rPr>
          <w:sz w:val="24"/>
          <w:szCs w:val="24"/>
        </w:rPr>
        <w:t>снабжения  пред</w:t>
      </w:r>
      <w:r w:rsidRPr="009640BF">
        <w:rPr>
          <w:sz w:val="24"/>
          <w:szCs w:val="24"/>
        </w:rPr>
        <w:t>у</w:t>
      </w:r>
      <w:r w:rsidRPr="009640BF">
        <w:rPr>
          <w:sz w:val="24"/>
          <w:szCs w:val="24"/>
        </w:rPr>
        <w:t>смотрены мероприятия по модернизации источников тепловой энергии, сто</w:t>
      </w:r>
      <w:r w:rsidRPr="009640BF">
        <w:rPr>
          <w:sz w:val="24"/>
          <w:szCs w:val="24"/>
        </w:rPr>
        <w:t>и</w:t>
      </w:r>
      <w:r w:rsidRPr="009640BF">
        <w:rPr>
          <w:sz w:val="24"/>
          <w:szCs w:val="24"/>
        </w:rPr>
        <w:t>мость которых представлена</w:t>
      </w:r>
      <w:r w:rsidR="00685358" w:rsidRPr="009640BF">
        <w:rPr>
          <w:color w:val="auto"/>
          <w:sz w:val="24"/>
          <w:szCs w:val="24"/>
        </w:rPr>
        <w:t xml:space="preserve"> в Таблице </w:t>
      </w:r>
      <w:r w:rsidR="005441EB" w:rsidRPr="009640BF">
        <w:rPr>
          <w:color w:val="auto"/>
          <w:sz w:val="24"/>
          <w:szCs w:val="24"/>
        </w:rPr>
        <w:t>37</w:t>
      </w:r>
      <w:r w:rsidR="00685358" w:rsidRPr="009640BF">
        <w:rPr>
          <w:color w:val="auto"/>
          <w:sz w:val="24"/>
          <w:szCs w:val="24"/>
        </w:rPr>
        <w:t>.</w:t>
      </w:r>
      <w:proofErr w:type="gramEnd"/>
    </w:p>
    <w:p w:rsidR="00E51492" w:rsidRPr="009640BF" w:rsidRDefault="00685358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>Мероприятия модернизации источников тепловой энергии и тепловых</w:t>
      </w:r>
      <w:r w:rsidR="00454E46" w:rsidRPr="009640BF">
        <w:rPr>
          <w:color w:val="auto"/>
          <w:sz w:val="24"/>
        </w:rPr>
        <w:t xml:space="preserve"> </w:t>
      </w:r>
      <w:r w:rsidRPr="009640BF">
        <w:rPr>
          <w:color w:val="auto"/>
          <w:sz w:val="24"/>
        </w:rPr>
        <w:t xml:space="preserve">сетей </w:t>
      </w:r>
      <w:proofErr w:type="spellStart"/>
      <w:r w:rsidR="00972EAA" w:rsidRPr="009640BF">
        <w:rPr>
          <w:color w:val="auto"/>
          <w:sz w:val="24"/>
        </w:rPr>
        <w:t>п</w:t>
      </w:r>
      <w:proofErr w:type="gramStart"/>
      <w:r w:rsidR="00972EAA" w:rsidRPr="009640BF">
        <w:rPr>
          <w:color w:val="auto"/>
          <w:sz w:val="24"/>
        </w:rPr>
        <w:t>.С</w:t>
      </w:r>
      <w:proofErr w:type="gramEnd"/>
      <w:r w:rsidR="00972EAA" w:rsidRPr="009640BF">
        <w:rPr>
          <w:color w:val="auto"/>
          <w:sz w:val="24"/>
        </w:rPr>
        <w:t>озимский</w:t>
      </w:r>
      <w:proofErr w:type="spellEnd"/>
    </w:p>
    <w:tbl>
      <w:tblPr>
        <w:tblStyle w:val="TableNormal"/>
        <w:tblW w:w="9632" w:type="dxa"/>
        <w:tblInd w:w="1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3565"/>
        <w:gridCol w:w="3260"/>
        <w:gridCol w:w="2241"/>
      </w:tblGrid>
      <w:tr w:rsidR="005D3CC9" w:rsidRPr="009640BF" w:rsidTr="005A1324">
        <w:trPr>
          <w:trHeight w:val="618"/>
        </w:trPr>
        <w:tc>
          <w:tcPr>
            <w:tcW w:w="566" w:type="dxa"/>
          </w:tcPr>
          <w:p w:rsidR="005D3CC9" w:rsidRPr="009640BF" w:rsidRDefault="005D3CC9" w:rsidP="005A1324">
            <w:pPr>
              <w:pStyle w:val="TableParagraph"/>
              <w:spacing w:line="268" w:lineRule="exact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№</w:t>
            </w:r>
          </w:p>
          <w:p w:rsidR="005D3CC9" w:rsidRPr="009640BF" w:rsidRDefault="005D3CC9" w:rsidP="005A1324">
            <w:pPr>
              <w:pStyle w:val="TableParagraph"/>
              <w:spacing w:line="264" w:lineRule="exact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п/п</w:t>
            </w:r>
          </w:p>
        </w:tc>
        <w:tc>
          <w:tcPr>
            <w:tcW w:w="3565" w:type="dxa"/>
          </w:tcPr>
          <w:p w:rsidR="005D3CC9" w:rsidRPr="009640BF" w:rsidRDefault="005D3CC9" w:rsidP="005A1324">
            <w:pPr>
              <w:pStyle w:val="TableParagraph"/>
              <w:spacing w:line="268" w:lineRule="exact"/>
              <w:ind w:left="57" w:right="57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Наименование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мероприятия</w:t>
            </w:r>
            <w:proofErr w:type="spellEnd"/>
          </w:p>
        </w:tc>
        <w:tc>
          <w:tcPr>
            <w:tcW w:w="3260" w:type="dxa"/>
          </w:tcPr>
          <w:p w:rsidR="005D3CC9" w:rsidRPr="009640BF" w:rsidRDefault="005D3CC9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Краткое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обоснование</w:t>
            </w:r>
            <w:proofErr w:type="spellEnd"/>
          </w:p>
          <w:p w:rsidR="005D3CC9" w:rsidRPr="009640BF" w:rsidRDefault="005D3CC9" w:rsidP="005A1324">
            <w:pPr>
              <w:pStyle w:val="TableParagraph"/>
              <w:spacing w:line="264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необходимости</w:t>
            </w:r>
            <w:proofErr w:type="spellEnd"/>
          </w:p>
        </w:tc>
        <w:tc>
          <w:tcPr>
            <w:tcW w:w="2241" w:type="dxa"/>
          </w:tcPr>
          <w:p w:rsidR="005D3CC9" w:rsidRPr="009640BF" w:rsidRDefault="005D3CC9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Период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реализации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>,</w:t>
            </w:r>
          </w:p>
          <w:p w:rsidR="005D3CC9" w:rsidRPr="009640BF" w:rsidRDefault="005D3CC9" w:rsidP="005A1324">
            <w:pPr>
              <w:pStyle w:val="TableParagraph"/>
              <w:spacing w:line="264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стоимость</w:t>
            </w:r>
            <w:proofErr w:type="spellEnd"/>
          </w:p>
        </w:tc>
      </w:tr>
      <w:tr w:rsidR="005D3CC9" w:rsidRPr="009640BF" w:rsidTr="005A1324">
        <w:trPr>
          <w:trHeight w:val="281"/>
        </w:trPr>
        <w:tc>
          <w:tcPr>
            <w:tcW w:w="9632" w:type="dxa"/>
            <w:gridSpan w:val="4"/>
          </w:tcPr>
          <w:p w:rsidR="005D3CC9" w:rsidRPr="009640BF" w:rsidRDefault="005D3CC9" w:rsidP="005A1324">
            <w:pPr>
              <w:pStyle w:val="TableParagraph"/>
              <w:ind w:left="57" w:right="57" w:hanging="4"/>
              <w:jc w:val="center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Котельная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№ 1</w:t>
            </w:r>
          </w:p>
        </w:tc>
      </w:tr>
      <w:tr w:rsidR="005D3CC9" w:rsidRPr="009640BF" w:rsidTr="005A1324">
        <w:trPr>
          <w:trHeight w:val="1103"/>
        </w:trPr>
        <w:tc>
          <w:tcPr>
            <w:tcW w:w="566" w:type="dxa"/>
            <w:vAlign w:val="center"/>
          </w:tcPr>
          <w:p w:rsidR="005D3CC9" w:rsidRPr="009640BF" w:rsidRDefault="005D3CC9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1.</w:t>
            </w:r>
          </w:p>
        </w:tc>
        <w:tc>
          <w:tcPr>
            <w:tcW w:w="3565" w:type="dxa"/>
            <w:vAlign w:val="center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 xml:space="preserve">Замена двух котлов КВр-0,5К </w:t>
            </w:r>
            <w:proofErr w:type="gramStart"/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на</w:t>
            </w:r>
            <w:proofErr w:type="gramEnd"/>
            <w:r w:rsidRPr="009640BF">
              <w:rPr>
                <w:color w:val="000000" w:themeColor="text1"/>
                <w:sz w:val="24"/>
                <w:szCs w:val="24"/>
                <w:lang w:val="ru-RU"/>
              </w:rPr>
              <w:t xml:space="preserve"> аналогичные по мощности</w:t>
            </w:r>
          </w:p>
        </w:tc>
        <w:tc>
          <w:tcPr>
            <w:tcW w:w="3260" w:type="dxa"/>
            <w:vAlign w:val="center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Снижение расхода топлива, улучшение экологической о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б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становки в зоне действия к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о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тельной</w:t>
            </w:r>
          </w:p>
        </w:tc>
        <w:tc>
          <w:tcPr>
            <w:tcW w:w="2241" w:type="dxa"/>
            <w:vAlign w:val="center"/>
          </w:tcPr>
          <w:p w:rsidR="005D3CC9" w:rsidRPr="009640BF" w:rsidRDefault="005D3CC9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2022-2024 годы –</w:t>
            </w:r>
          </w:p>
          <w:p w:rsidR="005D3CC9" w:rsidRPr="009640BF" w:rsidRDefault="005D3CC9" w:rsidP="005A1324">
            <w:pPr>
              <w:pStyle w:val="TableParagraph"/>
              <w:ind w:left="57" w:right="57" w:hanging="4"/>
              <w:jc w:val="center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1300 тыс. руб.</w:t>
            </w:r>
          </w:p>
          <w:p w:rsidR="005D3CC9" w:rsidRPr="009640BF" w:rsidRDefault="005D3CC9" w:rsidP="005A1324">
            <w:pPr>
              <w:pStyle w:val="TableParagraph"/>
              <w:ind w:left="57" w:right="57" w:hanging="4"/>
              <w:jc w:val="center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(частный инвестор)</w:t>
            </w:r>
          </w:p>
        </w:tc>
      </w:tr>
      <w:tr w:rsidR="005D3CC9" w:rsidRPr="009640BF" w:rsidTr="005A1324">
        <w:trPr>
          <w:trHeight w:val="1103"/>
        </w:trPr>
        <w:tc>
          <w:tcPr>
            <w:tcW w:w="566" w:type="dxa"/>
            <w:vAlign w:val="center"/>
          </w:tcPr>
          <w:p w:rsidR="005D3CC9" w:rsidRPr="009640BF" w:rsidRDefault="005D3CC9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2.</w:t>
            </w:r>
          </w:p>
        </w:tc>
        <w:tc>
          <w:tcPr>
            <w:tcW w:w="3565" w:type="dxa"/>
            <w:vAlign w:val="center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Установка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склада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топлива</w:t>
            </w:r>
            <w:proofErr w:type="spellEnd"/>
          </w:p>
        </w:tc>
        <w:tc>
          <w:tcPr>
            <w:tcW w:w="3260" w:type="dxa"/>
            <w:vAlign w:val="center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Создание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необходимого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запаса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топлива</w:t>
            </w:r>
            <w:proofErr w:type="spellEnd"/>
          </w:p>
        </w:tc>
        <w:tc>
          <w:tcPr>
            <w:tcW w:w="2241" w:type="dxa"/>
            <w:vAlign w:val="center"/>
          </w:tcPr>
          <w:p w:rsidR="005D3CC9" w:rsidRPr="009640BF" w:rsidRDefault="005D3CC9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2022-2024 годы –</w:t>
            </w:r>
          </w:p>
          <w:p w:rsidR="005D3CC9" w:rsidRPr="009640BF" w:rsidRDefault="005D3CC9" w:rsidP="005A1324">
            <w:pPr>
              <w:pStyle w:val="TableParagraph"/>
              <w:ind w:left="57" w:right="57" w:hanging="4"/>
              <w:jc w:val="center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2000 тыс. руб.</w:t>
            </w:r>
          </w:p>
          <w:p w:rsidR="005D3CC9" w:rsidRPr="009640BF" w:rsidRDefault="005D3CC9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(частный инвестор)</w:t>
            </w:r>
          </w:p>
        </w:tc>
      </w:tr>
      <w:tr w:rsidR="005D3CC9" w:rsidRPr="009640BF" w:rsidTr="005A1324">
        <w:trPr>
          <w:trHeight w:val="1103"/>
        </w:trPr>
        <w:tc>
          <w:tcPr>
            <w:tcW w:w="566" w:type="dxa"/>
            <w:vAlign w:val="center"/>
          </w:tcPr>
          <w:p w:rsidR="005D3CC9" w:rsidRPr="009640BF" w:rsidRDefault="005D3CC9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3.</w:t>
            </w:r>
          </w:p>
        </w:tc>
        <w:tc>
          <w:tcPr>
            <w:tcW w:w="3565" w:type="dxa"/>
            <w:vAlign w:val="center"/>
          </w:tcPr>
          <w:p w:rsidR="005D3CC9" w:rsidRPr="009640BF" w:rsidRDefault="005D3CC9" w:rsidP="005A1324">
            <w:pPr>
              <w:ind w:left="57" w:right="57"/>
              <w:rPr>
                <w:rFonts w:ascii="Times New Roman" w:hAnsi="Times New Roman"/>
                <w:color w:val="000000" w:themeColor="text1"/>
                <w:lang w:val="ru-RU"/>
              </w:rPr>
            </w:pP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Установка теплосчетчика и м</w:t>
            </w: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о</w:t>
            </w: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дуля диспетчеризации</w:t>
            </w:r>
          </w:p>
        </w:tc>
        <w:tc>
          <w:tcPr>
            <w:tcW w:w="3260" w:type="dxa"/>
            <w:vAlign w:val="center"/>
          </w:tcPr>
          <w:p w:rsidR="005D3CC9" w:rsidRPr="009640BF" w:rsidRDefault="005D3CC9" w:rsidP="005A1324">
            <w:pPr>
              <w:ind w:left="57" w:right="57"/>
              <w:rPr>
                <w:rFonts w:ascii="Times New Roman" w:hAnsi="Times New Roman"/>
                <w:color w:val="000000" w:themeColor="text1"/>
                <w:lang w:val="ru-RU"/>
              </w:rPr>
            </w:pP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Учет отпущенной тепловой энергии, контроль параметров теплоносителя, удаленный контроль</w:t>
            </w:r>
          </w:p>
        </w:tc>
        <w:tc>
          <w:tcPr>
            <w:tcW w:w="2241" w:type="dxa"/>
            <w:vAlign w:val="center"/>
          </w:tcPr>
          <w:p w:rsidR="005D3CC9" w:rsidRPr="009640BF" w:rsidRDefault="005D3CC9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2022-2024 годы –</w:t>
            </w:r>
          </w:p>
          <w:p w:rsidR="005D3CC9" w:rsidRPr="009640BF" w:rsidRDefault="005D3CC9" w:rsidP="005A1324">
            <w:pPr>
              <w:ind w:left="57" w:right="57"/>
              <w:jc w:val="center"/>
              <w:rPr>
                <w:rFonts w:ascii="Times New Roman" w:hAnsi="Times New Roman"/>
                <w:color w:val="000000" w:themeColor="text1"/>
                <w:lang w:val="ru-RU"/>
              </w:rPr>
            </w:pP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 xml:space="preserve">200 тыс. </w:t>
            </w:r>
            <w:proofErr w:type="spellStart"/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руб</w:t>
            </w:r>
            <w:proofErr w:type="spellEnd"/>
          </w:p>
          <w:p w:rsidR="005D3CC9" w:rsidRPr="009640BF" w:rsidRDefault="005D3CC9" w:rsidP="005A1324">
            <w:pPr>
              <w:ind w:left="57" w:right="57"/>
              <w:jc w:val="center"/>
              <w:rPr>
                <w:rFonts w:ascii="Times New Roman" w:hAnsi="Times New Roman"/>
                <w:color w:val="000000" w:themeColor="text1"/>
                <w:lang w:val="ru-RU"/>
              </w:rPr>
            </w:pP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(частный инвестор)</w:t>
            </w:r>
          </w:p>
        </w:tc>
      </w:tr>
      <w:tr w:rsidR="005D3CC9" w:rsidRPr="009640BF" w:rsidTr="005A1324">
        <w:trPr>
          <w:trHeight w:val="1103"/>
        </w:trPr>
        <w:tc>
          <w:tcPr>
            <w:tcW w:w="566" w:type="dxa"/>
            <w:vAlign w:val="center"/>
          </w:tcPr>
          <w:p w:rsidR="005D3CC9" w:rsidRPr="009640BF" w:rsidRDefault="005D3CC9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4.</w:t>
            </w:r>
          </w:p>
        </w:tc>
        <w:tc>
          <w:tcPr>
            <w:tcW w:w="3565" w:type="dxa"/>
            <w:vAlign w:val="center"/>
          </w:tcPr>
          <w:p w:rsidR="005D3CC9" w:rsidRPr="009640BF" w:rsidRDefault="005D3CC9" w:rsidP="005A1324">
            <w:pPr>
              <w:ind w:left="57" w:right="57"/>
              <w:rPr>
                <w:rFonts w:ascii="Times New Roman" w:hAnsi="Times New Roman"/>
                <w:color w:val="000000" w:themeColor="text1"/>
              </w:rPr>
            </w:pPr>
            <w:proofErr w:type="spellStart"/>
            <w:r w:rsidRPr="009640BF">
              <w:rPr>
                <w:rFonts w:ascii="Times New Roman" w:hAnsi="Times New Roman"/>
                <w:color w:val="000000" w:themeColor="text1"/>
              </w:rPr>
              <w:t>Установка</w:t>
            </w:r>
            <w:proofErr w:type="spellEnd"/>
            <w:r w:rsidRPr="009640BF">
              <w:rPr>
                <w:rFonts w:ascii="Times New Roman" w:hAnsi="Times New Roman"/>
                <w:color w:val="000000" w:themeColor="text1"/>
              </w:rPr>
              <w:t xml:space="preserve"> </w:t>
            </w:r>
            <w:proofErr w:type="spellStart"/>
            <w:r w:rsidRPr="009640BF">
              <w:rPr>
                <w:rFonts w:ascii="Times New Roman" w:hAnsi="Times New Roman"/>
                <w:color w:val="000000" w:themeColor="text1"/>
              </w:rPr>
              <w:t>комплекса</w:t>
            </w:r>
            <w:proofErr w:type="spellEnd"/>
            <w:r w:rsidRPr="009640BF">
              <w:rPr>
                <w:rFonts w:ascii="Times New Roman" w:hAnsi="Times New Roman"/>
                <w:color w:val="000000" w:themeColor="text1"/>
              </w:rPr>
              <w:t xml:space="preserve"> </w:t>
            </w:r>
            <w:proofErr w:type="spellStart"/>
            <w:r w:rsidRPr="009640BF">
              <w:rPr>
                <w:rFonts w:ascii="Times New Roman" w:hAnsi="Times New Roman"/>
                <w:color w:val="000000" w:themeColor="text1"/>
              </w:rPr>
              <w:t>химводоподготовки</w:t>
            </w:r>
            <w:proofErr w:type="spellEnd"/>
          </w:p>
        </w:tc>
        <w:tc>
          <w:tcPr>
            <w:tcW w:w="3260" w:type="dxa"/>
            <w:vAlign w:val="center"/>
          </w:tcPr>
          <w:p w:rsidR="005D3CC9" w:rsidRPr="009640BF" w:rsidRDefault="005D3CC9" w:rsidP="005A1324">
            <w:pPr>
              <w:ind w:left="57" w:right="57"/>
              <w:rPr>
                <w:rFonts w:ascii="Times New Roman" w:hAnsi="Times New Roman"/>
                <w:color w:val="000000" w:themeColor="text1"/>
                <w:lang w:val="ru-RU"/>
              </w:rPr>
            </w:pP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Повышение срока службы котлов, экономия топлива</w:t>
            </w:r>
          </w:p>
        </w:tc>
        <w:tc>
          <w:tcPr>
            <w:tcW w:w="2241" w:type="dxa"/>
            <w:vAlign w:val="center"/>
          </w:tcPr>
          <w:p w:rsidR="005D3CC9" w:rsidRPr="009640BF" w:rsidRDefault="005D3CC9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2022-2024 годы –</w:t>
            </w:r>
          </w:p>
          <w:p w:rsidR="005D3CC9" w:rsidRPr="009640BF" w:rsidRDefault="005D3CC9" w:rsidP="005A1324">
            <w:pPr>
              <w:ind w:left="57" w:right="57"/>
              <w:jc w:val="center"/>
              <w:rPr>
                <w:rFonts w:ascii="Times New Roman" w:hAnsi="Times New Roman"/>
                <w:color w:val="000000" w:themeColor="text1"/>
                <w:lang w:val="ru-RU"/>
              </w:rPr>
            </w:pP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 xml:space="preserve">150 тыс. </w:t>
            </w:r>
            <w:proofErr w:type="spellStart"/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руб</w:t>
            </w:r>
            <w:proofErr w:type="spellEnd"/>
          </w:p>
          <w:p w:rsidR="005D3CC9" w:rsidRPr="009640BF" w:rsidRDefault="005D3CC9" w:rsidP="005A1324">
            <w:pPr>
              <w:ind w:left="57" w:right="57"/>
              <w:jc w:val="center"/>
              <w:rPr>
                <w:rFonts w:ascii="Times New Roman" w:hAnsi="Times New Roman"/>
                <w:color w:val="000000" w:themeColor="text1"/>
                <w:lang w:val="ru-RU"/>
              </w:rPr>
            </w:pP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(частный инвестор)</w:t>
            </w:r>
          </w:p>
        </w:tc>
      </w:tr>
      <w:tr w:rsidR="005D3CC9" w:rsidRPr="009640BF" w:rsidTr="005A1324">
        <w:trPr>
          <w:trHeight w:val="351"/>
        </w:trPr>
        <w:tc>
          <w:tcPr>
            <w:tcW w:w="9632" w:type="dxa"/>
            <w:gridSpan w:val="4"/>
            <w:vAlign w:val="center"/>
          </w:tcPr>
          <w:p w:rsidR="005D3CC9" w:rsidRPr="009640BF" w:rsidRDefault="005D3CC9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Котельная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№ 2</w:t>
            </w:r>
          </w:p>
        </w:tc>
      </w:tr>
      <w:tr w:rsidR="005D3CC9" w:rsidRPr="009640BF" w:rsidTr="005A1324">
        <w:trPr>
          <w:trHeight w:val="824"/>
        </w:trPr>
        <w:tc>
          <w:tcPr>
            <w:tcW w:w="566" w:type="dxa"/>
            <w:vAlign w:val="center"/>
          </w:tcPr>
          <w:p w:rsidR="005D3CC9" w:rsidRPr="009640BF" w:rsidRDefault="005D3CC9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1.</w:t>
            </w:r>
          </w:p>
        </w:tc>
        <w:tc>
          <w:tcPr>
            <w:tcW w:w="3565" w:type="dxa"/>
            <w:vAlign w:val="center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Установка двух котлов КВр-0,5 взамен существующих</w:t>
            </w:r>
          </w:p>
        </w:tc>
        <w:tc>
          <w:tcPr>
            <w:tcW w:w="3260" w:type="dxa"/>
            <w:vAlign w:val="center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Снижение расхода топлива, улучшение экологической о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б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становки в зоне действия к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о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тельной</w:t>
            </w:r>
          </w:p>
        </w:tc>
        <w:tc>
          <w:tcPr>
            <w:tcW w:w="2241" w:type="dxa"/>
            <w:vAlign w:val="center"/>
          </w:tcPr>
          <w:p w:rsidR="005D3CC9" w:rsidRPr="009640BF" w:rsidRDefault="005D3CC9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2022-2024 годы –</w:t>
            </w:r>
          </w:p>
          <w:p w:rsidR="005D3CC9" w:rsidRPr="009640BF" w:rsidRDefault="005D3CC9" w:rsidP="005A1324">
            <w:pPr>
              <w:pStyle w:val="TableParagraph"/>
              <w:ind w:left="57" w:right="57" w:hanging="4"/>
              <w:jc w:val="center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1300 тыс. руб.</w:t>
            </w:r>
          </w:p>
          <w:p w:rsidR="005D3CC9" w:rsidRPr="009640BF" w:rsidRDefault="005D3CC9" w:rsidP="005A1324">
            <w:pPr>
              <w:pStyle w:val="TableParagraph"/>
              <w:ind w:left="57" w:right="57" w:hanging="4"/>
              <w:jc w:val="center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(частный инвестор)</w:t>
            </w:r>
          </w:p>
        </w:tc>
      </w:tr>
      <w:tr w:rsidR="005D3CC9" w:rsidRPr="009640BF" w:rsidTr="005A1324">
        <w:trPr>
          <w:trHeight w:val="824"/>
        </w:trPr>
        <w:tc>
          <w:tcPr>
            <w:tcW w:w="566" w:type="dxa"/>
            <w:vAlign w:val="center"/>
          </w:tcPr>
          <w:p w:rsidR="005D3CC9" w:rsidRPr="009640BF" w:rsidRDefault="00B3490C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2</w:t>
            </w:r>
            <w:r w:rsidR="005D3CC9" w:rsidRPr="009640BF">
              <w:rPr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3565" w:type="dxa"/>
            <w:vAlign w:val="center"/>
          </w:tcPr>
          <w:p w:rsidR="005D3CC9" w:rsidRPr="009640BF" w:rsidRDefault="005D3CC9" w:rsidP="005A1324">
            <w:pPr>
              <w:ind w:left="57" w:right="57"/>
              <w:rPr>
                <w:rFonts w:ascii="Times New Roman" w:hAnsi="Times New Roman"/>
                <w:color w:val="000000" w:themeColor="text1"/>
                <w:lang w:val="ru-RU"/>
              </w:rPr>
            </w:pP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Установка теплосчетчика и м</w:t>
            </w: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о</w:t>
            </w: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дуля диспетчеризации</w:t>
            </w:r>
          </w:p>
        </w:tc>
        <w:tc>
          <w:tcPr>
            <w:tcW w:w="3260" w:type="dxa"/>
            <w:vAlign w:val="center"/>
          </w:tcPr>
          <w:p w:rsidR="005D3CC9" w:rsidRPr="009640BF" w:rsidRDefault="005D3CC9" w:rsidP="005A1324">
            <w:pPr>
              <w:ind w:left="57" w:right="57"/>
              <w:rPr>
                <w:rFonts w:ascii="Times New Roman" w:hAnsi="Times New Roman"/>
                <w:color w:val="000000" w:themeColor="text1"/>
                <w:lang w:val="ru-RU"/>
              </w:rPr>
            </w:pP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Учет отпущенной тепловой энергии, контроль параметров теплоносителя, удаленный контроль</w:t>
            </w:r>
          </w:p>
        </w:tc>
        <w:tc>
          <w:tcPr>
            <w:tcW w:w="2241" w:type="dxa"/>
            <w:vAlign w:val="center"/>
          </w:tcPr>
          <w:p w:rsidR="005D3CC9" w:rsidRPr="009640BF" w:rsidRDefault="005D3CC9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2022-2024 годы –</w:t>
            </w:r>
          </w:p>
          <w:p w:rsidR="005D3CC9" w:rsidRPr="009640BF" w:rsidRDefault="005D3CC9" w:rsidP="005A1324">
            <w:pPr>
              <w:ind w:left="57" w:right="57"/>
              <w:jc w:val="center"/>
              <w:rPr>
                <w:rFonts w:ascii="Times New Roman" w:hAnsi="Times New Roman"/>
                <w:color w:val="000000" w:themeColor="text1"/>
                <w:lang w:val="ru-RU"/>
              </w:rPr>
            </w:pP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 xml:space="preserve">200 тыс. </w:t>
            </w:r>
            <w:proofErr w:type="spellStart"/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руб</w:t>
            </w:r>
            <w:proofErr w:type="spellEnd"/>
          </w:p>
          <w:p w:rsidR="005D3CC9" w:rsidRPr="009640BF" w:rsidRDefault="005D3CC9" w:rsidP="005A1324">
            <w:pPr>
              <w:ind w:left="57" w:right="57"/>
              <w:jc w:val="center"/>
              <w:rPr>
                <w:rFonts w:ascii="Times New Roman" w:hAnsi="Times New Roman"/>
                <w:color w:val="000000" w:themeColor="text1"/>
                <w:lang w:val="ru-RU"/>
              </w:rPr>
            </w:pP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(частный инвестор)</w:t>
            </w:r>
          </w:p>
        </w:tc>
      </w:tr>
      <w:tr w:rsidR="005D3CC9" w:rsidRPr="009640BF" w:rsidTr="005A1324">
        <w:trPr>
          <w:trHeight w:val="824"/>
        </w:trPr>
        <w:tc>
          <w:tcPr>
            <w:tcW w:w="566" w:type="dxa"/>
            <w:vAlign w:val="center"/>
          </w:tcPr>
          <w:p w:rsidR="005D3CC9" w:rsidRPr="009640BF" w:rsidRDefault="00B3490C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3</w:t>
            </w:r>
            <w:r w:rsidR="005D3CC9" w:rsidRPr="009640BF">
              <w:rPr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3565" w:type="dxa"/>
            <w:vAlign w:val="center"/>
          </w:tcPr>
          <w:p w:rsidR="005D3CC9" w:rsidRPr="009640BF" w:rsidRDefault="005D3CC9" w:rsidP="005A1324">
            <w:pPr>
              <w:ind w:left="57" w:right="57"/>
              <w:rPr>
                <w:rFonts w:ascii="Times New Roman" w:hAnsi="Times New Roman"/>
                <w:color w:val="000000" w:themeColor="text1"/>
              </w:rPr>
            </w:pPr>
            <w:proofErr w:type="spellStart"/>
            <w:r w:rsidRPr="009640BF">
              <w:rPr>
                <w:rFonts w:ascii="Times New Roman" w:hAnsi="Times New Roman"/>
                <w:color w:val="000000" w:themeColor="text1"/>
              </w:rPr>
              <w:t>Установка</w:t>
            </w:r>
            <w:proofErr w:type="spellEnd"/>
            <w:r w:rsidRPr="009640BF">
              <w:rPr>
                <w:rFonts w:ascii="Times New Roman" w:hAnsi="Times New Roman"/>
                <w:color w:val="000000" w:themeColor="text1"/>
              </w:rPr>
              <w:t xml:space="preserve"> </w:t>
            </w:r>
            <w:proofErr w:type="spellStart"/>
            <w:r w:rsidRPr="009640BF">
              <w:rPr>
                <w:rFonts w:ascii="Times New Roman" w:hAnsi="Times New Roman"/>
                <w:color w:val="000000" w:themeColor="text1"/>
              </w:rPr>
              <w:t>комплекса</w:t>
            </w:r>
            <w:proofErr w:type="spellEnd"/>
            <w:r w:rsidRPr="009640BF">
              <w:rPr>
                <w:rFonts w:ascii="Times New Roman" w:hAnsi="Times New Roman"/>
                <w:color w:val="000000" w:themeColor="text1"/>
              </w:rPr>
              <w:t xml:space="preserve"> </w:t>
            </w:r>
            <w:proofErr w:type="spellStart"/>
            <w:r w:rsidRPr="009640BF">
              <w:rPr>
                <w:rFonts w:ascii="Times New Roman" w:hAnsi="Times New Roman"/>
                <w:color w:val="000000" w:themeColor="text1"/>
              </w:rPr>
              <w:t>химводоподготовки</w:t>
            </w:r>
            <w:proofErr w:type="spellEnd"/>
          </w:p>
        </w:tc>
        <w:tc>
          <w:tcPr>
            <w:tcW w:w="3260" w:type="dxa"/>
            <w:vAlign w:val="center"/>
          </w:tcPr>
          <w:p w:rsidR="005D3CC9" w:rsidRPr="009640BF" w:rsidRDefault="005D3CC9" w:rsidP="005A1324">
            <w:pPr>
              <w:ind w:left="57" w:right="57"/>
              <w:rPr>
                <w:rFonts w:ascii="Times New Roman" w:hAnsi="Times New Roman"/>
                <w:color w:val="000000" w:themeColor="text1"/>
                <w:lang w:val="ru-RU"/>
              </w:rPr>
            </w:pP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Повышение срока службы котлов, экономия топлива</w:t>
            </w:r>
          </w:p>
        </w:tc>
        <w:tc>
          <w:tcPr>
            <w:tcW w:w="2241" w:type="dxa"/>
            <w:vAlign w:val="center"/>
          </w:tcPr>
          <w:p w:rsidR="005D3CC9" w:rsidRPr="009640BF" w:rsidRDefault="005D3CC9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2022-2024 годы –</w:t>
            </w:r>
          </w:p>
          <w:p w:rsidR="005D3CC9" w:rsidRPr="009640BF" w:rsidRDefault="005D3CC9" w:rsidP="005A1324">
            <w:pPr>
              <w:ind w:left="57" w:right="57"/>
              <w:jc w:val="center"/>
              <w:rPr>
                <w:rFonts w:ascii="Times New Roman" w:hAnsi="Times New Roman"/>
                <w:color w:val="000000" w:themeColor="text1"/>
                <w:lang w:val="ru-RU"/>
              </w:rPr>
            </w:pP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 xml:space="preserve">150 тыс. </w:t>
            </w:r>
            <w:proofErr w:type="spellStart"/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руб</w:t>
            </w:r>
            <w:proofErr w:type="spellEnd"/>
          </w:p>
          <w:p w:rsidR="005D3CC9" w:rsidRPr="009640BF" w:rsidRDefault="005D3CC9" w:rsidP="005A1324">
            <w:pPr>
              <w:ind w:left="57" w:right="57"/>
              <w:jc w:val="center"/>
              <w:rPr>
                <w:rFonts w:ascii="Times New Roman" w:hAnsi="Times New Roman"/>
                <w:color w:val="000000" w:themeColor="text1"/>
                <w:lang w:val="ru-RU"/>
              </w:rPr>
            </w:pP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(частный инвестор)</w:t>
            </w:r>
          </w:p>
        </w:tc>
      </w:tr>
      <w:tr w:rsidR="005D3CC9" w:rsidRPr="009640BF" w:rsidTr="005D3CC9">
        <w:trPr>
          <w:trHeight w:val="323"/>
        </w:trPr>
        <w:tc>
          <w:tcPr>
            <w:tcW w:w="9632" w:type="dxa"/>
            <w:gridSpan w:val="4"/>
            <w:vAlign w:val="center"/>
          </w:tcPr>
          <w:p w:rsidR="005D3CC9" w:rsidRPr="009640BF" w:rsidRDefault="005D3CC9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Тепловые сети котельной № 1</w:t>
            </w:r>
          </w:p>
        </w:tc>
      </w:tr>
      <w:tr w:rsidR="005D3CC9" w:rsidRPr="009640BF" w:rsidTr="005A1324">
        <w:trPr>
          <w:trHeight w:val="824"/>
        </w:trPr>
        <w:tc>
          <w:tcPr>
            <w:tcW w:w="566" w:type="dxa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lastRenderedPageBreak/>
              <w:t>1.</w:t>
            </w:r>
          </w:p>
        </w:tc>
        <w:tc>
          <w:tcPr>
            <w:tcW w:w="3565" w:type="dxa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Утепление участков с неудовл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е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творительным состоянием те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п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ловой изоляции (замена на ППУ изоляцию), ремонт ветхих учас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т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ков</w:t>
            </w:r>
          </w:p>
        </w:tc>
        <w:tc>
          <w:tcPr>
            <w:tcW w:w="3260" w:type="dxa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Снижение тепловых потерь, повышение качества тепл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о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снабжения</w:t>
            </w:r>
          </w:p>
        </w:tc>
        <w:tc>
          <w:tcPr>
            <w:tcW w:w="2241" w:type="dxa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 xml:space="preserve">2022-2024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годы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–</w:t>
            </w:r>
          </w:p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1600</w:t>
            </w:r>
            <w:proofErr w:type="gramStart"/>
            <w:r w:rsidRPr="009640BF">
              <w:rPr>
                <w:color w:val="000000" w:themeColor="text1"/>
                <w:sz w:val="24"/>
                <w:szCs w:val="24"/>
              </w:rPr>
              <w:t>,0</w:t>
            </w:r>
            <w:proofErr w:type="gram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тыс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. </w:t>
            </w:r>
            <w:proofErr w:type="spellStart"/>
            <w:proofErr w:type="gramStart"/>
            <w:r w:rsidRPr="009640BF">
              <w:rPr>
                <w:color w:val="000000" w:themeColor="text1"/>
                <w:sz w:val="24"/>
                <w:szCs w:val="24"/>
              </w:rPr>
              <w:t>руб</w:t>
            </w:r>
            <w:proofErr w:type="spellEnd"/>
            <w:proofErr w:type="gramEnd"/>
            <w:r w:rsidRPr="009640BF">
              <w:rPr>
                <w:color w:val="000000" w:themeColor="text1"/>
                <w:sz w:val="24"/>
                <w:szCs w:val="24"/>
              </w:rPr>
              <w:t>.</w:t>
            </w:r>
          </w:p>
        </w:tc>
      </w:tr>
      <w:tr w:rsidR="005D3CC9" w:rsidRPr="009640BF" w:rsidTr="005A1324">
        <w:trPr>
          <w:trHeight w:val="824"/>
        </w:trPr>
        <w:tc>
          <w:tcPr>
            <w:tcW w:w="566" w:type="dxa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2.</w:t>
            </w:r>
          </w:p>
        </w:tc>
        <w:tc>
          <w:tcPr>
            <w:tcW w:w="3565" w:type="dxa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Гидравлическая балансировка тепловой сети (установка бала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н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сировочных шайб)</w:t>
            </w:r>
          </w:p>
        </w:tc>
        <w:tc>
          <w:tcPr>
            <w:tcW w:w="3260" w:type="dxa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Повышение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качества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теплоснабжения</w:t>
            </w:r>
            <w:proofErr w:type="spellEnd"/>
          </w:p>
        </w:tc>
        <w:tc>
          <w:tcPr>
            <w:tcW w:w="2241" w:type="dxa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 xml:space="preserve">2022-2024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годы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–</w:t>
            </w:r>
          </w:p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45</w:t>
            </w:r>
            <w:proofErr w:type="gramStart"/>
            <w:r w:rsidRPr="009640BF">
              <w:rPr>
                <w:color w:val="000000" w:themeColor="text1"/>
                <w:sz w:val="24"/>
                <w:szCs w:val="24"/>
              </w:rPr>
              <w:t>,0</w:t>
            </w:r>
            <w:proofErr w:type="gram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тыс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. </w:t>
            </w:r>
            <w:proofErr w:type="spellStart"/>
            <w:proofErr w:type="gramStart"/>
            <w:r w:rsidRPr="009640BF">
              <w:rPr>
                <w:color w:val="000000" w:themeColor="text1"/>
                <w:sz w:val="24"/>
                <w:szCs w:val="24"/>
              </w:rPr>
              <w:t>руб</w:t>
            </w:r>
            <w:proofErr w:type="spellEnd"/>
            <w:proofErr w:type="gramEnd"/>
            <w:r w:rsidRPr="009640BF">
              <w:rPr>
                <w:color w:val="000000" w:themeColor="text1"/>
                <w:sz w:val="24"/>
                <w:szCs w:val="24"/>
              </w:rPr>
              <w:t>.</w:t>
            </w:r>
          </w:p>
        </w:tc>
      </w:tr>
      <w:tr w:rsidR="005D3CC9" w:rsidRPr="009640BF" w:rsidTr="005A1324">
        <w:trPr>
          <w:trHeight w:val="824"/>
        </w:trPr>
        <w:tc>
          <w:tcPr>
            <w:tcW w:w="566" w:type="dxa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3.</w:t>
            </w:r>
          </w:p>
        </w:tc>
        <w:tc>
          <w:tcPr>
            <w:tcW w:w="3565" w:type="dxa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Установка приборов учета те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п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ловой энергии у всех потребит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е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лей*</w:t>
            </w:r>
          </w:p>
        </w:tc>
        <w:tc>
          <w:tcPr>
            <w:tcW w:w="3260" w:type="dxa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Учет тепловой энергии, ко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н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троль качества теплоснабж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е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ния</w:t>
            </w:r>
          </w:p>
        </w:tc>
        <w:tc>
          <w:tcPr>
            <w:tcW w:w="2241" w:type="dxa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 xml:space="preserve">2022-2024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годы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–</w:t>
            </w:r>
          </w:p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900</w:t>
            </w:r>
            <w:proofErr w:type="gramStart"/>
            <w:r w:rsidRPr="009640BF">
              <w:rPr>
                <w:color w:val="000000" w:themeColor="text1"/>
                <w:sz w:val="24"/>
                <w:szCs w:val="24"/>
              </w:rPr>
              <w:t>,0</w:t>
            </w:r>
            <w:proofErr w:type="gram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тыс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. </w:t>
            </w:r>
            <w:proofErr w:type="spellStart"/>
            <w:proofErr w:type="gramStart"/>
            <w:r w:rsidRPr="009640BF">
              <w:rPr>
                <w:color w:val="000000" w:themeColor="text1"/>
                <w:sz w:val="24"/>
                <w:szCs w:val="24"/>
              </w:rPr>
              <w:t>руб</w:t>
            </w:r>
            <w:proofErr w:type="spellEnd"/>
            <w:proofErr w:type="gramEnd"/>
            <w:r w:rsidRPr="009640BF">
              <w:rPr>
                <w:color w:val="000000" w:themeColor="text1"/>
                <w:sz w:val="24"/>
                <w:szCs w:val="24"/>
              </w:rPr>
              <w:t>.</w:t>
            </w:r>
          </w:p>
        </w:tc>
      </w:tr>
      <w:tr w:rsidR="005D3CC9" w:rsidRPr="009640BF" w:rsidTr="005D3CC9">
        <w:trPr>
          <w:trHeight w:val="329"/>
        </w:trPr>
        <w:tc>
          <w:tcPr>
            <w:tcW w:w="9632" w:type="dxa"/>
            <w:gridSpan w:val="4"/>
            <w:vAlign w:val="center"/>
          </w:tcPr>
          <w:p w:rsidR="005D3CC9" w:rsidRPr="009640BF" w:rsidRDefault="005D3CC9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Тепловые сети котельной № 2</w:t>
            </w:r>
          </w:p>
        </w:tc>
      </w:tr>
      <w:tr w:rsidR="005D3CC9" w:rsidRPr="009640BF" w:rsidTr="005A1324">
        <w:trPr>
          <w:trHeight w:val="824"/>
        </w:trPr>
        <w:tc>
          <w:tcPr>
            <w:tcW w:w="566" w:type="dxa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1.</w:t>
            </w:r>
          </w:p>
        </w:tc>
        <w:tc>
          <w:tcPr>
            <w:tcW w:w="3565" w:type="dxa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Утепление участков с неудовл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е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творительным состоянием те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п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ловой изоляции (замена на ППУ изоляцию), ремонт ветхих учас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т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ков</w:t>
            </w:r>
          </w:p>
        </w:tc>
        <w:tc>
          <w:tcPr>
            <w:tcW w:w="3260" w:type="dxa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Снижение тепловых потерь, повышение качества тепл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о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снабжения</w:t>
            </w:r>
          </w:p>
        </w:tc>
        <w:tc>
          <w:tcPr>
            <w:tcW w:w="2241" w:type="dxa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 xml:space="preserve">2022-2024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годы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–</w:t>
            </w:r>
          </w:p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2400</w:t>
            </w:r>
            <w:proofErr w:type="gramStart"/>
            <w:r w:rsidRPr="009640BF">
              <w:rPr>
                <w:color w:val="000000" w:themeColor="text1"/>
                <w:sz w:val="24"/>
                <w:szCs w:val="24"/>
              </w:rPr>
              <w:t>,0</w:t>
            </w:r>
            <w:proofErr w:type="gram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тыс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. </w:t>
            </w:r>
            <w:proofErr w:type="spellStart"/>
            <w:proofErr w:type="gramStart"/>
            <w:r w:rsidRPr="009640BF">
              <w:rPr>
                <w:color w:val="000000" w:themeColor="text1"/>
                <w:sz w:val="24"/>
                <w:szCs w:val="24"/>
              </w:rPr>
              <w:t>руб</w:t>
            </w:r>
            <w:proofErr w:type="spellEnd"/>
            <w:proofErr w:type="gramEnd"/>
            <w:r w:rsidRPr="009640BF">
              <w:rPr>
                <w:color w:val="000000" w:themeColor="text1"/>
                <w:sz w:val="24"/>
                <w:szCs w:val="24"/>
              </w:rPr>
              <w:t>.</w:t>
            </w:r>
          </w:p>
        </w:tc>
      </w:tr>
      <w:tr w:rsidR="005D3CC9" w:rsidRPr="009640BF" w:rsidTr="005A1324">
        <w:trPr>
          <w:trHeight w:val="824"/>
        </w:trPr>
        <w:tc>
          <w:tcPr>
            <w:tcW w:w="566" w:type="dxa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2.</w:t>
            </w:r>
          </w:p>
        </w:tc>
        <w:tc>
          <w:tcPr>
            <w:tcW w:w="3565" w:type="dxa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Гидравлическая балансировка тепловой сети (установка бала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н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сировочных шайб)</w:t>
            </w:r>
          </w:p>
        </w:tc>
        <w:tc>
          <w:tcPr>
            <w:tcW w:w="3260" w:type="dxa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Повышение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качества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теплоснабжения</w:t>
            </w:r>
            <w:proofErr w:type="spellEnd"/>
          </w:p>
        </w:tc>
        <w:tc>
          <w:tcPr>
            <w:tcW w:w="2241" w:type="dxa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 xml:space="preserve">2022-2024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годы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–</w:t>
            </w:r>
          </w:p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55</w:t>
            </w:r>
            <w:proofErr w:type="gramStart"/>
            <w:r w:rsidRPr="009640BF">
              <w:rPr>
                <w:color w:val="000000" w:themeColor="text1"/>
                <w:sz w:val="24"/>
                <w:szCs w:val="24"/>
              </w:rPr>
              <w:t>,0</w:t>
            </w:r>
            <w:proofErr w:type="gram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тыс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. </w:t>
            </w:r>
            <w:proofErr w:type="spellStart"/>
            <w:proofErr w:type="gramStart"/>
            <w:r w:rsidRPr="009640BF">
              <w:rPr>
                <w:color w:val="000000" w:themeColor="text1"/>
                <w:sz w:val="24"/>
                <w:szCs w:val="24"/>
              </w:rPr>
              <w:t>руб</w:t>
            </w:r>
            <w:proofErr w:type="spellEnd"/>
            <w:proofErr w:type="gramEnd"/>
            <w:r w:rsidRPr="009640BF">
              <w:rPr>
                <w:color w:val="000000" w:themeColor="text1"/>
                <w:sz w:val="24"/>
                <w:szCs w:val="24"/>
              </w:rPr>
              <w:t>.</w:t>
            </w:r>
          </w:p>
        </w:tc>
      </w:tr>
      <w:tr w:rsidR="005D3CC9" w:rsidRPr="009640BF" w:rsidTr="005A1324">
        <w:trPr>
          <w:trHeight w:val="824"/>
        </w:trPr>
        <w:tc>
          <w:tcPr>
            <w:tcW w:w="566" w:type="dxa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3.</w:t>
            </w:r>
          </w:p>
        </w:tc>
        <w:tc>
          <w:tcPr>
            <w:tcW w:w="3565" w:type="dxa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Установка приборов учета те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п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ловой энергии у всех потребит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е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лей*</w:t>
            </w:r>
          </w:p>
        </w:tc>
        <w:tc>
          <w:tcPr>
            <w:tcW w:w="3260" w:type="dxa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Учет тепловой энергии, ко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н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троль качества теплоснабж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е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ния</w:t>
            </w:r>
          </w:p>
        </w:tc>
        <w:tc>
          <w:tcPr>
            <w:tcW w:w="2241" w:type="dxa"/>
          </w:tcPr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 xml:space="preserve">2022-2024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годы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–</w:t>
            </w:r>
          </w:p>
          <w:p w:rsidR="005D3CC9" w:rsidRPr="009640BF" w:rsidRDefault="005D3CC9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1000</w:t>
            </w:r>
            <w:proofErr w:type="gramStart"/>
            <w:r w:rsidRPr="009640BF">
              <w:rPr>
                <w:color w:val="000000" w:themeColor="text1"/>
                <w:sz w:val="24"/>
                <w:szCs w:val="24"/>
              </w:rPr>
              <w:t>,0</w:t>
            </w:r>
            <w:proofErr w:type="gram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тыс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. </w:t>
            </w:r>
            <w:proofErr w:type="spellStart"/>
            <w:proofErr w:type="gramStart"/>
            <w:r w:rsidRPr="009640BF">
              <w:rPr>
                <w:color w:val="000000" w:themeColor="text1"/>
                <w:sz w:val="24"/>
                <w:szCs w:val="24"/>
              </w:rPr>
              <w:t>руб</w:t>
            </w:r>
            <w:proofErr w:type="spellEnd"/>
            <w:proofErr w:type="gramEnd"/>
            <w:r w:rsidRPr="009640BF">
              <w:rPr>
                <w:color w:val="000000" w:themeColor="text1"/>
                <w:sz w:val="24"/>
                <w:szCs w:val="24"/>
              </w:rPr>
              <w:t>.</w:t>
            </w:r>
          </w:p>
        </w:tc>
      </w:tr>
    </w:tbl>
    <w:p w:rsidR="00657FE7" w:rsidRPr="009640BF" w:rsidRDefault="00657FE7" w:rsidP="00657FE7">
      <w:pPr>
        <w:rPr>
          <w:rFonts w:ascii="Times New Roman" w:hAnsi="Times New Roman" w:cs="Times New Roman"/>
        </w:rPr>
      </w:pPr>
    </w:p>
    <w:p w:rsidR="00E51492" w:rsidRPr="009640BF" w:rsidRDefault="00E51492">
      <w:pPr>
        <w:spacing w:after="79" w:line="1" w:lineRule="exact"/>
        <w:rPr>
          <w:color w:val="auto"/>
        </w:rPr>
      </w:pPr>
    </w:p>
    <w:p w:rsidR="00E51492" w:rsidRPr="009640BF" w:rsidRDefault="00685358" w:rsidP="006E0E56">
      <w:pPr>
        <w:pStyle w:val="11"/>
        <w:spacing w:after="80"/>
        <w:ind w:firstLine="70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Перечень мероприятий по реконструкции и техническому перевооружению источн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 xml:space="preserve">ков тепловой энергии и тепловых сетей в </w:t>
      </w:r>
      <w:proofErr w:type="spellStart"/>
      <w:r w:rsidR="00972EAA" w:rsidRPr="009640BF">
        <w:rPr>
          <w:color w:val="auto"/>
          <w:sz w:val="24"/>
          <w:szCs w:val="24"/>
        </w:rPr>
        <w:t>п</w:t>
      </w:r>
      <w:proofErr w:type="gramStart"/>
      <w:r w:rsidR="00972EAA" w:rsidRPr="009640BF">
        <w:rPr>
          <w:color w:val="auto"/>
          <w:sz w:val="24"/>
          <w:szCs w:val="24"/>
        </w:rPr>
        <w:t>.С</w:t>
      </w:r>
      <w:proofErr w:type="gramEnd"/>
      <w:r w:rsidR="00972EAA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>, а также объемы инвестиций необх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 xml:space="preserve">димо </w:t>
      </w:r>
      <w:r w:rsidR="00513A58" w:rsidRPr="009640BF">
        <w:rPr>
          <w:color w:val="auto"/>
          <w:sz w:val="24"/>
          <w:szCs w:val="24"/>
        </w:rPr>
        <w:t>уточнять</w:t>
      </w:r>
      <w:r w:rsidRPr="009640BF">
        <w:rPr>
          <w:color w:val="auto"/>
          <w:sz w:val="24"/>
          <w:szCs w:val="24"/>
        </w:rPr>
        <w:t xml:space="preserve"> при актуализации схемы теплосна</w:t>
      </w:r>
      <w:r w:rsidRPr="009640BF">
        <w:rPr>
          <w:color w:val="auto"/>
          <w:sz w:val="24"/>
          <w:szCs w:val="24"/>
        </w:rPr>
        <w:t>б</w:t>
      </w:r>
      <w:r w:rsidRPr="009640BF">
        <w:rPr>
          <w:color w:val="auto"/>
          <w:sz w:val="24"/>
          <w:szCs w:val="24"/>
        </w:rPr>
        <w:t>жения с учетом перспективной застройки территории.</w:t>
      </w:r>
    </w:p>
    <w:p w:rsidR="00E51492" w:rsidRPr="009640BF" w:rsidRDefault="006E0E56" w:rsidP="006E0E56">
      <w:pPr>
        <w:pStyle w:val="1"/>
        <w:ind w:left="0"/>
        <w:rPr>
          <w:sz w:val="24"/>
          <w:szCs w:val="24"/>
        </w:rPr>
      </w:pPr>
      <w:bookmarkStart w:id="250" w:name="bookmark240"/>
      <w:bookmarkStart w:id="251" w:name="_Toc79561443"/>
      <w:bookmarkEnd w:id="250"/>
      <w:r w:rsidRPr="009640BF">
        <w:rPr>
          <w:sz w:val="24"/>
          <w:szCs w:val="24"/>
        </w:rPr>
        <w:t xml:space="preserve">12.2. </w:t>
      </w:r>
      <w:r w:rsidR="00685358" w:rsidRPr="009640BF">
        <w:rPr>
          <w:sz w:val="24"/>
          <w:szCs w:val="24"/>
        </w:rPr>
        <w:t>Предложения по величине инвестиций в строительство, реконстру</w:t>
      </w:r>
      <w:r w:rsidR="00685358" w:rsidRPr="009640BF">
        <w:rPr>
          <w:sz w:val="24"/>
          <w:szCs w:val="24"/>
        </w:rPr>
        <w:t>к</w:t>
      </w:r>
      <w:r w:rsidR="00685358" w:rsidRPr="009640BF">
        <w:rPr>
          <w:sz w:val="24"/>
          <w:szCs w:val="24"/>
        </w:rPr>
        <w:t>цию и техническое перевооружение в связи с изменениями температурного граф</w:t>
      </w:r>
      <w:r w:rsidR="00685358" w:rsidRPr="009640BF">
        <w:rPr>
          <w:sz w:val="24"/>
          <w:szCs w:val="24"/>
        </w:rPr>
        <w:t>и</w:t>
      </w:r>
      <w:r w:rsidR="00685358" w:rsidRPr="009640BF">
        <w:rPr>
          <w:sz w:val="24"/>
          <w:szCs w:val="24"/>
        </w:rPr>
        <w:t>ка и гидравлического режима работы системы теплоснабжения</w:t>
      </w:r>
      <w:bookmarkEnd w:id="251"/>
    </w:p>
    <w:p w:rsidR="00513A58" w:rsidRPr="009640BF" w:rsidRDefault="00513A58" w:rsidP="00B06937">
      <w:pPr>
        <w:pStyle w:val="af0"/>
        <w:spacing w:before="68"/>
        <w:ind w:left="0" w:right="57"/>
        <w:rPr>
          <w:sz w:val="24"/>
          <w:szCs w:val="24"/>
        </w:rPr>
      </w:pPr>
      <w:r w:rsidRPr="009640BF">
        <w:rPr>
          <w:sz w:val="24"/>
          <w:szCs w:val="24"/>
        </w:rPr>
        <w:t xml:space="preserve">При работе котельных по утвержденному графику </w:t>
      </w:r>
      <w:r w:rsidR="00B06937" w:rsidRPr="009640BF">
        <w:rPr>
          <w:sz w:val="24"/>
          <w:szCs w:val="24"/>
        </w:rPr>
        <w:t>95</w:t>
      </w:r>
      <w:r w:rsidRPr="009640BF">
        <w:rPr>
          <w:sz w:val="24"/>
          <w:szCs w:val="24"/>
        </w:rPr>
        <w:t>/</w:t>
      </w:r>
      <w:r w:rsidR="00B06937" w:rsidRPr="009640BF">
        <w:rPr>
          <w:sz w:val="24"/>
          <w:szCs w:val="24"/>
        </w:rPr>
        <w:t>70</w:t>
      </w:r>
      <w:r w:rsidRPr="009640BF">
        <w:rPr>
          <w:sz w:val="24"/>
          <w:szCs w:val="24"/>
        </w:rPr>
        <w:t xml:space="preserve"> </w:t>
      </w:r>
      <w:proofErr w:type="spellStart"/>
      <w:r w:rsidRPr="009640BF">
        <w:rPr>
          <w:sz w:val="24"/>
          <w:szCs w:val="24"/>
          <w:vertAlign w:val="superscript"/>
        </w:rPr>
        <w:t>о</w:t>
      </w:r>
      <w:r w:rsidRPr="009640BF">
        <w:rPr>
          <w:sz w:val="24"/>
          <w:szCs w:val="24"/>
        </w:rPr>
        <w:t>С</w:t>
      </w:r>
      <w:proofErr w:type="spellEnd"/>
      <w:r w:rsidRPr="009640BF">
        <w:rPr>
          <w:sz w:val="24"/>
          <w:szCs w:val="24"/>
        </w:rPr>
        <w:t xml:space="preserve"> для расчетной темпер</w:t>
      </w:r>
      <w:r w:rsidRPr="009640BF">
        <w:rPr>
          <w:sz w:val="24"/>
          <w:szCs w:val="24"/>
        </w:rPr>
        <w:t>а</w:t>
      </w:r>
      <w:r w:rsidRPr="009640BF">
        <w:rPr>
          <w:sz w:val="24"/>
          <w:szCs w:val="24"/>
        </w:rPr>
        <w:t>туры наружного воздуха -3</w:t>
      </w:r>
      <w:r w:rsidR="00B06937" w:rsidRPr="009640BF">
        <w:rPr>
          <w:sz w:val="24"/>
          <w:szCs w:val="24"/>
        </w:rPr>
        <w:t>3</w:t>
      </w:r>
      <w:r w:rsidRPr="009640BF">
        <w:rPr>
          <w:sz w:val="24"/>
          <w:szCs w:val="24"/>
        </w:rPr>
        <w:t xml:space="preserve"> </w:t>
      </w:r>
      <w:r w:rsidR="00B06937" w:rsidRPr="009640BF">
        <w:rPr>
          <w:sz w:val="24"/>
          <w:szCs w:val="24"/>
        </w:rPr>
        <w:t>поддерживаются</w:t>
      </w:r>
      <w:r w:rsidRPr="009640BF">
        <w:rPr>
          <w:sz w:val="24"/>
          <w:szCs w:val="24"/>
        </w:rPr>
        <w:t xml:space="preserve"> нормативные температуры воздуха в отапл</w:t>
      </w:r>
      <w:r w:rsidRPr="009640BF">
        <w:rPr>
          <w:sz w:val="24"/>
          <w:szCs w:val="24"/>
        </w:rPr>
        <w:t>и</w:t>
      </w:r>
      <w:r w:rsidRPr="009640BF">
        <w:rPr>
          <w:sz w:val="24"/>
          <w:szCs w:val="24"/>
        </w:rPr>
        <w:t>ваемых помещениях.</w:t>
      </w:r>
    </w:p>
    <w:p w:rsidR="00E51492" w:rsidRPr="009640BF" w:rsidRDefault="00B06937" w:rsidP="006E0E56">
      <w:pPr>
        <w:pStyle w:val="af0"/>
        <w:ind w:left="0" w:right="57"/>
        <w:rPr>
          <w:sz w:val="24"/>
          <w:szCs w:val="24"/>
        </w:rPr>
      </w:pPr>
      <w:r w:rsidRPr="009640BF">
        <w:rPr>
          <w:sz w:val="24"/>
          <w:szCs w:val="24"/>
        </w:rPr>
        <w:t xml:space="preserve">По результатам гидравлического расчета тепловых сетей котельных </w:t>
      </w:r>
      <w:r w:rsidR="00BA7597" w:rsidRPr="009640BF">
        <w:rPr>
          <w:sz w:val="24"/>
          <w:szCs w:val="24"/>
        </w:rPr>
        <w:t>п. Созимский</w:t>
      </w:r>
      <w:r w:rsidRPr="009640BF">
        <w:rPr>
          <w:sz w:val="24"/>
          <w:szCs w:val="24"/>
        </w:rPr>
        <w:t>, не выявлены участки с завышенными гидравлическими потерями.</w:t>
      </w:r>
    </w:p>
    <w:p w:rsidR="00E51492" w:rsidRPr="009640BF" w:rsidRDefault="00685358" w:rsidP="006E0E56">
      <w:pPr>
        <w:pStyle w:val="1"/>
        <w:ind w:left="0"/>
        <w:rPr>
          <w:sz w:val="24"/>
          <w:szCs w:val="24"/>
        </w:rPr>
      </w:pPr>
      <w:bookmarkStart w:id="252" w:name="bookmark241"/>
      <w:bookmarkStart w:id="253" w:name="bookmark242"/>
      <w:bookmarkStart w:id="254" w:name="bookmark243"/>
      <w:bookmarkStart w:id="255" w:name="_Toc79561444"/>
      <w:r w:rsidRPr="009640BF">
        <w:rPr>
          <w:sz w:val="24"/>
          <w:szCs w:val="24"/>
        </w:rPr>
        <w:t xml:space="preserve">ГЛАВА 13. Индикаторы развития систем теплоснабжения </w:t>
      </w:r>
      <w:bookmarkEnd w:id="252"/>
      <w:bookmarkEnd w:id="253"/>
      <w:bookmarkEnd w:id="254"/>
      <w:bookmarkEnd w:id="255"/>
      <w:proofErr w:type="spellStart"/>
      <w:r w:rsidR="002D125A" w:rsidRPr="009640BF">
        <w:rPr>
          <w:sz w:val="24"/>
          <w:szCs w:val="24"/>
        </w:rPr>
        <w:t>п</w:t>
      </w:r>
      <w:proofErr w:type="gramStart"/>
      <w:r w:rsidR="002D125A" w:rsidRPr="009640BF">
        <w:rPr>
          <w:sz w:val="24"/>
          <w:szCs w:val="24"/>
        </w:rPr>
        <w:t>.С</w:t>
      </w:r>
      <w:proofErr w:type="gramEnd"/>
      <w:r w:rsidR="002D125A" w:rsidRPr="009640BF">
        <w:rPr>
          <w:sz w:val="24"/>
          <w:szCs w:val="24"/>
        </w:rPr>
        <w:t>озимский</w:t>
      </w:r>
      <w:proofErr w:type="spellEnd"/>
    </w:p>
    <w:p w:rsidR="00E51492" w:rsidRPr="009640BF" w:rsidRDefault="00685358" w:rsidP="006E0E56">
      <w:pPr>
        <w:pStyle w:val="11"/>
        <w:ind w:firstLine="70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Индикаторы развития систем теплоснабжения </w:t>
      </w:r>
      <w:proofErr w:type="spellStart"/>
      <w:r w:rsidR="002D125A" w:rsidRPr="009640BF">
        <w:rPr>
          <w:color w:val="auto"/>
          <w:sz w:val="24"/>
          <w:szCs w:val="24"/>
        </w:rPr>
        <w:t>п</w:t>
      </w:r>
      <w:proofErr w:type="gramStart"/>
      <w:r w:rsidR="002D125A" w:rsidRPr="009640BF">
        <w:rPr>
          <w:color w:val="auto"/>
          <w:sz w:val="24"/>
          <w:szCs w:val="24"/>
        </w:rPr>
        <w:t>.С</w:t>
      </w:r>
      <w:proofErr w:type="gramEnd"/>
      <w:r w:rsidR="002D125A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 xml:space="preserve"> определялись по след</w:t>
      </w:r>
      <w:r w:rsidRPr="009640BF">
        <w:rPr>
          <w:color w:val="auto"/>
          <w:sz w:val="24"/>
          <w:szCs w:val="24"/>
        </w:rPr>
        <w:t>у</w:t>
      </w:r>
      <w:r w:rsidRPr="009640BF">
        <w:rPr>
          <w:color w:val="auto"/>
          <w:sz w:val="24"/>
          <w:szCs w:val="24"/>
        </w:rPr>
        <w:t>ющим значениям (п. 79 Требований к схемам теплоснабжения (постановление Правител</w:t>
      </w:r>
      <w:r w:rsidRPr="009640BF">
        <w:rPr>
          <w:color w:val="auto"/>
          <w:sz w:val="24"/>
          <w:szCs w:val="24"/>
        </w:rPr>
        <w:t>ь</w:t>
      </w:r>
      <w:r w:rsidRPr="009640BF">
        <w:rPr>
          <w:color w:val="auto"/>
          <w:sz w:val="24"/>
          <w:szCs w:val="24"/>
        </w:rPr>
        <w:t>ства РФ № 154 от 22.02.2012):</w:t>
      </w:r>
    </w:p>
    <w:p w:rsidR="00E51492" w:rsidRPr="009640BF" w:rsidRDefault="00685358" w:rsidP="006E0E56">
      <w:pPr>
        <w:pStyle w:val="11"/>
        <w:ind w:firstLine="709"/>
        <w:jc w:val="both"/>
        <w:rPr>
          <w:color w:val="auto"/>
          <w:sz w:val="24"/>
          <w:szCs w:val="24"/>
        </w:rPr>
      </w:pPr>
      <w:bookmarkStart w:id="256" w:name="bookmark244"/>
      <w:r w:rsidRPr="009640BF">
        <w:rPr>
          <w:color w:val="auto"/>
          <w:sz w:val="24"/>
          <w:szCs w:val="24"/>
        </w:rPr>
        <w:t>а</w:t>
      </w:r>
      <w:bookmarkEnd w:id="256"/>
      <w:r w:rsidRPr="009640BF">
        <w:rPr>
          <w:color w:val="auto"/>
          <w:sz w:val="24"/>
          <w:szCs w:val="24"/>
        </w:rPr>
        <w:t>)</w:t>
      </w:r>
      <w:r w:rsidR="006E0E56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количество прекращений подачи тепловой энергии, теплоносителя в результате технологических нарушений на тепловых сетях;</w:t>
      </w:r>
    </w:p>
    <w:p w:rsidR="00E51492" w:rsidRPr="009640BF" w:rsidRDefault="00685358" w:rsidP="006E0E56">
      <w:pPr>
        <w:pStyle w:val="11"/>
        <w:ind w:firstLine="709"/>
        <w:jc w:val="both"/>
        <w:rPr>
          <w:color w:val="auto"/>
          <w:sz w:val="24"/>
          <w:szCs w:val="24"/>
        </w:rPr>
      </w:pPr>
      <w:bookmarkStart w:id="257" w:name="bookmark245"/>
      <w:r w:rsidRPr="009640BF">
        <w:rPr>
          <w:color w:val="auto"/>
          <w:sz w:val="24"/>
          <w:szCs w:val="24"/>
        </w:rPr>
        <w:t>б</w:t>
      </w:r>
      <w:bookmarkEnd w:id="257"/>
      <w:r w:rsidRPr="009640BF">
        <w:rPr>
          <w:color w:val="auto"/>
          <w:sz w:val="24"/>
          <w:szCs w:val="24"/>
        </w:rPr>
        <w:t>)</w:t>
      </w:r>
      <w:r w:rsidR="006E0E56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количество прекращений подачи тепловой энергии, теплоносителя в результате технологических нарушений на источниках тепловой энергии;</w:t>
      </w:r>
    </w:p>
    <w:p w:rsidR="00E51492" w:rsidRPr="009640BF" w:rsidRDefault="00685358" w:rsidP="006E0E56">
      <w:pPr>
        <w:pStyle w:val="11"/>
        <w:ind w:firstLine="709"/>
        <w:jc w:val="both"/>
        <w:rPr>
          <w:color w:val="auto"/>
          <w:sz w:val="24"/>
          <w:szCs w:val="24"/>
        </w:rPr>
      </w:pPr>
      <w:bookmarkStart w:id="258" w:name="bookmark246"/>
      <w:r w:rsidRPr="009640BF">
        <w:rPr>
          <w:color w:val="auto"/>
          <w:sz w:val="24"/>
          <w:szCs w:val="24"/>
        </w:rPr>
        <w:t>в</w:t>
      </w:r>
      <w:bookmarkEnd w:id="258"/>
      <w:r w:rsidRPr="009640BF">
        <w:rPr>
          <w:color w:val="auto"/>
          <w:sz w:val="24"/>
          <w:szCs w:val="24"/>
        </w:rPr>
        <w:t>)</w:t>
      </w:r>
      <w:r w:rsidR="006E0E56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удельный расход условного топлива на единицу тепловой энергии, о</w:t>
      </w:r>
      <w:r w:rsidRPr="009640BF">
        <w:rPr>
          <w:color w:val="auto"/>
          <w:sz w:val="24"/>
          <w:szCs w:val="24"/>
        </w:rPr>
        <w:t>т</w:t>
      </w:r>
      <w:r w:rsidRPr="009640BF">
        <w:rPr>
          <w:color w:val="auto"/>
          <w:sz w:val="24"/>
          <w:szCs w:val="24"/>
        </w:rPr>
        <w:t>пускаемой с коллекторов источников тепловой энергии;</w:t>
      </w:r>
    </w:p>
    <w:p w:rsidR="00E51492" w:rsidRPr="009640BF" w:rsidRDefault="00685358" w:rsidP="006E0E56">
      <w:pPr>
        <w:pStyle w:val="11"/>
        <w:ind w:firstLine="709"/>
        <w:jc w:val="both"/>
        <w:rPr>
          <w:color w:val="auto"/>
          <w:sz w:val="24"/>
          <w:szCs w:val="24"/>
        </w:rPr>
      </w:pPr>
      <w:bookmarkStart w:id="259" w:name="bookmark247"/>
      <w:r w:rsidRPr="009640BF">
        <w:rPr>
          <w:color w:val="auto"/>
          <w:sz w:val="24"/>
          <w:szCs w:val="24"/>
        </w:rPr>
        <w:t>г</w:t>
      </w:r>
      <w:bookmarkEnd w:id="259"/>
      <w:r w:rsidRPr="009640BF">
        <w:rPr>
          <w:color w:val="auto"/>
          <w:sz w:val="24"/>
          <w:szCs w:val="24"/>
        </w:rPr>
        <w:t>)</w:t>
      </w:r>
      <w:r w:rsidR="006E0E56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отношение величины технологических потерь тепловой энергии, те</w:t>
      </w:r>
      <w:r w:rsidRPr="009640BF">
        <w:rPr>
          <w:color w:val="auto"/>
          <w:sz w:val="24"/>
          <w:szCs w:val="24"/>
        </w:rPr>
        <w:t>п</w:t>
      </w:r>
      <w:r w:rsidRPr="009640BF">
        <w:rPr>
          <w:color w:val="auto"/>
          <w:sz w:val="24"/>
          <w:szCs w:val="24"/>
        </w:rPr>
        <w:t>лоносителя к материальной характеристике тепловой сети;</w:t>
      </w:r>
    </w:p>
    <w:p w:rsidR="00E51492" w:rsidRPr="009640BF" w:rsidRDefault="00685358" w:rsidP="006E0E56">
      <w:pPr>
        <w:pStyle w:val="11"/>
        <w:ind w:firstLine="709"/>
        <w:jc w:val="both"/>
        <w:rPr>
          <w:color w:val="auto"/>
          <w:sz w:val="24"/>
          <w:szCs w:val="24"/>
        </w:rPr>
      </w:pPr>
      <w:bookmarkStart w:id="260" w:name="bookmark248"/>
      <w:r w:rsidRPr="009640BF">
        <w:rPr>
          <w:color w:val="auto"/>
          <w:sz w:val="24"/>
          <w:szCs w:val="24"/>
        </w:rPr>
        <w:t>д</w:t>
      </w:r>
      <w:bookmarkEnd w:id="260"/>
      <w:r w:rsidRPr="009640BF">
        <w:rPr>
          <w:color w:val="auto"/>
          <w:sz w:val="24"/>
          <w:szCs w:val="24"/>
        </w:rPr>
        <w:t>)</w:t>
      </w:r>
      <w:r w:rsidR="006E0E56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коэффициент использования установленной тепловой мощности;</w:t>
      </w:r>
    </w:p>
    <w:p w:rsidR="00E51492" w:rsidRPr="009640BF" w:rsidRDefault="00685358" w:rsidP="006E0E56">
      <w:pPr>
        <w:pStyle w:val="11"/>
        <w:ind w:firstLine="709"/>
        <w:jc w:val="both"/>
        <w:rPr>
          <w:color w:val="auto"/>
          <w:sz w:val="24"/>
          <w:szCs w:val="24"/>
        </w:rPr>
      </w:pPr>
      <w:bookmarkStart w:id="261" w:name="bookmark249"/>
      <w:r w:rsidRPr="009640BF">
        <w:rPr>
          <w:color w:val="auto"/>
          <w:sz w:val="24"/>
          <w:szCs w:val="24"/>
        </w:rPr>
        <w:t>е</w:t>
      </w:r>
      <w:bookmarkEnd w:id="261"/>
      <w:r w:rsidRPr="009640BF">
        <w:rPr>
          <w:color w:val="auto"/>
          <w:sz w:val="24"/>
          <w:szCs w:val="24"/>
        </w:rPr>
        <w:t>)</w:t>
      </w:r>
      <w:r w:rsidR="006E0E56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удельная материальная характеристика тепловых сетей;</w:t>
      </w:r>
    </w:p>
    <w:p w:rsidR="004E2D0A" w:rsidRPr="009640BF" w:rsidRDefault="00685358" w:rsidP="006E0E56">
      <w:pPr>
        <w:pStyle w:val="11"/>
        <w:spacing w:after="80"/>
        <w:ind w:firstLine="709"/>
        <w:jc w:val="both"/>
        <w:rPr>
          <w:color w:val="auto"/>
          <w:sz w:val="24"/>
          <w:szCs w:val="24"/>
        </w:rPr>
      </w:pPr>
      <w:bookmarkStart w:id="262" w:name="bookmark250"/>
      <w:r w:rsidRPr="009640BF">
        <w:rPr>
          <w:color w:val="auto"/>
          <w:sz w:val="24"/>
          <w:szCs w:val="24"/>
        </w:rPr>
        <w:lastRenderedPageBreak/>
        <w:t>ж</w:t>
      </w:r>
      <w:bookmarkEnd w:id="262"/>
      <w:r w:rsidRPr="009640BF">
        <w:rPr>
          <w:color w:val="auto"/>
          <w:sz w:val="24"/>
          <w:szCs w:val="24"/>
        </w:rPr>
        <w:t>)</w:t>
      </w:r>
      <w:r w:rsidR="006E0E56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доля отпуска тепловой энергии, осуществляемого потребителям по приборам уч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та, в общем объеме отпущенной тепловой энергии;</w:t>
      </w:r>
    </w:p>
    <w:p w:rsidR="00E51492" w:rsidRPr="009640BF" w:rsidRDefault="00685358" w:rsidP="006E0E56">
      <w:pPr>
        <w:pStyle w:val="11"/>
        <w:ind w:firstLine="709"/>
        <w:jc w:val="both"/>
        <w:rPr>
          <w:color w:val="auto"/>
          <w:sz w:val="24"/>
          <w:szCs w:val="24"/>
        </w:rPr>
      </w:pPr>
      <w:bookmarkStart w:id="263" w:name="bookmark251"/>
      <w:r w:rsidRPr="009640BF">
        <w:rPr>
          <w:color w:val="auto"/>
          <w:sz w:val="24"/>
          <w:szCs w:val="24"/>
        </w:rPr>
        <w:t>з</w:t>
      </w:r>
      <w:bookmarkEnd w:id="263"/>
      <w:r w:rsidRPr="009640BF">
        <w:rPr>
          <w:color w:val="auto"/>
          <w:sz w:val="24"/>
          <w:szCs w:val="24"/>
        </w:rPr>
        <w:t>)</w:t>
      </w:r>
      <w:r w:rsidR="006E0E56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средневзвешенный (по материальной характеристике) срок эксплуат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ции тепловых сетей (для каждой системы теплоснабжения);</w:t>
      </w:r>
    </w:p>
    <w:p w:rsidR="00E51492" w:rsidRPr="009640BF" w:rsidRDefault="00685358" w:rsidP="006E0E56">
      <w:pPr>
        <w:pStyle w:val="11"/>
        <w:ind w:firstLine="709"/>
        <w:jc w:val="both"/>
        <w:rPr>
          <w:color w:val="auto"/>
          <w:sz w:val="24"/>
          <w:szCs w:val="24"/>
        </w:rPr>
      </w:pPr>
      <w:bookmarkStart w:id="264" w:name="bookmark252"/>
      <w:r w:rsidRPr="009640BF">
        <w:rPr>
          <w:color w:val="auto"/>
          <w:sz w:val="24"/>
          <w:szCs w:val="24"/>
        </w:rPr>
        <w:t>и</w:t>
      </w:r>
      <w:bookmarkEnd w:id="264"/>
      <w:r w:rsidRPr="009640BF">
        <w:rPr>
          <w:color w:val="auto"/>
          <w:sz w:val="24"/>
          <w:szCs w:val="24"/>
        </w:rPr>
        <w:t>)</w:t>
      </w:r>
      <w:r w:rsidR="006E0E56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отношение материальной характеристики тепловых сетей, реконстр</w:t>
      </w:r>
      <w:r w:rsidRPr="009640BF">
        <w:rPr>
          <w:color w:val="auto"/>
          <w:sz w:val="24"/>
          <w:szCs w:val="24"/>
        </w:rPr>
        <w:t>у</w:t>
      </w:r>
      <w:r w:rsidRPr="009640BF">
        <w:rPr>
          <w:color w:val="auto"/>
          <w:sz w:val="24"/>
          <w:szCs w:val="24"/>
        </w:rPr>
        <w:t>ированных за год, к общей материальной характеристике тепловых сетей (фактическое значение за отче</w:t>
      </w:r>
      <w:r w:rsidRPr="009640BF">
        <w:rPr>
          <w:color w:val="auto"/>
          <w:sz w:val="24"/>
          <w:szCs w:val="24"/>
        </w:rPr>
        <w:t>т</w:t>
      </w:r>
      <w:r w:rsidRPr="009640BF">
        <w:rPr>
          <w:color w:val="auto"/>
          <w:sz w:val="24"/>
          <w:szCs w:val="24"/>
        </w:rPr>
        <w:t>ный период и прогноз изменения при реализации проектов, указанных в утвержденной сх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ме теплоснабжения) (для каждой системы теплоснабжения, а также для поселения, горо</w:t>
      </w:r>
      <w:r w:rsidRPr="009640BF">
        <w:rPr>
          <w:color w:val="auto"/>
          <w:sz w:val="24"/>
          <w:szCs w:val="24"/>
        </w:rPr>
        <w:t>д</w:t>
      </w:r>
      <w:r w:rsidRPr="009640BF">
        <w:rPr>
          <w:color w:val="auto"/>
          <w:sz w:val="24"/>
          <w:szCs w:val="24"/>
        </w:rPr>
        <w:t>ского округа, города ф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дерального значения);</w:t>
      </w:r>
    </w:p>
    <w:p w:rsidR="00E51492" w:rsidRPr="009640BF" w:rsidRDefault="00685358" w:rsidP="006E0E56">
      <w:pPr>
        <w:pStyle w:val="11"/>
        <w:spacing w:after="100"/>
        <w:ind w:firstLine="709"/>
        <w:jc w:val="both"/>
        <w:rPr>
          <w:color w:val="auto"/>
          <w:sz w:val="24"/>
          <w:szCs w:val="24"/>
        </w:rPr>
      </w:pPr>
      <w:bookmarkStart w:id="265" w:name="bookmark253"/>
      <w:proofErr w:type="gramStart"/>
      <w:r w:rsidRPr="009640BF">
        <w:rPr>
          <w:color w:val="auto"/>
          <w:sz w:val="24"/>
          <w:szCs w:val="24"/>
        </w:rPr>
        <w:t>к</w:t>
      </w:r>
      <w:bookmarkEnd w:id="265"/>
      <w:r w:rsidRPr="009640BF">
        <w:rPr>
          <w:color w:val="auto"/>
          <w:sz w:val="24"/>
          <w:szCs w:val="24"/>
        </w:rPr>
        <w:t>)</w:t>
      </w:r>
      <w:r w:rsidR="006E0E56" w:rsidRPr="009640BF">
        <w:rPr>
          <w:color w:val="auto"/>
          <w:sz w:val="24"/>
          <w:szCs w:val="24"/>
        </w:rPr>
        <w:t xml:space="preserve"> </w:t>
      </w:r>
      <w:r w:rsidRPr="009640BF">
        <w:rPr>
          <w:color w:val="auto"/>
          <w:sz w:val="24"/>
          <w:szCs w:val="24"/>
        </w:rPr>
        <w:t>отношение установленной тепловой мощности оборудования исто</w:t>
      </w:r>
      <w:r w:rsidRPr="009640BF">
        <w:rPr>
          <w:color w:val="auto"/>
          <w:sz w:val="24"/>
          <w:szCs w:val="24"/>
        </w:rPr>
        <w:t>ч</w:t>
      </w:r>
      <w:r w:rsidRPr="009640BF">
        <w:rPr>
          <w:color w:val="auto"/>
          <w:sz w:val="24"/>
          <w:szCs w:val="24"/>
        </w:rPr>
        <w:t>ников тепловой энергии, реконструированного за год, к общей установленной тепловой мощности источн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ков тепловой энергии (фактическое значение за отчетный период и прогноз изменения при реализации проектов, указанных в утвержденной схеме теплоснабжения) (для поселения, городского округа, г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рода федерального значения).</w:t>
      </w:r>
      <w:proofErr w:type="gramEnd"/>
    </w:p>
    <w:p w:rsidR="00E51492" w:rsidRPr="009640BF" w:rsidRDefault="00685358" w:rsidP="006E0E56">
      <w:pPr>
        <w:pStyle w:val="11"/>
        <w:ind w:firstLine="720"/>
        <w:jc w:val="both"/>
        <w:rPr>
          <w:color w:val="auto"/>
          <w:sz w:val="24"/>
          <w:szCs w:val="24"/>
        </w:rPr>
        <w:sectPr w:rsidR="00E51492" w:rsidRPr="009640BF" w:rsidSect="006D31FA">
          <w:footerReference w:type="even" r:id="rId47"/>
          <w:footerReference w:type="default" r:id="rId48"/>
          <w:pgSz w:w="11900" w:h="16840"/>
          <w:pgMar w:top="1039" w:right="647" w:bottom="922" w:left="1701" w:header="611" w:footer="3" w:gutter="0"/>
          <w:cols w:space="720"/>
          <w:noEndnote/>
          <w:docGrid w:linePitch="360"/>
        </w:sectPr>
      </w:pPr>
      <w:r w:rsidRPr="009640BF">
        <w:rPr>
          <w:color w:val="auto"/>
          <w:sz w:val="24"/>
          <w:szCs w:val="24"/>
        </w:rPr>
        <w:t xml:space="preserve">Для определения индикаторов развития систем теплоснабжения </w:t>
      </w:r>
      <w:proofErr w:type="spellStart"/>
      <w:r w:rsidR="002D125A" w:rsidRPr="009640BF">
        <w:rPr>
          <w:color w:val="auto"/>
          <w:sz w:val="24"/>
          <w:szCs w:val="24"/>
        </w:rPr>
        <w:t>п</w:t>
      </w:r>
      <w:proofErr w:type="gramStart"/>
      <w:r w:rsidR="002D125A" w:rsidRPr="009640BF">
        <w:rPr>
          <w:color w:val="auto"/>
          <w:sz w:val="24"/>
          <w:szCs w:val="24"/>
        </w:rPr>
        <w:t>.С</w:t>
      </w:r>
      <w:proofErr w:type="gramEnd"/>
      <w:r w:rsidR="002D125A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 xml:space="preserve"> учит</w:t>
      </w:r>
      <w:r w:rsidRPr="009640BF">
        <w:rPr>
          <w:color w:val="auto"/>
          <w:sz w:val="24"/>
          <w:szCs w:val="24"/>
        </w:rPr>
        <w:t>ы</w:t>
      </w:r>
      <w:r w:rsidRPr="009640BF">
        <w:rPr>
          <w:color w:val="auto"/>
          <w:sz w:val="24"/>
          <w:szCs w:val="24"/>
        </w:rPr>
        <w:t>вались требования «Правил определения плановых и расчета фактических значений показ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телей надежности и энергетической эффективности объектов теплоснабжения, а также определения достижения орган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зацией, осуществляющей регулируемые виды деятельности в сфере тепл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снабжения, указанных плановых значений», утвержденных постановлением Правительства Российской Федерации от 16.05.2014 № 452.</w:t>
      </w:r>
    </w:p>
    <w:p w:rsidR="00E51492" w:rsidRPr="009640BF" w:rsidRDefault="00FC2E7F" w:rsidP="00CC1662">
      <w:pPr>
        <w:pStyle w:val="1"/>
        <w:ind w:left="851"/>
        <w:rPr>
          <w:sz w:val="24"/>
          <w:szCs w:val="24"/>
        </w:rPr>
      </w:pPr>
      <w:bookmarkStart w:id="266" w:name="bookmark256"/>
      <w:bookmarkStart w:id="267" w:name="bookmark254"/>
      <w:bookmarkStart w:id="268" w:name="bookmark255"/>
      <w:bookmarkStart w:id="269" w:name="bookmark257"/>
      <w:bookmarkStart w:id="270" w:name="_Toc79561445"/>
      <w:bookmarkEnd w:id="266"/>
      <w:r w:rsidRPr="009640BF">
        <w:rPr>
          <w:sz w:val="24"/>
          <w:szCs w:val="24"/>
        </w:rPr>
        <w:lastRenderedPageBreak/>
        <w:t xml:space="preserve">13.1. </w:t>
      </w:r>
      <w:r w:rsidR="00685358" w:rsidRPr="009640BF">
        <w:rPr>
          <w:sz w:val="24"/>
          <w:szCs w:val="24"/>
        </w:rPr>
        <w:t xml:space="preserve">Индикаторы развития системы теплоснабжения </w:t>
      </w:r>
      <w:r w:rsidR="00197C34" w:rsidRPr="009640BF">
        <w:rPr>
          <w:sz w:val="24"/>
          <w:szCs w:val="24"/>
        </w:rPr>
        <w:t>ООО «</w:t>
      </w:r>
      <w:r w:rsidR="002D125A" w:rsidRPr="009640BF">
        <w:rPr>
          <w:sz w:val="24"/>
          <w:szCs w:val="24"/>
        </w:rPr>
        <w:t>АКВА</w:t>
      </w:r>
      <w:r w:rsidR="00197C34" w:rsidRPr="009640BF">
        <w:rPr>
          <w:sz w:val="24"/>
          <w:szCs w:val="24"/>
        </w:rPr>
        <w:t>»</w:t>
      </w:r>
      <w:bookmarkEnd w:id="267"/>
      <w:bookmarkEnd w:id="268"/>
      <w:bookmarkEnd w:id="269"/>
      <w:bookmarkEnd w:id="270"/>
    </w:p>
    <w:p w:rsidR="00E51492" w:rsidRPr="009640BF" w:rsidRDefault="00685358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 xml:space="preserve">Индикаторы развития системы теплоснабжения </w:t>
      </w:r>
      <w:r w:rsidR="00197C34" w:rsidRPr="009640BF">
        <w:rPr>
          <w:color w:val="auto"/>
          <w:sz w:val="24"/>
        </w:rPr>
        <w:t>ООО «</w:t>
      </w:r>
      <w:r w:rsidR="002D125A" w:rsidRPr="009640BF">
        <w:rPr>
          <w:color w:val="auto"/>
          <w:sz w:val="24"/>
        </w:rPr>
        <w:t>АКВА</w:t>
      </w:r>
      <w:r w:rsidR="00197C34" w:rsidRPr="009640BF">
        <w:rPr>
          <w:color w:val="auto"/>
          <w:sz w:val="24"/>
        </w:rPr>
        <w:t>»</w:t>
      </w:r>
    </w:p>
    <w:tbl>
      <w:tblPr>
        <w:tblW w:w="15026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"/>
        <w:gridCol w:w="4519"/>
        <w:gridCol w:w="1010"/>
        <w:gridCol w:w="992"/>
        <w:gridCol w:w="992"/>
        <w:gridCol w:w="993"/>
        <w:gridCol w:w="992"/>
        <w:gridCol w:w="992"/>
        <w:gridCol w:w="992"/>
        <w:gridCol w:w="993"/>
        <w:gridCol w:w="992"/>
        <w:gridCol w:w="1134"/>
      </w:tblGrid>
      <w:tr w:rsidR="00556AE8" w:rsidRPr="009640BF" w:rsidTr="00D5312A">
        <w:trPr>
          <w:trHeight w:val="241"/>
        </w:trPr>
        <w:tc>
          <w:tcPr>
            <w:tcW w:w="425" w:type="dxa"/>
            <w:vMerge w:val="restart"/>
            <w:shd w:val="clear" w:color="auto" w:fill="auto"/>
          </w:tcPr>
          <w:p w:rsidR="00556AE8" w:rsidRPr="009640BF" w:rsidRDefault="00556AE8" w:rsidP="00FB7081">
            <w:pPr>
              <w:autoSpaceDE w:val="0"/>
              <w:autoSpaceDN w:val="0"/>
              <w:spacing w:line="235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№</w:t>
            </w:r>
          </w:p>
          <w:p w:rsidR="00556AE8" w:rsidRPr="009640BF" w:rsidRDefault="00556AE8" w:rsidP="00FB7081">
            <w:pPr>
              <w:autoSpaceDE w:val="0"/>
              <w:autoSpaceDN w:val="0"/>
              <w:spacing w:line="238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</w:rPr>
              <w:t>п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</w:rPr>
              <w:t>/п</w:t>
            </w:r>
          </w:p>
        </w:tc>
        <w:tc>
          <w:tcPr>
            <w:tcW w:w="4519" w:type="dxa"/>
            <w:vMerge w:val="restart"/>
            <w:shd w:val="clear" w:color="auto" w:fill="auto"/>
          </w:tcPr>
          <w:p w:rsidR="00556AE8" w:rsidRPr="009640BF" w:rsidRDefault="00556AE8" w:rsidP="00FB7081">
            <w:pPr>
              <w:autoSpaceDE w:val="0"/>
              <w:autoSpaceDN w:val="0"/>
              <w:spacing w:line="235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Наименование показателя</w:t>
            </w:r>
          </w:p>
        </w:tc>
        <w:tc>
          <w:tcPr>
            <w:tcW w:w="10082" w:type="dxa"/>
            <w:gridSpan w:val="10"/>
            <w:shd w:val="clear" w:color="auto" w:fill="auto"/>
          </w:tcPr>
          <w:p w:rsidR="00556AE8" w:rsidRPr="009640BF" w:rsidRDefault="00556AE8" w:rsidP="00FB7081">
            <w:pPr>
              <w:autoSpaceDE w:val="0"/>
              <w:autoSpaceDN w:val="0"/>
              <w:spacing w:line="222" w:lineRule="exact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Период</w:t>
            </w:r>
          </w:p>
        </w:tc>
      </w:tr>
      <w:tr w:rsidR="00D5312A" w:rsidRPr="009640BF" w:rsidTr="00D5312A">
        <w:trPr>
          <w:trHeight w:val="242"/>
        </w:trPr>
        <w:tc>
          <w:tcPr>
            <w:tcW w:w="425" w:type="dxa"/>
            <w:vMerge/>
            <w:tcBorders>
              <w:top w:val="nil"/>
            </w:tcBorders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4519" w:type="dxa"/>
            <w:vMerge/>
            <w:tcBorders>
              <w:top w:val="nil"/>
            </w:tcBorders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</w:tc>
        <w:tc>
          <w:tcPr>
            <w:tcW w:w="1010" w:type="dxa"/>
            <w:shd w:val="clear" w:color="auto" w:fill="auto"/>
          </w:tcPr>
          <w:p w:rsidR="00D5312A" w:rsidRPr="009640BF" w:rsidRDefault="00D5312A" w:rsidP="00253E88">
            <w:pPr>
              <w:autoSpaceDE w:val="0"/>
              <w:autoSpaceDN w:val="0"/>
              <w:spacing w:line="222" w:lineRule="exact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202</w:t>
            </w:r>
            <w:r w:rsidR="00253E88" w:rsidRPr="009640BF">
              <w:rPr>
                <w:rFonts w:ascii="Times New Roman" w:eastAsia="Times New Roman" w:hAnsi="Times New Roman" w:cs="Times New Roman"/>
                <w:color w:val="auto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253E88">
            <w:pPr>
              <w:autoSpaceDE w:val="0"/>
              <w:autoSpaceDN w:val="0"/>
              <w:spacing w:line="222" w:lineRule="exact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202</w:t>
            </w:r>
            <w:r w:rsidR="00253E88" w:rsidRPr="009640BF">
              <w:rPr>
                <w:rFonts w:ascii="Times New Roman" w:eastAsia="Times New Roman" w:hAnsi="Times New Roman" w:cs="Times New Roman"/>
                <w:color w:val="auto"/>
              </w:rPr>
              <w:t>2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253E88">
            <w:pPr>
              <w:autoSpaceDE w:val="0"/>
              <w:autoSpaceDN w:val="0"/>
              <w:spacing w:line="222" w:lineRule="exact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202</w:t>
            </w:r>
            <w:r w:rsidR="00253E88" w:rsidRPr="009640BF">
              <w:rPr>
                <w:rFonts w:ascii="Times New Roman" w:eastAsia="Times New Roman" w:hAnsi="Times New Roman" w:cs="Times New Roman"/>
                <w:color w:val="auto"/>
              </w:rPr>
              <w:t>3</w:t>
            </w:r>
          </w:p>
        </w:tc>
        <w:tc>
          <w:tcPr>
            <w:tcW w:w="993" w:type="dxa"/>
            <w:shd w:val="clear" w:color="auto" w:fill="auto"/>
          </w:tcPr>
          <w:p w:rsidR="00D5312A" w:rsidRPr="009640BF" w:rsidRDefault="00D5312A" w:rsidP="00253E88">
            <w:pPr>
              <w:autoSpaceDE w:val="0"/>
              <w:autoSpaceDN w:val="0"/>
              <w:spacing w:line="222" w:lineRule="exact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202</w:t>
            </w:r>
            <w:r w:rsidR="00253E88" w:rsidRPr="009640BF">
              <w:rPr>
                <w:rFonts w:ascii="Times New Roman" w:eastAsia="Times New Roman" w:hAnsi="Times New Roman" w:cs="Times New Roman"/>
                <w:color w:val="auto"/>
              </w:rPr>
              <w:t>4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253E88">
            <w:pPr>
              <w:autoSpaceDE w:val="0"/>
              <w:autoSpaceDN w:val="0"/>
              <w:spacing w:line="222" w:lineRule="exact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202</w:t>
            </w:r>
            <w:r w:rsidR="00253E88" w:rsidRPr="009640BF">
              <w:rPr>
                <w:rFonts w:ascii="Times New Roman" w:eastAsia="Times New Roman" w:hAnsi="Times New Roman" w:cs="Times New Roman"/>
                <w:color w:val="auto"/>
              </w:rPr>
              <w:t>5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253E88">
            <w:pPr>
              <w:autoSpaceDE w:val="0"/>
              <w:autoSpaceDN w:val="0"/>
              <w:spacing w:line="222" w:lineRule="exact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202</w:t>
            </w:r>
            <w:r w:rsidR="00253E88" w:rsidRPr="009640BF">
              <w:rPr>
                <w:rFonts w:ascii="Times New Roman" w:eastAsia="Times New Roman" w:hAnsi="Times New Roman" w:cs="Times New Roman"/>
                <w:color w:val="auto"/>
              </w:rPr>
              <w:t>6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253E88">
            <w:pPr>
              <w:autoSpaceDE w:val="0"/>
              <w:autoSpaceDN w:val="0"/>
              <w:spacing w:line="222" w:lineRule="exact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202</w:t>
            </w:r>
            <w:r w:rsidR="00253E88" w:rsidRPr="009640BF">
              <w:rPr>
                <w:rFonts w:ascii="Times New Roman" w:eastAsia="Times New Roman" w:hAnsi="Times New Roman" w:cs="Times New Roman"/>
                <w:color w:val="auto"/>
              </w:rPr>
              <w:t>7</w:t>
            </w:r>
          </w:p>
        </w:tc>
        <w:tc>
          <w:tcPr>
            <w:tcW w:w="993" w:type="dxa"/>
            <w:shd w:val="clear" w:color="auto" w:fill="auto"/>
          </w:tcPr>
          <w:p w:rsidR="00D5312A" w:rsidRPr="009640BF" w:rsidRDefault="00D5312A" w:rsidP="00253E88">
            <w:pPr>
              <w:autoSpaceDE w:val="0"/>
              <w:autoSpaceDN w:val="0"/>
              <w:spacing w:line="222" w:lineRule="exact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202</w:t>
            </w:r>
            <w:r w:rsidR="00253E88" w:rsidRPr="009640BF">
              <w:rPr>
                <w:rFonts w:ascii="Times New Roman" w:eastAsia="Times New Roman" w:hAnsi="Times New Roman" w:cs="Times New Roman"/>
                <w:color w:val="auto"/>
              </w:rPr>
              <w:t>8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253E88">
            <w:pPr>
              <w:autoSpaceDE w:val="0"/>
              <w:autoSpaceDN w:val="0"/>
              <w:spacing w:line="222" w:lineRule="exact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202</w:t>
            </w:r>
            <w:r w:rsidR="00253E88" w:rsidRPr="009640BF">
              <w:rPr>
                <w:rFonts w:ascii="Times New Roman" w:eastAsia="Times New Roman" w:hAnsi="Times New Roman" w:cs="Times New Roman"/>
                <w:color w:val="auto"/>
              </w:rPr>
              <w:t>9</w:t>
            </w:r>
          </w:p>
        </w:tc>
        <w:tc>
          <w:tcPr>
            <w:tcW w:w="1134" w:type="dxa"/>
            <w:shd w:val="clear" w:color="auto" w:fill="auto"/>
          </w:tcPr>
          <w:p w:rsidR="00D5312A" w:rsidRPr="009640BF" w:rsidRDefault="00D5312A" w:rsidP="00253E88">
            <w:pPr>
              <w:autoSpaceDE w:val="0"/>
              <w:autoSpaceDN w:val="0"/>
              <w:spacing w:line="222" w:lineRule="exact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20</w:t>
            </w:r>
            <w:r w:rsidR="00253E88" w:rsidRPr="009640BF">
              <w:rPr>
                <w:rFonts w:ascii="Times New Roman" w:eastAsia="Times New Roman" w:hAnsi="Times New Roman" w:cs="Times New Roman"/>
                <w:color w:val="auto"/>
              </w:rPr>
              <w:t>30</w:t>
            </w:r>
          </w:p>
        </w:tc>
      </w:tr>
      <w:tr w:rsidR="00D5312A" w:rsidRPr="009640BF" w:rsidTr="00D5312A">
        <w:trPr>
          <w:trHeight w:val="964"/>
        </w:trPr>
        <w:tc>
          <w:tcPr>
            <w:tcW w:w="425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line="235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1.</w:t>
            </w:r>
          </w:p>
        </w:tc>
        <w:tc>
          <w:tcPr>
            <w:tcW w:w="4519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Количество прекращений подачи тепл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о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вой энергии, теплоносителя в результате технолог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и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ческих нарушений на тепловых сетях,</w:t>
            </w:r>
          </w:p>
          <w:p w:rsidR="00D5312A" w:rsidRPr="009640BF" w:rsidRDefault="00D5312A" w:rsidP="00FB7081">
            <w:pPr>
              <w:autoSpaceDE w:val="0"/>
              <w:autoSpaceDN w:val="0"/>
              <w:spacing w:line="226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ед.</w:t>
            </w:r>
          </w:p>
        </w:tc>
        <w:tc>
          <w:tcPr>
            <w:tcW w:w="1010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3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3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134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</w:tr>
      <w:tr w:rsidR="00D5312A" w:rsidRPr="009640BF" w:rsidTr="00D5312A">
        <w:trPr>
          <w:trHeight w:val="966"/>
        </w:trPr>
        <w:tc>
          <w:tcPr>
            <w:tcW w:w="425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line="237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2.</w:t>
            </w:r>
          </w:p>
        </w:tc>
        <w:tc>
          <w:tcPr>
            <w:tcW w:w="4519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line="237" w:lineRule="auto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Количество прекращений подачи тепл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о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вой энергии, теплоносителя в результате</w:t>
            </w:r>
          </w:p>
          <w:p w:rsidR="00D5312A" w:rsidRPr="009640BF" w:rsidRDefault="00D5312A" w:rsidP="00FB7081">
            <w:pPr>
              <w:autoSpaceDE w:val="0"/>
              <w:autoSpaceDN w:val="0"/>
              <w:spacing w:before="4" w:line="240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технологических нарушений на источн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и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ках те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п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ловой энергии, ед.</w:t>
            </w:r>
          </w:p>
        </w:tc>
        <w:tc>
          <w:tcPr>
            <w:tcW w:w="1010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3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3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134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</w:tr>
      <w:tr w:rsidR="00D5312A" w:rsidRPr="009640BF" w:rsidTr="00D5312A">
        <w:trPr>
          <w:trHeight w:val="482"/>
        </w:trPr>
        <w:tc>
          <w:tcPr>
            <w:tcW w:w="425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line="235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3.</w:t>
            </w:r>
          </w:p>
        </w:tc>
        <w:tc>
          <w:tcPr>
            <w:tcW w:w="4519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line="235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Удельный расход условного топлива на</w:t>
            </w:r>
            <w:r w:rsidRPr="009640BF">
              <w:rPr>
                <w:rFonts w:ascii="Times New Roman" w:eastAsia="Times New Roman" w:hAnsi="Times New Roman" w:cs="Times New Roman"/>
                <w:color w:val="auto"/>
                <w:spacing w:val="-13"/>
              </w:rPr>
              <w:t xml:space="preserve"> 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выр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а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ботку</w:t>
            </w:r>
          </w:p>
          <w:p w:rsidR="00D5312A" w:rsidRPr="009640BF" w:rsidRDefault="00D5312A" w:rsidP="00FB7081">
            <w:pPr>
              <w:autoSpaceDE w:val="0"/>
              <w:autoSpaceDN w:val="0"/>
              <w:spacing w:line="226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 xml:space="preserve">единицы тепловой энергии, 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</w:rPr>
              <w:t>кг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</w:rPr>
              <w:t xml:space="preserve"> </w:t>
            </w: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</w:rPr>
              <w:t>у.т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</w:rPr>
              <w:t>./Гкал</w:t>
            </w:r>
          </w:p>
        </w:tc>
        <w:tc>
          <w:tcPr>
            <w:tcW w:w="1010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15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15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15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3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15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15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15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15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3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15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15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134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15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</w:tr>
      <w:tr w:rsidR="00D5312A" w:rsidRPr="009640BF" w:rsidTr="00D5312A">
        <w:trPr>
          <w:trHeight w:val="726"/>
        </w:trPr>
        <w:tc>
          <w:tcPr>
            <w:tcW w:w="425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line="237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4.</w:t>
            </w:r>
          </w:p>
        </w:tc>
        <w:tc>
          <w:tcPr>
            <w:tcW w:w="4519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line="237" w:lineRule="auto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 xml:space="preserve">Отношение величины технологических потерь тепловой энергии, теплоносителя 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</w:rPr>
              <w:t>к</w:t>
            </w:r>
            <w:proofErr w:type="gramEnd"/>
          </w:p>
          <w:p w:rsidR="00D5312A" w:rsidRPr="009640BF" w:rsidRDefault="00D5312A" w:rsidP="00FB7081">
            <w:pPr>
              <w:autoSpaceDE w:val="0"/>
              <w:autoSpaceDN w:val="0"/>
              <w:spacing w:line="229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материальной характеристике тепловой сети</w:t>
            </w:r>
          </w:p>
        </w:tc>
        <w:tc>
          <w:tcPr>
            <w:tcW w:w="1010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3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3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134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</w:tr>
      <w:tr w:rsidR="00D5312A" w:rsidRPr="009640BF" w:rsidTr="00D5312A">
        <w:trPr>
          <w:trHeight w:val="482"/>
        </w:trPr>
        <w:tc>
          <w:tcPr>
            <w:tcW w:w="425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line="235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5.</w:t>
            </w:r>
          </w:p>
        </w:tc>
        <w:tc>
          <w:tcPr>
            <w:tcW w:w="4519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line="234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</w:rPr>
              <w:t>Коэффициент использования установле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н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ной</w:t>
            </w:r>
            <w:proofErr w:type="gramEnd"/>
          </w:p>
          <w:p w:rsidR="00D5312A" w:rsidRPr="009640BF" w:rsidRDefault="00D5312A" w:rsidP="00FB7081">
            <w:pPr>
              <w:autoSpaceDE w:val="0"/>
              <w:autoSpaceDN w:val="0"/>
              <w:spacing w:line="228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тепловой мощности</w:t>
            </w:r>
          </w:p>
        </w:tc>
        <w:tc>
          <w:tcPr>
            <w:tcW w:w="1010" w:type="dxa"/>
            <w:shd w:val="clear" w:color="auto" w:fill="auto"/>
          </w:tcPr>
          <w:p w:rsidR="00D5312A" w:rsidRPr="009640BF" w:rsidRDefault="00D5312A" w:rsidP="00906E05">
            <w:pPr>
              <w:pStyle w:val="TableParagraph"/>
              <w:spacing w:before="113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27%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5A1324">
            <w:pPr>
              <w:pStyle w:val="TableParagraph"/>
              <w:spacing w:before="113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27%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5A1324">
            <w:pPr>
              <w:pStyle w:val="TableParagraph"/>
              <w:spacing w:before="113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27%</w:t>
            </w:r>
          </w:p>
        </w:tc>
        <w:tc>
          <w:tcPr>
            <w:tcW w:w="993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13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13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13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13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3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13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13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134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13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</w:tr>
      <w:tr w:rsidR="00D5312A" w:rsidRPr="009640BF" w:rsidTr="00D5312A">
        <w:trPr>
          <w:trHeight w:val="481"/>
        </w:trPr>
        <w:tc>
          <w:tcPr>
            <w:tcW w:w="425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line="235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6.</w:t>
            </w:r>
          </w:p>
        </w:tc>
        <w:tc>
          <w:tcPr>
            <w:tcW w:w="4519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line="233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Удельная материальная характеристика</w:t>
            </w:r>
          </w:p>
          <w:p w:rsidR="00D5312A" w:rsidRPr="009640BF" w:rsidRDefault="00D5312A" w:rsidP="00FB7081">
            <w:pPr>
              <w:autoSpaceDE w:val="0"/>
              <w:autoSpaceDN w:val="0"/>
              <w:spacing w:line="229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тепловых сетей, м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position w:val="7"/>
              </w:rPr>
              <w:t>2</w:t>
            </w:r>
            <w:proofErr w:type="gramEnd"/>
          </w:p>
        </w:tc>
        <w:tc>
          <w:tcPr>
            <w:tcW w:w="1010" w:type="dxa"/>
            <w:shd w:val="clear" w:color="auto" w:fill="auto"/>
          </w:tcPr>
          <w:p w:rsidR="00D5312A" w:rsidRPr="009640BF" w:rsidRDefault="00D5312A" w:rsidP="008A3523">
            <w:pPr>
              <w:pStyle w:val="TableParagraph"/>
              <w:spacing w:before="113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369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5A1324">
            <w:pPr>
              <w:pStyle w:val="TableParagraph"/>
              <w:spacing w:before="113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369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5A1324">
            <w:pPr>
              <w:pStyle w:val="TableParagraph"/>
              <w:spacing w:before="113"/>
              <w:ind w:left="57" w:right="57"/>
              <w:jc w:val="center"/>
              <w:rPr>
                <w:sz w:val="24"/>
                <w:szCs w:val="24"/>
              </w:rPr>
            </w:pPr>
            <w:r w:rsidRPr="009640BF">
              <w:rPr>
                <w:sz w:val="24"/>
                <w:szCs w:val="24"/>
              </w:rPr>
              <w:t>369</w:t>
            </w:r>
          </w:p>
        </w:tc>
        <w:tc>
          <w:tcPr>
            <w:tcW w:w="993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13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13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13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13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3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13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13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134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13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</w:tr>
      <w:tr w:rsidR="00D5312A" w:rsidRPr="009640BF" w:rsidTr="00D5312A">
        <w:trPr>
          <w:trHeight w:val="966"/>
        </w:trPr>
        <w:tc>
          <w:tcPr>
            <w:tcW w:w="425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line="235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7.</w:t>
            </w:r>
          </w:p>
        </w:tc>
        <w:tc>
          <w:tcPr>
            <w:tcW w:w="4519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Доля отпуска тепловой энергии, ос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у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ществля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е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мого потребителям по приборам</w:t>
            </w:r>
          </w:p>
          <w:p w:rsidR="00D5312A" w:rsidRPr="009640BF" w:rsidRDefault="00D5312A" w:rsidP="00FB7081">
            <w:pPr>
              <w:autoSpaceDE w:val="0"/>
              <w:autoSpaceDN w:val="0"/>
              <w:spacing w:line="240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учета, в общем объеме отпущенной те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п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ловой энергии, %</w:t>
            </w:r>
          </w:p>
        </w:tc>
        <w:tc>
          <w:tcPr>
            <w:tcW w:w="1010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3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3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134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</w:tr>
      <w:tr w:rsidR="00D5312A" w:rsidRPr="009640BF" w:rsidTr="00D5312A">
        <w:trPr>
          <w:trHeight w:val="724"/>
        </w:trPr>
        <w:tc>
          <w:tcPr>
            <w:tcW w:w="425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line="235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8.</w:t>
            </w:r>
          </w:p>
        </w:tc>
        <w:tc>
          <w:tcPr>
            <w:tcW w:w="4519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line="235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</w:rPr>
              <w:t>Средневзвешенный (по материальной</w:t>
            </w:r>
            <w:proofErr w:type="gramEnd"/>
          </w:p>
          <w:p w:rsidR="00D5312A" w:rsidRPr="009640BF" w:rsidRDefault="00D5312A" w:rsidP="00FB7081">
            <w:pPr>
              <w:autoSpaceDE w:val="0"/>
              <w:autoSpaceDN w:val="0"/>
              <w:spacing w:before="5" w:line="240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характеристике) срок эксплуатации те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п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ловых сетей, лет</w:t>
            </w:r>
          </w:p>
        </w:tc>
        <w:tc>
          <w:tcPr>
            <w:tcW w:w="1010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3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3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134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5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spacing w:before="1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</w:tr>
      <w:tr w:rsidR="00D5312A" w:rsidRPr="009640BF" w:rsidTr="00D5312A">
        <w:trPr>
          <w:trHeight w:val="966"/>
        </w:trPr>
        <w:tc>
          <w:tcPr>
            <w:tcW w:w="425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line="235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lastRenderedPageBreak/>
              <w:t>9.</w:t>
            </w:r>
          </w:p>
        </w:tc>
        <w:tc>
          <w:tcPr>
            <w:tcW w:w="4519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Отношение материальной характеристики те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п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ловых сетей, реконструированных за год, к общей материальной характерист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и</w:t>
            </w:r>
            <w:r w:rsidRPr="009640BF">
              <w:rPr>
                <w:rFonts w:ascii="Times New Roman" w:eastAsia="Times New Roman" w:hAnsi="Times New Roman" w:cs="Times New Roman"/>
                <w:color w:val="auto"/>
              </w:rPr>
              <w:t>ке тепловых</w:t>
            </w:r>
          </w:p>
          <w:p w:rsidR="00D5312A" w:rsidRPr="009640BF" w:rsidRDefault="00D5312A" w:rsidP="00FB7081">
            <w:pPr>
              <w:autoSpaceDE w:val="0"/>
              <w:autoSpaceDN w:val="0"/>
              <w:spacing w:line="229" w:lineRule="exact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сетей</w:t>
            </w:r>
          </w:p>
        </w:tc>
        <w:tc>
          <w:tcPr>
            <w:tcW w:w="1010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3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3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992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  <w:tc>
          <w:tcPr>
            <w:tcW w:w="1134" w:type="dxa"/>
            <w:shd w:val="clear" w:color="auto" w:fill="auto"/>
          </w:tcPr>
          <w:p w:rsidR="00D5312A" w:rsidRPr="009640BF" w:rsidRDefault="00D5312A" w:rsidP="00FB7081">
            <w:pPr>
              <w:autoSpaceDE w:val="0"/>
              <w:autoSpaceDN w:val="0"/>
              <w:spacing w:before="10"/>
              <w:ind w:left="57" w:right="57"/>
              <w:rPr>
                <w:rFonts w:ascii="Times New Roman" w:eastAsia="Times New Roman" w:hAnsi="Times New Roman" w:cs="Times New Roman"/>
                <w:color w:val="auto"/>
              </w:rPr>
            </w:pPr>
          </w:p>
          <w:p w:rsidR="00D5312A" w:rsidRPr="009640BF" w:rsidRDefault="00D5312A" w:rsidP="00FB7081">
            <w:pPr>
              <w:autoSpaceDE w:val="0"/>
              <w:autoSpaceDN w:val="0"/>
              <w:ind w:left="57" w:right="57"/>
              <w:jc w:val="center"/>
              <w:rPr>
                <w:rFonts w:ascii="Times New Roman" w:eastAsia="Times New Roman" w:hAnsi="Times New Roman" w:cs="Times New Roman"/>
                <w:color w:val="auto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</w:rPr>
              <w:t>*</w:t>
            </w:r>
          </w:p>
        </w:tc>
      </w:tr>
    </w:tbl>
    <w:p w:rsidR="00E51492" w:rsidRPr="009640BF" w:rsidRDefault="00685358" w:rsidP="006E0E56">
      <w:pPr>
        <w:pStyle w:val="af0"/>
        <w:ind w:left="0" w:firstLine="23"/>
        <w:rPr>
          <w:sz w:val="24"/>
          <w:szCs w:val="24"/>
        </w:rPr>
        <w:sectPr w:rsidR="00E51492" w:rsidRPr="009640BF" w:rsidSect="006E0E56">
          <w:footerReference w:type="even" r:id="rId49"/>
          <w:footerReference w:type="default" r:id="rId50"/>
          <w:footerReference w:type="first" r:id="rId51"/>
          <w:pgSz w:w="16840" w:h="11900" w:orient="landscape"/>
          <w:pgMar w:top="1701" w:right="567" w:bottom="851" w:left="851" w:header="0" w:footer="6" w:gutter="0"/>
          <w:cols w:space="720"/>
          <w:noEndnote/>
          <w:titlePg/>
          <w:docGrid w:linePitch="360"/>
        </w:sectPr>
      </w:pPr>
      <w:r w:rsidRPr="009640BF">
        <w:rPr>
          <w:sz w:val="24"/>
          <w:szCs w:val="24"/>
        </w:rPr>
        <w:t>Примечание * - данные не представлены</w:t>
      </w:r>
    </w:p>
    <w:p w:rsidR="00E51492" w:rsidRPr="009640BF" w:rsidRDefault="00685358" w:rsidP="00F84A4D">
      <w:pPr>
        <w:pStyle w:val="1"/>
        <w:ind w:left="0"/>
        <w:rPr>
          <w:sz w:val="24"/>
          <w:szCs w:val="24"/>
        </w:rPr>
      </w:pPr>
      <w:bookmarkStart w:id="271" w:name="bookmark262"/>
      <w:bookmarkStart w:id="272" w:name="bookmark263"/>
      <w:bookmarkStart w:id="273" w:name="bookmark264"/>
      <w:bookmarkStart w:id="274" w:name="_Toc79561446"/>
      <w:r w:rsidRPr="009640BF">
        <w:rPr>
          <w:sz w:val="24"/>
          <w:szCs w:val="24"/>
        </w:rPr>
        <w:lastRenderedPageBreak/>
        <w:t>ГЛАВА 14. Ценовые (тарифные) последствия</w:t>
      </w:r>
      <w:bookmarkEnd w:id="271"/>
      <w:bookmarkEnd w:id="272"/>
      <w:bookmarkEnd w:id="273"/>
      <w:bookmarkEnd w:id="274"/>
    </w:p>
    <w:p w:rsidR="00E51492" w:rsidRPr="009640BF" w:rsidRDefault="00685358" w:rsidP="00F84A4D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Основные принципы и методы определения тарифов на тепловую энергию (мо</w:t>
      </w:r>
      <w:r w:rsidRPr="009640BF">
        <w:rPr>
          <w:color w:val="auto"/>
          <w:sz w:val="24"/>
          <w:szCs w:val="24"/>
        </w:rPr>
        <w:t>щ</w:t>
      </w:r>
      <w:r w:rsidRPr="009640BF">
        <w:rPr>
          <w:color w:val="auto"/>
          <w:sz w:val="24"/>
          <w:szCs w:val="24"/>
        </w:rPr>
        <w:t xml:space="preserve">ность) и теплоноситель, определены </w:t>
      </w:r>
      <w:proofErr w:type="gramStart"/>
      <w:r w:rsidRPr="009640BF">
        <w:rPr>
          <w:color w:val="auto"/>
          <w:sz w:val="24"/>
          <w:szCs w:val="24"/>
        </w:rPr>
        <w:t>в</w:t>
      </w:r>
      <w:proofErr w:type="gramEnd"/>
      <w:r w:rsidRPr="009640BF">
        <w:rPr>
          <w:color w:val="auto"/>
          <w:sz w:val="24"/>
          <w:szCs w:val="24"/>
        </w:rPr>
        <w:t>:</w:t>
      </w:r>
    </w:p>
    <w:p w:rsidR="00E51492" w:rsidRPr="009640BF" w:rsidRDefault="00685358" w:rsidP="00D44702">
      <w:pPr>
        <w:pStyle w:val="11"/>
        <w:numPr>
          <w:ilvl w:val="0"/>
          <w:numId w:val="4"/>
        </w:numPr>
        <w:tabs>
          <w:tab w:val="left" w:pos="1078"/>
        </w:tabs>
        <w:ind w:firstLine="720"/>
        <w:jc w:val="both"/>
        <w:rPr>
          <w:color w:val="auto"/>
          <w:sz w:val="24"/>
          <w:szCs w:val="24"/>
        </w:rPr>
      </w:pPr>
      <w:bookmarkStart w:id="275" w:name="bookmark265"/>
      <w:bookmarkEnd w:id="275"/>
      <w:r w:rsidRPr="009640BF">
        <w:rPr>
          <w:color w:val="auto"/>
          <w:sz w:val="24"/>
          <w:szCs w:val="24"/>
        </w:rPr>
        <w:t xml:space="preserve">Федеральном </w:t>
      </w:r>
      <w:proofErr w:type="gramStart"/>
      <w:r w:rsidRPr="009640BF">
        <w:rPr>
          <w:color w:val="auto"/>
          <w:sz w:val="24"/>
          <w:szCs w:val="24"/>
        </w:rPr>
        <w:t>законе</w:t>
      </w:r>
      <w:proofErr w:type="gramEnd"/>
      <w:r w:rsidRPr="009640BF">
        <w:rPr>
          <w:color w:val="auto"/>
          <w:sz w:val="24"/>
          <w:szCs w:val="24"/>
        </w:rPr>
        <w:t xml:space="preserve"> от 27.07.2010 № 190-ФЗ «О теплоснабжении» (в ред. Фед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рального закона от 29.07.2018 № 272-ФЗ);</w:t>
      </w:r>
    </w:p>
    <w:p w:rsidR="00E51492" w:rsidRPr="009640BF" w:rsidRDefault="00685358" w:rsidP="00D44702">
      <w:pPr>
        <w:pStyle w:val="11"/>
        <w:numPr>
          <w:ilvl w:val="0"/>
          <w:numId w:val="4"/>
        </w:numPr>
        <w:tabs>
          <w:tab w:val="left" w:pos="1078"/>
        </w:tabs>
        <w:ind w:firstLine="720"/>
        <w:jc w:val="both"/>
        <w:rPr>
          <w:color w:val="auto"/>
          <w:sz w:val="24"/>
          <w:szCs w:val="24"/>
        </w:rPr>
      </w:pPr>
      <w:bookmarkStart w:id="276" w:name="bookmark266"/>
      <w:bookmarkEnd w:id="276"/>
      <w:proofErr w:type="gramStart"/>
      <w:r w:rsidRPr="009640BF">
        <w:rPr>
          <w:color w:val="auto"/>
          <w:sz w:val="24"/>
          <w:szCs w:val="24"/>
        </w:rPr>
        <w:t>Постановлении</w:t>
      </w:r>
      <w:proofErr w:type="gramEnd"/>
      <w:r w:rsidRPr="009640BF">
        <w:rPr>
          <w:color w:val="auto"/>
          <w:sz w:val="24"/>
          <w:szCs w:val="24"/>
        </w:rPr>
        <w:t xml:space="preserve"> Правительства РФ от 22.10.2012 № 1075 (ред. от 19.10.2018) «О ценообразовании в сфере теплоснабжения»;</w:t>
      </w:r>
    </w:p>
    <w:p w:rsidR="00E51492" w:rsidRPr="009640BF" w:rsidRDefault="00685358" w:rsidP="00D44702">
      <w:pPr>
        <w:pStyle w:val="11"/>
        <w:numPr>
          <w:ilvl w:val="0"/>
          <w:numId w:val="4"/>
        </w:numPr>
        <w:tabs>
          <w:tab w:val="left" w:pos="1093"/>
        </w:tabs>
        <w:ind w:firstLine="720"/>
        <w:jc w:val="both"/>
        <w:rPr>
          <w:color w:val="auto"/>
          <w:sz w:val="24"/>
          <w:szCs w:val="24"/>
        </w:rPr>
      </w:pPr>
      <w:bookmarkStart w:id="277" w:name="bookmark267"/>
      <w:bookmarkEnd w:id="277"/>
      <w:r w:rsidRPr="009640BF">
        <w:rPr>
          <w:color w:val="auto"/>
          <w:sz w:val="24"/>
          <w:szCs w:val="24"/>
        </w:rPr>
        <w:t xml:space="preserve">Методических </w:t>
      </w:r>
      <w:proofErr w:type="gramStart"/>
      <w:r w:rsidRPr="009640BF">
        <w:rPr>
          <w:color w:val="auto"/>
          <w:sz w:val="24"/>
          <w:szCs w:val="24"/>
        </w:rPr>
        <w:t>указаниях</w:t>
      </w:r>
      <w:proofErr w:type="gramEnd"/>
      <w:r w:rsidRPr="009640BF">
        <w:rPr>
          <w:color w:val="auto"/>
          <w:sz w:val="24"/>
          <w:szCs w:val="24"/>
        </w:rPr>
        <w:t xml:space="preserve"> по расчету регулируемых цен (тарифов) в сфере те</w:t>
      </w:r>
      <w:r w:rsidRPr="009640BF">
        <w:rPr>
          <w:color w:val="auto"/>
          <w:sz w:val="24"/>
          <w:szCs w:val="24"/>
        </w:rPr>
        <w:t>п</w:t>
      </w:r>
      <w:r w:rsidRPr="009640BF">
        <w:rPr>
          <w:color w:val="auto"/>
          <w:sz w:val="24"/>
          <w:szCs w:val="24"/>
        </w:rPr>
        <w:t>лоснабжения, утвержденных приказом Федеральной службы по т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рифам от 13.06.2013 г. № 760-э (в ред. приказа ФАС России от 18.07.2018 № 1005/18).</w:t>
      </w:r>
    </w:p>
    <w:p w:rsidR="00E51492" w:rsidRPr="009640BF" w:rsidRDefault="00685358" w:rsidP="00F84A4D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b/>
          <w:bCs/>
          <w:color w:val="auto"/>
          <w:sz w:val="24"/>
          <w:szCs w:val="24"/>
        </w:rPr>
        <w:t>Структура расходов (смета расходов) на производство и передачу тепловой энергии.</w:t>
      </w:r>
    </w:p>
    <w:p w:rsidR="00E51492" w:rsidRPr="009640BF" w:rsidRDefault="00685358" w:rsidP="00F84A4D">
      <w:pPr>
        <w:pStyle w:val="11"/>
        <w:ind w:firstLine="58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В расчетах по источникам тепловой энергии, по системам теплоснабжения прин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маются следующие основные производственные издержки:</w:t>
      </w:r>
    </w:p>
    <w:p w:rsidR="00E51492" w:rsidRPr="009640BF" w:rsidRDefault="00685358" w:rsidP="00D44702">
      <w:pPr>
        <w:pStyle w:val="11"/>
        <w:numPr>
          <w:ilvl w:val="0"/>
          <w:numId w:val="5"/>
        </w:numPr>
        <w:tabs>
          <w:tab w:val="left" w:pos="1122"/>
        </w:tabs>
        <w:ind w:firstLine="720"/>
        <w:jc w:val="both"/>
        <w:rPr>
          <w:color w:val="auto"/>
          <w:sz w:val="24"/>
          <w:szCs w:val="24"/>
        </w:rPr>
      </w:pPr>
      <w:bookmarkStart w:id="278" w:name="bookmark268"/>
      <w:bookmarkEnd w:id="278"/>
      <w:r w:rsidRPr="009640BF">
        <w:rPr>
          <w:color w:val="auto"/>
          <w:sz w:val="24"/>
          <w:szCs w:val="24"/>
        </w:rPr>
        <w:t>Расходы, связанные с производством и реализацией продукции (услуг) (опер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ционные расходы), в том числе:</w:t>
      </w:r>
    </w:p>
    <w:p w:rsidR="00E51492" w:rsidRPr="009640BF" w:rsidRDefault="006E0E56" w:rsidP="00D44702">
      <w:pPr>
        <w:pStyle w:val="11"/>
        <w:numPr>
          <w:ilvl w:val="0"/>
          <w:numId w:val="6"/>
        </w:numPr>
        <w:tabs>
          <w:tab w:val="left" w:pos="1134"/>
        </w:tabs>
        <w:spacing w:line="233" w:lineRule="auto"/>
        <w:ind w:firstLine="709"/>
        <w:jc w:val="both"/>
        <w:rPr>
          <w:color w:val="auto"/>
          <w:sz w:val="24"/>
          <w:szCs w:val="24"/>
        </w:rPr>
      </w:pPr>
      <w:bookmarkStart w:id="279" w:name="bookmark269"/>
      <w:bookmarkEnd w:id="279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расходы на сырье и материалы, на топливо, на холодную воду, на теплонос</w:t>
      </w:r>
      <w:r w:rsidR="00685358" w:rsidRPr="009640BF">
        <w:rPr>
          <w:color w:val="auto"/>
          <w:sz w:val="24"/>
          <w:szCs w:val="24"/>
        </w:rPr>
        <w:t>и</w:t>
      </w:r>
      <w:r w:rsidR="00685358" w:rsidRPr="009640BF">
        <w:rPr>
          <w:color w:val="auto"/>
          <w:sz w:val="24"/>
          <w:szCs w:val="24"/>
        </w:rPr>
        <w:t>тель и пр.</w:t>
      </w:r>
    </w:p>
    <w:p w:rsidR="00E51492" w:rsidRPr="009640BF" w:rsidRDefault="006E0E56" w:rsidP="00D44702">
      <w:pPr>
        <w:pStyle w:val="11"/>
        <w:numPr>
          <w:ilvl w:val="0"/>
          <w:numId w:val="6"/>
        </w:numPr>
        <w:tabs>
          <w:tab w:val="left" w:pos="1134"/>
        </w:tabs>
        <w:spacing w:after="60" w:line="226" w:lineRule="auto"/>
        <w:ind w:firstLine="709"/>
        <w:rPr>
          <w:color w:val="auto"/>
          <w:sz w:val="24"/>
          <w:szCs w:val="24"/>
        </w:rPr>
      </w:pPr>
      <w:bookmarkStart w:id="280" w:name="bookmark270"/>
      <w:bookmarkEnd w:id="280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амортизация основных средств и нематериальных активов;</w:t>
      </w:r>
    </w:p>
    <w:p w:rsidR="00E51492" w:rsidRPr="009640BF" w:rsidRDefault="006E0E56" w:rsidP="00D44702">
      <w:pPr>
        <w:pStyle w:val="11"/>
        <w:numPr>
          <w:ilvl w:val="0"/>
          <w:numId w:val="6"/>
        </w:numPr>
        <w:tabs>
          <w:tab w:val="left" w:pos="1134"/>
        </w:tabs>
        <w:spacing w:after="60" w:line="223" w:lineRule="auto"/>
        <w:ind w:firstLine="709"/>
        <w:jc w:val="both"/>
        <w:rPr>
          <w:color w:val="auto"/>
          <w:sz w:val="24"/>
          <w:szCs w:val="24"/>
        </w:rPr>
      </w:pPr>
      <w:bookmarkStart w:id="281" w:name="bookmark271"/>
      <w:bookmarkEnd w:id="281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оплата труда и отчисления на социальные нужды;</w:t>
      </w:r>
    </w:p>
    <w:p w:rsidR="00E51492" w:rsidRPr="009640BF" w:rsidRDefault="006E0E56" w:rsidP="00D44702">
      <w:pPr>
        <w:pStyle w:val="11"/>
        <w:numPr>
          <w:ilvl w:val="0"/>
          <w:numId w:val="6"/>
        </w:numPr>
        <w:tabs>
          <w:tab w:val="left" w:pos="1134"/>
        </w:tabs>
        <w:spacing w:after="60" w:line="223" w:lineRule="auto"/>
        <w:ind w:firstLine="709"/>
        <w:jc w:val="both"/>
        <w:rPr>
          <w:color w:val="auto"/>
          <w:sz w:val="24"/>
          <w:szCs w:val="24"/>
        </w:rPr>
      </w:pPr>
      <w:bookmarkStart w:id="282" w:name="bookmark272"/>
      <w:bookmarkEnd w:id="282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ремонт основных средств и связанные с ним расходы;</w:t>
      </w:r>
    </w:p>
    <w:p w:rsidR="00E51492" w:rsidRPr="009640BF" w:rsidRDefault="006E0E56" w:rsidP="00D44702">
      <w:pPr>
        <w:pStyle w:val="11"/>
        <w:numPr>
          <w:ilvl w:val="0"/>
          <w:numId w:val="6"/>
        </w:numPr>
        <w:tabs>
          <w:tab w:val="left" w:pos="1134"/>
        </w:tabs>
        <w:spacing w:line="233" w:lineRule="auto"/>
        <w:ind w:firstLine="709"/>
        <w:jc w:val="both"/>
        <w:rPr>
          <w:color w:val="auto"/>
          <w:sz w:val="24"/>
          <w:szCs w:val="24"/>
        </w:rPr>
      </w:pPr>
      <w:bookmarkStart w:id="283" w:name="bookmark273"/>
      <w:bookmarkEnd w:id="283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плата за выбросы и сбросы загрязняющих веществ в окружающую среду;</w:t>
      </w:r>
    </w:p>
    <w:p w:rsidR="00E51492" w:rsidRPr="009640BF" w:rsidRDefault="006E0E56" w:rsidP="00D44702">
      <w:pPr>
        <w:pStyle w:val="11"/>
        <w:numPr>
          <w:ilvl w:val="0"/>
          <w:numId w:val="6"/>
        </w:numPr>
        <w:tabs>
          <w:tab w:val="left" w:pos="1134"/>
        </w:tabs>
        <w:spacing w:after="60" w:line="223" w:lineRule="auto"/>
        <w:ind w:firstLine="709"/>
        <w:rPr>
          <w:color w:val="auto"/>
          <w:sz w:val="24"/>
          <w:szCs w:val="24"/>
        </w:rPr>
      </w:pPr>
      <w:bookmarkStart w:id="284" w:name="bookmark274"/>
      <w:bookmarkEnd w:id="284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арендная плата, концессионная плата, лизинговые платежи;</w:t>
      </w:r>
    </w:p>
    <w:p w:rsidR="00E51492" w:rsidRPr="009640BF" w:rsidRDefault="006E0E56" w:rsidP="00D44702">
      <w:pPr>
        <w:pStyle w:val="11"/>
        <w:numPr>
          <w:ilvl w:val="0"/>
          <w:numId w:val="6"/>
        </w:numPr>
        <w:tabs>
          <w:tab w:val="left" w:pos="1134"/>
        </w:tabs>
        <w:spacing w:line="226" w:lineRule="auto"/>
        <w:ind w:firstLine="709"/>
        <w:jc w:val="both"/>
        <w:rPr>
          <w:color w:val="auto"/>
          <w:sz w:val="24"/>
          <w:szCs w:val="24"/>
        </w:rPr>
      </w:pPr>
      <w:bookmarkStart w:id="285" w:name="bookmark275"/>
      <w:bookmarkEnd w:id="285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расходы на служебные командировки;</w:t>
      </w:r>
    </w:p>
    <w:p w:rsidR="00E51492" w:rsidRPr="009640BF" w:rsidRDefault="006E0E56" w:rsidP="00D44702">
      <w:pPr>
        <w:pStyle w:val="11"/>
        <w:numPr>
          <w:ilvl w:val="0"/>
          <w:numId w:val="6"/>
        </w:numPr>
        <w:tabs>
          <w:tab w:val="left" w:pos="1134"/>
        </w:tabs>
        <w:spacing w:line="226" w:lineRule="auto"/>
        <w:ind w:firstLine="709"/>
        <w:jc w:val="both"/>
        <w:rPr>
          <w:color w:val="auto"/>
          <w:sz w:val="24"/>
          <w:szCs w:val="24"/>
        </w:rPr>
      </w:pPr>
      <w:bookmarkStart w:id="286" w:name="bookmark276"/>
      <w:bookmarkEnd w:id="286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расходы на обучение персонала;</w:t>
      </w:r>
    </w:p>
    <w:p w:rsidR="00E51492" w:rsidRPr="009640BF" w:rsidRDefault="006E0E56" w:rsidP="00D44702">
      <w:pPr>
        <w:pStyle w:val="11"/>
        <w:numPr>
          <w:ilvl w:val="0"/>
          <w:numId w:val="6"/>
        </w:numPr>
        <w:tabs>
          <w:tab w:val="left" w:pos="1134"/>
        </w:tabs>
        <w:spacing w:line="233" w:lineRule="auto"/>
        <w:ind w:firstLine="709"/>
        <w:jc w:val="both"/>
        <w:rPr>
          <w:color w:val="auto"/>
          <w:sz w:val="24"/>
          <w:szCs w:val="24"/>
        </w:rPr>
      </w:pPr>
      <w:bookmarkStart w:id="287" w:name="bookmark277"/>
      <w:bookmarkEnd w:id="287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расходы на страхование производственных объектов, учитываемые при опр</w:t>
      </w:r>
      <w:r w:rsidR="00685358" w:rsidRPr="009640BF">
        <w:rPr>
          <w:color w:val="auto"/>
          <w:sz w:val="24"/>
          <w:szCs w:val="24"/>
        </w:rPr>
        <w:t>е</w:t>
      </w:r>
      <w:r w:rsidR="00685358" w:rsidRPr="009640BF">
        <w:rPr>
          <w:color w:val="auto"/>
          <w:sz w:val="24"/>
          <w:szCs w:val="24"/>
        </w:rPr>
        <w:t>делении налоговой базы по налогу на прибыль;</w:t>
      </w:r>
    </w:p>
    <w:p w:rsidR="00E51492" w:rsidRPr="009640BF" w:rsidRDefault="006E0E56" w:rsidP="00D44702">
      <w:pPr>
        <w:pStyle w:val="11"/>
        <w:numPr>
          <w:ilvl w:val="0"/>
          <w:numId w:val="6"/>
        </w:numPr>
        <w:tabs>
          <w:tab w:val="left" w:pos="1134"/>
        </w:tabs>
        <w:ind w:firstLine="709"/>
        <w:jc w:val="both"/>
        <w:rPr>
          <w:color w:val="auto"/>
          <w:sz w:val="24"/>
          <w:szCs w:val="24"/>
        </w:rPr>
      </w:pPr>
      <w:bookmarkStart w:id="288" w:name="bookmark278"/>
      <w:bookmarkEnd w:id="288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другие расходы, связанные с производством и (или) реализацией продукции, в том числе: налог на имущество организаций, земельный налог, транспортный налог, во</w:t>
      </w:r>
      <w:r w:rsidR="00685358" w:rsidRPr="009640BF">
        <w:rPr>
          <w:color w:val="auto"/>
          <w:sz w:val="24"/>
          <w:szCs w:val="24"/>
        </w:rPr>
        <w:t>д</w:t>
      </w:r>
      <w:r w:rsidR="00685358" w:rsidRPr="009640BF">
        <w:rPr>
          <w:color w:val="auto"/>
          <w:sz w:val="24"/>
          <w:szCs w:val="24"/>
        </w:rPr>
        <w:t>ный налог, прочие налоги.</w:t>
      </w:r>
    </w:p>
    <w:p w:rsidR="00E51492" w:rsidRPr="009640BF" w:rsidRDefault="00685358" w:rsidP="00D44702">
      <w:pPr>
        <w:pStyle w:val="11"/>
        <w:numPr>
          <w:ilvl w:val="0"/>
          <w:numId w:val="5"/>
        </w:numPr>
        <w:tabs>
          <w:tab w:val="left" w:pos="1141"/>
        </w:tabs>
        <w:ind w:firstLine="720"/>
        <w:jc w:val="both"/>
        <w:rPr>
          <w:color w:val="auto"/>
          <w:sz w:val="24"/>
          <w:szCs w:val="24"/>
        </w:rPr>
      </w:pPr>
      <w:bookmarkStart w:id="289" w:name="bookmark279"/>
      <w:bookmarkEnd w:id="289"/>
      <w:r w:rsidRPr="009640BF">
        <w:rPr>
          <w:color w:val="auto"/>
          <w:sz w:val="24"/>
          <w:szCs w:val="24"/>
        </w:rPr>
        <w:t>Внереализационные расходы, в том числе:</w:t>
      </w:r>
    </w:p>
    <w:p w:rsidR="00E51492" w:rsidRPr="009640BF" w:rsidRDefault="006E0E56" w:rsidP="00D44702">
      <w:pPr>
        <w:pStyle w:val="11"/>
        <w:numPr>
          <w:ilvl w:val="0"/>
          <w:numId w:val="6"/>
        </w:numPr>
        <w:tabs>
          <w:tab w:val="left" w:pos="1134"/>
        </w:tabs>
        <w:spacing w:line="233" w:lineRule="auto"/>
        <w:ind w:firstLine="709"/>
        <w:jc w:val="both"/>
        <w:rPr>
          <w:color w:val="auto"/>
          <w:sz w:val="24"/>
          <w:szCs w:val="24"/>
        </w:rPr>
      </w:pPr>
      <w:bookmarkStart w:id="290" w:name="bookmark280"/>
      <w:bookmarkEnd w:id="290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расходы на вывод из эксплуатации (в том числе на консервацию) и вывод из консервации;</w:t>
      </w:r>
    </w:p>
    <w:p w:rsidR="00E51492" w:rsidRPr="009640BF" w:rsidRDefault="006E0E56" w:rsidP="00D44702">
      <w:pPr>
        <w:pStyle w:val="11"/>
        <w:numPr>
          <w:ilvl w:val="0"/>
          <w:numId w:val="6"/>
        </w:numPr>
        <w:tabs>
          <w:tab w:val="left" w:pos="1134"/>
        </w:tabs>
        <w:spacing w:after="60" w:line="226" w:lineRule="auto"/>
        <w:ind w:firstLine="709"/>
        <w:jc w:val="both"/>
        <w:rPr>
          <w:color w:val="auto"/>
          <w:sz w:val="24"/>
          <w:szCs w:val="24"/>
        </w:rPr>
      </w:pPr>
      <w:bookmarkStart w:id="291" w:name="bookmark281"/>
      <w:bookmarkEnd w:id="291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расходы по сомнительным долгам;</w:t>
      </w:r>
    </w:p>
    <w:p w:rsidR="00E51492" w:rsidRPr="009640BF" w:rsidRDefault="006E0E56" w:rsidP="00D44702">
      <w:pPr>
        <w:pStyle w:val="11"/>
        <w:numPr>
          <w:ilvl w:val="0"/>
          <w:numId w:val="6"/>
        </w:numPr>
        <w:tabs>
          <w:tab w:val="left" w:pos="1134"/>
        </w:tabs>
        <w:ind w:firstLine="709"/>
        <w:jc w:val="both"/>
        <w:rPr>
          <w:color w:val="auto"/>
          <w:sz w:val="24"/>
          <w:szCs w:val="24"/>
        </w:rPr>
      </w:pPr>
      <w:bookmarkStart w:id="292" w:name="bookmark282"/>
      <w:bookmarkEnd w:id="292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расходы, связанные с созданием нормативных запасов топлива, включая ра</w:t>
      </w:r>
      <w:r w:rsidR="00685358" w:rsidRPr="009640BF">
        <w:rPr>
          <w:color w:val="auto"/>
          <w:sz w:val="24"/>
          <w:szCs w:val="24"/>
        </w:rPr>
        <w:t>с</w:t>
      </w:r>
      <w:r w:rsidR="00685358" w:rsidRPr="009640BF">
        <w:rPr>
          <w:color w:val="auto"/>
          <w:sz w:val="24"/>
          <w:szCs w:val="24"/>
        </w:rPr>
        <w:t>ходы по обслуживанию заемных средств, привлекаемых для этих целей;</w:t>
      </w:r>
    </w:p>
    <w:p w:rsidR="00E51492" w:rsidRPr="009640BF" w:rsidRDefault="006E0E56" w:rsidP="00D44702">
      <w:pPr>
        <w:pStyle w:val="11"/>
        <w:numPr>
          <w:ilvl w:val="0"/>
          <w:numId w:val="6"/>
        </w:numPr>
        <w:tabs>
          <w:tab w:val="left" w:pos="1134"/>
        </w:tabs>
        <w:spacing w:line="226" w:lineRule="auto"/>
        <w:ind w:firstLine="709"/>
        <w:jc w:val="both"/>
        <w:rPr>
          <w:color w:val="auto"/>
          <w:sz w:val="24"/>
          <w:szCs w:val="24"/>
        </w:rPr>
      </w:pPr>
      <w:bookmarkStart w:id="293" w:name="bookmark283"/>
      <w:bookmarkEnd w:id="293"/>
      <w:r w:rsidRPr="009640BF">
        <w:rPr>
          <w:color w:val="auto"/>
          <w:sz w:val="24"/>
          <w:szCs w:val="24"/>
        </w:rPr>
        <w:t xml:space="preserve">- </w:t>
      </w:r>
      <w:r w:rsidR="00685358" w:rsidRPr="009640BF">
        <w:rPr>
          <w:color w:val="auto"/>
          <w:sz w:val="24"/>
          <w:szCs w:val="24"/>
        </w:rPr>
        <w:t>другие обоснованные расходы.</w:t>
      </w:r>
    </w:p>
    <w:p w:rsidR="00E51492" w:rsidRPr="009640BF" w:rsidRDefault="00685358" w:rsidP="00D44702">
      <w:pPr>
        <w:pStyle w:val="11"/>
        <w:numPr>
          <w:ilvl w:val="0"/>
          <w:numId w:val="5"/>
        </w:numPr>
        <w:tabs>
          <w:tab w:val="left" w:pos="1141"/>
        </w:tabs>
        <w:ind w:firstLine="720"/>
        <w:jc w:val="both"/>
        <w:rPr>
          <w:color w:val="auto"/>
          <w:sz w:val="24"/>
          <w:szCs w:val="24"/>
        </w:rPr>
      </w:pPr>
      <w:bookmarkStart w:id="294" w:name="bookmark284"/>
      <w:bookmarkEnd w:id="294"/>
      <w:r w:rsidRPr="009640BF">
        <w:rPr>
          <w:color w:val="auto"/>
          <w:sz w:val="24"/>
          <w:szCs w:val="24"/>
        </w:rPr>
        <w:t>Налог на прибыль.</w:t>
      </w:r>
    </w:p>
    <w:p w:rsidR="00E51492" w:rsidRPr="009640BF" w:rsidRDefault="00685358" w:rsidP="00D44702">
      <w:pPr>
        <w:pStyle w:val="11"/>
        <w:numPr>
          <w:ilvl w:val="0"/>
          <w:numId w:val="5"/>
        </w:numPr>
        <w:tabs>
          <w:tab w:val="left" w:pos="1141"/>
        </w:tabs>
        <w:spacing w:after="60"/>
        <w:ind w:firstLine="720"/>
        <w:jc w:val="both"/>
        <w:rPr>
          <w:color w:val="auto"/>
          <w:sz w:val="24"/>
          <w:szCs w:val="24"/>
        </w:rPr>
      </w:pPr>
      <w:bookmarkStart w:id="295" w:name="bookmark285"/>
      <w:bookmarkEnd w:id="295"/>
      <w:r w:rsidRPr="009640BF">
        <w:rPr>
          <w:color w:val="auto"/>
          <w:sz w:val="24"/>
          <w:szCs w:val="24"/>
        </w:rPr>
        <w:t>Выпадающие доходы/экономия средств.</w:t>
      </w:r>
      <w:r w:rsidRPr="009640BF">
        <w:rPr>
          <w:color w:val="auto"/>
          <w:sz w:val="24"/>
          <w:szCs w:val="24"/>
        </w:rPr>
        <w:br w:type="page"/>
      </w:r>
    </w:p>
    <w:p w:rsidR="00E51492" w:rsidRPr="009640BF" w:rsidRDefault="00685358" w:rsidP="00D44702">
      <w:pPr>
        <w:pStyle w:val="11"/>
        <w:numPr>
          <w:ilvl w:val="0"/>
          <w:numId w:val="5"/>
        </w:numPr>
        <w:tabs>
          <w:tab w:val="left" w:pos="1086"/>
        </w:tabs>
        <w:ind w:firstLine="720"/>
        <w:jc w:val="both"/>
        <w:rPr>
          <w:color w:val="auto"/>
          <w:sz w:val="24"/>
          <w:szCs w:val="24"/>
        </w:rPr>
      </w:pPr>
      <w:bookmarkStart w:id="296" w:name="bookmark286"/>
      <w:bookmarkEnd w:id="296"/>
      <w:r w:rsidRPr="009640BF">
        <w:rPr>
          <w:color w:val="auto"/>
          <w:sz w:val="24"/>
          <w:szCs w:val="24"/>
        </w:rPr>
        <w:lastRenderedPageBreak/>
        <w:t>Необходимая валовая выручка.</w:t>
      </w:r>
    </w:p>
    <w:p w:rsidR="00E51492" w:rsidRPr="009640BF" w:rsidRDefault="00685358" w:rsidP="00F84A4D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Для регулирования цен (тарифов) в сфере теплоснабжения применяется метод эк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номически обоснованных расходов по каждой системе теплосна</w:t>
      </w:r>
      <w:r w:rsidRPr="009640BF">
        <w:rPr>
          <w:color w:val="auto"/>
          <w:sz w:val="24"/>
          <w:szCs w:val="24"/>
        </w:rPr>
        <w:t>б</w:t>
      </w:r>
      <w:r w:rsidRPr="009640BF">
        <w:rPr>
          <w:color w:val="auto"/>
          <w:sz w:val="24"/>
          <w:szCs w:val="24"/>
        </w:rPr>
        <w:t>жения теплоснабжающих организаций с применением значений долгосрочных параметров регулирования ее де</w:t>
      </w:r>
      <w:r w:rsidRPr="009640BF">
        <w:rPr>
          <w:color w:val="auto"/>
          <w:sz w:val="24"/>
          <w:szCs w:val="24"/>
        </w:rPr>
        <w:t>я</w:t>
      </w:r>
      <w:r w:rsidRPr="009640BF">
        <w:rPr>
          <w:color w:val="auto"/>
          <w:sz w:val="24"/>
          <w:szCs w:val="24"/>
        </w:rPr>
        <w:t>тельности и иных прогнозных параме</w:t>
      </w:r>
      <w:r w:rsidRPr="009640BF">
        <w:rPr>
          <w:color w:val="auto"/>
          <w:sz w:val="24"/>
          <w:szCs w:val="24"/>
        </w:rPr>
        <w:t>т</w:t>
      </w:r>
      <w:r w:rsidRPr="009640BF">
        <w:rPr>
          <w:color w:val="auto"/>
          <w:sz w:val="24"/>
          <w:szCs w:val="24"/>
        </w:rPr>
        <w:t>ров регулирования.</w:t>
      </w:r>
    </w:p>
    <w:p w:rsidR="00E51492" w:rsidRPr="009640BF" w:rsidRDefault="00685358" w:rsidP="00F84A4D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Предельные уровни тарифов устанавливаются </w:t>
      </w:r>
      <w:proofErr w:type="gramStart"/>
      <w:r w:rsidRPr="009640BF">
        <w:rPr>
          <w:color w:val="auto"/>
          <w:sz w:val="24"/>
          <w:szCs w:val="24"/>
        </w:rPr>
        <w:t>для каждого субъекта Российской Федерации в среднем по субъекту Российской Федерации на о</w:t>
      </w:r>
      <w:r w:rsidRPr="009640BF">
        <w:rPr>
          <w:color w:val="auto"/>
          <w:sz w:val="24"/>
          <w:szCs w:val="24"/>
        </w:rPr>
        <w:t>с</w:t>
      </w:r>
      <w:r w:rsidRPr="009640BF">
        <w:rPr>
          <w:color w:val="auto"/>
          <w:sz w:val="24"/>
          <w:szCs w:val="24"/>
        </w:rPr>
        <w:t>новании утвержденных в установленном порядке</w:t>
      </w:r>
      <w:proofErr w:type="gramEnd"/>
      <w:r w:rsidRPr="009640BF">
        <w:rPr>
          <w:color w:val="auto"/>
          <w:sz w:val="24"/>
          <w:szCs w:val="24"/>
        </w:rPr>
        <w:t xml:space="preserve"> инвестиционных программ регулируемых организаций, осущест</w:t>
      </w:r>
      <w:r w:rsidRPr="009640BF">
        <w:rPr>
          <w:color w:val="auto"/>
          <w:sz w:val="24"/>
          <w:szCs w:val="24"/>
        </w:rPr>
        <w:t>в</w:t>
      </w:r>
      <w:r w:rsidRPr="009640BF">
        <w:rPr>
          <w:color w:val="auto"/>
          <w:sz w:val="24"/>
          <w:szCs w:val="24"/>
        </w:rPr>
        <w:t>ляющих регулируемые виды деятельности в сфере теплоснабжения на территории соо</w:t>
      </w:r>
      <w:r w:rsidRPr="009640BF">
        <w:rPr>
          <w:color w:val="auto"/>
          <w:sz w:val="24"/>
          <w:szCs w:val="24"/>
        </w:rPr>
        <w:t>т</w:t>
      </w:r>
      <w:r w:rsidRPr="009640BF">
        <w:rPr>
          <w:color w:val="auto"/>
          <w:sz w:val="24"/>
          <w:szCs w:val="24"/>
        </w:rPr>
        <w:t>ветствующего субъекта Российской Федерации. Предельные уровни тарифов устанавл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ваются на фина</w:t>
      </w:r>
      <w:r w:rsidRPr="009640BF">
        <w:rPr>
          <w:color w:val="auto"/>
          <w:sz w:val="24"/>
          <w:szCs w:val="24"/>
        </w:rPr>
        <w:t>н</w:t>
      </w:r>
      <w:r w:rsidRPr="009640BF">
        <w:rPr>
          <w:color w:val="auto"/>
          <w:sz w:val="24"/>
          <w:szCs w:val="24"/>
        </w:rPr>
        <w:t>совый год.</w:t>
      </w:r>
    </w:p>
    <w:p w:rsidR="00E51492" w:rsidRPr="009640BF" w:rsidRDefault="00685358" w:rsidP="00F84A4D">
      <w:pPr>
        <w:pStyle w:val="11"/>
        <w:ind w:firstLine="58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Цены (тарифы) вводятся в действие с начала очередного года на срок не менее 1 ф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нансового года (с 01 января по 31 декабря каждого года).</w:t>
      </w:r>
    </w:p>
    <w:p w:rsidR="00E51492" w:rsidRPr="009640BF" w:rsidRDefault="00685358" w:rsidP="00F84A4D">
      <w:pPr>
        <w:pStyle w:val="11"/>
        <w:ind w:firstLine="580"/>
        <w:jc w:val="both"/>
        <w:rPr>
          <w:color w:val="auto"/>
          <w:sz w:val="24"/>
          <w:szCs w:val="24"/>
        </w:rPr>
      </w:pPr>
      <w:proofErr w:type="gramStart"/>
      <w:r w:rsidRPr="009640BF">
        <w:rPr>
          <w:color w:val="auto"/>
          <w:sz w:val="24"/>
          <w:szCs w:val="24"/>
        </w:rPr>
        <w:t>Согласно Прогноза</w:t>
      </w:r>
      <w:proofErr w:type="gramEnd"/>
      <w:r w:rsidRPr="009640BF">
        <w:rPr>
          <w:color w:val="auto"/>
          <w:sz w:val="24"/>
          <w:szCs w:val="24"/>
        </w:rPr>
        <w:t xml:space="preserve"> социально-экономического развития Российской Федерации на период до 2025 года рост платы граждан за коммунальные услуги в период 202</w:t>
      </w:r>
      <w:r w:rsidR="00AA42C3" w:rsidRPr="009640BF">
        <w:rPr>
          <w:color w:val="auto"/>
          <w:sz w:val="24"/>
          <w:szCs w:val="24"/>
        </w:rPr>
        <w:t>1</w:t>
      </w:r>
      <w:r w:rsidRPr="009640BF">
        <w:rPr>
          <w:color w:val="auto"/>
          <w:sz w:val="24"/>
          <w:szCs w:val="24"/>
        </w:rPr>
        <w:t>-2025 г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дов прогнозируется не более 4 % ежегодно.</w:t>
      </w:r>
    </w:p>
    <w:p w:rsidR="00E51492" w:rsidRPr="009640BF" w:rsidRDefault="00685358" w:rsidP="00F84A4D">
      <w:pPr>
        <w:pStyle w:val="11"/>
        <w:ind w:firstLine="580"/>
        <w:jc w:val="both"/>
        <w:rPr>
          <w:color w:val="auto"/>
          <w:sz w:val="24"/>
          <w:szCs w:val="24"/>
        </w:rPr>
        <w:sectPr w:rsidR="00E51492" w:rsidRPr="009640BF" w:rsidSect="00F84A4D">
          <w:footerReference w:type="even" r:id="rId52"/>
          <w:footerReference w:type="default" r:id="rId53"/>
          <w:pgSz w:w="11900" w:h="16840"/>
          <w:pgMar w:top="1186" w:right="811" w:bottom="1140" w:left="1701" w:header="758" w:footer="3" w:gutter="0"/>
          <w:cols w:space="720"/>
          <w:noEndnote/>
          <w:docGrid w:linePitch="360"/>
        </w:sectPr>
      </w:pPr>
      <w:r w:rsidRPr="009640BF">
        <w:rPr>
          <w:color w:val="auto"/>
          <w:sz w:val="24"/>
          <w:szCs w:val="24"/>
        </w:rPr>
        <w:t>Долгосрочный прогноз индексации регулируемых цен (тарифов) на продукцию (услуги) компаний инфраструктурного сектора на 20</w:t>
      </w:r>
      <w:r w:rsidR="00AA42C3" w:rsidRPr="009640BF">
        <w:rPr>
          <w:color w:val="auto"/>
          <w:sz w:val="24"/>
          <w:szCs w:val="24"/>
        </w:rPr>
        <w:t>20</w:t>
      </w:r>
      <w:r w:rsidRPr="009640BF">
        <w:rPr>
          <w:color w:val="auto"/>
          <w:sz w:val="24"/>
          <w:szCs w:val="24"/>
        </w:rPr>
        <w:t xml:space="preserve">-2025 гг. представлен в Таблице 45 (на основании данных Прогноза </w:t>
      </w:r>
      <w:proofErr w:type="spellStart"/>
      <w:r w:rsidRPr="009640BF">
        <w:rPr>
          <w:color w:val="auto"/>
          <w:sz w:val="24"/>
          <w:szCs w:val="24"/>
        </w:rPr>
        <w:t>социально</w:t>
      </w:r>
      <w:r w:rsidRPr="009640BF">
        <w:rPr>
          <w:color w:val="auto"/>
          <w:sz w:val="24"/>
          <w:szCs w:val="24"/>
        </w:rPr>
        <w:softHyphen/>
        <w:t>экономического</w:t>
      </w:r>
      <w:proofErr w:type="spellEnd"/>
      <w:r w:rsidRPr="009640BF">
        <w:rPr>
          <w:color w:val="auto"/>
          <w:sz w:val="24"/>
          <w:szCs w:val="24"/>
        </w:rPr>
        <w:t xml:space="preserve"> развития Российской Федер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ции на период до 2025 года).</w:t>
      </w:r>
    </w:p>
    <w:p w:rsidR="00E51492" w:rsidRPr="009640BF" w:rsidRDefault="00E51492">
      <w:pPr>
        <w:spacing w:after="259" w:line="1" w:lineRule="exact"/>
        <w:rPr>
          <w:color w:val="auto"/>
        </w:rPr>
      </w:pPr>
    </w:p>
    <w:p w:rsidR="00E51492" w:rsidRPr="009640BF" w:rsidRDefault="00685358" w:rsidP="001E34EE">
      <w:pPr>
        <w:pStyle w:val="a0"/>
        <w:rPr>
          <w:color w:val="auto"/>
          <w:sz w:val="24"/>
        </w:rPr>
      </w:pPr>
      <w:proofErr w:type="gramStart"/>
      <w:r w:rsidRPr="009640BF">
        <w:rPr>
          <w:color w:val="auto"/>
          <w:sz w:val="24"/>
        </w:rPr>
        <w:t xml:space="preserve">Показатели прогноза социально-экономического развития РФ на 2019 </w:t>
      </w:r>
      <w:r w:rsidR="00556AE8" w:rsidRPr="009640BF">
        <w:rPr>
          <w:color w:val="auto"/>
          <w:sz w:val="24"/>
        </w:rPr>
        <w:t xml:space="preserve">год и плановые 2020 - 2021 гг., </w:t>
      </w:r>
      <w:r w:rsidRPr="009640BF">
        <w:rPr>
          <w:color w:val="auto"/>
          <w:sz w:val="24"/>
        </w:rPr>
        <w:t>одобренные на заседании Прав</w:t>
      </w:r>
      <w:r w:rsidRPr="009640BF">
        <w:rPr>
          <w:color w:val="auto"/>
          <w:sz w:val="24"/>
        </w:rPr>
        <w:t>и</w:t>
      </w:r>
      <w:r w:rsidRPr="009640BF">
        <w:rPr>
          <w:color w:val="auto"/>
          <w:sz w:val="24"/>
        </w:rPr>
        <w:t>тельства РФ 20 сентября 2018 г. (Письмо Минэкономразвития России от 05.10.2018 №Д14и-1974 (Показат</w:t>
      </w:r>
      <w:r w:rsidRPr="009640BF">
        <w:rPr>
          <w:color w:val="auto"/>
          <w:sz w:val="24"/>
        </w:rPr>
        <w:t>е</w:t>
      </w:r>
      <w:r w:rsidRPr="009640BF">
        <w:rPr>
          <w:color w:val="auto"/>
          <w:sz w:val="24"/>
        </w:rPr>
        <w:t>ли прогноза социально-экономического развития РФ).</w:t>
      </w:r>
      <w:proofErr w:type="gramEnd"/>
    </w:p>
    <w:tbl>
      <w:tblPr>
        <w:tblOverlap w:val="never"/>
        <w:tblW w:w="15273" w:type="dxa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971"/>
        <w:gridCol w:w="1560"/>
        <w:gridCol w:w="1416"/>
        <w:gridCol w:w="1704"/>
        <w:gridCol w:w="1699"/>
        <w:gridCol w:w="1704"/>
        <w:gridCol w:w="1416"/>
        <w:gridCol w:w="1416"/>
        <w:gridCol w:w="1387"/>
      </w:tblGrid>
      <w:tr w:rsidR="00E51492" w:rsidRPr="009640BF" w:rsidTr="00556AE8">
        <w:trPr>
          <w:trHeight w:hRule="exact" w:val="269"/>
        </w:trPr>
        <w:tc>
          <w:tcPr>
            <w:tcW w:w="2971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 w:rsidP="00556AE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Статьи затрат</w:t>
            </w:r>
          </w:p>
        </w:tc>
        <w:tc>
          <w:tcPr>
            <w:tcW w:w="12302" w:type="dxa"/>
            <w:gridSpan w:val="8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Период</w:t>
            </w:r>
          </w:p>
        </w:tc>
      </w:tr>
      <w:tr w:rsidR="00E51492" w:rsidRPr="009640BF" w:rsidTr="00556AE8">
        <w:trPr>
          <w:trHeight w:hRule="exact" w:val="264"/>
        </w:trPr>
        <w:tc>
          <w:tcPr>
            <w:tcW w:w="2971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2018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2019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2021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2022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2023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2024</w:t>
            </w:r>
          </w:p>
        </w:tc>
        <w:tc>
          <w:tcPr>
            <w:tcW w:w="138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2025</w:t>
            </w:r>
          </w:p>
        </w:tc>
      </w:tr>
      <w:tr w:rsidR="00E51492" w:rsidRPr="009640BF" w:rsidTr="00556AE8">
        <w:trPr>
          <w:trHeight w:hRule="exact" w:val="264"/>
        </w:trPr>
        <w:tc>
          <w:tcPr>
            <w:tcW w:w="2971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E51492">
            <w:pPr>
              <w:rPr>
                <w:color w:val="auto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отчет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оценка</w:t>
            </w:r>
          </w:p>
        </w:tc>
        <w:tc>
          <w:tcPr>
            <w:tcW w:w="9326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прогноз</w:t>
            </w:r>
          </w:p>
        </w:tc>
      </w:tr>
      <w:tr w:rsidR="00E51492" w:rsidRPr="009640BF" w:rsidTr="00556AE8">
        <w:trPr>
          <w:trHeight w:hRule="exact" w:val="768"/>
        </w:trPr>
        <w:tc>
          <w:tcPr>
            <w:tcW w:w="29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 xml:space="preserve">Индекс потребительских цен, среднегодовой (ИПЦ), </w:t>
            </w:r>
            <w:proofErr w:type="gramStart"/>
            <w:r w:rsidRPr="009640BF">
              <w:rPr>
                <w:color w:val="auto"/>
              </w:rPr>
              <w:t>в</w:t>
            </w:r>
            <w:proofErr w:type="gramEnd"/>
            <w:r w:rsidRPr="009640BF">
              <w:rPr>
                <w:color w:val="auto"/>
              </w:rPr>
              <w:t xml:space="preserve"> %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102,7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104,6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103,4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104,0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104,0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104,0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104,0</w:t>
            </w:r>
          </w:p>
        </w:tc>
        <w:tc>
          <w:tcPr>
            <w:tcW w:w="138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104,0</w:t>
            </w:r>
          </w:p>
        </w:tc>
      </w:tr>
      <w:tr w:rsidR="00E51492" w:rsidRPr="009640BF" w:rsidTr="00556AE8">
        <w:trPr>
          <w:trHeight w:hRule="exact" w:val="1459"/>
        </w:trPr>
        <w:tc>
          <w:tcPr>
            <w:tcW w:w="297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 xml:space="preserve">Прочие расходы (ремонты, </w:t>
            </w:r>
            <w:proofErr w:type="spellStart"/>
            <w:r w:rsidRPr="009640BF">
              <w:rPr>
                <w:color w:val="auto"/>
              </w:rPr>
              <w:t>хим</w:t>
            </w:r>
            <w:proofErr w:type="gramStart"/>
            <w:r w:rsidRPr="009640BF">
              <w:rPr>
                <w:color w:val="auto"/>
              </w:rPr>
              <w:t>.р</w:t>
            </w:r>
            <w:proofErr w:type="gramEnd"/>
            <w:r w:rsidRPr="009640BF">
              <w:rPr>
                <w:color w:val="auto"/>
              </w:rPr>
              <w:t>еагенты</w:t>
            </w:r>
            <w:proofErr w:type="spellEnd"/>
            <w:r w:rsidRPr="009640BF">
              <w:rPr>
                <w:color w:val="auto"/>
              </w:rPr>
              <w:t>) Индекс цен производителей промы</w:t>
            </w:r>
            <w:r w:rsidRPr="009640BF">
              <w:rPr>
                <w:color w:val="auto"/>
              </w:rPr>
              <w:t>ш</w:t>
            </w:r>
            <w:r w:rsidRPr="009640BF">
              <w:rPr>
                <w:color w:val="auto"/>
              </w:rPr>
              <w:t>ленной продукции (ИПЦ), в %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104,1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104,3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104,2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104,1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104,4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104,7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104,9</w:t>
            </w:r>
          </w:p>
        </w:tc>
        <w:tc>
          <w:tcPr>
            <w:tcW w:w="138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104,9</w:t>
            </w:r>
          </w:p>
        </w:tc>
      </w:tr>
      <w:tr w:rsidR="00E51492" w:rsidRPr="009640BF" w:rsidTr="004B0E9A">
        <w:trPr>
          <w:trHeight w:hRule="exact" w:val="1277"/>
        </w:trPr>
        <w:tc>
          <w:tcPr>
            <w:tcW w:w="2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Электроэнергия (рост цен на розничном рынке для всех категорий потребит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лей в среднем за год к предыдущему г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ду)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102,7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105,2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104,8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103,2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103,2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103,2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103,2</w:t>
            </w:r>
          </w:p>
        </w:tc>
        <w:tc>
          <w:tcPr>
            <w:tcW w:w="1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103,2</w:t>
            </w:r>
          </w:p>
        </w:tc>
      </w:tr>
      <w:tr w:rsidR="00E51492" w:rsidRPr="009640BF" w:rsidTr="004B0E9A">
        <w:trPr>
          <w:trHeight w:hRule="exact" w:val="1781"/>
        </w:trPr>
        <w:tc>
          <w:tcPr>
            <w:tcW w:w="29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E51492" w:rsidRPr="009640BF" w:rsidRDefault="00685358">
            <w:pPr>
              <w:pStyle w:val="a9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Индекс цен производителей по отрасли: «Водоснабж</w:t>
            </w:r>
            <w:r w:rsidRPr="009640BF">
              <w:rPr>
                <w:color w:val="auto"/>
              </w:rPr>
              <w:t>е</w:t>
            </w:r>
            <w:r w:rsidRPr="009640BF">
              <w:rPr>
                <w:color w:val="auto"/>
              </w:rPr>
              <w:t>ние, водоотведение, орган</w:t>
            </w:r>
            <w:r w:rsidRPr="009640BF">
              <w:rPr>
                <w:color w:val="auto"/>
              </w:rPr>
              <w:t>и</w:t>
            </w:r>
            <w:r w:rsidRPr="009640BF">
              <w:rPr>
                <w:color w:val="auto"/>
              </w:rPr>
              <w:t>зация сб</w:t>
            </w:r>
            <w:r w:rsidRPr="009640BF">
              <w:rPr>
                <w:color w:val="auto"/>
              </w:rPr>
              <w:t>о</w:t>
            </w:r>
            <w:r w:rsidRPr="009640BF">
              <w:rPr>
                <w:color w:val="auto"/>
              </w:rPr>
              <w:t>ра и утилизации отходов, де</w:t>
            </w:r>
            <w:r w:rsidRPr="009640BF">
              <w:rPr>
                <w:color w:val="auto"/>
              </w:rPr>
              <w:t>я</w:t>
            </w:r>
            <w:r w:rsidRPr="009640BF">
              <w:rPr>
                <w:color w:val="auto"/>
              </w:rPr>
              <w:t>тельность по ликвидации з</w:t>
            </w:r>
            <w:r w:rsidRPr="009640BF">
              <w:rPr>
                <w:color w:val="auto"/>
              </w:rPr>
              <w:t>а</w:t>
            </w:r>
            <w:r w:rsidRPr="009640BF">
              <w:rPr>
                <w:color w:val="auto"/>
              </w:rPr>
              <w:t>грязнений»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103,9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104,5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104,0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104,0</w:t>
            </w:r>
          </w:p>
        </w:tc>
        <w:tc>
          <w:tcPr>
            <w:tcW w:w="1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rPr>
                <w:color w:val="auto"/>
              </w:rPr>
            </w:pPr>
            <w:r w:rsidRPr="009640BF">
              <w:rPr>
                <w:color w:val="auto"/>
              </w:rPr>
              <w:t>104,0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104,0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2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104,0</w:t>
            </w:r>
          </w:p>
        </w:tc>
        <w:tc>
          <w:tcPr>
            <w:tcW w:w="1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51492" w:rsidRPr="009640BF" w:rsidRDefault="00685358">
            <w:pPr>
              <w:pStyle w:val="a9"/>
              <w:ind w:firstLine="400"/>
              <w:jc w:val="left"/>
              <w:rPr>
                <w:color w:val="auto"/>
              </w:rPr>
            </w:pPr>
            <w:r w:rsidRPr="009640BF">
              <w:rPr>
                <w:color w:val="auto"/>
              </w:rPr>
              <w:t>104,0</w:t>
            </w:r>
          </w:p>
        </w:tc>
      </w:tr>
    </w:tbl>
    <w:p w:rsidR="00E51492" w:rsidRPr="009640BF" w:rsidRDefault="00685358">
      <w:pPr>
        <w:spacing w:line="1" w:lineRule="exact"/>
        <w:rPr>
          <w:color w:val="auto"/>
        </w:rPr>
      </w:pPr>
      <w:r w:rsidRPr="009640BF">
        <w:rPr>
          <w:color w:val="auto"/>
        </w:rPr>
        <w:br w:type="page"/>
      </w:r>
    </w:p>
    <w:p w:rsidR="00E51492" w:rsidRPr="009640BF" w:rsidRDefault="00CC1662" w:rsidP="009D02EE">
      <w:pPr>
        <w:pStyle w:val="1"/>
        <w:ind w:left="0"/>
        <w:rPr>
          <w:sz w:val="24"/>
          <w:szCs w:val="24"/>
        </w:rPr>
      </w:pPr>
      <w:bookmarkStart w:id="297" w:name="bookmark289"/>
      <w:bookmarkStart w:id="298" w:name="bookmark287"/>
      <w:bookmarkStart w:id="299" w:name="bookmark288"/>
      <w:bookmarkStart w:id="300" w:name="bookmark290"/>
      <w:bookmarkStart w:id="301" w:name="_Toc79561447"/>
      <w:bookmarkEnd w:id="297"/>
      <w:r w:rsidRPr="009640BF">
        <w:rPr>
          <w:sz w:val="24"/>
          <w:szCs w:val="24"/>
        </w:rPr>
        <w:lastRenderedPageBreak/>
        <w:t xml:space="preserve">14.1. </w:t>
      </w:r>
      <w:r w:rsidR="00685358" w:rsidRPr="009640BF">
        <w:rPr>
          <w:sz w:val="24"/>
          <w:szCs w:val="24"/>
        </w:rPr>
        <w:t xml:space="preserve">Тарифно-балансовая расчетная модель теплоснабжения потребителей по системе теплоснабжения </w:t>
      </w:r>
      <w:r w:rsidR="00197C34" w:rsidRPr="009640BF">
        <w:rPr>
          <w:sz w:val="24"/>
          <w:szCs w:val="24"/>
        </w:rPr>
        <w:t>ООО «</w:t>
      </w:r>
      <w:r w:rsidR="00AA42C3" w:rsidRPr="009640BF">
        <w:rPr>
          <w:sz w:val="24"/>
          <w:szCs w:val="24"/>
        </w:rPr>
        <w:t>АКВА</w:t>
      </w:r>
      <w:r w:rsidR="00197C34" w:rsidRPr="009640BF">
        <w:rPr>
          <w:sz w:val="24"/>
          <w:szCs w:val="24"/>
        </w:rPr>
        <w:t>»</w:t>
      </w:r>
      <w:bookmarkEnd w:id="298"/>
      <w:bookmarkEnd w:id="299"/>
      <w:bookmarkEnd w:id="300"/>
      <w:bookmarkEnd w:id="301"/>
    </w:p>
    <w:p w:rsidR="00E51492" w:rsidRPr="009640BF" w:rsidRDefault="00E51492" w:rsidP="009D02EE">
      <w:pPr>
        <w:spacing w:line="1" w:lineRule="exact"/>
        <w:rPr>
          <w:color w:val="auto"/>
        </w:rPr>
      </w:pPr>
    </w:p>
    <w:p w:rsidR="00E51492" w:rsidRPr="009640BF" w:rsidRDefault="00E51492" w:rsidP="009D02EE">
      <w:pPr>
        <w:spacing w:line="1" w:lineRule="exact"/>
        <w:rPr>
          <w:color w:val="auto"/>
        </w:rPr>
      </w:pPr>
    </w:p>
    <w:p w:rsidR="00E51492" w:rsidRPr="009640BF" w:rsidRDefault="00E51492" w:rsidP="009D02EE">
      <w:pPr>
        <w:spacing w:line="1" w:lineRule="exact"/>
        <w:rPr>
          <w:color w:val="auto"/>
        </w:rPr>
      </w:pPr>
    </w:p>
    <w:p w:rsidR="005D015E" w:rsidRPr="009640BF" w:rsidRDefault="005D015E" w:rsidP="009D02EE">
      <w:pPr>
        <w:pStyle w:val="af0"/>
        <w:spacing w:before="115" w:line="242" w:lineRule="auto"/>
        <w:ind w:left="0" w:right="38" w:firstLine="559"/>
        <w:jc w:val="left"/>
        <w:rPr>
          <w:sz w:val="24"/>
          <w:szCs w:val="24"/>
        </w:rPr>
      </w:pPr>
      <w:r w:rsidRPr="009640BF">
        <w:rPr>
          <w:sz w:val="24"/>
          <w:szCs w:val="24"/>
        </w:rPr>
        <w:t>Тариф на тепловую энергию поставляемую по</w:t>
      </w:r>
      <w:bookmarkStart w:id="302" w:name="_GoBack"/>
      <w:bookmarkEnd w:id="302"/>
      <w:r w:rsidRPr="009640BF">
        <w:rPr>
          <w:sz w:val="24"/>
          <w:szCs w:val="24"/>
        </w:rPr>
        <w:t xml:space="preserve">требителям и услуги по ее передаче для </w:t>
      </w:r>
      <w:r w:rsidR="00197C34" w:rsidRPr="009640BF">
        <w:rPr>
          <w:sz w:val="24"/>
          <w:szCs w:val="24"/>
        </w:rPr>
        <w:t>ООО «</w:t>
      </w:r>
      <w:r w:rsidR="00AA42C3" w:rsidRPr="009640BF">
        <w:rPr>
          <w:sz w:val="24"/>
          <w:szCs w:val="24"/>
        </w:rPr>
        <w:t>АКВА</w:t>
      </w:r>
      <w:r w:rsidR="00197C34" w:rsidRPr="009640BF">
        <w:rPr>
          <w:sz w:val="24"/>
          <w:szCs w:val="24"/>
        </w:rPr>
        <w:t>»</w:t>
      </w:r>
      <w:r w:rsidRPr="009640BF">
        <w:rPr>
          <w:sz w:val="24"/>
          <w:szCs w:val="24"/>
        </w:rPr>
        <w:t xml:space="preserve"> установлен на 20</w:t>
      </w:r>
      <w:r w:rsidR="00D5312A" w:rsidRPr="009640BF">
        <w:rPr>
          <w:sz w:val="24"/>
          <w:szCs w:val="24"/>
        </w:rPr>
        <w:t>2</w:t>
      </w:r>
      <w:r w:rsidR="00AA42C3" w:rsidRPr="009640BF">
        <w:rPr>
          <w:sz w:val="24"/>
          <w:szCs w:val="24"/>
        </w:rPr>
        <w:t>2</w:t>
      </w:r>
      <w:r w:rsidRPr="009640BF">
        <w:rPr>
          <w:sz w:val="24"/>
          <w:szCs w:val="24"/>
        </w:rPr>
        <w:t xml:space="preserve"> – 20</w:t>
      </w:r>
      <w:r w:rsidR="00D5312A" w:rsidRPr="009640BF">
        <w:rPr>
          <w:sz w:val="24"/>
          <w:szCs w:val="24"/>
        </w:rPr>
        <w:t>31</w:t>
      </w:r>
      <w:r w:rsidRPr="009640BF">
        <w:rPr>
          <w:sz w:val="24"/>
          <w:szCs w:val="24"/>
        </w:rPr>
        <w:t xml:space="preserve"> годы.</w:t>
      </w:r>
    </w:p>
    <w:p w:rsidR="005D015E" w:rsidRPr="009640BF" w:rsidRDefault="005D015E" w:rsidP="009D02EE">
      <w:pPr>
        <w:pStyle w:val="af0"/>
        <w:spacing w:before="115" w:line="242" w:lineRule="auto"/>
        <w:ind w:left="0" w:right="38" w:firstLine="559"/>
        <w:jc w:val="left"/>
        <w:rPr>
          <w:sz w:val="24"/>
          <w:szCs w:val="24"/>
        </w:rPr>
      </w:pPr>
    </w:p>
    <w:p w:rsidR="005D015E" w:rsidRPr="009640BF" w:rsidRDefault="005D015E" w:rsidP="003C705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 xml:space="preserve">Тарифно-балансовая расчетная модель теплоснабжения потребителей по системе теплоснабжения </w:t>
      </w:r>
      <w:r w:rsidR="00197C34" w:rsidRPr="009640BF">
        <w:rPr>
          <w:sz w:val="24"/>
        </w:rPr>
        <w:t>ООО «</w:t>
      </w:r>
      <w:r w:rsidR="003B599F" w:rsidRPr="009640BF">
        <w:rPr>
          <w:sz w:val="24"/>
        </w:rPr>
        <w:t>АКВА</w:t>
      </w:r>
      <w:r w:rsidR="00197C34" w:rsidRPr="009640BF">
        <w:rPr>
          <w:sz w:val="24"/>
        </w:rPr>
        <w:t>»</w:t>
      </w:r>
      <w:r w:rsidR="00E10E12" w:rsidRPr="009640BF">
        <w:rPr>
          <w:sz w:val="24"/>
        </w:rPr>
        <w:t xml:space="preserve"> после выполнения предложенных мероприятий по модернизации тепловой сети и строительству новой котельной</w:t>
      </w:r>
    </w:p>
    <w:tbl>
      <w:tblPr>
        <w:tblW w:w="15309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567"/>
        <w:gridCol w:w="3686"/>
        <w:gridCol w:w="1149"/>
        <w:gridCol w:w="1405"/>
        <w:gridCol w:w="848"/>
        <w:gridCol w:w="850"/>
        <w:gridCol w:w="851"/>
        <w:gridCol w:w="992"/>
        <w:gridCol w:w="992"/>
        <w:gridCol w:w="993"/>
        <w:gridCol w:w="1134"/>
        <w:gridCol w:w="992"/>
        <w:gridCol w:w="850"/>
      </w:tblGrid>
      <w:tr w:rsidR="00D5312A" w:rsidRPr="009640BF" w:rsidTr="005A1324">
        <w:trPr>
          <w:trHeight w:val="615"/>
          <w:tblHeader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12A" w:rsidRPr="009640BF" w:rsidRDefault="00D5312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 </w:t>
            </w:r>
          </w:p>
        </w:tc>
        <w:tc>
          <w:tcPr>
            <w:tcW w:w="3686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12A" w:rsidRPr="009640BF" w:rsidRDefault="00D5312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Наименование показателя</w:t>
            </w:r>
          </w:p>
        </w:tc>
        <w:tc>
          <w:tcPr>
            <w:tcW w:w="1149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5312A" w:rsidRPr="009640BF" w:rsidRDefault="00D5312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Ед. изм.</w:t>
            </w:r>
          </w:p>
        </w:tc>
        <w:tc>
          <w:tcPr>
            <w:tcW w:w="14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5312A" w:rsidRPr="009640BF" w:rsidRDefault="00D5312A" w:rsidP="00DE545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Устано</w:t>
            </w: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в</w:t>
            </w: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лено на 202</w:t>
            </w:r>
            <w:r w:rsidR="00DE5450"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</w:t>
            </w: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 xml:space="preserve"> год  ВОДА</w:t>
            </w:r>
          </w:p>
        </w:tc>
        <w:tc>
          <w:tcPr>
            <w:tcW w:w="8502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5312A" w:rsidRPr="009640BF" w:rsidRDefault="00D5312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Вариант предлагаемой сети</w:t>
            </w:r>
          </w:p>
        </w:tc>
      </w:tr>
      <w:tr w:rsidR="00665E79" w:rsidRPr="009640BF" w:rsidTr="00377E9F">
        <w:trPr>
          <w:trHeight w:val="200"/>
          <w:tblHeader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3686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149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5E79" w:rsidRPr="009640BF" w:rsidRDefault="00665E79" w:rsidP="003C54E2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2022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5E79" w:rsidRPr="009640BF" w:rsidRDefault="00665E79" w:rsidP="003C54E2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2023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5E79" w:rsidRPr="009640BF" w:rsidRDefault="00665E79" w:rsidP="00BC083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2024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5E79" w:rsidRPr="009640BF" w:rsidRDefault="00665E79" w:rsidP="003C54E2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5E79" w:rsidRPr="009640BF" w:rsidRDefault="00665E79" w:rsidP="00665E7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2026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5E79" w:rsidRPr="009640BF" w:rsidRDefault="00665E79" w:rsidP="00665E7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2027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5E79" w:rsidRPr="009640BF" w:rsidRDefault="00665E79" w:rsidP="00665E7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2028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5E79" w:rsidRPr="009640BF" w:rsidRDefault="00665E79" w:rsidP="00B2504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2029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5E79" w:rsidRPr="009640BF" w:rsidRDefault="00665E79" w:rsidP="00B2504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65E79" w:rsidRPr="009640BF" w:rsidRDefault="00665E79" w:rsidP="00B2504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2031</w:t>
            </w:r>
          </w:p>
        </w:tc>
      </w:tr>
      <w:tr w:rsidR="00665E79" w:rsidRPr="009640BF" w:rsidTr="00377E9F">
        <w:trPr>
          <w:trHeight w:val="297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4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13</w:t>
            </w:r>
          </w:p>
        </w:tc>
      </w:tr>
      <w:tr w:rsidR="00665E79" w:rsidRPr="009640BF" w:rsidTr="00377E9F">
        <w:trPr>
          <w:trHeight w:val="297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I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65E79" w:rsidRPr="009640BF" w:rsidRDefault="00665E79" w:rsidP="00D5312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Производственные показатели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</w:tr>
      <w:tr w:rsidR="00665E79" w:rsidRPr="009640BF" w:rsidTr="00377E9F">
        <w:trPr>
          <w:trHeight w:val="36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65E79" w:rsidRPr="009640BF" w:rsidRDefault="00665E79" w:rsidP="00D5312A">
            <w:pPr>
              <w:widowControl/>
              <w:rPr>
                <w:rFonts w:ascii="Times New Roman" w:eastAsia="Times New Roman" w:hAnsi="Times New Roman" w:cs="Times New Roman"/>
                <w:i/>
                <w:i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i/>
                <w:iCs/>
                <w:color w:val="auto"/>
                <w:lang w:bidi="ar-SA"/>
              </w:rPr>
              <w:t>Произведено тепловой энергии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Гкал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3632,0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3632,0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3632,0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3632,0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3632,0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3632,0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3632,0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3632,0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3632,0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3632,0</w:t>
            </w:r>
          </w:p>
        </w:tc>
      </w:tr>
      <w:tr w:rsidR="00665E79" w:rsidRPr="009640BF" w:rsidTr="00377E9F">
        <w:trPr>
          <w:trHeight w:val="36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65E79" w:rsidRPr="009640BF" w:rsidRDefault="00665E79" w:rsidP="009640BF">
            <w:pPr>
              <w:widowControl/>
              <w:ind w:firstLineChars="300" w:firstLine="72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собственные нужды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Гкал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87,0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87,0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87,0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87,0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87,0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87,0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87,0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87,0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87,0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87,0</w:t>
            </w:r>
          </w:p>
        </w:tc>
      </w:tr>
      <w:tr w:rsidR="00665E79" w:rsidRPr="009640BF" w:rsidTr="00377E9F">
        <w:trPr>
          <w:trHeight w:val="36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65E79" w:rsidRPr="009640BF" w:rsidRDefault="00665E79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Отпуск тепловой энергии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Гкал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3545,0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3545,0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3545,0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3545,0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3545,0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3545,0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3545,0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3545,0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3545,0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3545,0</w:t>
            </w:r>
          </w:p>
        </w:tc>
      </w:tr>
      <w:tr w:rsidR="00665E79" w:rsidRPr="009640BF" w:rsidTr="00377E9F">
        <w:trPr>
          <w:trHeight w:val="36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65E79" w:rsidRPr="009640BF" w:rsidRDefault="00665E79" w:rsidP="009640BF">
            <w:pPr>
              <w:widowControl/>
              <w:ind w:firstLineChars="300" w:firstLine="72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потери тепловой энергии в сети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Гкал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492,5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492,5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492,5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492,5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492,5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492,5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492,5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492,5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492,5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492,5</w:t>
            </w:r>
          </w:p>
        </w:tc>
      </w:tr>
      <w:tr w:rsidR="00665E79" w:rsidRPr="009640BF" w:rsidTr="00377E9F">
        <w:trPr>
          <w:trHeight w:val="36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3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65E79" w:rsidRPr="009640BF" w:rsidRDefault="00665E79" w:rsidP="00D5312A">
            <w:pPr>
              <w:widowControl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auto"/>
                <w:lang w:bidi="ar-SA"/>
              </w:rPr>
              <w:t>Полезный отпуск тепловой энергии всего, в том числе: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Гкал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3052,5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3052,5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3052,5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3052,5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3052,5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3052,5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3052,5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3052,5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3052,5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3052,5</w:t>
            </w:r>
          </w:p>
        </w:tc>
      </w:tr>
      <w:tr w:rsidR="00665E79" w:rsidRPr="009640BF" w:rsidTr="00377E9F">
        <w:trPr>
          <w:trHeight w:val="36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65E79" w:rsidRPr="009640BF" w:rsidRDefault="00665E79" w:rsidP="009640BF">
            <w:pPr>
              <w:widowControl/>
              <w:ind w:firstLineChars="300" w:firstLine="72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 собственное произво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д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ство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Гкал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665E79" w:rsidRPr="009640BF" w:rsidTr="00377E9F">
        <w:trPr>
          <w:trHeight w:val="36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4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65E79" w:rsidRPr="009640BF" w:rsidRDefault="00665E79" w:rsidP="009640BF">
            <w:pPr>
              <w:widowControl/>
              <w:ind w:firstLineChars="300" w:firstLine="72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сторонним потребителям, в том числе: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Гкал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3052,5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3052,5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3052,5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3052,5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3052,5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3052,5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3052,5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3052,5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3052,5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3052,5</w:t>
            </w:r>
          </w:p>
        </w:tc>
      </w:tr>
      <w:tr w:rsidR="00665E79" w:rsidRPr="009640BF" w:rsidTr="00377E9F">
        <w:trPr>
          <w:trHeight w:val="36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65E79" w:rsidRPr="009640BF" w:rsidRDefault="00665E79" w:rsidP="009640BF">
            <w:pPr>
              <w:widowControl/>
              <w:ind w:firstLineChars="500" w:firstLine="120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- бюджетные потр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е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бители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Гкал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374,5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374,5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374,5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374,5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374,5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374,5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374,5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374,5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374,5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374,5</w:t>
            </w:r>
          </w:p>
        </w:tc>
      </w:tr>
      <w:tr w:rsidR="00665E79" w:rsidRPr="009640BF" w:rsidTr="00377E9F">
        <w:trPr>
          <w:trHeight w:val="36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65E79" w:rsidRPr="009640BF" w:rsidRDefault="00665E79" w:rsidP="009640BF">
            <w:pPr>
              <w:widowControl/>
              <w:ind w:firstLineChars="500" w:firstLine="120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- прочие потребители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Гкал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55,6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55,6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55,6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55,6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55,6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55,6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55,6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55,6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55,6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55,6</w:t>
            </w:r>
          </w:p>
        </w:tc>
      </w:tr>
      <w:tr w:rsidR="00665E79" w:rsidRPr="009640BF" w:rsidTr="00377E9F">
        <w:trPr>
          <w:trHeight w:val="36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65E79" w:rsidRPr="009640BF" w:rsidRDefault="00665E79" w:rsidP="009640BF">
            <w:pPr>
              <w:widowControl/>
              <w:ind w:firstLineChars="500" w:firstLine="120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- население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Гкал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2622,4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2622,4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2622,4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2622,4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2622,4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2622,4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2622,4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2622,4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2622,4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2622,4</w:t>
            </w:r>
          </w:p>
        </w:tc>
      </w:tr>
      <w:tr w:rsidR="00665E79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II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65E79" w:rsidRPr="009640BF" w:rsidRDefault="00665E79" w:rsidP="00D5312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Операционные (подконтрол</w:t>
            </w: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ь</w:t>
            </w: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ные) расходы, всего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3E10F6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3585,3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042927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3559,6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C10EBB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3665,0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C10EBB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3773,5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3463C6" w:rsidP="008D3100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3885,2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4040B2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4040,6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4B76BD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4202,2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3284,9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3397,0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3513,7</w:t>
            </w:r>
          </w:p>
        </w:tc>
      </w:tr>
      <w:tr w:rsidR="00665E79" w:rsidRPr="009640BF" w:rsidTr="00A62AD4">
        <w:trPr>
          <w:trHeight w:val="36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lastRenderedPageBreak/>
              <w:t>1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65E79" w:rsidRPr="009640BF" w:rsidRDefault="00665E79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Расходы на сырье и материалы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3E10F6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</w:t>
            </w:r>
            <w:r w:rsidR="003E10F6" w:rsidRPr="009640BF">
              <w:rPr>
                <w:rFonts w:ascii="Times New Roman" w:hAnsi="Times New Roman" w:cs="Times New Roman"/>
              </w:rPr>
              <w:t>20,0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665E79" w:rsidRPr="009640BF" w:rsidTr="00A62AD4">
        <w:trPr>
          <w:trHeight w:val="36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65E79" w:rsidRPr="009640BF" w:rsidRDefault="00665E79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 xml:space="preserve">в </w:t>
            </w: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т.ч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 расходы на реагенты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65E79" w:rsidRPr="009640BF" w:rsidRDefault="00665E79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665E79" w:rsidRPr="009640BF" w:rsidRDefault="00665E7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591216" w:rsidRPr="009640BF" w:rsidTr="00A62AD4">
        <w:trPr>
          <w:trHeight w:val="36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Расходы на ремонт основных средств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3E10F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230,0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591216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591216" w:rsidRPr="009640BF" w:rsidTr="00A62AD4">
        <w:trPr>
          <w:trHeight w:val="36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3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91216" w:rsidRPr="009640BF" w:rsidRDefault="00591216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Оплата труда, всего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3E10F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2740,0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591216" w:rsidRPr="009640BF" w:rsidTr="00A62AD4">
        <w:trPr>
          <w:trHeight w:val="36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91216" w:rsidRPr="009640BF" w:rsidRDefault="00591216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 xml:space="preserve">в </w:t>
            </w: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т.ч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 оплата основного прои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з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водстве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ного персонала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9B16D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1886,4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591216" w:rsidRPr="009640BF" w:rsidTr="00A62AD4">
        <w:trPr>
          <w:trHeight w:val="36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91216" w:rsidRPr="009640BF" w:rsidRDefault="00591216" w:rsidP="009640BF">
            <w:pPr>
              <w:widowControl/>
              <w:ind w:firstLineChars="300" w:firstLine="72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численность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чел.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9B16D4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</w:t>
            </w:r>
            <w:r w:rsidR="009B16D4" w:rsidRPr="009640BF">
              <w:rPr>
                <w:rFonts w:ascii="Times New Roman" w:hAnsi="Times New Roman" w:cs="Times New Roman"/>
              </w:rPr>
              <w:t>1,5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1216" w:rsidRPr="009640BF" w:rsidRDefault="00591216" w:rsidP="00C77F93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1216" w:rsidRPr="009640BF" w:rsidRDefault="00591216" w:rsidP="00C77F93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1216" w:rsidRPr="009640BF" w:rsidRDefault="00591216" w:rsidP="00C77F93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1216" w:rsidRPr="009640BF" w:rsidRDefault="00591216" w:rsidP="00C77F93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1216" w:rsidRPr="009640BF" w:rsidRDefault="00591216" w:rsidP="00C77F93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1216" w:rsidRPr="009640BF" w:rsidRDefault="00591216" w:rsidP="00C77F93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591216" w:rsidRPr="009640BF" w:rsidTr="00A62AD4">
        <w:trPr>
          <w:trHeight w:val="36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91216" w:rsidRPr="009640BF" w:rsidRDefault="00591216" w:rsidP="009640BF">
            <w:pPr>
              <w:widowControl/>
              <w:ind w:firstLineChars="300" w:firstLine="72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средний размер зарабо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ной пл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а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руб.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622159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</w:t>
            </w:r>
            <w:r w:rsidR="009B16D4" w:rsidRPr="009640BF">
              <w:rPr>
                <w:rFonts w:ascii="Times New Roman" w:hAnsi="Times New Roman" w:cs="Times New Roman"/>
              </w:rPr>
              <w:t>3669,5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1216" w:rsidRPr="009640BF" w:rsidRDefault="00591216" w:rsidP="00C77F93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1216" w:rsidRPr="009640BF" w:rsidRDefault="00591216" w:rsidP="00EE493C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1216" w:rsidRPr="009640BF" w:rsidRDefault="00591216" w:rsidP="00EE493C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1216" w:rsidRPr="009640BF" w:rsidRDefault="00591216" w:rsidP="00EE493C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1216" w:rsidRPr="009640BF" w:rsidRDefault="00591216" w:rsidP="00EE493C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1216" w:rsidRPr="009640BF" w:rsidRDefault="00591216" w:rsidP="00817CDD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1216" w:rsidRPr="009640BF" w:rsidRDefault="00591216" w:rsidP="00817CDD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1216" w:rsidRPr="009640BF" w:rsidRDefault="00591216" w:rsidP="00817CDD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591216" w:rsidRPr="009640BF" w:rsidTr="00A62AD4">
        <w:trPr>
          <w:trHeight w:val="891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4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Расходы на выполнение работ и услуг производственного хара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тера, выполн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я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емых по договорам со сторонними 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ганизациями или индивидуальными предпр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и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нимателями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591216" w:rsidRPr="009640BF" w:rsidTr="00A62AD4">
        <w:trPr>
          <w:trHeight w:val="1485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Расходы на оплату иных работ и услуг, выполняемых по догов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рам с организ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а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циями, включая расходы на оплату услуг связи, вневедомственной охраны, ко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м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мунальных услуг, юридических, информационных, аудиторских и ко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сультационных услуг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9B16D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495,0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591216" w:rsidRPr="009640BF" w:rsidTr="00042927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6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Расходы на служебные команд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и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ровки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213047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  <w:r w:rsidR="00591216" w:rsidRPr="009640BF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A62AD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591216" w:rsidRPr="009640BF" w:rsidTr="00042927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7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Расходы на обучение персонала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A62AD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591216" w:rsidRPr="009640BF" w:rsidTr="00042927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lastRenderedPageBreak/>
              <w:t>8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Лизинговый платеж (по прочему им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ществу)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A62AD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A62AD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  <w:r w:rsidR="00591216" w:rsidRPr="009640BF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A62AD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  <w:r w:rsidR="00591216" w:rsidRPr="009640BF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A62AD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  <w:r w:rsidR="00591216" w:rsidRPr="009640BF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 </w:t>
            </w:r>
            <w:r w:rsidR="00A62AD4"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A62AD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  <w:r w:rsidR="00591216" w:rsidRPr="009640BF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A62AD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  <w:r w:rsidR="00591216" w:rsidRPr="009640BF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A62AD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  <w:r w:rsidR="00591216" w:rsidRPr="009640BF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 </w:t>
            </w:r>
          </w:p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 </w:t>
            </w:r>
            <w:r w:rsidR="00A62AD4"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591216" w:rsidRPr="009640BF" w:rsidTr="00042927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9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Арендная плата (по прочему имущ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е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ству)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A62AD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 </w:t>
            </w:r>
            <w:r w:rsidR="00A62AD4"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A62AD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  <w:r w:rsidR="00591216" w:rsidRPr="009640BF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A62AD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  <w:r w:rsidR="00591216" w:rsidRPr="009640BF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A62AD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  <w:r w:rsidR="00591216" w:rsidRPr="009640BF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A62AD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  <w:r w:rsidR="00591216" w:rsidRPr="009640BF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A62AD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  <w:r w:rsidR="00591216" w:rsidRPr="009640BF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A62AD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  <w:r w:rsidR="00591216" w:rsidRPr="009640BF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 </w:t>
            </w:r>
          </w:p>
          <w:p w:rsidR="00591216" w:rsidRPr="009640BF" w:rsidRDefault="00A62AD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  <w:r w:rsidR="00591216" w:rsidRPr="009640BF">
              <w:rPr>
                <w:rFonts w:ascii="Times New Roman" w:hAnsi="Times New Roman" w:cs="Times New Roman"/>
              </w:rPr>
              <w:t> </w:t>
            </w:r>
          </w:p>
        </w:tc>
      </w:tr>
      <w:tr w:rsidR="00591216" w:rsidRPr="009640BF" w:rsidTr="00042927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10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Другие расходы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A62AD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 </w:t>
            </w:r>
            <w:r w:rsidR="00A62AD4"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A62AD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  <w:r w:rsidR="00591216" w:rsidRPr="009640BF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 </w:t>
            </w:r>
            <w:r w:rsidR="00A62AD4"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A62AD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  <w:r w:rsidR="00591216" w:rsidRPr="009640BF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 </w:t>
            </w:r>
            <w:r w:rsidR="00A62AD4"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 </w:t>
            </w:r>
            <w:r w:rsidR="00A62AD4"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 </w:t>
            </w:r>
            <w:r w:rsidR="00A62AD4"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 </w:t>
            </w:r>
          </w:p>
          <w:p w:rsidR="00591216" w:rsidRPr="009640BF" w:rsidRDefault="00A62AD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  <w:r w:rsidR="00591216" w:rsidRPr="009640BF">
              <w:rPr>
                <w:rFonts w:ascii="Times New Roman" w:hAnsi="Times New Roman" w:cs="Times New Roman"/>
              </w:rPr>
              <w:t> </w:t>
            </w:r>
          </w:p>
        </w:tc>
      </w:tr>
      <w:tr w:rsidR="00591216" w:rsidRPr="009640BF" w:rsidTr="009C7195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IV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D5312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Неподконтрольные расходы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9B16D4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1130,7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BC0833" w:rsidP="00042927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7</w:t>
            </w:r>
            <w:r w:rsidR="00042927" w:rsidRPr="009640BF">
              <w:rPr>
                <w:rFonts w:ascii="Times New Roman" w:hAnsi="Times New Roman" w:cs="Times New Roman"/>
                <w:b/>
                <w:bCs/>
              </w:rPr>
              <w:t>19,2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BC0833" w:rsidP="009C7195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7</w:t>
            </w:r>
            <w:r w:rsidR="009C7195" w:rsidRPr="009640BF">
              <w:rPr>
                <w:rFonts w:ascii="Times New Roman" w:hAnsi="Times New Roman" w:cs="Times New Roman"/>
                <w:b/>
                <w:bCs/>
              </w:rPr>
              <w:t>32</w:t>
            </w:r>
            <w:r w:rsidRPr="009640BF">
              <w:rPr>
                <w:rFonts w:ascii="Times New Roman" w:hAnsi="Times New Roman" w:cs="Times New Roman"/>
                <w:b/>
                <w:bCs/>
              </w:rPr>
              <w:t>,2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BC0833" w:rsidP="009C7195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7</w:t>
            </w:r>
            <w:r w:rsidR="009C7195" w:rsidRPr="009640BF">
              <w:rPr>
                <w:rFonts w:ascii="Times New Roman" w:hAnsi="Times New Roman" w:cs="Times New Roman"/>
                <w:b/>
                <w:bCs/>
              </w:rPr>
              <w:t>45,6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3463C6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1065,2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4040B2" w:rsidP="00BC0833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1107,8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15051C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1152,1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DD4CD5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1198,2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DD4CD5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1246,1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DD4CD5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1295,9</w:t>
            </w:r>
          </w:p>
        </w:tc>
      </w:tr>
      <w:tr w:rsidR="00591216" w:rsidRPr="009640BF" w:rsidTr="00377E9F">
        <w:trPr>
          <w:trHeight w:val="59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Расходы на оплату услуг, оказ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ы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ваемых организациями, ос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ществляющими р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е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гулируемую деятельность, всего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591216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91216" w:rsidRPr="009640BF" w:rsidRDefault="00591216" w:rsidP="009640BF">
            <w:pPr>
              <w:widowControl/>
              <w:ind w:firstLineChars="300" w:firstLine="72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9640BF">
            <w:pPr>
              <w:widowControl/>
              <w:ind w:firstLineChars="300" w:firstLine="72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расходы на водоотведение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591216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91216" w:rsidRPr="009640BF" w:rsidRDefault="00591216" w:rsidP="009640BF">
            <w:pPr>
              <w:widowControl/>
              <w:ind w:firstLineChars="300" w:firstLine="72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9640BF">
            <w:pPr>
              <w:widowControl/>
              <w:ind w:firstLineChars="300" w:firstLine="72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руб./</w:t>
            </w: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куб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.м</w:t>
            </w:r>
            <w:proofErr w:type="spellEnd"/>
            <w:proofErr w:type="gramEnd"/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591216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91216" w:rsidRPr="009640BF" w:rsidRDefault="00591216" w:rsidP="009640BF">
            <w:pPr>
              <w:widowControl/>
              <w:ind w:firstLineChars="300" w:firstLine="72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9640BF">
            <w:pPr>
              <w:widowControl/>
              <w:ind w:firstLineChars="300" w:firstLine="72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куб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.м</w:t>
            </w:r>
            <w:proofErr w:type="spellEnd"/>
            <w:proofErr w:type="gramEnd"/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591216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91216" w:rsidRPr="009640BF" w:rsidRDefault="00591216" w:rsidP="009640BF">
            <w:pPr>
              <w:widowControl/>
              <w:ind w:firstLineChars="300" w:firstLine="72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9640BF">
            <w:pPr>
              <w:widowControl/>
              <w:ind w:firstLineChars="300" w:firstLine="72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расходы на услуги по п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е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редаче тепловой энергии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591216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91216" w:rsidRPr="009640BF" w:rsidRDefault="00591216" w:rsidP="009640BF">
            <w:pPr>
              <w:widowControl/>
              <w:ind w:firstLineChars="300" w:firstLine="72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91216" w:rsidRPr="009640BF" w:rsidRDefault="00591216" w:rsidP="009640BF">
            <w:pPr>
              <w:widowControl/>
              <w:ind w:firstLineChars="300" w:firstLine="72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руб./Гкал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591216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91216" w:rsidRPr="009640BF" w:rsidRDefault="00591216" w:rsidP="009640BF">
            <w:pPr>
              <w:widowControl/>
              <w:ind w:firstLineChars="300" w:firstLine="72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91216" w:rsidRPr="009640BF" w:rsidRDefault="00591216" w:rsidP="009640BF">
            <w:pPr>
              <w:widowControl/>
              <w:ind w:firstLineChars="300" w:firstLine="72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Гкал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591216" w:rsidRPr="009640BF" w:rsidTr="00377E9F">
        <w:trPr>
          <w:trHeight w:val="59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91216" w:rsidRPr="009640BF" w:rsidRDefault="00591216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Арендная плата (по имуществу, связанному с производством тепловой эне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гии)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591216" w:rsidRPr="009640BF" w:rsidTr="00377E9F">
        <w:trPr>
          <w:trHeight w:val="59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3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Концессионная плата (по имущ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е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ству, связанному с произво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д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ством тепловой энергии)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591216" w:rsidRPr="009640BF" w:rsidTr="00377E9F">
        <w:trPr>
          <w:trHeight w:val="59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lastRenderedPageBreak/>
              <w:t>4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Расходы на уплату налогов, сб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ров и других обязательных пл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а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тежей, в том числе: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591216" w:rsidRPr="009640BF" w:rsidTr="00377E9F">
        <w:trPr>
          <w:trHeight w:val="1188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9640BF">
            <w:pPr>
              <w:widowControl/>
              <w:ind w:firstLineChars="300" w:firstLine="72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плата за выбросы и сбр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сы загрязняющих веществ в окружающую среду, размещение отходов и другие виды негати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в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ного воздействия на окружа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ю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щую среду в пределах устано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в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ленных нормативов и (или) л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и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митов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591216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9640BF">
            <w:pPr>
              <w:widowControl/>
              <w:ind w:firstLineChars="300" w:firstLine="72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расходы на обязательное страх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вание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591216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9640BF">
            <w:pPr>
              <w:widowControl/>
              <w:ind w:firstLineChars="300" w:firstLine="72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иные расходы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591216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Отчисления на социальные ну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ж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ды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62A88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827,5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071A5D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719,2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7A3D8C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732,2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3842FC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745,6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3463C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759,3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4040B2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789,6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15051C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821,1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A29C2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853,9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5A29C2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</w:t>
            </w:r>
            <w:r w:rsidR="005A29C2" w:rsidRPr="009640BF">
              <w:rPr>
                <w:rFonts w:ascii="Times New Roman" w:hAnsi="Times New Roman" w:cs="Times New Roman"/>
              </w:rPr>
              <w:t>88,1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A29C2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923,6</w:t>
            </w:r>
          </w:p>
        </w:tc>
      </w:tr>
      <w:tr w:rsidR="00591216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6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Расходы по сомнительным до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л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гам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62A88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216,1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591216" w:rsidRPr="009640BF" w:rsidTr="00071A5D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7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Амортизация основных средств и нем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а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териальных активов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071A5D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071A5D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071A5D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071A5D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071A5D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071A5D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071A5D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071A5D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071A5D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0,0</w:t>
            </w:r>
          </w:p>
        </w:tc>
      </w:tr>
      <w:tr w:rsidR="00591216" w:rsidRPr="009640BF" w:rsidTr="00377E9F">
        <w:trPr>
          <w:trHeight w:val="59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8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Расходы на выплаты по догов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рам займа и кредитным догов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рам, включая проценты по ним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591216" w:rsidRPr="009640BF" w:rsidTr="006A55FB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9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Налог на прибыль (налог на д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ходы)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62A88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87,1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6A55FB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6A55FB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6A55FB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3463C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305,9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6A55FB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6A55FB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6A55FB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6A55FB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591216" w:rsidRPr="009640BF" w:rsidRDefault="006A55FB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591216" w:rsidRPr="009640BF" w:rsidTr="00377E9F">
        <w:trPr>
          <w:trHeight w:val="891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10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Экономия, определенная в пр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 xml:space="preserve">шедшем долгосрочном периоде регулирования и подлежащая 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lastRenderedPageBreak/>
              <w:t>учету в текущем долг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о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срочном периоде регулирования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lastRenderedPageBreak/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591216" w:rsidRPr="009640BF" w:rsidTr="00377E9F">
        <w:trPr>
          <w:trHeight w:val="56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lastRenderedPageBreak/>
              <w:t>V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D5312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Расходы на приобретение эне</w:t>
            </w: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р</w:t>
            </w: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гетич</w:t>
            </w: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е</w:t>
            </w: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ских ресурсов, холодной воды и те</w:t>
            </w: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п</w:t>
            </w: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лоносителя, в том числе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805DB5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4292,3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6A31FD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3699,6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7A3D8C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</w:t>
            </w:r>
            <w:r w:rsidR="005C4465" w:rsidRPr="009640BF">
              <w:rPr>
                <w:rFonts w:ascii="Times New Roman" w:hAnsi="Times New Roman" w:cs="Times New Roman"/>
                <w:b/>
                <w:bCs/>
              </w:rPr>
              <w:t>832,3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3842FC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3977,1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3463C6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4127,5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4040B2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4292,6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15051C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4464,3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A29C2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4642,8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5A29C2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4</w:t>
            </w:r>
            <w:r w:rsidR="005A29C2" w:rsidRPr="009640BF">
              <w:rPr>
                <w:rFonts w:ascii="Times New Roman" w:hAnsi="Times New Roman" w:cs="Times New Roman"/>
                <w:b/>
                <w:bCs/>
              </w:rPr>
              <w:t>828,6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A29C2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5021</w:t>
            </w:r>
            <w:r w:rsidR="00591216" w:rsidRPr="009640BF">
              <w:rPr>
                <w:rFonts w:ascii="Times New Roman" w:hAnsi="Times New Roman" w:cs="Times New Roman"/>
                <w:b/>
                <w:bCs/>
              </w:rPr>
              <w:t>,7</w:t>
            </w:r>
          </w:p>
        </w:tc>
      </w:tr>
      <w:tr w:rsidR="00591216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Расходы на топливо, всего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805DB5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2809,7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6A31FD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</w:t>
            </w:r>
            <w:r w:rsidR="006A31FD" w:rsidRPr="009640BF">
              <w:rPr>
                <w:rFonts w:ascii="Times New Roman" w:hAnsi="Times New Roman" w:cs="Times New Roman"/>
              </w:rPr>
              <w:t>352,7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5C4465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</w:t>
            </w:r>
            <w:r w:rsidR="005C4465" w:rsidRPr="009640BF">
              <w:rPr>
                <w:rFonts w:ascii="Times New Roman" w:hAnsi="Times New Roman" w:cs="Times New Roman"/>
              </w:rPr>
              <w:t>444,4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3842FC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</w:t>
            </w:r>
            <w:r w:rsidR="003842FC" w:rsidRPr="009640BF">
              <w:rPr>
                <w:rFonts w:ascii="Times New Roman" w:hAnsi="Times New Roman" w:cs="Times New Roman"/>
              </w:rPr>
              <w:t>547,1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3463C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2654,1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2E6A70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2760,2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15051C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2870,6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37435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2985,4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37435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</w:t>
            </w:r>
            <w:r w:rsidR="0037435A" w:rsidRPr="009640BF">
              <w:rPr>
                <w:rFonts w:ascii="Times New Roman" w:hAnsi="Times New Roman" w:cs="Times New Roman"/>
              </w:rPr>
              <w:t>101,8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91216" w:rsidP="0037435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</w:t>
            </w:r>
            <w:r w:rsidR="0037435A" w:rsidRPr="009640BF">
              <w:rPr>
                <w:rFonts w:ascii="Times New Roman" w:hAnsi="Times New Roman" w:cs="Times New Roman"/>
              </w:rPr>
              <w:t>229,0</w:t>
            </w:r>
          </w:p>
        </w:tc>
      </w:tr>
      <w:tr w:rsidR="00591216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9640BF">
            <w:pPr>
              <w:widowControl/>
              <w:ind w:firstLineChars="300" w:firstLine="72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средняя цена топлива: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руб./тут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2C4A81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3284,2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6A31FD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2750,0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C4465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2857,3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3842FC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2977,3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2C54B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3102,3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2E6A70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3226,4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15051C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3355,4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37435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3489,7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37435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3629,3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37435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3774,4</w:t>
            </w:r>
          </w:p>
        </w:tc>
      </w:tr>
      <w:tr w:rsidR="00591216" w:rsidRPr="009640BF" w:rsidTr="00377E9F">
        <w:trPr>
          <w:trHeight w:val="301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91216" w:rsidRPr="009640BF" w:rsidRDefault="00591216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Расход топлива, всего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91216" w:rsidRPr="009640BF" w:rsidRDefault="00591216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т.у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.т</w:t>
            </w:r>
            <w:proofErr w:type="spellEnd"/>
            <w:proofErr w:type="gramEnd"/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2C4A81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855,5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6A31FD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855,5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5C4465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855,5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3842FC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855,5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2C54B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855,5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2E6A70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889,7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835DA1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925,3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BC7795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962,3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BC7795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1000,8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91216" w:rsidRPr="009640BF" w:rsidRDefault="00BC7795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1040,8</w:t>
            </w:r>
          </w:p>
        </w:tc>
      </w:tr>
      <w:tr w:rsidR="006969EA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69EA" w:rsidRPr="009640BF" w:rsidRDefault="006969EA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Топливо на технологические ц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е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 xml:space="preserve">ли 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2C4A81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2809,7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6A31FD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</w:t>
            </w:r>
            <w:r w:rsidR="006A31FD" w:rsidRPr="009640BF">
              <w:rPr>
                <w:rFonts w:ascii="Times New Roman" w:hAnsi="Times New Roman" w:cs="Times New Roman"/>
              </w:rPr>
              <w:t>352,7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5C4465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</w:t>
            </w:r>
            <w:r w:rsidR="005C4465" w:rsidRPr="009640BF">
              <w:rPr>
                <w:rFonts w:ascii="Times New Roman" w:hAnsi="Times New Roman" w:cs="Times New Roman"/>
              </w:rPr>
              <w:t>444,4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3842FC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2547,1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2C54B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2654,1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2E6A70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2760,2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835DA1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2870,6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BC7795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2985,4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BC7795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</w:t>
            </w:r>
            <w:r w:rsidR="00BC7795" w:rsidRPr="009640BF">
              <w:rPr>
                <w:rFonts w:ascii="Times New Roman" w:hAnsi="Times New Roman" w:cs="Times New Roman"/>
              </w:rPr>
              <w:t>104,8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BC7795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</w:t>
            </w:r>
            <w:r w:rsidR="00BC7795" w:rsidRPr="009640BF">
              <w:rPr>
                <w:rFonts w:ascii="Times New Roman" w:hAnsi="Times New Roman" w:cs="Times New Roman"/>
              </w:rPr>
              <w:t>229,0</w:t>
            </w:r>
          </w:p>
        </w:tc>
      </w:tr>
      <w:tr w:rsidR="006969EA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69EA" w:rsidRPr="009640BF" w:rsidRDefault="006969EA" w:rsidP="009640BF">
            <w:pPr>
              <w:widowControl/>
              <w:ind w:firstLineChars="300" w:firstLine="72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расход топлива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т.у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.т</w:t>
            </w:r>
            <w:proofErr w:type="spellEnd"/>
            <w:proofErr w:type="gramEnd"/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855,6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A31FD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855,5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5C4465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855,5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3842FC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855,5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2C54B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855,5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2E6A70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889,7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835DA1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925,3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90143E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962,3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90143E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1000,8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90143E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1040,8</w:t>
            </w:r>
          </w:p>
        </w:tc>
      </w:tr>
      <w:tr w:rsidR="0090143E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90143E" w:rsidRPr="009640BF" w:rsidRDefault="0090143E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90143E" w:rsidRPr="009640BF" w:rsidRDefault="0090143E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дрова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0143E" w:rsidRPr="009640BF" w:rsidRDefault="0090143E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тут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43E" w:rsidRPr="009640BF" w:rsidRDefault="0090143E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855,6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43E" w:rsidRPr="009640BF" w:rsidRDefault="0090143E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855,5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43E" w:rsidRPr="009640BF" w:rsidRDefault="0090143E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855,5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43E" w:rsidRPr="009640BF" w:rsidRDefault="0090143E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855,5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43E" w:rsidRPr="009640BF" w:rsidRDefault="0090143E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855,5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43E" w:rsidRPr="009640BF" w:rsidRDefault="0090143E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889,7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43E" w:rsidRPr="009640BF" w:rsidRDefault="0090143E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925,3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43E" w:rsidRPr="009640BF" w:rsidRDefault="0090143E" w:rsidP="000263CE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962,3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43E" w:rsidRPr="009640BF" w:rsidRDefault="0090143E" w:rsidP="000263CE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1000,8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0143E" w:rsidRPr="009640BF" w:rsidRDefault="0090143E" w:rsidP="000263CE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1040,8</w:t>
            </w:r>
          </w:p>
        </w:tc>
      </w:tr>
      <w:tr w:rsidR="006969EA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куб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.м</w:t>
            </w:r>
            <w:proofErr w:type="spellEnd"/>
            <w:proofErr w:type="gramEnd"/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3216,5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A31FD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3216,2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5C4465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3216,2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8909C7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3216,2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2C54B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3216,2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141DBC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3344,8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835DA1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3478,5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90143E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3617,6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77081D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3762,3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77081D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3912,8</w:t>
            </w:r>
          </w:p>
        </w:tc>
      </w:tr>
      <w:tr w:rsidR="006969EA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цена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/м3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2C4A81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873,6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A31FD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731,5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5C4465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760</w:t>
            </w:r>
            <w:r w:rsidR="006969EA" w:rsidRPr="009640BF">
              <w:rPr>
                <w:rFonts w:ascii="Times New Roman" w:hAnsi="Times New Roman" w:cs="Times New Roman"/>
              </w:rPr>
              <w:t>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8909C7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791,9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2C54B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825,2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141DBC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858,2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3C2DF2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892,5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77081D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928,2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77081D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965,3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77081D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1003,9</w:t>
            </w:r>
          </w:p>
        </w:tc>
      </w:tr>
      <w:tr w:rsidR="006969EA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69EA" w:rsidRPr="009640BF" w:rsidRDefault="006969EA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Расходы на электрическую эне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гию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2C4A81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</w:t>
            </w:r>
            <w:r w:rsidR="002C4A81" w:rsidRPr="009640BF">
              <w:rPr>
                <w:rFonts w:ascii="Times New Roman" w:hAnsi="Times New Roman" w:cs="Times New Roman"/>
              </w:rPr>
              <w:t>441,3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A31FD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1298,0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5C4465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1336,9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8909C7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1377,0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2C54B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1418,3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141DBC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1475,0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3C2DF2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1534,0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77081D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1595,3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D517C5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1659,1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D517C5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1725,5</w:t>
            </w:r>
          </w:p>
        </w:tc>
      </w:tr>
      <w:tr w:rsidR="006969EA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69EA" w:rsidRPr="009640BF" w:rsidRDefault="006969EA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руб./</w:t>
            </w: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квт.ч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2C4A81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8,18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A31FD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7,37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5C4465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7,</w:t>
            </w:r>
            <w:r w:rsidR="005C4465" w:rsidRPr="009640BF">
              <w:rPr>
                <w:rFonts w:ascii="Times New Roman" w:hAnsi="Times New Roman" w:cs="Times New Roman"/>
              </w:rPr>
              <w:t>59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8909C7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7,82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AB1468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8,050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3C2DF2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8,372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3C2DF2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8,707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3C2DF2" w:rsidP="00710FD5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9,05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C15DA2" w:rsidP="00710FD5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9,4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D517C5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9,</w:t>
            </w:r>
            <w:r w:rsidR="00D517C5" w:rsidRPr="009640BF">
              <w:rPr>
                <w:rFonts w:ascii="Times New Roman" w:hAnsi="Times New Roman" w:cs="Times New Roman"/>
              </w:rPr>
              <w:t>79</w:t>
            </w:r>
          </w:p>
        </w:tc>
      </w:tr>
      <w:tr w:rsidR="006969EA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69EA" w:rsidRPr="009640BF" w:rsidRDefault="006969EA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.к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вт.ч</w:t>
            </w:r>
            <w:proofErr w:type="spellEnd"/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176,2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400DED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176,2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5C4465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176,2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8909C7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176,2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AB1468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176,2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141DBC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183,2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D517C5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190,5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D517C5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198,1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710FD5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206,1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710FD5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214,2</w:t>
            </w:r>
          </w:p>
        </w:tc>
      </w:tr>
      <w:tr w:rsidR="006969EA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3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69EA" w:rsidRPr="009640BF" w:rsidRDefault="006969EA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Расходы на тепловую энергию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6969EA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69EA" w:rsidRPr="009640BF" w:rsidRDefault="006969EA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руб./Гкал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6969EA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69EA" w:rsidRPr="009640BF" w:rsidRDefault="006969EA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Гкал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6969EA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lastRenderedPageBreak/>
              <w:t>4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69EA" w:rsidRPr="009640BF" w:rsidRDefault="006969EA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Расходы на холодную воду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2C4A81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41,</w:t>
            </w:r>
            <w:r w:rsidR="002C4A81" w:rsidRPr="009640BF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400DED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49,0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2A105B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51,0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8909C7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53,0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AB1468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55,1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3017FB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57,3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710FD5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59,6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710FD5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61,9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57,1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59,3</w:t>
            </w:r>
          </w:p>
        </w:tc>
      </w:tr>
      <w:tr w:rsidR="006969EA" w:rsidRPr="009640BF" w:rsidTr="00377E9F">
        <w:trPr>
          <w:trHeight w:val="357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69EA" w:rsidRPr="009640BF" w:rsidRDefault="006969EA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руб./м</w:t>
            </w:r>
            <w:r w:rsidRPr="009640BF">
              <w:rPr>
                <w:rFonts w:ascii="Times New Roman" w:eastAsia="Times New Roman" w:hAnsi="Times New Roman" w:cs="Times New Roman"/>
                <w:color w:val="auto"/>
                <w:vertAlign w:val="superscript"/>
                <w:lang w:bidi="ar-SA"/>
              </w:rPr>
              <w:t>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2C4A81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</w:t>
            </w:r>
            <w:r w:rsidR="002C4A81" w:rsidRPr="009640BF">
              <w:rPr>
                <w:rFonts w:ascii="Times New Roman" w:hAnsi="Times New Roman" w:cs="Times New Roman"/>
              </w:rPr>
              <w:t>5,08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400DED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53,5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2A105B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55,65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8909C7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57,88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AB1468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60,19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3017FB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62,59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51,0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53,0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55,2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57,4</w:t>
            </w:r>
          </w:p>
        </w:tc>
      </w:tr>
      <w:tr w:rsidR="006969EA" w:rsidRPr="009640BF" w:rsidTr="00377E9F">
        <w:trPr>
          <w:trHeight w:val="357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69EA" w:rsidRPr="009640BF" w:rsidRDefault="006969EA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м</w:t>
            </w:r>
            <w:r w:rsidRPr="009640BF">
              <w:rPr>
                <w:rFonts w:ascii="Times New Roman" w:eastAsia="Times New Roman" w:hAnsi="Times New Roman" w:cs="Times New Roman"/>
                <w:color w:val="auto"/>
                <w:vertAlign w:val="superscript"/>
                <w:lang w:bidi="ar-SA"/>
              </w:rPr>
              <w:t>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1F6CBF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915,8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400DED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915,8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2A105B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915,8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8909C7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915,8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AB1468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915,8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3017FB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952,4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0864C6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990,5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0864C6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103</w:t>
            </w:r>
            <w:r w:rsidR="000864C6" w:rsidRPr="009640BF">
              <w:rPr>
                <w:rFonts w:ascii="Times New Roman" w:hAnsi="Times New Roman" w:cs="Times New Roman"/>
              </w:rPr>
              <w:t>0,1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0864C6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10</w:t>
            </w:r>
            <w:r w:rsidR="000864C6" w:rsidRPr="009640BF">
              <w:rPr>
                <w:rFonts w:ascii="Times New Roman" w:hAnsi="Times New Roman" w:cs="Times New Roman"/>
              </w:rPr>
              <w:t>71</w:t>
            </w:r>
            <w:r w:rsidRPr="009640BF">
              <w:rPr>
                <w:rFonts w:ascii="Times New Roman" w:hAnsi="Times New Roman" w:cs="Times New Roman"/>
              </w:rPr>
              <w:t>,</w:t>
            </w:r>
            <w:r w:rsidR="000864C6" w:rsidRPr="009640BF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0864C6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1</w:t>
            </w:r>
            <w:r w:rsidR="000864C6" w:rsidRPr="009640BF">
              <w:rPr>
                <w:rFonts w:ascii="Times New Roman" w:hAnsi="Times New Roman" w:cs="Times New Roman"/>
              </w:rPr>
              <w:t>114,2</w:t>
            </w:r>
          </w:p>
        </w:tc>
      </w:tr>
      <w:tr w:rsidR="006969EA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69EA" w:rsidRPr="009640BF" w:rsidRDefault="006969EA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Расходы на теплоноситель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6969EA" w:rsidRPr="009640BF" w:rsidTr="00377E9F">
        <w:trPr>
          <w:trHeight w:val="357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69EA" w:rsidRPr="009640BF" w:rsidRDefault="006969EA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руб./м</w:t>
            </w:r>
            <w:r w:rsidRPr="009640BF">
              <w:rPr>
                <w:rFonts w:ascii="Times New Roman" w:eastAsia="Times New Roman" w:hAnsi="Times New Roman" w:cs="Times New Roman"/>
                <w:color w:val="auto"/>
                <w:vertAlign w:val="superscript"/>
                <w:lang w:bidi="ar-SA"/>
              </w:rPr>
              <w:t>3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6969EA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69EA" w:rsidRPr="009640BF" w:rsidRDefault="006969EA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.к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уб.м</w:t>
            </w:r>
            <w:proofErr w:type="spellEnd"/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6969EA" w:rsidRPr="009640BF" w:rsidTr="00377E9F">
        <w:trPr>
          <w:trHeight w:val="891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6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69EA" w:rsidRPr="009640BF" w:rsidRDefault="006969EA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Расходы, связанные с созданием норм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а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тивных запасов топлива, включая расходы по обслужив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а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нию заемных средств, привлек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а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емых для этих целей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B25041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</w:t>
            </w:r>
            <w:r w:rsidR="006969EA" w:rsidRPr="009640BF">
              <w:rPr>
                <w:rFonts w:ascii="Times New Roman" w:hAnsi="Times New Roman" w:cs="Times New Roman"/>
              </w:rPr>
              <w:t>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6969EA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VI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69EA" w:rsidRPr="009640BF" w:rsidRDefault="006969EA" w:rsidP="00D5312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Прибыль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1F6CBF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435,3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400DED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281,3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2A105B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289,3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8909C7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297,5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AB1468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305,9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3017FB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318,1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753539" w:rsidP="00753539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330,8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0864C6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344</w:t>
            </w:r>
            <w:r w:rsidR="006969EA" w:rsidRPr="009640BF">
              <w:rPr>
                <w:rFonts w:ascii="Times New Roman" w:hAnsi="Times New Roman" w:cs="Times New Roman"/>
                <w:b/>
                <w:bCs/>
              </w:rPr>
              <w:t>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0864C6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357,8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0864C6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372,1</w:t>
            </w:r>
          </w:p>
        </w:tc>
      </w:tr>
      <w:tr w:rsidR="006969EA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1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69EA" w:rsidRPr="009640BF" w:rsidRDefault="006969EA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Расходы на капитальные влож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е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ния (и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вестиции)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6969EA" w:rsidRPr="009640BF" w:rsidTr="00377E9F">
        <w:trPr>
          <w:trHeight w:val="594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2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69EA" w:rsidRPr="009640BF" w:rsidRDefault="006969EA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Денежные выплаты социального хара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тера (по Коллективному договору)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6969EA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3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69EA" w:rsidRPr="009640BF" w:rsidRDefault="006969EA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Резервный фонд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6969EA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4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69EA" w:rsidRPr="009640BF" w:rsidRDefault="006969EA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Прочие расходы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6969EA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5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69EA" w:rsidRPr="009640BF" w:rsidRDefault="006969EA" w:rsidP="00D5312A">
            <w:pPr>
              <w:widowControl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Расчетная предпринимательская пр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и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быль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1F6CBF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435,3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400DED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281,3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2A105B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289,3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4F0021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297,5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AB1468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305,9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3017FB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318,1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041362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330,8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041362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344,0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041362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357,8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041362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372,1</w:t>
            </w:r>
          </w:p>
        </w:tc>
      </w:tr>
      <w:tr w:rsidR="006969EA" w:rsidRPr="009640BF" w:rsidTr="00377E9F">
        <w:trPr>
          <w:trHeight w:val="646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969EA" w:rsidRPr="009640BF" w:rsidRDefault="006969EA" w:rsidP="00D5312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Расчет выпадающих расходов (и</w:t>
            </w: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з</w:t>
            </w: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 xml:space="preserve">бытка средств) 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0,0</w:t>
            </w:r>
          </w:p>
        </w:tc>
      </w:tr>
      <w:tr w:rsidR="006969EA" w:rsidRPr="009640BF" w:rsidTr="00377E9F">
        <w:trPr>
          <w:trHeight w:val="847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lastRenderedPageBreak/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69EA" w:rsidRPr="009640BF" w:rsidRDefault="006969EA" w:rsidP="00D5312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 xml:space="preserve">Корректировка с целью 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учета отклонения фактических зн</w:t>
            </w: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а</w:t>
            </w: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чений параметров расчета т</w:t>
            </w: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а</w:t>
            </w: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рифов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 xml:space="preserve"> от значений, учтенных при установлении тарифов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6969EA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VII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69EA" w:rsidRPr="009640BF" w:rsidRDefault="006969EA" w:rsidP="00D5312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Необходимая валовая выру</w:t>
            </w: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ч</w:t>
            </w: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ка, всего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тыс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.р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уб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.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1F6CBF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9443,5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C0793B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8259,8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2A105B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8518,7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4F0021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8793,6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051924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9383,8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9562A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9759,1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75353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10149,5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041362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10555,5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041362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10977,7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041362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11416,8</w:t>
            </w:r>
          </w:p>
        </w:tc>
      </w:tr>
      <w:tr w:rsidR="006969EA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69EA" w:rsidRPr="009640BF" w:rsidRDefault="006969EA" w:rsidP="00D5312A">
            <w:pPr>
              <w:widowControl/>
              <w:jc w:val="both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Тариф на тепловую энергию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руб./Гкал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1F6CBF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3093,7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6969EA" w:rsidP="00C0793B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2</w:t>
            </w:r>
            <w:r w:rsidR="00C0793B" w:rsidRPr="009640BF">
              <w:rPr>
                <w:rFonts w:ascii="Times New Roman" w:hAnsi="Times New Roman" w:cs="Times New Roman"/>
                <w:b/>
                <w:bCs/>
              </w:rPr>
              <w:t>705,9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2A105B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2790,7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6969EA" w:rsidP="004F0021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2</w:t>
            </w:r>
            <w:r w:rsidR="004F0021" w:rsidRPr="009640BF">
              <w:rPr>
                <w:rFonts w:ascii="Times New Roman" w:hAnsi="Times New Roman" w:cs="Times New Roman"/>
                <w:b/>
                <w:bCs/>
              </w:rPr>
              <w:t>880,8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051924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3074,1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9562A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3197,0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753539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3321,9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A659CC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3454,7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6969EA" w:rsidP="00A659CC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</w:t>
            </w:r>
            <w:r w:rsidR="00A659CC" w:rsidRPr="009640BF">
              <w:rPr>
                <w:rFonts w:ascii="Times New Roman" w:hAnsi="Times New Roman" w:cs="Times New Roman"/>
                <w:b/>
                <w:bCs/>
              </w:rPr>
              <w:t>592,9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6969EA" w:rsidP="00A659CC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3</w:t>
            </w:r>
            <w:r w:rsidR="00A659CC" w:rsidRPr="009640BF">
              <w:rPr>
                <w:rFonts w:ascii="Times New Roman" w:hAnsi="Times New Roman" w:cs="Times New Roman"/>
                <w:b/>
                <w:bCs/>
              </w:rPr>
              <w:t>736,7</w:t>
            </w:r>
          </w:p>
        </w:tc>
      </w:tr>
      <w:tr w:rsidR="006969EA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69EA" w:rsidRPr="009640BF" w:rsidRDefault="006969EA" w:rsidP="00D5312A">
            <w:pPr>
              <w:widowControl/>
              <w:jc w:val="both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Индекс роста тарифа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 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104,00%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C0793B" w:rsidP="00CA072A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103,6</w:t>
            </w:r>
            <w:r w:rsidR="006969EA" w:rsidRPr="009640BF">
              <w:rPr>
                <w:rFonts w:ascii="Times New Roman" w:hAnsi="Times New Roman" w:cs="Times New Roman"/>
                <w:b/>
                <w:bCs/>
              </w:rPr>
              <w:t>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6969EA" w:rsidP="002A105B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103,</w:t>
            </w:r>
            <w:r w:rsidR="002A105B" w:rsidRPr="009640BF">
              <w:rPr>
                <w:rFonts w:ascii="Times New Roman" w:hAnsi="Times New Roman" w:cs="Times New Roman"/>
                <w:b/>
                <w:bCs/>
              </w:rPr>
              <w:t>1</w:t>
            </w:r>
            <w:r w:rsidRPr="009640BF">
              <w:rPr>
                <w:rFonts w:ascii="Times New Roman" w:hAnsi="Times New Roman" w:cs="Times New Roman"/>
                <w:b/>
                <w:bCs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6969EA" w:rsidP="004F0021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103,</w:t>
            </w:r>
            <w:r w:rsidR="004F0021" w:rsidRPr="009640BF">
              <w:rPr>
                <w:rFonts w:ascii="Times New Roman" w:hAnsi="Times New Roman" w:cs="Times New Roman"/>
                <w:b/>
                <w:bCs/>
              </w:rPr>
              <w:t>2</w:t>
            </w:r>
            <w:r w:rsidRPr="009640BF">
              <w:rPr>
                <w:rFonts w:ascii="Times New Roman" w:hAnsi="Times New Roman" w:cs="Times New Roman"/>
                <w:b/>
                <w:bCs/>
              </w:rPr>
              <w:t>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6969EA" w:rsidP="00051924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10</w:t>
            </w:r>
            <w:r w:rsidR="00051924" w:rsidRPr="009640BF">
              <w:rPr>
                <w:rFonts w:ascii="Times New Roman" w:hAnsi="Times New Roman" w:cs="Times New Roman"/>
                <w:b/>
                <w:bCs/>
              </w:rPr>
              <w:t>6,</w:t>
            </w:r>
            <w:r w:rsidRPr="009640BF">
              <w:rPr>
                <w:rFonts w:ascii="Times New Roman" w:hAnsi="Times New Roman" w:cs="Times New Roman"/>
                <w:b/>
                <w:bCs/>
              </w:rPr>
              <w:t>7%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6969EA" w:rsidP="009562A9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10</w:t>
            </w:r>
            <w:r w:rsidR="009562A9" w:rsidRPr="009640BF">
              <w:rPr>
                <w:rFonts w:ascii="Times New Roman" w:hAnsi="Times New Roman" w:cs="Times New Roman"/>
                <w:b/>
                <w:bCs/>
              </w:rPr>
              <w:t>4,0</w:t>
            </w:r>
            <w:r w:rsidRPr="009640BF">
              <w:rPr>
                <w:rFonts w:ascii="Times New Roman" w:hAnsi="Times New Roman" w:cs="Times New Roman"/>
                <w:b/>
                <w:bCs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6969EA" w:rsidP="00753539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10</w:t>
            </w:r>
            <w:r w:rsidR="00753539" w:rsidRPr="009640BF">
              <w:rPr>
                <w:rFonts w:ascii="Times New Roman" w:hAnsi="Times New Roman" w:cs="Times New Roman"/>
                <w:b/>
                <w:bCs/>
              </w:rPr>
              <w:t>4</w:t>
            </w:r>
            <w:r w:rsidRPr="009640BF">
              <w:rPr>
                <w:rFonts w:ascii="Times New Roman" w:hAnsi="Times New Roman" w:cs="Times New Roman"/>
                <w:b/>
                <w:bCs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6969EA" w:rsidP="00A659CC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10</w:t>
            </w:r>
            <w:r w:rsidR="00A659CC" w:rsidRPr="009640BF">
              <w:rPr>
                <w:rFonts w:ascii="Times New Roman" w:hAnsi="Times New Roman" w:cs="Times New Roman"/>
                <w:b/>
                <w:bCs/>
              </w:rPr>
              <w:t>4</w:t>
            </w:r>
            <w:r w:rsidRPr="009640BF">
              <w:rPr>
                <w:rFonts w:ascii="Times New Roman" w:hAnsi="Times New Roman" w:cs="Times New Roman"/>
                <w:b/>
                <w:bCs/>
              </w:rPr>
              <w:t>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6969EA" w:rsidRPr="009640BF" w:rsidRDefault="006969EA" w:rsidP="00A659CC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10</w:t>
            </w:r>
            <w:r w:rsidR="00A659CC" w:rsidRPr="009640BF">
              <w:rPr>
                <w:rFonts w:ascii="Times New Roman" w:hAnsi="Times New Roman" w:cs="Times New Roman"/>
                <w:b/>
                <w:bCs/>
              </w:rPr>
              <w:t>4</w:t>
            </w:r>
            <w:r w:rsidRPr="009640BF">
              <w:rPr>
                <w:rFonts w:ascii="Times New Roman" w:hAnsi="Times New Roman" w:cs="Times New Roman"/>
                <w:b/>
                <w:bCs/>
              </w:rPr>
              <w:t>%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A659CC">
            <w:pPr>
              <w:ind w:left="-57" w:right="-57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9640BF">
              <w:rPr>
                <w:rFonts w:ascii="Times New Roman" w:hAnsi="Times New Roman" w:cs="Times New Roman"/>
                <w:b/>
                <w:bCs/>
              </w:rPr>
              <w:t>10</w:t>
            </w:r>
            <w:r w:rsidR="00A659CC" w:rsidRPr="009640BF">
              <w:rPr>
                <w:rFonts w:ascii="Times New Roman" w:hAnsi="Times New Roman" w:cs="Times New Roman"/>
                <w:b/>
                <w:bCs/>
              </w:rPr>
              <w:t>4</w:t>
            </w:r>
            <w:r w:rsidRPr="009640BF">
              <w:rPr>
                <w:rFonts w:ascii="Times New Roman" w:hAnsi="Times New Roman" w:cs="Times New Roman"/>
                <w:b/>
                <w:bCs/>
              </w:rPr>
              <w:t>%</w:t>
            </w:r>
          </w:p>
        </w:tc>
      </w:tr>
      <w:tr w:rsidR="006969EA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69EA" w:rsidRPr="009640BF" w:rsidRDefault="006969EA" w:rsidP="00D5312A">
            <w:pPr>
              <w:widowControl/>
              <w:jc w:val="both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Нормативный уровень прибыли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%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0,0</w:t>
            </w:r>
          </w:p>
        </w:tc>
      </w:tr>
      <w:tr w:rsidR="006969EA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6969EA" w:rsidRPr="009640BF" w:rsidRDefault="006969EA" w:rsidP="00D5312A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b/>
                <w:bCs/>
                <w:color w:val="auto"/>
                <w:lang w:bidi="ar-SA"/>
              </w:rPr>
              <w:t>Удельные расходы, в том числе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 </w:t>
            </w:r>
          </w:p>
        </w:tc>
      </w:tr>
      <w:tr w:rsidR="006969EA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69EA" w:rsidRPr="009640BF" w:rsidRDefault="006969EA" w:rsidP="009640BF">
            <w:pPr>
              <w:widowControl/>
              <w:ind w:firstLineChars="300" w:firstLine="72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топливная составляющая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руб./Гкал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1F6CBF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792,6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C0793B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663,7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5902EC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689,5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4F0021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718,5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05192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748,7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4B76BD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778,6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75353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809,7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A659CC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842,1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A659CC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875,8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A659CC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910,8</w:t>
            </w:r>
          </w:p>
        </w:tc>
      </w:tr>
      <w:tr w:rsidR="006969EA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69EA" w:rsidRPr="009640BF" w:rsidRDefault="006969EA" w:rsidP="009640BF">
            <w:pPr>
              <w:widowControl/>
              <w:ind w:firstLineChars="300" w:firstLine="72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топлива на единицу выр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а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бота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ной тепловой энергии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кг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.у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.т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/Гкал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1F6CBF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235,</w:t>
            </w:r>
            <w:r w:rsidR="001F6CBF" w:rsidRPr="009640BF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C0793B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235,5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5902EC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235,5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4F0021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235,5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05192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235,5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4B76BD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244,9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753539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254,7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E65E57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264,9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E65E57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275,5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E65E57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286,5</w:t>
            </w:r>
          </w:p>
        </w:tc>
      </w:tr>
      <w:tr w:rsidR="006969EA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69EA" w:rsidRPr="009640BF" w:rsidRDefault="006969EA" w:rsidP="009640BF">
            <w:pPr>
              <w:widowControl/>
              <w:ind w:firstLineChars="300" w:firstLine="72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топлива на единицу те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п</w:t>
            </w: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ловой энергии, отпускаемой в сеть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кг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.у</w:t>
            </w:r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.т</w:t>
            </w:r>
            <w:proofErr w:type="spell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/Гкал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1F6CBF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241,</w:t>
            </w:r>
            <w:r w:rsidR="001F6CBF" w:rsidRPr="009640BF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C0793B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241,3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5902EC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241,3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4F0021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241,3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05192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241,3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4B76BD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250,9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B25041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260,9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E65E57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273,9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E65E57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284,9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E65E57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296,3</w:t>
            </w:r>
          </w:p>
        </w:tc>
      </w:tr>
      <w:tr w:rsidR="006969EA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69EA" w:rsidRPr="009640BF" w:rsidRDefault="006969EA" w:rsidP="009640BF">
            <w:pPr>
              <w:widowControl/>
              <w:ind w:firstLineChars="300" w:firstLine="72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воды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куб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.м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/Гкал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0,3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0,3</w:t>
            </w:r>
          </w:p>
        </w:tc>
      </w:tr>
      <w:tr w:rsidR="006969EA" w:rsidRPr="009640BF" w:rsidTr="00377E9F">
        <w:trPr>
          <w:trHeight w:val="312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 </w:t>
            </w:r>
          </w:p>
        </w:tc>
        <w:tc>
          <w:tcPr>
            <w:tcW w:w="36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6969EA" w:rsidRPr="009640BF" w:rsidRDefault="006969EA" w:rsidP="009640BF">
            <w:pPr>
              <w:widowControl/>
              <w:ind w:firstLineChars="300" w:firstLine="720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электроэнергии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969EA" w:rsidRPr="009640BF" w:rsidRDefault="006969EA" w:rsidP="00D5312A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lang w:bidi="ar-SA"/>
              </w:rPr>
            </w:pPr>
            <w:proofErr w:type="spell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кВт</w:t>
            </w:r>
            <w:proofErr w:type="gramStart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.ч</w:t>
            </w:r>
            <w:proofErr w:type="spellEnd"/>
            <w:proofErr w:type="gramEnd"/>
            <w:r w:rsidRPr="009640BF">
              <w:rPr>
                <w:rFonts w:ascii="Times New Roman" w:eastAsia="Times New Roman" w:hAnsi="Times New Roman" w:cs="Times New Roman"/>
                <w:color w:val="auto"/>
                <w:lang w:bidi="ar-SA"/>
              </w:rPr>
              <w:t>/Гкал</w:t>
            </w:r>
          </w:p>
        </w:tc>
        <w:tc>
          <w:tcPr>
            <w:tcW w:w="14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969EA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48,5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662FCE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48,5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5902EC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48,5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4F0021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48,5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051924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48,5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4B76BD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48,5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B25041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48,5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B25041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48,5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B25041" w:rsidP="00E65E57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48,</w:t>
            </w:r>
            <w:r w:rsidR="00E65E57" w:rsidRPr="009640BF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6969EA" w:rsidRPr="009640BF" w:rsidRDefault="00E65E57" w:rsidP="00CA072A">
            <w:pPr>
              <w:ind w:left="-57" w:right="-57"/>
              <w:jc w:val="center"/>
              <w:rPr>
                <w:rFonts w:ascii="Times New Roman" w:hAnsi="Times New Roman" w:cs="Times New Roman"/>
              </w:rPr>
            </w:pPr>
            <w:r w:rsidRPr="009640BF">
              <w:rPr>
                <w:rFonts w:ascii="Times New Roman" w:hAnsi="Times New Roman" w:cs="Times New Roman"/>
              </w:rPr>
              <w:t>48,5</w:t>
            </w:r>
          </w:p>
        </w:tc>
      </w:tr>
    </w:tbl>
    <w:p w:rsidR="00513A58" w:rsidRPr="009640BF" w:rsidRDefault="00513A58" w:rsidP="00513A58">
      <w:pPr>
        <w:pStyle w:val="af0"/>
        <w:spacing w:before="1" w:after="7"/>
        <w:ind w:left="57" w:right="57" w:firstLine="0"/>
        <w:jc w:val="left"/>
        <w:rPr>
          <w:sz w:val="24"/>
          <w:szCs w:val="24"/>
        </w:rPr>
      </w:pPr>
    </w:p>
    <w:p w:rsidR="00513A58" w:rsidRPr="009640BF" w:rsidRDefault="00513A58" w:rsidP="009D02EE">
      <w:pPr>
        <w:pStyle w:val="af0"/>
        <w:rPr>
          <w:sz w:val="24"/>
          <w:szCs w:val="24"/>
        </w:rPr>
      </w:pPr>
    </w:p>
    <w:p w:rsidR="00513A58" w:rsidRPr="009640BF" w:rsidRDefault="00513A58" w:rsidP="001E34EE">
      <w:pPr>
        <w:pStyle w:val="a0"/>
        <w:rPr>
          <w:color w:val="auto"/>
          <w:sz w:val="24"/>
        </w:rPr>
        <w:sectPr w:rsidR="00513A58" w:rsidRPr="009640BF" w:rsidSect="009D02EE">
          <w:footerReference w:type="even" r:id="rId54"/>
          <w:footerReference w:type="default" r:id="rId55"/>
          <w:pgSz w:w="16840" w:h="11900" w:orient="landscape"/>
          <w:pgMar w:top="1701" w:right="567" w:bottom="851" w:left="851" w:header="1117" w:footer="6" w:gutter="0"/>
          <w:cols w:space="720"/>
          <w:noEndnote/>
          <w:docGrid w:linePitch="360"/>
        </w:sectPr>
      </w:pPr>
    </w:p>
    <w:p w:rsidR="00E51492" w:rsidRPr="009640BF" w:rsidRDefault="00685358" w:rsidP="00CC1662">
      <w:pPr>
        <w:pStyle w:val="1"/>
        <w:ind w:left="0"/>
        <w:rPr>
          <w:sz w:val="24"/>
          <w:szCs w:val="24"/>
        </w:rPr>
      </w:pPr>
      <w:bookmarkStart w:id="303" w:name="bookmark308"/>
      <w:bookmarkStart w:id="304" w:name="bookmark309"/>
      <w:bookmarkStart w:id="305" w:name="bookmark310"/>
      <w:bookmarkStart w:id="306" w:name="_Toc79561448"/>
      <w:r w:rsidRPr="009640BF">
        <w:rPr>
          <w:sz w:val="24"/>
          <w:szCs w:val="24"/>
        </w:rPr>
        <w:lastRenderedPageBreak/>
        <w:t>ГЛАВА 15. Реестр единых теплоснабжающих организаций</w:t>
      </w:r>
      <w:bookmarkEnd w:id="303"/>
      <w:bookmarkEnd w:id="304"/>
      <w:bookmarkEnd w:id="305"/>
      <w:bookmarkEnd w:id="306"/>
    </w:p>
    <w:p w:rsidR="00B14F0E" w:rsidRPr="009640BF" w:rsidRDefault="00B14F0E" w:rsidP="00B14F0E">
      <w:pPr>
        <w:pStyle w:val="af0"/>
        <w:ind w:left="0" w:right="57"/>
        <w:rPr>
          <w:sz w:val="24"/>
          <w:szCs w:val="24"/>
        </w:rPr>
      </w:pPr>
      <w:r w:rsidRPr="009640BF">
        <w:rPr>
          <w:sz w:val="24"/>
          <w:szCs w:val="24"/>
        </w:rPr>
        <w:t xml:space="preserve">В настоящее время предприятие </w:t>
      </w:r>
      <w:r w:rsidR="00197C34" w:rsidRPr="009640BF">
        <w:rPr>
          <w:sz w:val="24"/>
          <w:szCs w:val="24"/>
        </w:rPr>
        <w:t>ООО «</w:t>
      </w:r>
      <w:r w:rsidR="00516A9C" w:rsidRPr="009640BF">
        <w:rPr>
          <w:sz w:val="24"/>
          <w:szCs w:val="24"/>
        </w:rPr>
        <w:t>АКВА»</w:t>
      </w:r>
      <w:r w:rsidRPr="009640BF">
        <w:rPr>
          <w:sz w:val="24"/>
          <w:szCs w:val="24"/>
        </w:rPr>
        <w:t xml:space="preserve"> владеет на праве концессионного с</w:t>
      </w:r>
      <w:r w:rsidRPr="009640BF">
        <w:rPr>
          <w:sz w:val="24"/>
          <w:szCs w:val="24"/>
        </w:rPr>
        <w:t>о</w:t>
      </w:r>
      <w:r w:rsidRPr="009640BF">
        <w:rPr>
          <w:sz w:val="24"/>
          <w:szCs w:val="24"/>
        </w:rPr>
        <w:t>глашения всеми источниками тепловой энергии и всеми маг</w:t>
      </w:r>
      <w:r w:rsidRPr="009640BF">
        <w:rPr>
          <w:sz w:val="24"/>
          <w:szCs w:val="24"/>
        </w:rPr>
        <w:t>и</w:t>
      </w:r>
      <w:r w:rsidRPr="009640BF">
        <w:rPr>
          <w:sz w:val="24"/>
          <w:szCs w:val="24"/>
        </w:rPr>
        <w:t xml:space="preserve">стральными тепловыми сетями в </w:t>
      </w:r>
      <w:r w:rsidR="00BA7597" w:rsidRPr="009640BF">
        <w:rPr>
          <w:sz w:val="24"/>
          <w:szCs w:val="24"/>
        </w:rPr>
        <w:t>п. Созимский</w:t>
      </w:r>
      <w:r w:rsidRPr="009640BF">
        <w:rPr>
          <w:sz w:val="24"/>
          <w:szCs w:val="24"/>
        </w:rPr>
        <w:t>.</w:t>
      </w:r>
    </w:p>
    <w:p w:rsidR="00E51492" w:rsidRPr="009640BF" w:rsidRDefault="00B14F0E" w:rsidP="00B14F0E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На основании п.11 Правил организации теплоснабжения в Российской Федерации, утвержденных Постановлением Правительства Российской Фед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 xml:space="preserve">рации от 08.08.2012 г. № 808, предлагается определить единой теплоснабжающей организацией в </w:t>
      </w:r>
      <w:r w:rsidR="00BA7597" w:rsidRPr="009640BF">
        <w:rPr>
          <w:color w:val="auto"/>
          <w:sz w:val="24"/>
          <w:szCs w:val="24"/>
        </w:rPr>
        <w:t>п. Созимский</w:t>
      </w:r>
      <w:r w:rsidRPr="009640BF">
        <w:rPr>
          <w:color w:val="auto"/>
          <w:sz w:val="24"/>
          <w:szCs w:val="24"/>
        </w:rPr>
        <w:t xml:space="preserve"> пре</w:t>
      </w:r>
      <w:r w:rsidRPr="009640BF">
        <w:rPr>
          <w:color w:val="auto"/>
          <w:sz w:val="24"/>
          <w:szCs w:val="24"/>
        </w:rPr>
        <w:t>д</w:t>
      </w:r>
      <w:r w:rsidRPr="009640BF">
        <w:rPr>
          <w:color w:val="auto"/>
          <w:sz w:val="24"/>
          <w:szCs w:val="24"/>
        </w:rPr>
        <w:t xml:space="preserve">приятие </w:t>
      </w:r>
      <w:r w:rsidR="00197C34" w:rsidRPr="009640BF">
        <w:rPr>
          <w:color w:val="auto"/>
          <w:sz w:val="24"/>
          <w:szCs w:val="24"/>
        </w:rPr>
        <w:t>ООО «</w:t>
      </w:r>
      <w:r w:rsidR="00516A9C" w:rsidRPr="009640BF">
        <w:rPr>
          <w:color w:val="auto"/>
          <w:sz w:val="24"/>
          <w:szCs w:val="24"/>
        </w:rPr>
        <w:t>АКВА</w:t>
      </w:r>
      <w:r w:rsidR="00197C34" w:rsidRPr="009640BF">
        <w:rPr>
          <w:color w:val="auto"/>
          <w:sz w:val="24"/>
          <w:szCs w:val="24"/>
        </w:rPr>
        <w:t>»</w:t>
      </w:r>
      <w:r w:rsidRPr="009640BF">
        <w:rPr>
          <w:color w:val="auto"/>
          <w:sz w:val="24"/>
          <w:szCs w:val="24"/>
        </w:rPr>
        <w:t>.</w:t>
      </w:r>
    </w:p>
    <w:p w:rsidR="00E51492" w:rsidRPr="009640BF" w:rsidRDefault="00685358" w:rsidP="00CC1662">
      <w:pPr>
        <w:pStyle w:val="1"/>
        <w:ind w:left="0"/>
        <w:rPr>
          <w:sz w:val="24"/>
          <w:szCs w:val="24"/>
        </w:rPr>
      </w:pPr>
      <w:bookmarkStart w:id="307" w:name="bookmark338"/>
      <w:bookmarkStart w:id="308" w:name="bookmark339"/>
      <w:bookmarkStart w:id="309" w:name="bookmark340"/>
      <w:bookmarkStart w:id="310" w:name="_Toc79561449"/>
      <w:r w:rsidRPr="009640BF">
        <w:rPr>
          <w:sz w:val="24"/>
          <w:szCs w:val="24"/>
        </w:rPr>
        <w:t>ГЛАВА 16. Реестр мероприятий схемы теплоснабжения</w:t>
      </w:r>
      <w:bookmarkEnd w:id="307"/>
      <w:bookmarkEnd w:id="308"/>
      <w:bookmarkEnd w:id="309"/>
      <w:bookmarkEnd w:id="310"/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В схеме теплоснабжения согласно п. 85 Требований к схемам теплоснабжения (пост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новление Правительства РФ № 154 от 22.02.2012) должен содержаться реестр проектов сх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мы, включающий: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076"/>
        </w:tabs>
        <w:spacing w:line="233" w:lineRule="auto"/>
        <w:ind w:firstLine="720"/>
        <w:jc w:val="both"/>
        <w:rPr>
          <w:color w:val="auto"/>
          <w:sz w:val="24"/>
          <w:szCs w:val="24"/>
        </w:rPr>
      </w:pPr>
      <w:bookmarkStart w:id="311" w:name="bookmark341"/>
      <w:bookmarkEnd w:id="311"/>
      <w:r w:rsidRPr="009640BF">
        <w:rPr>
          <w:color w:val="auto"/>
          <w:sz w:val="24"/>
          <w:szCs w:val="24"/>
        </w:rPr>
        <w:t>перечень мероприятий по строительству, реконструкции или техническому пер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вооружению источников тепловой энергии;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076"/>
        </w:tabs>
        <w:spacing w:after="140" w:line="233" w:lineRule="auto"/>
        <w:ind w:firstLine="720"/>
        <w:jc w:val="both"/>
        <w:rPr>
          <w:color w:val="auto"/>
          <w:sz w:val="24"/>
          <w:szCs w:val="24"/>
        </w:rPr>
      </w:pPr>
      <w:bookmarkStart w:id="312" w:name="bookmark342"/>
      <w:bookmarkEnd w:id="312"/>
      <w:r w:rsidRPr="009640BF">
        <w:rPr>
          <w:color w:val="auto"/>
          <w:sz w:val="24"/>
          <w:szCs w:val="24"/>
        </w:rPr>
        <w:t>перечень мероприятий по строительству, реконструкции и техническому перев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оружению тепловых сетей и сооружений на них.</w:t>
      </w:r>
    </w:p>
    <w:p w:rsidR="00E51492" w:rsidRPr="009640BF" w:rsidRDefault="00B14F0E">
      <w:pPr>
        <w:pStyle w:val="11"/>
        <w:ind w:firstLine="860"/>
        <w:jc w:val="both"/>
        <w:rPr>
          <w:color w:val="auto"/>
          <w:sz w:val="24"/>
          <w:szCs w:val="24"/>
        </w:rPr>
      </w:pPr>
      <w:proofErr w:type="gramStart"/>
      <w:r w:rsidRPr="009640BF">
        <w:rPr>
          <w:color w:val="auto"/>
          <w:sz w:val="24"/>
          <w:szCs w:val="24"/>
        </w:rPr>
        <w:t xml:space="preserve">На </w:t>
      </w:r>
      <w:r w:rsidR="005441EB" w:rsidRPr="009640BF">
        <w:rPr>
          <w:sz w:val="24"/>
          <w:szCs w:val="24"/>
        </w:rPr>
        <w:t>муниципальной целевой программы «Комплексное развитие систем коммунал</w:t>
      </w:r>
      <w:r w:rsidR="005441EB" w:rsidRPr="009640BF">
        <w:rPr>
          <w:sz w:val="24"/>
          <w:szCs w:val="24"/>
        </w:rPr>
        <w:t>ь</w:t>
      </w:r>
      <w:r w:rsidR="005441EB" w:rsidRPr="009640BF">
        <w:rPr>
          <w:sz w:val="24"/>
          <w:szCs w:val="24"/>
        </w:rPr>
        <w:t xml:space="preserve">ной инфраструктуры на территории муниципального образования </w:t>
      </w:r>
      <w:proofErr w:type="spellStart"/>
      <w:r w:rsidR="005441EB" w:rsidRPr="009640BF">
        <w:rPr>
          <w:sz w:val="24"/>
          <w:szCs w:val="24"/>
        </w:rPr>
        <w:t>Созимское</w:t>
      </w:r>
      <w:proofErr w:type="spellEnd"/>
      <w:r w:rsidR="005441EB" w:rsidRPr="009640BF">
        <w:rPr>
          <w:sz w:val="24"/>
          <w:szCs w:val="24"/>
        </w:rPr>
        <w:t xml:space="preserve"> сельское пос</w:t>
      </w:r>
      <w:r w:rsidR="005441EB" w:rsidRPr="009640BF">
        <w:rPr>
          <w:sz w:val="24"/>
          <w:szCs w:val="24"/>
        </w:rPr>
        <w:t>е</w:t>
      </w:r>
      <w:r w:rsidR="005441EB" w:rsidRPr="009640BF">
        <w:rPr>
          <w:sz w:val="24"/>
          <w:szCs w:val="24"/>
        </w:rPr>
        <w:t>ление» на 2014-2024 годы» утвержденной постановлением администрации Созимского сел</w:t>
      </w:r>
      <w:r w:rsidR="005441EB" w:rsidRPr="009640BF">
        <w:rPr>
          <w:sz w:val="24"/>
          <w:szCs w:val="24"/>
        </w:rPr>
        <w:t>ь</w:t>
      </w:r>
      <w:r w:rsidR="005441EB" w:rsidRPr="009640BF">
        <w:rPr>
          <w:sz w:val="24"/>
          <w:szCs w:val="24"/>
        </w:rPr>
        <w:t>ского поселения от 07.02.2014 года  № 19/48</w:t>
      </w:r>
      <w:r w:rsidRPr="009640BF">
        <w:rPr>
          <w:color w:val="auto"/>
          <w:sz w:val="24"/>
          <w:szCs w:val="24"/>
        </w:rPr>
        <w:t>, данной схемой теплоснабжения  предусмотр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ны мероприятия по модернизации источников тепловой энергии и мероприятия по модерн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зации тепл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вых сетей</w:t>
      </w:r>
      <w:r w:rsidR="00685358" w:rsidRPr="009640BF">
        <w:rPr>
          <w:color w:val="auto"/>
          <w:sz w:val="24"/>
          <w:szCs w:val="24"/>
        </w:rPr>
        <w:t xml:space="preserve">, стоимость которых представлена в </w:t>
      </w:r>
      <w:r w:rsidRPr="009640BF">
        <w:rPr>
          <w:color w:val="auto"/>
          <w:sz w:val="24"/>
          <w:szCs w:val="24"/>
        </w:rPr>
        <w:t>т</w:t>
      </w:r>
      <w:r w:rsidR="00685358" w:rsidRPr="009640BF">
        <w:rPr>
          <w:color w:val="auto"/>
          <w:sz w:val="24"/>
          <w:szCs w:val="24"/>
        </w:rPr>
        <w:t>аблиц</w:t>
      </w:r>
      <w:r w:rsidRPr="009640BF">
        <w:rPr>
          <w:color w:val="auto"/>
          <w:sz w:val="24"/>
          <w:szCs w:val="24"/>
        </w:rPr>
        <w:t>ах</w:t>
      </w:r>
      <w:r w:rsidR="00685358" w:rsidRPr="009640BF">
        <w:rPr>
          <w:color w:val="auto"/>
          <w:sz w:val="24"/>
          <w:szCs w:val="24"/>
        </w:rPr>
        <w:t xml:space="preserve"> </w:t>
      </w:r>
      <w:r w:rsidR="003345C2" w:rsidRPr="009640BF">
        <w:rPr>
          <w:color w:val="auto"/>
          <w:sz w:val="24"/>
          <w:szCs w:val="24"/>
        </w:rPr>
        <w:t>41–42</w:t>
      </w:r>
      <w:r w:rsidR="00685358" w:rsidRPr="009640BF">
        <w:rPr>
          <w:color w:val="auto"/>
          <w:sz w:val="24"/>
          <w:szCs w:val="24"/>
        </w:rPr>
        <w:t>.</w:t>
      </w:r>
      <w:proofErr w:type="gramEnd"/>
    </w:p>
    <w:p w:rsidR="00B14F0E" w:rsidRPr="009640BF" w:rsidRDefault="00B14F0E">
      <w:pPr>
        <w:pStyle w:val="11"/>
        <w:ind w:firstLine="860"/>
        <w:jc w:val="both"/>
        <w:rPr>
          <w:color w:val="auto"/>
          <w:sz w:val="24"/>
          <w:szCs w:val="24"/>
        </w:rPr>
      </w:pPr>
    </w:p>
    <w:p w:rsidR="00B14F0E" w:rsidRPr="009640BF" w:rsidRDefault="00B14F0E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 xml:space="preserve">Мероприятия модернизации систем источников тепловой энергии </w:t>
      </w:r>
      <w:proofErr w:type="spellStart"/>
      <w:r w:rsidR="00B268BC" w:rsidRPr="009640BF">
        <w:rPr>
          <w:color w:val="auto"/>
          <w:sz w:val="24"/>
        </w:rPr>
        <w:t>п</w:t>
      </w:r>
      <w:proofErr w:type="gramStart"/>
      <w:r w:rsidR="00B268BC" w:rsidRPr="009640BF">
        <w:rPr>
          <w:color w:val="auto"/>
          <w:sz w:val="24"/>
        </w:rPr>
        <w:t>.С</w:t>
      </w:r>
      <w:proofErr w:type="gramEnd"/>
      <w:r w:rsidR="00B268BC" w:rsidRPr="009640BF">
        <w:rPr>
          <w:color w:val="auto"/>
          <w:sz w:val="24"/>
        </w:rPr>
        <w:t>озимский</w:t>
      </w:r>
      <w:proofErr w:type="spellEnd"/>
    </w:p>
    <w:tbl>
      <w:tblPr>
        <w:tblStyle w:val="TableNormal"/>
        <w:tblW w:w="9632" w:type="dxa"/>
        <w:tblInd w:w="1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3565"/>
        <w:gridCol w:w="3260"/>
        <w:gridCol w:w="2241"/>
      </w:tblGrid>
      <w:tr w:rsidR="00D5312A" w:rsidRPr="009640BF" w:rsidTr="005A1324">
        <w:trPr>
          <w:trHeight w:val="618"/>
        </w:trPr>
        <w:tc>
          <w:tcPr>
            <w:tcW w:w="566" w:type="dxa"/>
          </w:tcPr>
          <w:p w:rsidR="00D5312A" w:rsidRPr="009640BF" w:rsidRDefault="00D5312A" w:rsidP="005A1324">
            <w:pPr>
              <w:pStyle w:val="TableParagraph"/>
              <w:spacing w:line="268" w:lineRule="exact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№</w:t>
            </w:r>
          </w:p>
          <w:p w:rsidR="00D5312A" w:rsidRPr="009640BF" w:rsidRDefault="00D5312A" w:rsidP="005A1324">
            <w:pPr>
              <w:pStyle w:val="TableParagraph"/>
              <w:spacing w:line="264" w:lineRule="exact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п/п</w:t>
            </w:r>
          </w:p>
        </w:tc>
        <w:tc>
          <w:tcPr>
            <w:tcW w:w="3565" w:type="dxa"/>
          </w:tcPr>
          <w:p w:rsidR="00D5312A" w:rsidRPr="009640BF" w:rsidRDefault="00D5312A" w:rsidP="005A1324">
            <w:pPr>
              <w:pStyle w:val="TableParagraph"/>
              <w:spacing w:line="268" w:lineRule="exact"/>
              <w:ind w:left="57" w:right="57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Наименование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мероприятия</w:t>
            </w:r>
            <w:proofErr w:type="spellEnd"/>
          </w:p>
        </w:tc>
        <w:tc>
          <w:tcPr>
            <w:tcW w:w="3260" w:type="dxa"/>
          </w:tcPr>
          <w:p w:rsidR="00D5312A" w:rsidRPr="009640BF" w:rsidRDefault="00D5312A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Краткое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обоснование</w:t>
            </w:r>
            <w:proofErr w:type="spellEnd"/>
          </w:p>
          <w:p w:rsidR="00D5312A" w:rsidRPr="009640BF" w:rsidRDefault="00D5312A" w:rsidP="005A1324">
            <w:pPr>
              <w:pStyle w:val="TableParagraph"/>
              <w:spacing w:line="264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необходимости</w:t>
            </w:r>
            <w:proofErr w:type="spellEnd"/>
          </w:p>
        </w:tc>
        <w:tc>
          <w:tcPr>
            <w:tcW w:w="2241" w:type="dxa"/>
          </w:tcPr>
          <w:p w:rsidR="00D5312A" w:rsidRPr="009640BF" w:rsidRDefault="00D5312A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Период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реализации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>,</w:t>
            </w:r>
          </w:p>
          <w:p w:rsidR="00D5312A" w:rsidRPr="009640BF" w:rsidRDefault="00D5312A" w:rsidP="005A1324">
            <w:pPr>
              <w:pStyle w:val="TableParagraph"/>
              <w:spacing w:line="264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стоимость</w:t>
            </w:r>
            <w:proofErr w:type="spellEnd"/>
          </w:p>
        </w:tc>
      </w:tr>
      <w:tr w:rsidR="00D5312A" w:rsidRPr="009640BF" w:rsidTr="005A1324">
        <w:trPr>
          <w:trHeight w:val="281"/>
        </w:trPr>
        <w:tc>
          <w:tcPr>
            <w:tcW w:w="9632" w:type="dxa"/>
            <w:gridSpan w:val="4"/>
          </w:tcPr>
          <w:p w:rsidR="00D5312A" w:rsidRPr="009640BF" w:rsidRDefault="00D5312A" w:rsidP="005A1324">
            <w:pPr>
              <w:pStyle w:val="TableParagraph"/>
              <w:ind w:left="57" w:right="57" w:hanging="4"/>
              <w:jc w:val="center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Котельная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№ 1</w:t>
            </w:r>
          </w:p>
        </w:tc>
      </w:tr>
      <w:tr w:rsidR="00D5312A" w:rsidRPr="009640BF" w:rsidTr="005A1324">
        <w:trPr>
          <w:trHeight w:val="1103"/>
        </w:trPr>
        <w:tc>
          <w:tcPr>
            <w:tcW w:w="566" w:type="dxa"/>
            <w:vAlign w:val="center"/>
          </w:tcPr>
          <w:p w:rsidR="00D5312A" w:rsidRPr="009640BF" w:rsidRDefault="00D5312A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1.</w:t>
            </w:r>
          </w:p>
        </w:tc>
        <w:tc>
          <w:tcPr>
            <w:tcW w:w="3565" w:type="dxa"/>
            <w:vAlign w:val="center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 xml:space="preserve">Замена двух котлов КВр-0,5К </w:t>
            </w:r>
            <w:proofErr w:type="gramStart"/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на</w:t>
            </w:r>
            <w:proofErr w:type="gramEnd"/>
            <w:r w:rsidRPr="009640BF">
              <w:rPr>
                <w:color w:val="000000" w:themeColor="text1"/>
                <w:sz w:val="24"/>
                <w:szCs w:val="24"/>
                <w:lang w:val="ru-RU"/>
              </w:rPr>
              <w:t xml:space="preserve"> аналогичные по мощности</w:t>
            </w:r>
          </w:p>
        </w:tc>
        <w:tc>
          <w:tcPr>
            <w:tcW w:w="3260" w:type="dxa"/>
            <w:vAlign w:val="center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Снижение расхода топлива, улучшение экологической о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б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становки в зоне действия к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о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тельной</w:t>
            </w:r>
          </w:p>
        </w:tc>
        <w:tc>
          <w:tcPr>
            <w:tcW w:w="2241" w:type="dxa"/>
            <w:vAlign w:val="center"/>
          </w:tcPr>
          <w:p w:rsidR="00D5312A" w:rsidRPr="009640BF" w:rsidRDefault="00D5312A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2022-2024 годы –</w:t>
            </w:r>
          </w:p>
          <w:p w:rsidR="00D5312A" w:rsidRPr="009640BF" w:rsidRDefault="00D5312A" w:rsidP="005A1324">
            <w:pPr>
              <w:pStyle w:val="TableParagraph"/>
              <w:ind w:left="57" w:right="57" w:hanging="4"/>
              <w:jc w:val="center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1300 тыс. руб.</w:t>
            </w:r>
          </w:p>
          <w:p w:rsidR="00D5312A" w:rsidRPr="009640BF" w:rsidRDefault="00D5312A" w:rsidP="005A1324">
            <w:pPr>
              <w:pStyle w:val="TableParagraph"/>
              <w:ind w:left="57" w:right="57" w:hanging="4"/>
              <w:jc w:val="center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(частный инвестор)</w:t>
            </w:r>
          </w:p>
        </w:tc>
      </w:tr>
      <w:tr w:rsidR="00D5312A" w:rsidRPr="009640BF" w:rsidTr="005A1324">
        <w:trPr>
          <w:trHeight w:val="1103"/>
        </w:trPr>
        <w:tc>
          <w:tcPr>
            <w:tcW w:w="566" w:type="dxa"/>
            <w:vAlign w:val="center"/>
          </w:tcPr>
          <w:p w:rsidR="00D5312A" w:rsidRPr="009640BF" w:rsidRDefault="00D5312A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2.</w:t>
            </w:r>
          </w:p>
        </w:tc>
        <w:tc>
          <w:tcPr>
            <w:tcW w:w="3565" w:type="dxa"/>
            <w:vAlign w:val="center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Установка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склада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топлива</w:t>
            </w:r>
            <w:proofErr w:type="spellEnd"/>
          </w:p>
        </w:tc>
        <w:tc>
          <w:tcPr>
            <w:tcW w:w="3260" w:type="dxa"/>
            <w:vAlign w:val="center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Создание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необходимого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запаса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топлива</w:t>
            </w:r>
            <w:proofErr w:type="spellEnd"/>
          </w:p>
        </w:tc>
        <w:tc>
          <w:tcPr>
            <w:tcW w:w="2241" w:type="dxa"/>
            <w:vAlign w:val="center"/>
          </w:tcPr>
          <w:p w:rsidR="00D5312A" w:rsidRPr="009640BF" w:rsidRDefault="00D5312A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2022-2024 годы –</w:t>
            </w:r>
          </w:p>
          <w:p w:rsidR="00D5312A" w:rsidRPr="009640BF" w:rsidRDefault="00D5312A" w:rsidP="005A1324">
            <w:pPr>
              <w:pStyle w:val="TableParagraph"/>
              <w:ind w:left="57" w:right="57" w:hanging="4"/>
              <w:jc w:val="center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2000 тыс. руб.</w:t>
            </w:r>
          </w:p>
          <w:p w:rsidR="00D5312A" w:rsidRPr="009640BF" w:rsidRDefault="00D5312A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(частный инвестор)</w:t>
            </w:r>
          </w:p>
        </w:tc>
      </w:tr>
      <w:tr w:rsidR="00D5312A" w:rsidRPr="009640BF" w:rsidTr="005A1324">
        <w:trPr>
          <w:trHeight w:val="1103"/>
        </w:trPr>
        <w:tc>
          <w:tcPr>
            <w:tcW w:w="566" w:type="dxa"/>
            <w:vAlign w:val="center"/>
          </w:tcPr>
          <w:p w:rsidR="00D5312A" w:rsidRPr="009640BF" w:rsidRDefault="00D5312A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3.</w:t>
            </w:r>
          </w:p>
        </w:tc>
        <w:tc>
          <w:tcPr>
            <w:tcW w:w="3565" w:type="dxa"/>
            <w:vAlign w:val="center"/>
          </w:tcPr>
          <w:p w:rsidR="00D5312A" w:rsidRPr="009640BF" w:rsidRDefault="00D5312A" w:rsidP="005A1324">
            <w:pPr>
              <w:ind w:left="57" w:right="57"/>
              <w:rPr>
                <w:rFonts w:ascii="Times New Roman" w:hAnsi="Times New Roman"/>
                <w:color w:val="000000" w:themeColor="text1"/>
                <w:lang w:val="ru-RU"/>
              </w:rPr>
            </w:pP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Установка теплосчетчика и м</w:t>
            </w: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о</w:t>
            </w: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дуля диспетчеризации</w:t>
            </w:r>
          </w:p>
        </w:tc>
        <w:tc>
          <w:tcPr>
            <w:tcW w:w="3260" w:type="dxa"/>
            <w:vAlign w:val="center"/>
          </w:tcPr>
          <w:p w:rsidR="00D5312A" w:rsidRPr="009640BF" w:rsidRDefault="00D5312A" w:rsidP="005A1324">
            <w:pPr>
              <w:ind w:left="57" w:right="57"/>
              <w:rPr>
                <w:rFonts w:ascii="Times New Roman" w:hAnsi="Times New Roman"/>
                <w:color w:val="000000" w:themeColor="text1"/>
                <w:lang w:val="ru-RU"/>
              </w:rPr>
            </w:pP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Учет отпущенной тепловой энергии, контроль параметров теплоносителя, удаленный контроль</w:t>
            </w:r>
          </w:p>
        </w:tc>
        <w:tc>
          <w:tcPr>
            <w:tcW w:w="2241" w:type="dxa"/>
            <w:vAlign w:val="center"/>
          </w:tcPr>
          <w:p w:rsidR="00D5312A" w:rsidRPr="009640BF" w:rsidRDefault="00D5312A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2022-2024 годы –</w:t>
            </w:r>
          </w:p>
          <w:p w:rsidR="00D5312A" w:rsidRPr="009640BF" w:rsidRDefault="00D5312A" w:rsidP="005A1324">
            <w:pPr>
              <w:ind w:left="57" w:right="57"/>
              <w:jc w:val="center"/>
              <w:rPr>
                <w:rFonts w:ascii="Times New Roman" w:hAnsi="Times New Roman"/>
                <w:color w:val="000000" w:themeColor="text1"/>
                <w:lang w:val="ru-RU"/>
              </w:rPr>
            </w:pP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 xml:space="preserve">200 тыс. </w:t>
            </w:r>
            <w:proofErr w:type="spellStart"/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руб</w:t>
            </w:r>
            <w:proofErr w:type="spellEnd"/>
          </w:p>
          <w:p w:rsidR="00D5312A" w:rsidRPr="009640BF" w:rsidRDefault="00D5312A" w:rsidP="005A1324">
            <w:pPr>
              <w:ind w:left="57" w:right="57"/>
              <w:jc w:val="center"/>
              <w:rPr>
                <w:rFonts w:ascii="Times New Roman" w:hAnsi="Times New Roman"/>
                <w:color w:val="000000" w:themeColor="text1"/>
                <w:lang w:val="ru-RU"/>
              </w:rPr>
            </w:pP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(частный инвестор)</w:t>
            </w:r>
          </w:p>
        </w:tc>
      </w:tr>
      <w:tr w:rsidR="00D5312A" w:rsidRPr="009640BF" w:rsidTr="005A1324">
        <w:trPr>
          <w:trHeight w:val="1103"/>
        </w:trPr>
        <w:tc>
          <w:tcPr>
            <w:tcW w:w="566" w:type="dxa"/>
            <w:vAlign w:val="center"/>
          </w:tcPr>
          <w:p w:rsidR="00D5312A" w:rsidRPr="009640BF" w:rsidRDefault="00D5312A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4.</w:t>
            </w:r>
          </w:p>
        </w:tc>
        <w:tc>
          <w:tcPr>
            <w:tcW w:w="3565" w:type="dxa"/>
            <w:vAlign w:val="center"/>
          </w:tcPr>
          <w:p w:rsidR="00D5312A" w:rsidRPr="009640BF" w:rsidRDefault="00D5312A" w:rsidP="005A1324">
            <w:pPr>
              <w:ind w:left="57" w:right="57"/>
              <w:rPr>
                <w:rFonts w:ascii="Times New Roman" w:hAnsi="Times New Roman"/>
                <w:color w:val="000000" w:themeColor="text1"/>
              </w:rPr>
            </w:pPr>
            <w:proofErr w:type="spellStart"/>
            <w:r w:rsidRPr="009640BF">
              <w:rPr>
                <w:rFonts w:ascii="Times New Roman" w:hAnsi="Times New Roman"/>
                <w:color w:val="000000" w:themeColor="text1"/>
              </w:rPr>
              <w:t>Установка</w:t>
            </w:r>
            <w:proofErr w:type="spellEnd"/>
            <w:r w:rsidRPr="009640BF">
              <w:rPr>
                <w:rFonts w:ascii="Times New Roman" w:hAnsi="Times New Roman"/>
                <w:color w:val="000000" w:themeColor="text1"/>
              </w:rPr>
              <w:t xml:space="preserve"> </w:t>
            </w:r>
            <w:proofErr w:type="spellStart"/>
            <w:r w:rsidRPr="009640BF">
              <w:rPr>
                <w:rFonts w:ascii="Times New Roman" w:hAnsi="Times New Roman"/>
                <w:color w:val="000000" w:themeColor="text1"/>
              </w:rPr>
              <w:t>комплекса</w:t>
            </w:r>
            <w:proofErr w:type="spellEnd"/>
            <w:r w:rsidRPr="009640BF">
              <w:rPr>
                <w:rFonts w:ascii="Times New Roman" w:hAnsi="Times New Roman"/>
                <w:color w:val="000000" w:themeColor="text1"/>
              </w:rPr>
              <w:t xml:space="preserve"> </w:t>
            </w:r>
            <w:proofErr w:type="spellStart"/>
            <w:r w:rsidRPr="009640BF">
              <w:rPr>
                <w:rFonts w:ascii="Times New Roman" w:hAnsi="Times New Roman"/>
                <w:color w:val="000000" w:themeColor="text1"/>
              </w:rPr>
              <w:t>химводоподготовки</w:t>
            </w:r>
            <w:proofErr w:type="spellEnd"/>
          </w:p>
        </w:tc>
        <w:tc>
          <w:tcPr>
            <w:tcW w:w="3260" w:type="dxa"/>
            <w:vAlign w:val="center"/>
          </w:tcPr>
          <w:p w:rsidR="00D5312A" w:rsidRPr="009640BF" w:rsidRDefault="00D5312A" w:rsidP="005A1324">
            <w:pPr>
              <w:ind w:left="57" w:right="57"/>
              <w:rPr>
                <w:rFonts w:ascii="Times New Roman" w:hAnsi="Times New Roman"/>
                <w:color w:val="000000" w:themeColor="text1"/>
                <w:lang w:val="ru-RU"/>
              </w:rPr>
            </w:pP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Повышение срока службы котлов, экономия топлива</w:t>
            </w:r>
          </w:p>
        </w:tc>
        <w:tc>
          <w:tcPr>
            <w:tcW w:w="2241" w:type="dxa"/>
            <w:vAlign w:val="center"/>
          </w:tcPr>
          <w:p w:rsidR="00D5312A" w:rsidRPr="009640BF" w:rsidRDefault="00D5312A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2022-2024 годы –</w:t>
            </w:r>
          </w:p>
          <w:p w:rsidR="00D5312A" w:rsidRPr="009640BF" w:rsidRDefault="00D5312A" w:rsidP="005A1324">
            <w:pPr>
              <w:ind w:left="57" w:right="57"/>
              <w:jc w:val="center"/>
              <w:rPr>
                <w:rFonts w:ascii="Times New Roman" w:hAnsi="Times New Roman"/>
                <w:color w:val="000000" w:themeColor="text1"/>
                <w:lang w:val="ru-RU"/>
              </w:rPr>
            </w:pP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 xml:space="preserve">150 тыс. </w:t>
            </w:r>
            <w:proofErr w:type="spellStart"/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руб</w:t>
            </w:r>
            <w:proofErr w:type="spellEnd"/>
          </w:p>
          <w:p w:rsidR="00D5312A" w:rsidRPr="009640BF" w:rsidRDefault="00D5312A" w:rsidP="005A1324">
            <w:pPr>
              <w:ind w:left="57" w:right="57"/>
              <w:jc w:val="center"/>
              <w:rPr>
                <w:rFonts w:ascii="Times New Roman" w:hAnsi="Times New Roman"/>
                <w:color w:val="000000" w:themeColor="text1"/>
                <w:lang w:val="ru-RU"/>
              </w:rPr>
            </w:pP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(частный инвестор)</w:t>
            </w:r>
          </w:p>
        </w:tc>
      </w:tr>
      <w:tr w:rsidR="00D5312A" w:rsidRPr="009640BF" w:rsidTr="005A1324">
        <w:trPr>
          <w:trHeight w:val="351"/>
        </w:trPr>
        <w:tc>
          <w:tcPr>
            <w:tcW w:w="9632" w:type="dxa"/>
            <w:gridSpan w:val="4"/>
            <w:vAlign w:val="center"/>
          </w:tcPr>
          <w:p w:rsidR="00D5312A" w:rsidRPr="009640BF" w:rsidRDefault="00D5312A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Котельная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№ 2</w:t>
            </w:r>
          </w:p>
        </w:tc>
      </w:tr>
      <w:tr w:rsidR="00D5312A" w:rsidRPr="009640BF" w:rsidTr="005A1324">
        <w:trPr>
          <w:trHeight w:val="824"/>
        </w:trPr>
        <w:tc>
          <w:tcPr>
            <w:tcW w:w="566" w:type="dxa"/>
            <w:vAlign w:val="center"/>
          </w:tcPr>
          <w:p w:rsidR="00D5312A" w:rsidRPr="009640BF" w:rsidRDefault="00D5312A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1.</w:t>
            </w:r>
          </w:p>
        </w:tc>
        <w:tc>
          <w:tcPr>
            <w:tcW w:w="3565" w:type="dxa"/>
            <w:vAlign w:val="center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Установка двух котлов КВр-0,5 взамен существующих</w:t>
            </w:r>
          </w:p>
        </w:tc>
        <w:tc>
          <w:tcPr>
            <w:tcW w:w="3260" w:type="dxa"/>
            <w:vAlign w:val="center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Снижение расхода топлива, улучшение экологической о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б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становки в зоне действия к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о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тельной</w:t>
            </w:r>
          </w:p>
        </w:tc>
        <w:tc>
          <w:tcPr>
            <w:tcW w:w="2241" w:type="dxa"/>
            <w:vAlign w:val="center"/>
          </w:tcPr>
          <w:p w:rsidR="00D5312A" w:rsidRPr="009640BF" w:rsidRDefault="00D5312A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2022-2024 годы –</w:t>
            </w:r>
          </w:p>
          <w:p w:rsidR="00D5312A" w:rsidRPr="009640BF" w:rsidRDefault="00D5312A" w:rsidP="005A1324">
            <w:pPr>
              <w:pStyle w:val="TableParagraph"/>
              <w:ind w:left="57" w:right="57" w:hanging="4"/>
              <w:jc w:val="center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1300 тыс. руб.</w:t>
            </w:r>
          </w:p>
          <w:p w:rsidR="00D5312A" w:rsidRPr="009640BF" w:rsidRDefault="00D5312A" w:rsidP="005A1324">
            <w:pPr>
              <w:pStyle w:val="TableParagraph"/>
              <w:ind w:left="57" w:right="57" w:hanging="4"/>
              <w:jc w:val="center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(частный инвестор)</w:t>
            </w:r>
          </w:p>
        </w:tc>
      </w:tr>
      <w:tr w:rsidR="00D5312A" w:rsidRPr="009640BF" w:rsidTr="005A1324">
        <w:trPr>
          <w:trHeight w:val="824"/>
        </w:trPr>
        <w:tc>
          <w:tcPr>
            <w:tcW w:w="566" w:type="dxa"/>
            <w:vAlign w:val="center"/>
          </w:tcPr>
          <w:p w:rsidR="00D5312A" w:rsidRPr="009640BF" w:rsidRDefault="00072E95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lastRenderedPageBreak/>
              <w:t>2</w:t>
            </w:r>
            <w:r w:rsidR="00D5312A" w:rsidRPr="009640BF">
              <w:rPr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3565" w:type="dxa"/>
            <w:vAlign w:val="center"/>
          </w:tcPr>
          <w:p w:rsidR="00D5312A" w:rsidRPr="009640BF" w:rsidRDefault="00D5312A" w:rsidP="005A1324">
            <w:pPr>
              <w:ind w:left="57" w:right="57"/>
              <w:rPr>
                <w:rFonts w:ascii="Times New Roman" w:hAnsi="Times New Roman"/>
                <w:color w:val="000000" w:themeColor="text1"/>
                <w:lang w:val="ru-RU"/>
              </w:rPr>
            </w:pP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Установка теплосчетчика и м</w:t>
            </w: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о</w:t>
            </w: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дуля диспетчеризации</w:t>
            </w:r>
          </w:p>
        </w:tc>
        <w:tc>
          <w:tcPr>
            <w:tcW w:w="3260" w:type="dxa"/>
            <w:vAlign w:val="center"/>
          </w:tcPr>
          <w:p w:rsidR="00D5312A" w:rsidRPr="009640BF" w:rsidRDefault="00D5312A" w:rsidP="005A1324">
            <w:pPr>
              <w:ind w:left="57" w:right="57"/>
              <w:rPr>
                <w:rFonts w:ascii="Times New Roman" w:hAnsi="Times New Roman"/>
                <w:color w:val="000000" w:themeColor="text1"/>
                <w:lang w:val="ru-RU"/>
              </w:rPr>
            </w:pP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Учет отпущенной тепловой энергии, контроль параметров теплоносителя, удаленный контроль</w:t>
            </w:r>
          </w:p>
        </w:tc>
        <w:tc>
          <w:tcPr>
            <w:tcW w:w="2241" w:type="dxa"/>
            <w:vAlign w:val="center"/>
          </w:tcPr>
          <w:p w:rsidR="00D5312A" w:rsidRPr="009640BF" w:rsidRDefault="00D5312A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2022-2024 годы –</w:t>
            </w:r>
          </w:p>
          <w:p w:rsidR="00D5312A" w:rsidRPr="009640BF" w:rsidRDefault="00D5312A" w:rsidP="005A1324">
            <w:pPr>
              <w:ind w:left="57" w:right="57"/>
              <w:jc w:val="center"/>
              <w:rPr>
                <w:rFonts w:ascii="Times New Roman" w:hAnsi="Times New Roman"/>
                <w:color w:val="000000" w:themeColor="text1"/>
                <w:lang w:val="ru-RU"/>
              </w:rPr>
            </w:pP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 xml:space="preserve">200 тыс. </w:t>
            </w:r>
            <w:proofErr w:type="spellStart"/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руб</w:t>
            </w:r>
            <w:proofErr w:type="spellEnd"/>
          </w:p>
          <w:p w:rsidR="00D5312A" w:rsidRPr="009640BF" w:rsidRDefault="00D5312A" w:rsidP="005A1324">
            <w:pPr>
              <w:ind w:left="57" w:right="57"/>
              <w:jc w:val="center"/>
              <w:rPr>
                <w:rFonts w:ascii="Times New Roman" w:hAnsi="Times New Roman"/>
                <w:color w:val="000000" w:themeColor="text1"/>
                <w:lang w:val="ru-RU"/>
              </w:rPr>
            </w:pP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(частный инвестор)</w:t>
            </w:r>
          </w:p>
        </w:tc>
      </w:tr>
      <w:tr w:rsidR="00D5312A" w:rsidRPr="009640BF" w:rsidTr="005A1324">
        <w:trPr>
          <w:trHeight w:val="824"/>
        </w:trPr>
        <w:tc>
          <w:tcPr>
            <w:tcW w:w="566" w:type="dxa"/>
            <w:vAlign w:val="center"/>
          </w:tcPr>
          <w:p w:rsidR="00D5312A" w:rsidRPr="009640BF" w:rsidRDefault="00072E95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3</w:t>
            </w:r>
            <w:r w:rsidR="00D5312A" w:rsidRPr="009640BF">
              <w:rPr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3565" w:type="dxa"/>
            <w:vAlign w:val="center"/>
          </w:tcPr>
          <w:p w:rsidR="00D5312A" w:rsidRPr="009640BF" w:rsidRDefault="00D5312A" w:rsidP="005A1324">
            <w:pPr>
              <w:ind w:left="57" w:right="57"/>
              <w:rPr>
                <w:rFonts w:ascii="Times New Roman" w:hAnsi="Times New Roman"/>
                <w:color w:val="000000" w:themeColor="text1"/>
              </w:rPr>
            </w:pPr>
            <w:proofErr w:type="spellStart"/>
            <w:r w:rsidRPr="009640BF">
              <w:rPr>
                <w:rFonts w:ascii="Times New Roman" w:hAnsi="Times New Roman"/>
                <w:color w:val="000000" w:themeColor="text1"/>
              </w:rPr>
              <w:t>Установка</w:t>
            </w:r>
            <w:proofErr w:type="spellEnd"/>
            <w:r w:rsidRPr="009640BF">
              <w:rPr>
                <w:rFonts w:ascii="Times New Roman" w:hAnsi="Times New Roman"/>
                <w:color w:val="000000" w:themeColor="text1"/>
              </w:rPr>
              <w:t xml:space="preserve"> </w:t>
            </w:r>
            <w:proofErr w:type="spellStart"/>
            <w:r w:rsidRPr="009640BF">
              <w:rPr>
                <w:rFonts w:ascii="Times New Roman" w:hAnsi="Times New Roman"/>
                <w:color w:val="000000" w:themeColor="text1"/>
              </w:rPr>
              <w:t>комплекса</w:t>
            </w:r>
            <w:proofErr w:type="spellEnd"/>
            <w:r w:rsidRPr="009640BF">
              <w:rPr>
                <w:rFonts w:ascii="Times New Roman" w:hAnsi="Times New Roman"/>
                <w:color w:val="000000" w:themeColor="text1"/>
              </w:rPr>
              <w:t xml:space="preserve"> </w:t>
            </w:r>
            <w:proofErr w:type="spellStart"/>
            <w:r w:rsidRPr="009640BF">
              <w:rPr>
                <w:rFonts w:ascii="Times New Roman" w:hAnsi="Times New Roman"/>
                <w:color w:val="000000" w:themeColor="text1"/>
              </w:rPr>
              <w:t>химводоподготовки</w:t>
            </w:r>
            <w:proofErr w:type="spellEnd"/>
          </w:p>
        </w:tc>
        <w:tc>
          <w:tcPr>
            <w:tcW w:w="3260" w:type="dxa"/>
            <w:vAlign w:val="center"/>
          </w:tcPr>
          <w:p w:rsidR="00D5312A" w:rsidRPr="009640BF" w:rsidRDefault="00D5312A" w:rsidP="005A1324">
            <w:pPr>
              <w:ind w:left="57" w:right="57"/>
              <w:rPr>
                <w:rFonts w:ascii="Times New Roman" w:hAnsi="Times New Roman"/>
                <w:color w:val="000000" w:themeColor="text1"/>
                <w:lang w:val="ru-RU"/>
              </w:rPr>
            </w:pP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Повышение срока службы котлов, экономия топлива</w:t>
            </w:r>
          </w:p>
        </w:tc>
        <w:tc>
          <w:tcPr>
            <w:tcW w:w="2241" w:type="dxa"/>
            <w:vAlign w:val="center"/>
          </w:tcPr>
          <w:p w:rsidR="00D5312A" w:rsidRPr="009640BF" w:rsidRDefault="00D5312A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2022-2024 годы –</w:t>
            </w:r>
          </w:p>
          <w:p w:rsidR="00D5312A" w:rsidRPr="009640BF" w:rsidRDefault="00D5312A" w:rsidP="005A1324">
            <w:pPr>
              <w:ind w:left="57" w:right="57"/>
              <w:jc w:val="center"/>
              <w:rPr>
                <w:rFonts w:ascii="Times New Roman" w:hAnsi="Times New Roman"/>
                <w:color w:val="000000" w:themeColor="text1"/>
                <w:lang w:val="ru-RU"/>
              </w:rPr>
            </w:pP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 xml:space="preserve">150 тыс. </w:t>
            </w:r>
            <w:proofErr w:type="spellStart"/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руб</w:t>
            </w:r>
            <w:proofErr w:type="spellEnd"/>
          </w:p>
          <w:p w:rsidR="00D5312A" w:rsidRPr="009640BF" w:rsidRDefault="00D5312A" w:rsidP="005A1324">
            <w:pPr>
              <w:ind w:left="57" w:right="57"/>
              <w:jc w:val="center"/>
              <w:rPr>
                <w:rFonts w:ascii="Times New Roman" w:hAnsi="Times New Roman"/>
                <w:color w:val="000000" w:themeColor="text1"/>
                <w:lang w:val="ru-RU"/>
              </w:rPr>
            </w:pPr>
            <w:r w:rsidRPr="009640BF">
              <w:rPr>
                <w:rFonts w:ascii="Times New Roman" w:hAnsi="Times New Roman"/>
                <w:color w:val="000000" w:themeColor="text1"/>
                <w:lang w:val="ru-RU"/>
              </w:rPr>
              <w:t>(частный инвестор)</w:t>
            </w:r>
          </w:p>
        </w:tc>
      </w:tr>
    </w:tbl>
    <w:p w:rsidR="00B14F0E" w:rsidRPr="009640BF" w:rsidRDefault="00B14F0E" w:rsidP="00B14F0E">
      <w:pPr>
        <w:spacing w:after="79"/>
        <w:rPr>
          <w:rFonts w:ascii="Times New Roman" w:eastAsia="Times New Roman" w:hAnsi="Times New Roman" w:cs="Times New Roman"/>
          <w:color w:val="auto"/>
        </w:rPr>
      </w:pPr>
    </w:p>
    <w:p w:rsidR="00B14F0E" w:rsidRPr="009640BF" w:rsidRDefault="00B14F0E" w:rsidP="001E34EE">
      <w:pPr>
        <w:pStyle w:val="a0"/>
        <w:rPr>
          <w:color w:val="auto"/>
          <w:sz w:val="24"/>
        </w:rPr>
      </w:pPr>
      <w:r w:rsidRPr="009640BF">
        <w:rPr>
          <w:color w:val="auto"/>
          <w:sz w:val="24"/>
        </w:rPr>
        <w:t>Мероприятия по модернизации тепловых сетей</w:t>
      </w:r>
    </w:p>
    <w:tbl>
      <w:tblPr>
        <w:tblStyle w:val="TableNormal"/>
        <w:tblW w:w="9630" w:type="dxa"/>
        <w:tblInd w:w="1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6"/>
        <w:gridCol w:w="3400"/>
        <w:gridCol w:w="3114"/>
        <w:gridCol w:w="2550"/>
      </w:tblGrid>
      <w:tr w:rsidR="00D5312A" w:rsidRPr="009640BF" w:rsidTr="005A1324">
        <w:trPr>
          <w:trHeight w:val="551"/>
        </w:trPr>
        <w:tc>
          <w:tcPr>
            <w:tcW w:w="566" w:type="dxa"/>
          </w:tcPr>
          <w:p w:rsidR="00D5312A" w:rsidRPr="009640BF" w:rsidRDefault="00D5312A" w:rsidP="005A1324">
            <w:pPr>
              <w:pStyle w:val="TableParagraph"/>
              <w:spacing w:line="268" w:lineRule="exact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№</w:t>
            </w:r>
          </w:p>
          <w:p w:rsidR="00D5312A" w:rsidRPr="009640BF" w:rsidRDefault="00D5312A" w:rsidP="005A1324">
            <w:pPr>
              <w:pStyle w:val="TableParagraph"/>
              <w:spacing w:line="264" w:lineRule="exact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п/п</w:t>
            </w:r>
          </w:p>
        </w:tc>
        <w:tc>
          <w:tcPr>
            <w:tcW w:w="3400" w:type="dxa"/>
          </w:tcPr>
          <w:p w:rsidR="00D5312A" w:rsidRPr="009640BF" w:rsidRDefault="00D5312A" w:rsidP="005A1324">
            <w:pPr>
              <w:pStyle w:val="TableParagraph"/>
              <w:spacing w:line="268" w:lineRule="exact"/>
              <w:ind w:left="57" w:right="57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Наименование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мероприятия</w:t>
            </w:r>
            <w:proofErr w:type="spellEnd"/>
          </w:p>
        </w:tc>
        <w:tc>
          <w:tcPr>
            <w:tcW w:w="3114" w:type="dxa"/>
          </w:tcPr>
          <w:p w:rsidR="00D5312A" w:rsidRPr="009640BF" w:rsidRDefault="00D5312A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Краткое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обоснование</w:t>
            </w:r>
            <w:proofErr w:type="spellEnd"/>
          </w:p>
          <w:p w:rsidR="00D5312A" w:rsidRPr="009640BF" w:rsidRDefault="00D5312A" w:rsidP="005A1324">
            <w:pPr>
              <w:pStyle w:val="TableParagraph"/>
              <w:spacing w:line="264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необходимости</w:t>
            </w:r>
            <w:proofErr w:type="spellEnd"/>
          </w:p>
        </w:tc>
        <w:tc>
          <w:tcPr>
            <w:tcW w:w="2550" w:type="dxa"/>
          </w:tcPr>
          <w:p w:rsidR="00D5312A" w:rsidRPr="009640BF" w:rsidRDefault="00D5312A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Период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реализации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>,</w:t>
            </w:r>
          </w:p>
          <w:p w:rsidR="00D5312A" w:rsidRPr="009640BF" w:rsidRDefault="00D5312A" w:rsidP="005A1324">
            <w:pPr>
              <w:pStyle w:val="TableParagraph"/>
              <w:spacing w:line="264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стоимость</w:t>
            </w:r>
            <w:proofErr w:type="spellEnd"/>
          </w:p>
        </w:tc>
      </w:tr>
      <w:tr w:rsidR="00D5312A" w:rsidRPr="009640BF" w:rsidTr="005A1324">
        <w:trPr>
          <w:trHeight w:val="90"/>
        </w:trPr>
        <w:tc>
          <w:tcPr>
            <w:tcW w:w="9630" w:type="dxa"/>
            <w:gridSpan w:val="4"/>
          </w:tcPr>
          <w:p w:rsidR="00D5312A" w:rsidRPr="009640BF" w:rsidRDefault="00D5312A" w:rsidP="005A1324">
            <w:pPr>
              <w:pStyle w:val="TableParagraph"/>
              <w:spacing w:line="268" w:lineRule="exact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Котельная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№ 1</w:t>
            </w:r>
          </w:p>
        </w:tc>
      </w:tr>
      <w:tr w:rsidR="00D5312A" w:rsidRPr="009640BF" w:rsidTr="005A1324">
        <w:trPr>
          <w:trHeight w:val="1181"/>
        </w:trPr>
        <w:tc>
          <w:tcPr>
            <w:tcW w:w="566" w:type="dxa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1.</w:t>
            </w:r>
          </w:p>
        </w:tc>
        <w:tc>
          <w:tcPr>
            <w:tcW w:w="3400" w:type="dxa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Утепление участков с неуд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о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влетворительным состоянием тепловой изоляции (замена на ППУ изоляцию), ремонт ветхих участков</w:t>
            </w:r>
          </w:p>
        </w:tc>
        <w:tc>
          <w:tcPr>
            <w:tcW w:w="3114" w:type="dxa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Снижение тепловых потерь, повышение качества тепл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о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снабжения</w:t>
            </w:r>
          </w:p>
        </w:tc>
        <w:tc>
          <w:tcPr>
            <w:tcW w:w="2550" w:type="dxa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 xml:space="preserve">2022-2024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годы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–</w:t>
            </w:r>
          </w:p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1600</w:t>
            </w:r>
            <w:proofErr w:type="gramStart"/>
            <w:r w:rsidRPr="009640BF">
              <w:rPr>
                <w:color w:val="000000" w:themeColor="text1"/>
                <w:sz w:val="24"/>
                <w:szCs w:val="24"/>
              </w:rPr>
              <w:t>,0</w:t>
            </w:r>
            <w:proofErr w:type="gram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тыс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. </w:t>
            </w:r>
            <w:proofErr w:type="spellStart"/>
            <w:proofErr w:type="gramStart"/>
            <w:r w:rsidRPr="009640BF">
              <w:rPr>
                <w:color w:val="000000" w:themeColor="text1"/>
                <w:sz w:val="24"/>
                <w:szCs w:val="24"/>
              </w:rPr>
              <w:t>руб</w:t>
            </w:r>
            <w:proofErr w:type="spellEnd"/>
            <w:proofErr w:type="gramEnd"/>
            <w:r w:rsidRPr="009640BF">
              <w:rPr>
                <w:color w:val="000000" w:themeColor="text1"/>
                <w:sz w:val="24"/>
                <w:szCs w:val="24"/>
              </w:rPr>
              <w:t>.</w:t>
            </w:r>
          </w:p>
        </w:tc>
      </w:tr>
      <w:tr w:rsidR="00D5312A" w:rsidRPr="009640BF" w:rsidTr="005A1324">
        <w:trPr>
          <w:trHeight w:val="858"/>
        </w:trPr>
        <w:tc>
          <w:tcPr>
            <w:tcW w:w="566" w:type="dxa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2.</w:t>
            </w:r>
          </w:p>
        </w:tc>
        <w:tc>
          <w:tcPr>
            <w:tcW w:w="3400" w:type="dxa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Гидравлическая балансировка тепловой сети (установка б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а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лансировочных шайб)</w:t>
            </w:r>
          </w:p>
        </w:tc>
        <w:tc>
          <w:tcPr>
            <w:tcW w:w="3114" w:type="dxa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Повышение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качества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теплоснабжения</w:t>
            </w:r>
            <w:proofErr w:type="spellEnd"/>
          </w:p>
        </w:tc>
        <w:tc>
          <w:tcPr>
            <w:tcW w:w="2550" w:type="dxa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 xml:space="preserve">2022-2024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годы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–</w:t>
            </w:r>
          </w:p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45</w:t>
            </w:r>
            <w:proofErr w:type="gramStart"/>
            <w:r w:rsidRPr="009640BF">
              <w:rPr>
                <w:color w:val="000000" w:themeColor="text1"/>
                <w:sz w:val="24"/>
                <w:szCs w:val="24"/>
              </w:rPr>
              <w:t>,0</w:t>
            </w:r>
            <w:proofErr w:type="gram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тыс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. </w:t>
            </w:r>
            <w:proofErr w:type="spellStart"/>
            <w:proofErr w:type="gramStart"/>
            <w:r w:rsidRPr="009640BF">
              <w:rPr>
                <w:color w:val="000000" w:themeColor="text1"/>
                <w:sz w:val="24"/>
                <w:szCs w:val="24"/>
              </w:rPr>
              <w:t>руб</w:t>
            </w:r>
            <w:proofErr w:type="spellEnd"/>
            <w:proofErr w:type="gramEnd"/>
            <w:r w:rsidRPr="009640BF">
              <w:rPr>
                <w:color w:val="000000" w:themeColor="text1"/>
                <w:sz w:val="24"/>
                <w:szCs w:val="24"/>
              </w:rPr>
              <w:t>.</w:t>
            </w:r>
          </w:p>
        </w:tc>
      </w:tr>
      <w:tr w:rsidR="00D5312A" w:rsidRPr="009640BF" w:rsidTr="005A1324">
        <w:trPr>
          <w:trHeight w:val="844"/>
        </w:trPr>
        <w:tc>
          <w:tcPr>
            <w:tcW w:w="566" w:type="dxa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3.</w:t>
            </w:r>
          </w:p>
        </w:tc>
        <w:tc>
          <w:tcPr>
            <w:tcW w:w="3400" w:type="dxa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Установка приборов учета те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п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ловой энергии у всех потреб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и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телей*</w:t>
            </w:r>
          </w:p>
        </w:tc>
        <w:tc>
          <w:tcPr>
            <w:tcW w:w="3114" w:type="dxa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Учет тепловой энергии, ко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н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троль качества теплосна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б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жения</w:t>
            </w:r>
          </w:p>
        </w:tc>
        <w:tc>
          <w:tcPr>
            <w:tcW w:w="2550" w:type="dxa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 xml:space="preserve">2022-2024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годы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–</w:t>
            </w:r>
          </w:p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900</w:t>
            </w:r>
            <w:proofErr w:type="gramStart"/>
            <w:r w:rsidRPr="009640BF">
              <w:rPr>
                <w:color w:val="000000" w:themeColor="text1"/>
                <w:sz w:val="24"/>
                <w:szCs w:val="24"/>
              </w:rPr>
              <w:t>,0</w:t>
            </w:r>
            <w:proofErr w:type="gram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тыс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. </w:t>
            </w:r>
            <w:proofErr w:type="spellStart"/>
            <w:proofErr w:type="gramStart"/>
            <w:r w:rsidRPr="009640BF">
              <w:rPr>
                <w:color w:val="000000" w:themeColor="text1"/>
                <w:sz w:val="24"/>
                <w:szCs w:val="24"/>
              </w:rPr>
              <w:t>руб</w:t>
            </w:r>
            <w:proofErr w:type="spellEnd"/>
            <w:proofErr w:type="gramEnd"/>
            <w:r w:rsidRPr="009640BF">
              <w:rPr>
                <w:color w:val="000000" w:themeColor="text1"/>
                <w:sz w:val="24"/>
                <w:szCs w:val="24"/>
              </w:rPr>
              <w:t>.</w:t>
            </w:r>
          </w:p>
        </w:tc>
      </w:tr>
      <w:tr w:rsidR="00D5312A" w:rsidRPr="009640BF" w:rsidTr="005A1324">
        <w:trPr>
          <w:trHeight w:val="281"/>
        </w:trPr>
        <w:tc>
          <w:tcPr>
            <w:tcW w:w="9630" w:type="dxa"/>
            <w:gridSpan w:val="4"/>
          </w:tcPr>
          <w:p w:rsidR="00D5312A" w:rsidRPr="009640BF" w:rsidRDefault="00D5312A" w:rsidP="005A1324">
            <w:pPr>
              <w:pStyle w:val="TableParagraph"/>
              <w:ind w:left="57" w:right="57"/>
              <w:jc w:val="center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Котельная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№ 2</w:t>
            </w:r>
          </w:p>
        </w:tc>
      </w:tr>
      <w:tr w:rsidR="00D5312A" w:rsidRPr="009640BF" w:rsidTr="005A1324">
        <w:trPr>
          <w:trHeight w:val="844"/>
        </w:trPr>
        <w:tc>
          <w:tcPr>
            <w:tcW w:w="566" w:type="dxa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1.</w:t>
            </w:r>
          </w:p>
        </w:tc>
        <w:tc>
          <w:tcPr>
            <w:tcW w:w="3400" w:type="dxa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Утепление участков с неуд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о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влетворительным состоянием тепловой изоляции (замена на ППУ изоляцию), ремонт ветхих участков</w:t>
            </w:r>
          </w:p>
        </w:tc>
        <w:tc>
          <w:tcPr>
            <w:tcW w:w="3114" w:type="dxa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Снижение тепловых потерь, повышение качества тепл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о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снабжения</w:t>
            </w:r>
          </w:p>
        </w:tc>
        <w:tc>
          <w:tcPr>
            <w:tcW w:w="2550" w:type="dxa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 xml:space="preserve">2022-2024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годы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–</w:t>
            </w:r>
          </w:p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2400</w:t>
            </w:r>
            <w:proofErr w:type="gramStart"/>
            <w:r w:rsidRPr="009640BF">
              <w:rPr>
                <w:color w:val="000000" w:themeColor="text1"/>
                <w:sz w:val="24"/>
                <w:szCs w:val="24"/>
              </w:rPr>
              <w:t>,0</w:t>
            </w:r>
            <w:proofErr w:type="gram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тыс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. </w:t>
            </w:r>
            <w:proofErr w:type="spellStart"/>
            <w:proofErr w:type="gramStart"/>
            <w:r w:rsidRPr="009640BF">
              <w:rPr>
                <w:color w:val="000000" w:themeColor="text1"/>
                <w:sz w:val="24"/>
                <w:szCs w:val="24"/>
              </w:rPr>
              <w:t>руб</w:t>
            </w:r>
            <w:proofErr w:type="spellEnd"/>
            <w:proofErr w:type="gramEnd"/>
            <w:r w:rsidRPr="009640BF">
              <w:rPr>
                <w:color w:val="000000" w:themeColor="text1"/>
                <w:sz w:val="24"/>
                <w:szCs w:val="24"/>
              </w:rPr>
              <w:t>.</w:t>
            </w:r>
          </w:p>
        </w:tc>
      </w:tr>
      <w:tr w:rsidR="00D5312A" w:rsidRPr="009640BF" w:rsidTr="005A1324">
        <w:trPr>
          <w:trHeight w:val="844"/>
        </w:trPr>
        <w:tc>
          <w:tcPr>
            <w:tcW w:w="566" w:type="dxa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2.</w:t>
            </w:r>
          </w:p>
        </w:tc>
        <w:tc>
          <w:tcPr>
            <w:tcW w:w="3400" w:type="dxa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Гидравлическая балансировка тепловой сети (установка б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а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лансировочных шайб)</w:t>
            </w:r>
          </w:p>
        </w:tc>
        <w:tc>
          <w:tcPr>
            <w:tcW w:w="3114" w:type="dxa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Повышение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качества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теплоснабжения</w:t>
            </w:r>
            <w:proofErr w:type="spellEnd"/>
          </w:p>
        </w:tc>
        <w:tc>
          <w:tcPr>
            <w:tcW w:w="2550" w:type="dxa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 xml:space="preserve">2022-2024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годы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–</w:t>
            </w:r>
          </w:p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55</w:t>
            </w:r>
            <w:proofErr w:type="gramStart"/>
            <w:r w:rsidRPr="009640BF">
              <w:rPr>
                <w:color w:val="000000" w:themeColor="text1"/>
                <w:sz w:val="24"/>
                <w:szCs w:val="24"/>
              </w:rPr>
              <w:t>,0</w:t>
            </w:r>
            <w:proofErr w:type="gram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тыс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. </w:t>
            </w:r>
            <w:proofErr w:type="spellStart"/>
            <w:proofErr w:type="gramStart"/>
            <w:r w:rsidRPr="009640BF">
              <w:rPr>
                <w:color w:val="000000" w:themeColor="text1"/>
                <w:sz w:val="24"/>
                <w:szCs w:val="24"/>
              </w:rPr>
              <w:t>руб</w:t>
            </w:r>
            <w:proofErr w:type="spellEnd"/>
            <w:proofErr w:type="gramEnd"/>
            <w:r w:rsidRPr="009640BF">
              <w:rPr>
                <w:color w:val="000000" w:themeColor="text1"/>
                <w:sz w:val="24"/>
                <w:szCs w:val="24"/>
              </w:rPr>
              <w:t>.</w:t>
            </w:r>
          </w:p>
        </w:tc>
      </w:tr>
      <w:tr w:rsidR="00D5312A" w:rsidRPr="009640BF" w:rsidTr="005A1324">
        <w:trPr>
          <w:trHeight w:val="844"/>
        </w:trPr>
        <w:tc>
          <w:tcPr>
            <w:tcW w:w="566" w:type="dxa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3.</w:t>
            </w:r>
          </w:p>
        </w:tc>
        <w:tc>
          <w:tcPr>
            <w:tcW w:w="3400" w:type="dxa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Установка приборов учета те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п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ловой энергии у всех потреб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и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телей*</w:t>
            </w:r>
          </w:p>
        </w:tc>
        <w:tc>
          <w:tcPr>
            <w:tcW w:w="3114" w:type="dxa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  <w:lang w:val="ru-RU"/>
              </w:rPr>
            </w:pP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Учет тепловой энергии, ко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н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троль качества теплосна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б</w:t>
            </w:r>
            <w:r w:rsidRPr="009640BF">
              <w:rPr>
                <w:color w:val="000000" w:themeColor="text1"/>
                <w:sz w:val="24"/>
                <w:szCs w:val="24"/>
                <w:lang w:val="ru-RU"/>
              </w:rPr>
              <w:t>жения</w:t>
            </w:r>
          </w:p>
        </w:tc>
        <w:tc>
          <w:tcPr>
            <w:tcW w:w="2550" w:type="dxa"/>
          </w:tcPr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 xml:space="preserve">2022-2024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годы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 –</w:t>
            </w:r>
          </w:p>
          <w:p w:rsidR="00D5312A" w:rsidRPr="009640BF" w:rsidRDefault="00D5312A" w:rsidP="005A1324">
            <w:pPr>
              <w:pStyle w:val="TableParagraph"/>
              <w:ind w:left="57" w:right="57"/>
              <w:rPr>
                <w:color w:val="000000" w:themeColor="text1"/>
                <w:sz w:val="24"/>
                <w:szCs w:val="24"/>
              </w:rPr>
            </w:pPr>
            <w:r w:rsidRPr="009640BF">
              <w:rPr>
                <w:color w:val="000000" w:themeColor="text1"/>
                <w:sz w:val="24"/>
                <w:szCs w:val="24"/>
              </w:rPr>
              <w:t>1000</w:t>
            </w:r>
            <w:proofErr w:type="gramStart"/>
            <w:r w:rsidRPr="009640BF">
              <w:rPr>
                <w:color w:val="000000" w:themeColor="text1"/>
                <w:sz w:val="24"/>
                <w:szCs w:val="24"/>
              </w:rPr>
              <w:t>,0</w:t>
            </w:r>
            <w:proofErr w:type="gramEnd"/>
            <w:r w:rsidRPr="009640BF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9640BF">
              <w:rPr>
                <w:color w:val="000000" w:themeColor="text1"/>
                <w:sz w:val="24"/>
                <w:szCs w:val="24"/>
              </w:rPr>
              <w:t>тыс</w:t>
            </w:r>
            <w:proofErr w:type="spellEnd"/>
            <w:r w:rsidRPr="009640BF">
              <w:rPr>
                <w:color w:val="000000" w:themeColor="text1"/>
                <w:sz w:val="24"/>
                <w:szCs w:val="24"/>
              </w:rPr>
              <w:t xml:space="preserve">. </w:t>
            </w:r>
            <w:proofErr w:type="spellStart"/>
            <w:proofErr w:type="gramStart"/>
            <w:r w:rsidRPr="009640BF">
              <w:rPr>
                <w:color w:val="000000" w:themeColor="text1"/>
                <w:sz w:val="24"/>
                <w:szCs w:val="24"/>
              </w:rPr>
              <w:t>руб</w:t>
            </w:r>
            <w:proofErr w:type="spellEnd"/>
            <w:proofErr w:type="gramEnd"/>
            <w:r w:rsidRPr="009640BF">
              <w:rPr>
                <w:color w:val="000000" w:themeColor="text1"/>
                <w:sz w:val="24"/>
                <w:szCs w:val="24"/>
              </w:rPr>
              <w:t>.</w:t>
            </w:r>
          </w:p>
        </w:tc>
      </w:tr>
    </w:tbl>
    <w:p w:rsidR="00455E80" w:rsidRPr="009640BF" w:rsidRDefault="00455E80" w:rsidP="00455E80">
      <w:pPr>
        <w:pStyle w:val="af0"/>
        <w:ind w:left="0" w:firstLine="0"/>
        <w:rPr>
          <w:sz w:val="24"/>
          <w:szCs w:val="24"/>
        </w:rPr>
      </w:pPr>
      <w:r w:rsidRPr="009640BF">
        <w:rPr>
          <w:sz w:val="24"/>
          <w:szCs w:val="24"/>
        </w:rPr>
        <w:t>Примечание: * - тарифные последствия модернизации источников теплоснабжения и тепл</w:t>
      </w:r>
      <w:r w:rsidRPr="009640BF">
        <w:rPr>
          <w:sz w:val="24"/>
          <w:szCs w:val="24"/>
        </w:rPr>
        <w:t>о</w:t>
      </w:r>
      <w:r w:rsidRPr="009640BF">
        <w:rPr>
          <w:sz w:val="24"/>
          <w:szCs w:val="24"/>
        </w:rPr>
        <w:t>вых сетей рассчитаны без учета мероприятий по установке приборов учета тепловой энергии у потребителей.</w:t>
      </w:r>
    </w:p>
    <w:p w:rsidR="00B14F0E" w:rsidRPr="009640BF" w:rsidRDefault="00B14F0E" w:rsidP="00B14F0E">
      <w:pPr>
        <w:spacing w:after="79"/>
        <w:rPr>
          <w:rFonts w:ascii="Times New Roman" w:eastAsia="Times New Roman" w:hAnsi="Times New Roman" w:cs="Times New Roman"/>
          <w:color w:val="auto"/>
        </w:rPr>
      </w:pPr>
    </w:p>
    <w:p w:rsidR="00CB6539" w:rsidRPr="009640BF" w:rsidRDefault="00685358" w:rsidP="005441EB">
      <w:pPr>
        <w:pStyle w:val="11"/>
        <w:spacing w:after="200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Перечень мероприятий по реконструкции и техническому перевооружению источн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 xml:space="preserve">ков тепловой энергии и тепловых сетей в </w:t>
      </w:r>
      <w:proofErr w:type="spellStart"/>
      <w:r w:rsidR="00B268BC" w:rsidRPr="009640BF">
        <w:rPr>
          <w:color w:val="auto"/>
          <w:sz w:val="24"/>
          <w:szCs w:val="24"/>
        </w:rPr>
        <w:t>п</w:t>
      </w:r>
      <w:proofErr w:type="gramStart"/>
      <w:r w:rsidR="00B268BC" w:rsidRPr="009640BF">
        <w:rPr>
          <w:color w:val="auto"/>
          <w:sz w:val="24"/>
          <w:szCs w:val="24"/>
        </w:rPr>
        <w:t>.С</w:t>
      </w:r>
      <w:proofErr w:type="gramEnd"/>
      <w:r w:rsidR="00B268BC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>, а также объемы инвестиций необх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 xml:space="preserve">димо </w:t>
      </w:r>
      <w:r w:rsidR="00513A58" w:rsidRPr="009640BF">
        <w:rPr>
          <w:color w:val="auto"/>
          <w:sz w:val="24"/>
          <w:szCs w:val="24"/>
        </w:rPr>
        <w:t>уточнять</w:t>
      </w:r>
      <w:r w:rsidRPr="009640BF">
        <w:rPr>
          <w:color w:val="auto"/>
          <w:sz w:val="24"/>
          <w:szCs w:val="24"/>
        </w:rPr>
        <w:t xml:space="preserve"> при актуализации схемы теплосна</w:t>
      </w:r>
      <w:r w:rsidRPr="009640BF">
        <w:rPr>
          <w:color w:val="auto"/>
          <w:sz w:val="24"/>
          <w:szCs w:val="24"/>
        </w:rPr>
        <w:t>б</w:t>
      </w:r>
      <w:r w:rsidRPr="009640BF">
        <w:rPr>
          <w:color w:val="auto"/>
          <w:sz w:val="24"/>
          <w:szCs w:val="24"/>
        </w:rPr>
        <w:t>жения.</w:t>
      </w:r>
      <w:r w:rsidR="00CB6539" w:rsidRPr="009640BF">
        <w:rPr>
          <w:color w:val="auto"/>
          <w:sz w:val="24"/>
          <w:szCs w:val="24"/>
        </w:rPr>
        <w:br w:type="page"/>
      </w:r>
    </w:p>
    <w:p w:rsidR="00E51492" w:rsidRPr="009640BF" w:rsidRDefault="00685358" w:rsidP="00671E29">
      <w:pPr>
        <w:pStyle w:val="1"/>
        <w:ind w:left="0"/>
        <w:rPr>
          <w:sz w:val="24"/>
          <w:szCs w:val="24"/>
        </w:rPr>
      </w:pPr>
      <w:bookmarkStart w:id="313" w:name="bookmark343"/>
      <w:bookmarkStart w:id="314" w:name="bookmark344"/>
      <w:bookmarkStart w:id="315" w:name="bookmark345"/>
      <w:bookmarkStart w:id="316" w:name="_Toc79561450"/>
      <w:r w:rsidRPr="009640BF">
        <w:rPr>
          <w:sz w:val="24"/>
          <w:szCs w:val="24"/>
        </w:rPr>
        <w:lastRenderedPageBreak/>
        <w:t>ГЛАВА 17. Замечания и предложения к проекту схемы тепл</w:t>
      </w:r>
      <w:r w:rsidRPr="009640BF">
        <w:rPr>
          <w:sz w:val="24"/>
          <w:szCs w:val="24"/>
        </w:rPr>
        <w:t>о</w:t>
      </w:r>
      <w:r w:rsidRPr="009640BF">
        <w:rPr>
          <w:sz w:val="24"/>
          <w:szCs w:val="24"/>
        </w:rPr>
        <w:t>снабжения</w:t>
      </w:r>
      <w:bookmarkEnd w:id="313"/>
      <w:bookmarkEnd w:id="314"/>
      <w:bookmarkEnd w:id="315"/>
      <w:bookmarkEnd w:id="316"/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 xml:space="preserve">Для обеспечения надежности и эффективности систем теплоснабжения в </w:t>
      </w:r>
      <w:proofErr w:type="spellStart"/>
      <w:r w:rsidR="00B268BC" w:rsidRPr="009640BF">
        <w:rPr>
          <w:color w:val="auto"/>
          <w:sz w:val="24"/>
          <w:szCs w:val="24"/>
        </w:rPr>
        <w:t>п</w:t>
      </w:r>
      <w:proofErr w:type="gramStart"/>
      <w:r w:rsidR="00B268BC" w:rsidRPr="009640BF">
        <w:rPr>
          <w:color w:val="auto"/>
          <w:sz w:val="24"/>
          <w:szCs w:val="24"/>
        </w:rPr>
        <w:t>.С</w:t>
      </w:r>
      <w:proofErr w:type="gramEnd"/>
      <w:r w:rsidR="00B268BC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 xml:space="preserve"> исполнения федерального законодательства в сфере теплоснабж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ния рекомендуется:</w:t>
      </w:r>
    </w:p>
    <w:p w:rsidR="00E51492" w:rsidRPr="009640BF" w:rsidRDefault="00685358" w:rsidP="00D44702">
      <w:pPr>
        <w:pStyle w:val="11"/>
        <w:numPr>
          <w:ilvl w:val="0"/>
          <w:numId w:val="8"/>
        </w:numPr>
        <w:tabs>
          <w:tab w:val="left" w:pos="1078"/>
        </w:tabs>
        <w:ind w:firstLine="720"/>
        <w:jc w:val="both"/>
        <w:rPr>
          <w:color w:val="auto"/>
          <w:sz w:val="24"/>
          <w:szCs w:val="24"/>
        </w:rPr>
      </w:pPr>
      <w:bookmarkStart w:id="317" w:name="bookmark346"/>
      <w:bookmarkEnd w:id="317"/>
      <w:r w:rsidRPr="009640BF">
        <w:rPr>
          <w:color w:val="auto"/>
          <w:sz w:val="24"/>
          <w:szCs w:val="24"/>
        </w:rPr>
        <w:t>Выполнить расчет: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078"/>
        </w:tabs>
        <w:ind w:firstLine="720"/>
        <w:jc w:val="both"/>
        <w:rPr>
          <w:color w:val="auto"/>
          <w:sz w:val="24"/>
          <w:szCs w:val="24"/>
        </w:rPr>
      </w:pPr>
      <w:bookmarkStart w:id="318" w:name="bookmark347"/>
      <w:bookmarkEnd w:id="318"/>
      <w:r w:rsidRPr="009640BF">
        <w:rPr>
          <w:color w:val="auto"/>
          <w:sz w:val="24"/>
          <w:szCs w:val="24"/>
        </w:rPr>
        <w:t>для утверждения технически обоснованных нормативов технологических потерь тепловой энергии при передаче тепловой энергии, теплоносителя по тепловым сетям;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078"/>
        </w:tabs>
        <w:ind w:firstLine="720"/>
        <w:jc w:val="both"/>
        <w:rPr>
          <w:color w:val="auto"/>
          <w:sz w:val="24"/>
          <w:szCs w:val="24"/>
        </w:rPr>
      </w:pPr>
      <w:bookmarkStart w:id="319" w:name="bookmark348"/>
      <w:bookmarkEnd w:id="319"/>
      <w:r w:rsidRPr="009640BF">
        <w:rPr>
          <w:color w:val="auto"/>
          <w:sz w:val="24"/>
          <w:szCs w:val="24"/>
        </w:rPr>
        <w:t>для утверждения нормативов удельного расхода топлива при производстве тепл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вой энергии на котельных;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078"/>
        </w:tabs>
        <w:ind w:firstLine="720"/>
        <w:jc w:val="both"/>
        <w:rPr>
          <w:color w:val="auto"/>
          <w:sz w:val="24"/>
          <w:szCs w:val="24"/>
        </w:rPr>
      </w:pPr>
      <w:bookmarkStart w:id="320" w:name="bookmark349"/>
      <w:bookmarkEnd w:id="320"/>
      <w:r w:rsidRPr="009640BF">
        <w:rPr>
          <w:color w:val="auto"/>
          <w:sz w:val="24"/>
          <w:szCs w:val="24"/>
        </w:rPr>
        <w:t>для утверждения норматива запаса топлива на источниках тепловой энергии;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078"/>
        </w:tabs>
        <w:ind w:firstLine="720"/>
        <w:jc w:val="both"/>
        <w:rPr>
          <w:color w:val="auto"/>
          <w:sz w:val="24"/>
          <w:szCs w:val="24"/>
        </w:rPr>
      </w:pPr>
      <w:bookmarkStart w:id="321" w:name="bookmark350"/>
      <w:bookmarkEnd w:id="321"/>
      <w:r w:rsidRPr="009640BF">
        <w:rPr>
          <w:color w:val="auto"/>
          <w:sz w:val="24"/>
          <w:szCs w:val="24"/>
        </w:rPr>
        <w:t>для утверждения инвестиционных программ организаций, осуществляющих рег</w:t>
      </w:r>
      <w:r w:rsidRPr="009640BF">
        <w:rPr>
          <w:color w:val="auto"/>
          <w:sz w:val="24"/>
          <w:szCs w:val="24"/>
        </w:rPr>
        <w:t>у</w:t>
      </w:r>
      <w:r w:rsidRPr="009640BF">
        <w:rPr>
          <w:color w:val="auto"/>
          <w:sz w:val="24"/>
          <w:szCs w:val="24"/>
        </w:rPr>
        <w:t>лируемые виды деятельности в сфере теплоснабжения, по согласованию с органами местн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го самоуправления поселений.</w:t>
      </w:r>
    </w:p>
    <w:p w:rsidR="00E51492" w:rsidRPr="009640BF" w:rsidRDefault="00685358" w:rsidP="00D44702">
      <w:pPr>
        <w:pStyle w:val="11"/>
        <w:numPr>
          <w:ilvl w:val="0"/>
          <w:numId w:val="8"/>
        </w:numPr>
        <w:tabs>
          <w:tab w:val="left" w:pos="1078"/>
        </w:tabs>
        <w:spacing w:after="60"/>
        <w:ind w:firstLine="720"/>
        <w:jc w:val="both"/>
        <w:rPr>
          <w:color w:val="auto"/>
          <w:sz w:val="24"/>
          <w:szCs w:val="24"/>
        </w:rPr>
      </w:pPr>
      <w:bookmarkStart w:id="322" w:name="bookmark351"/>
      <w:bookmarkEnd w:id="322"/>
      <w:proofErr w:type="gramStart"/>
      <w:r w:rsidRPr="009640BF">
        <w:rPr>
          <w:color w:val="auto"/>
          <w:sz w:val="24"/>
          <w:szCs w:val="24"/>
        </w:rPr>
        <w:t>Разработать гидравлические режимы тепловых сетей (давление, расход, темпер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тура теплоносителя), обеспечивающие передачу тепловой энергии от источника тепловой энергии до самого удаленного потребителя, для выявления фактической пропускной спосо</w:t>
      </w:r>
      <w:r w:rsidRPr="009640BF">
        <w:rPr>
          <w:color w:val="auto"/>
          <w:sz w:val="24"/>
          <w:szCs w:val="24"/>
        </w:rPr>
        <w:t>б</w:t>
      </w:r>
      <w:r w:rsidRPr="009640BF">
        <w:rPr>
          <w:color w:val="auto"/>
          <w:sz w:val="24"/>
          <w:szCs w:val="24"/>
        </w:rPr>
        <w:t>ности и разработки мероприятий по обе</w:t>
      </w:r>
      <w:r w:rsidRPr="009640BF">
        <w:rPr>
          <w:color w:val="auto"/>
          <w:sz w:val="24"/>
          <w:szCs w:val="24"/>
        </w:rPr>
        <w:t>с</w:t>
      </w:r>
      <w:r w:rsidRPr="009640BF">
        <w:rPr>
          <w:color w:val="auto"/>
          <w:sz w:val="24"/>
          <w:szCs w:val="24"/>
        </w:rPr>
        <w:t>печению гидравлического режима.</w:t>
      </w:r>
      <w:proofErr w:type="gramEnd"/>
    </w:p>
    <w:p w:rsidR="00E51492" w:rsidRPr="009640BF" w:rsidRDefault="00685358" w:rsidP="00D44702">
      <w:pPr>
        <w:pStyle w:val="11"/>
        <w:numPr>
          <w:ilvl w:val="0"/>
          <w:numId w:val="8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23" w:name="bookmark352"/>
      <w:bookmarkEnd w:id="323"/>
      <w:r w:rsidRPr="009640BF">
        <w:rPr>
          <w:color w:val="auto"/>
          <w:sz w:val="24"/>
          <w:szCs w:val="24"/>
        </w:rPr>
        <w:t>Разработать режимные карты котлов и энергетические характеристики тепловых сетей.</w:t>
      </w:r>
    </w:p>
    <w:p w:rsidR="00E51492" w:rsidRPr="009640BF" w:rsidRDefault="00685358" w:rsidP="00D44702">
      <w:pPr>
        <w:pStyle w:val="11"/>
        <w:numPr>
          <w:ilvl w:val="0"/>
          <w:numId w:val="8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24" w:name="bookmark353"/>
      <w:bookmarkEnd w:id="324"/>
      <w:r w:rsidRPr="009640BF">
        <w:rPr>
          <w:color w:val="auto"/>
          <w:sz w:val="24"/>
          <w:szCs w:val="24"/>
        </w:rPr>
        <w:t>Вести статистику:</w:t>
      </w:r>
    </w:p>
    <w:p w:rsidR="00E51492" w:rsidRPr="009640BF" w:rsidRDefault="00685358" w:rsidP="00455E80">
      <w:pPr>
        <w:pStyle w:val="11"/>
        <w:tabs>
          <w:tab w:val="left" w:pos="709"/>
        </w:tabs>
        <w:ind w:firstLine="709"/>
        <w:rPr>
          <w:color w:val="auto"/>
          <w:sz w:val="24"/>
          <w:szCs w:val="24"/>
        </w:rPr>
      </w:pPr>
      <w:bookmarkStart w:id="325" w:name="bookmark354"/>
      <w:bookmarkEnd w:id="325"/>
      <w:r w:rsidRPr="009640BF">
        <w:rPr>
          <w:color w:val="auto"/>
          <w:sz w:val="24"/>
          <w:szCs w:val="24"/>
        </w:rPr>
        <w:t>Аварийных отключений потребителей и повреждений тепловых сетей и сооружений на них раздельно по отопительному периоду и неотопительному периоду.</w:t>
      </w:r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Статистика повреждений тепловых сетей по отопительному периоду должна отражать следующие показатели: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26" w:name="bookmark355"/>
      <w:bookmarkEnd w:id="326"/>
      <w:r w:rsidRPr="009640BF">
        <w:rPr>
          <w:color w:val="auto"/>
          <w:sz w:val="24"/>
          <w:szCs w:val="24"/>
        </w:rPr>
        <w:t>место повреждения (номер участка, участок между тепловыми кам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рами);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27" w:name="bookmark356"/>
      <w:bookmarkEnd w:id="327"/>
      <w:r w:rsidRPr="009640BF">
        <w:rPr>
          <w:color w:val="auto"/>
          <w:sz w:val="24"/>
          <w:szCs w:val="24"/>
        </w:rPr>
        <w:t>дату и время обнаружения повреждения;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28" w:name="bookmark357"/>
      <w:bookmarkEnd w:id="328"/>
      <w:r w:rsidRPr="009640BF">
        <w:rPr>
          <w:color w:val="auto"/>
          <w:sz w:val="24"/>
          <w:szCs w:val="24"/>
        </w:rPr>
        <w:t>количество потребителей, отключенных от теплоснабжения;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29" w:name="bookmark358"/>
      <w:bookmarkEnd w:id="329"/>
      <w:r w:rsidRPr="009640BF">
        <w:rPr>
          <w:color w:val="auto"/>
          <w:sz w:val="24"/>
          <w:szCs w:val="24"/>
        </w:rPr>
        <w:t>общую тепловую нагрузку потребителей, отключенных от теплоснабжения (из них объектов первой категории теплоснабжения: школы, детские с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ды, больницы) раздельно по нагрузке отопления, вентиляции, горячего вод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снабжения;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30" w:name="bookmark359"/>
      <w:bookmarkEnd w:id="330"/>
      <w:r w:rsidRPr="009640BF">
        <w:rPr>
          <w:color w:val="auto"/>
          <w:sz w:val="24"/>
          <w:szCs w:val="24"/>
        </w:rPr>
        <w:t>дату и время начала устранения повреждения;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31" w:name="bookmark360"/>
      <w:bookmarkEnd w:id="331"/>
      <w:r w:rsidRPr="009640BF">
        <w:rPr>
          <w:color w:val="auto"/>
          <w:sz w:val="24"/>
          <w:szCs w:val="24"/>
        </w:rPr>
        <w:t>дату и время завершения устранения повреждения;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32" w:name="bookmark361"/>
      <w:bookmarkEnd w:id="332"/>
      <w:r w:rsidRPr="009640BF">
        <w:rPr>
          <w:color w:val="auto"/>
          <w:sz w:val="24"/>
          <w:szCs w:val="24"/>
        </w:rPr>
        <w:t>дату и время включения теплоснабжения потребителям;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33" w:name="bookmark362"/>
      <w:bookmarkEnd w:id="333"/>
      <w:r w:rsidRPr="009640BF">
        <w:rPr>
          <w:color w:val="auto"/>
          <w:sz w:val="24"/>
          <w:szCs w:val="24"/>
        </w:rPr>
        <w:t>причину/причины повреждения, в том числе установленные по результатам ра</w:t>
      </w:r>
      <w:r w:rsidRPr="009640BF">
        <w:rPr>
          <w:color w:val="auto"/>
          <w:sz w:val="24"/>
          <w:szCs w:val="24"/>
        </w:rPr>
        <w:t>с</w:t>
      </w:r>
      <w:r w:rsidRPr="009640BF">
        <w:rPr>
          <w:color w:val="auto"/>
          <w:sz w:val="24"/>
          <w:szCs w:val="24"/>
        </w:rPr>
        <w:t>следования для магистральных тепловых сетей.</w:t>
      </w:r>
    </w:p>
    <w:p w:rsidR="00E51492" w:rsidRPr="009640BF" w:rsidRDefault="00685358">
      <w:pPr>
        <w:pStyle w:val="11"/>
        <w:ind w:firstLine="720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t>Статистика повреждений тепловых сетей по неотопительному периоду должна отр</w:t>
      </w:r>
      <w:r w:rsidRPr="009640BF">
        <w:rPr>
          <w:color w:val="auto"/>
          <w:sz w:val="24"/>
          <w:szCs w:val="24"/>
        </w:rPr>
        <w:t>а</w:t>
      </w:r>
      <w:r w:rsidRPr="009640BF">
        <w:rPr>
          <w:color w:val="auto"/>
          <w:sz w:val="24"/>
          <w:szCs w:val="24"/>
        </w:rPr>
        <w:t>жать следующие показатели: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34" w:name="bookmark363"/>
      <w:bookmarkEnd w:id="334"/>
      <w:r w:rsidRPr="009640BF">
        <w:rPr>
          <w:color w:val="auto"/>
          <w:sz w:val="24"/>
          <w:szCs w:val="24"/>
        </w:rPr>
        <w:t>место повреждения (номер участка, участок между тепловыми кам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рами);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35" w:name="bookmark364"/>
      <w:bookmarkEnd w:id="335"/>
      <w:r w:rsidRPr="009640BF">
        <w:rPr>
          <w:color w:val="auto"/>
          <w:sz w:val="24"/>
          <w:szCs w:val="24"/>
        </w:rPr>
        <w:t>дату и время обнаружения повреждения;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36" w:name="bookmark365"/>
      <w:bookmarkEnd w:id="336"/>
      <w:r w:rsidRPr="009640BF">
        <w:rPr>
          <w:color w:val="auto"/>
          <w:sz w:val="24"/>
          <w:szCs w:val="24"/>
        </w:rPr>
        <w:t>количество потребителей, отключенных от горячего водоснабжения; тепловую нагрузку потребителей, отключенных от теплоснабжения (из них объектов первой категории теплоснабжения: школы, детские сады, больницы) по нагрузке горячего водоснабжения;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37" w:name="bookmark366"/>
      <w:bookmarkEnd w:id="337"/>
      <w:r w:rsidRPr="009640BF">
        <w:rPr>
          <w:color w:val="auto"/>
          <w:sz w:val="24"/>
          <w:szCs w:val="24"/>
        </w:rPr>
        <w:t>дату и время начала устранения повреждения;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38" w:name="bookmark367"/>
      <w:bookmarkEnd w:id="338"/>
      <w:r w:rsidRPr="009640BF">
        <w:rPr>
          <w:color w:val="auto"/>
          <w:sz w:val="24"/>
          <w:szCs w:val="24"/>
        </w:rPr>
        <w:t>дату и время завершения устранения повреждения;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39" w:name="bookmark368"/>
      <w:bookmarkEnd w:id="339"/>
      <w:r w:rsidRPr="009640BF">
        <w:rPr>
          <w:color w:val="auto"/>
          <w:sz w:val="24"/>
          <w:szCs w:val="24"/>
        </w:rPr>
        <w:t>дату и время включения теплоснабжения потребителям;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40" w:name="bookmark369"/>
      <w:bookmarkEnd w:id="340"/>
      <w:r w:rsidRPr="009640BF">
        <w:rPr>
          <w:color w:val="auto"/>
          <w:sz w:val="24"/>
          <w:szCs w:val="24"/>
        </w:rPr>
        <w:t>причину/причины повреждения, в том числе установленные по результатам ра</w:t>
      </w:r>
      <w:r w:rsidRPr="009640BF">
        <w:rPr>
          <w:color w:val="auto"/>
          <w:sz w:val="24"/>
          <w:szCs w:val="24"/>
        </w:rPr>
        <w:t>с</w:t>
      </w:r>
      <w:r w:rsidRPr="009640BF">
        <w:rPr>
          <w:color w:val="auto"/>
          <w:sz w:val="24"/>
          <w:szCs w:val="24"/>
        </w:rPr>
        <w:t>следования для магистральных тепловых сетей.</w:t>
      </w:r>
    </w:p>
    <w:p w:rsidR="00E51492" w:rsidRPr="009640BF" w:rsidRDefault="00685358" w:rsidP="00107F04">
      <w:pPr>
        <w:pStyle w:val="11"/>
        <w:spacing w:before="240"/>
        <w:ind w:left="720" w:firstLine="0"/>
        <w:rPr>
          <w:color w:val="auto"/>
          <w:sz w:val="24"/>
          <w:szCs w:val="24"/>
        </w:rPr>
      </w:pPr>
      <w:bookmarkStart w:id="341" w:name="bookmark370"/>
      <w:bookmarkEnd w:id="341"/>
      <w:r w:rsidRPr="009640BF">
        <w:rPr>
          <w:color w:val="auto"/>
          <w:sz w:val="24"/>
          <w:szCs w:val="24"/>
        </w:rPr>
        <w:t>По данным гидравлических испытаний на плотность с указанием: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42" w:name="bookmark371"/>
      <w:bookmarkEnd w:id="342"/>
      <w:r w:rsidRPr="009640BF">
        <w:rPr>
          <w:color w:val="auto"/>
          <w:sz w:val="24"/>
          <w:szCs w:val="24"/>
        </w:rPr>
        <w:t>места повреждения (номер участка, участок между тепловыми камерами) в пер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од гидравлических испытаний на плотность;</w:t>
      </w:r>
    </w:p>
    <w:p w:rsidR="00E51492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43" w:name="bookmark372"/>
      <w:bookmarkEnd w:id="343"/>
      <w:r w:rsidRPr="009640BF">
        <w:rPr>
          <w:color w:val="auto"/>
          <w:sz w:val="24"/>
          <w:szCs w:val="24"/>
        </w:rPr>
        <w:t>место повреждения (номер участка, участок между тепловыми камерами) в пер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од повторных испытаний;</w:t>
      </w:r>
    </w:p>
    <w:p w:rsidR="00107F04" w:rsidRPr="009640BF" w:rsidRDefault="00685358" w:rsidP="00D44702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44" w:name="bookmark373"/>
      <w:bookmarkEnd w:id="344"/>
      <w:r w:rsidRPr="009640BF">
        <w:rPr>
          <w:color w:val="auto"/>
          <w:sz w:val="24"/>
          <w:szCs w:val="24"/>
        </w:rPr>
        <w:t>причину/причины повреждения.</w:t>
      </w:r>
    </w:p>
    <w:p w:rsidR="00107F04" w:rsidRPr="009640BF" w:rsidRDefault="00107F04" w:rsidP="00107F04">
      <w:pPr>
        <w:pStyle w:val="11"/>
        <w:tabs>
          <w:tab w:val="left" w:pos="1160"/>
        </w:tabs>
        <w:spacing w:before="240"/>
        <w:ind w:firstLine="709"/>
        <w:jc w:val="both"/>
        <w:rPr>
          <w:color w:val="auto"/>
          <w:sz w:val="24"/>
          <w:szCs w:val="24"/>
        </w:rPr>
      </w:pPr>
      <w:r w:rsidRPr="009640BF">
        <w:rPr>
          <w:color w:val="auto"/>
          <w:sz w:val="24"/>
          <w:szCs w:val="24"/>
        </w:rPr>
        <w:lastRenderedPageBreak/>
        <w:t xml:space="preserve">При ежегодной актуализации схемы теплоснабжения </w:t>
      </w:r>
      <w:proofErr w:type="spellStart"/>
      <w:r w:rsidR="008F0C02" w:rsidRPr="009640BF">
        <w:rPr>
          <w:color w:val="auto"/>
          <w:sz w:val="24"/>
          <w:szCs w:val="24"/>
        </w:rPr>
        <w:t>п</w:t>
      </w:r>
      <w:proofErr w:type="gramStart"/>
      <w:r w:rsidR="008F0C02" w:rsidRPr="009640BF">
        <w:rPr>
          <w:color w:val="auto"/>
          <w:sz w:val="24"/>
          <w:szCs w:val="24"/>
        </w:rPr>
        <w:t>.С</w:t>
      </w:r>
      <w:proofErr w:type="gramEnd"/>
      <w:r w:rsidR="008F0C02" w:rsidRPr="009640BF">
        <w:rPr>
          <w:color w:val="auto"/>
          <w:sz w:val="24"/>
          <w:szCs w:val="24"/>
        </w:rPr>
        <w:t>озимский</w:t>
      </w:r>
      <w:proofErr w:type="spellEnd"/>
      <w:r w:rsidRPr="009640BF">
        <w:rPr>
          <w:color w:val="auto"/>
          <w:sz w:val="24"/>
          <w:szCs w:val="24"/>
        </w:rPr>
        <w:t xml:space="preserve"> необходимо уч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тывать:</w:t>
      </w:r>
    </w:p>
    <w:p w:rsidR="00E51492" w:rsidRPr="009640BF" w:rsidRDefault="00685358" w:rsidP="00107F04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45" w:name="bookmark374"/>
      <w:bookmarkStart w:id="346" w:name="bookmark375"/>
      <w:bookmarkEnd w:id="345"/>
      <w:bookmarkEnd w:id="346"/>
      <w:r w:rsidRPr="009640BF">
        <w:rPr>
          <w:color w:val="auto"/>
          <w:sz w:val="24"/>
          <w:szCs w:val="24"/>
        </w:rPr>
        <w:t>предложения по модернизации, реконструкции и новому строительству, выводу из эксплуатации источников тепловой энергии с учетом перспективной застройки террит</w:t>
      </w:r>
      <w:r w:rsidRPr="009640BF">
        <w:rPr>
          <w:color w:val="auto"/>
          <w:sz w:val="24"/>
          <w:szCs w:val="24"/>
        </w:rPr>
        <w:t>о</w:t>
      </w:r>
      <w:r w:rsidRPr="009640BF">
        <w:rPr>
          <w:color w:val="auto"/>
          <w:sz w:val="24"/>
          <w:szCs w:val="24"/>
        </w:rPr>
        <w:t>рии;</w:t>
      </w:r>
    </w:p>
    <w:p w:rsidR="00E51492" w:rsidRPr="009640BF" w:rsidRDefault="00685358" w:rsidP="00107F04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47" w:name="bookmark376"/>
      <w:bookmarkEnd w:id="347"/>
      <w:r w:rsidRPr="009640BF">
        <w:rPr>
          <w:color w:val="auto"/>
          <w:sz w:val="24"/>
          <w:szCs w:val="24"/>
        </w:rPr>
        <w:t>технико-экономические показатели теплоснабжающих организаций устанавл</w:t>
      </w:r>
      <w:r w:rsidRPr="009640BF">
        <w:rPr>
          <w:color w:val="auto"/>
          <w:sz w:val="24"/>
          <w:szCs w:val="24"/>
        </w:rPr>
        <w:t>и</w:t>
      </w:r>
      <w:r w:rsidRPr="009640BF">
        <w:rPr>
          <w:color w:val="auto"/>
          <w:sz w:val="24"/>
          <w:szCs w:val="24"/>
        </w:rPr>
        <w:t>вать по материалам тарифных дел;</w:t>
      </w:r>
    </w:p>
    <w:p w:rsidR="00E51492" w:rsidRPr="009640BF" w:rsidRDefault="00685358" w:rsidP="00107F04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48" w:name="bookmark377"/>
      <w:bookmarkEnd w:id="348"/>
      <w:r w:rsidRPr="009640BF">
        <w:rPr>
          <w:color w:val="auto"/>
          <w:sz w:val="24"/>
          <w:szCs w:val="24"/>
        </w:rPr>
        <w:t>описывать существующие проблемы организации качественного те</w:t>
      </w:r>
      <w:r w:rsidRPr="009640BF">
        <w:rPr>
          <w:color w:val="auto"/>
          <w:sz w:val="24"/>
          <w:szCs w:val="24"/>
        </w:rPr>
        <w:t>п</w:t>
      </w:r>
      <w:r w:rsidRPr="009640BF">
        <w:rPr>
          <w:color w:val="auto"/>
          <w:sz w:val="24"/>
          <w:szCs w:val="24"/>
        </w:rPr>
        <w:t>лоснабжения, перечень причин, приводящих к снижению качества теплосна</w:t>
      </w:r>
      <w:r w:rsidRPr="009640BF">
        <w:rPr>
          <w:color w:val="auto"/>
          <w:sz w:val="24"/>
          <w:szCs w:val="24"/>
        </w:rPr>
        <w:t>б</w:t>
      </w:r>
      <w:r w:rsidRPr="009640BF">
        <w:rPr>
          <w:color w:val="auto"/>
          <w:sz w:val="24"/>
          <w:szCs w:val="24"/>
        </w:rPr>
        <w:t xml:space="preserve">жения, включая проблемы в работе </w:t>
      </w:r>
      <w:proofErr w:type="spellStart"/>
      <w:r w:rsidRPr="009640BF">
        <w:rPr>
          <w:color w:val="auto"/>
          <w:sz w:val="24"/>
          <w:szCs w:val="24"/>
        </w:rPr>
        <w:t>теплопотребляющих</w:t>
      </w:r>
      <w:proofErr w:type="spellEnd"/>
      <w:r w:rsidRPr="009640BF">
        <w:rPr>
          <w:color w:val="auto"/>
          <w:sz w:val="24"/>
          <w:szCs w:val="24"/>
        </w:rPr>
        <w:t xml:space="preserve"> установок потребит</w:t>
      </w:r>
      <w:r w:rsidRPr="009640BF">
        <w:rPr>
          <w:color w:val="auto"/>
          <w:sz w:val="24"/>
          <w:szCs w:val="24"/>
        </w:rPr>
        <w:t>е</w:t>
      </w:r>
      <w:r w:rsidRPr="009640BF">
        <w:rPr>
          <w:color w:val="auto"/>
          <w:sz w:val="24"/>
          <w:szCs w:val="24"/>
        </w:rPr>
        <w:t>лей;</w:t>
      </w:r>
    </w:p>
    <w:p w:rsidR="00E51492" w:rsidRPr="009640BF" w:rsidRDefault="00685358" w:rsidP="00107F04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49" w:name="bookmark378"/>
      <w:bookmarkEnd w:id="349"/>
      <w:r w:rsidRPr="009640BF">
        <w:rPr>
          <w:color w:val="auto"/>
          <w:sz w:val="24"/>
          <w:szCs w:val="24"/>
        </w:rPr>
        <w:t>анализ предписаний надзорных органов об устранении нарушений, влияющих на безопасность и надежность систем теплоснабжения;</w:t>
      </w:r>
    </w:p>
    <w:p w:rsidR="00E51492" w:rsidRPr="009640BF" w:rsidRDefault="00685358" w:rsidP="00107F04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50" w:name="bookmark379"/>
      <w:bookmarkEnd w:id="350"/>
      <w:r w:rsidRPr="009640BF">
        <w:rPr>
          <w:color w:val="auto"/>
          <w:sz w:val="24"/>
          <w:szCs w:val="24"/>
        </w:rPr>
        <w:t>данные платы за подключение к системе теплоснабжения и поступлений дене</w:t>
      </w:r>
      <w:r w:rsidRPr="009640BF">
        <w:rPr>
          <w:color w:val="auto"/>
          <w:sz w:val="24"/>
          <w:szCs w:val="24"/>
        </w:rPr>
        <w:t>ж</w:t>
      </w:r>
      <w:r w:rsidRPr="009640BF">
        <w:rPr>
          <w:color w:val="auto"/>
          <w:sz w:val="24"/>
          <w:szCs w:val="24"/>
        </w:rPr>
        <w:t>ных средств от осуществления указанной деятельности;</w:t>
      </w:r>
    </w:p>
    <w:p w:rsidR="00E51492" w:rsidRPr="009640BF" w:rsidRDefault="00685358" w:rsidP="00107F04">
      <w:pPr>
        <w:pStyle w:val="11"/>
        <w:numPr>
          <w:ilvl w:val="0"/>
          <w:numId w:val="7"/>
        </w:numPr>
        <w:tabs>
          <w:tab w:val="left" w:pos="1123"/>
        </w:tabs>
        <w:ind w:firstLine="720"/>
        <w:jc w:val="both"/>
        <w:rPr>
          <w:color w:val="auto"/>
          <w:sz w:val="24"/>
          <w:szCs w:val="24"/>
        </w:rPr>
      </w:pPr>
      <w:bookmarkStart w:id="351" w:name="bookmark380"/>
      <w:bookmarkEnd w:id="351"/>
      <w:r w:rsidRPr="009640BF">
        <w:rPr>
          <w:color w:val="auto"/>
          <w:sz w:val="24"/>
          <w:szCs w:val="24"/>
        </w:rPr>
        <w:t>корректировать договорные величины потребления тепловых нагрузок с испол</w:t>
      </w:r>
      <w:r w:rsidRPr="009640BF">
        <w:rPr>
          <w:color w:val="auto"/>
          <w:sz w:val="24"/>
          <w:szCs w:val="24"/>
        </w:rPr>
        <w:t>ь</w:t>
      </w:r>
      <w:r w:rsidRPr="009640BF">
        <w:rPr>
          <w:color w:val="auto"/>
          <w:sz w:val="24"/>
          <w:szCs w:val="24"/>
        </w:rPr>
        <w:t xml:space="preserve">зованием Правил установления и изменения (пересмотра) тепловых нагрузок, утвержденных приказом </w:t>
      </w:r>
      <w:proofErr w:type="spellStart"/>
      <w:r w:rsidRPr="009640BF">
        <w:rPr>
          <w:color w:val="auto"/>
          <w:sz w:val="24"/>
          <w:szCs w:val="24"/>
        </w:rPr>
        <w:t>Минрегиона</w:t>
      </w:r>
      <w:proofErr w:type="spellEnd"/>
      <w:r w:rsidRPr="009640BF">
        <w:rPr>
          <w:color w:val="auto"/>
          <w:sz w:val="24"/>
          <w:szCs w:val="24"/>
        </w:rPr>
        <w:t xml:space="preserve"> России от 28.12.2009 № 610.</w:t>
      </w:r>
    </w:p>
    <w:p w:rsidR="00E51492" w:rsidRPr="009640BF" w:rsidRDefault="00685358" w:rsidP="00107F04">
      <w:pPr>
        <w:pStyle w:val="1"/>
        <w:tabs>
          <w:tab w:val="left" w:pos="9639"/>
        </w:tabs>
        <w:ind w:left="0" w:right="-7"/>
        <w:rPr>
          <w:sz w:val="24"/>
          <w:szCs w:val="24"/>
        </w:rPr>
      </w:pPr>
      <w:bookmarkStart w:id="352" w:name="bookmark381"/>
      <w:bookmarkStart w:id="353" w:name="bookmark382"/>
      <w:bookmarkStart w:id="354" w:name="bookmark383"/>
      <w:bookmarkStart w:id="355" w:name="_Toc79561451"/>
      <w:r w:rsidRPr="009640BF">
        <w:rPr>
          <w:sz w:val="24"/>
          <w:szCs w:val="24"/>
        </w:rPr>
        <w:t>ГЛАВА 18. Сводный том изменений, выполненных в доработанной и актуализ</w:t>
      </w:r>
      <w:r w:rsidRPr="009640BF">
        <w:rPr>
          <w:sz w:val="24"/>
          <w:szCs w:val="24"/>
        </w:rPr>
        <w:t>и</w:t>
      </w:r>
      <w:r w:rsidRPr="009640BF">
        <w:rPr>
          <w:sz w:val="24"/>
          <w:szCs w:val="24"/>
        </w:rPr>
        <w:t>рованной схеме теплоснабжения</w:t>
      </w:r>
      <w:bookmarkEnd w:id="352"/>
      <w:bookmarkEnd w:id="353"/>
      <w:bookmarkEnd w:id="354"/>
      <w:bookmarkEnd w:id="355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45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На 202</w:t>
      </w:r>
      <w:r w:rsidR="00311450" w:rsidRPr="009640BF">
        <w:rPr>
          <w:rFonts w:ascii="Times New Roman" w:eastAsia="Times New Roman" w:hAnsi="Times New Roman" w:cs="Times New Roman"/>
          <w:color w:val="auto"/>
        </w:rPr>
        <w:t>1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год актуализация схемы теплоснабжения </w:t>
      </w:r>
      <w:proofErr w:type="spellStart"/>
      <w:r w:rsidR="008F0C02" w:rsidRPr="009640BF">
        <w:rPr>
          <w:rFonts w:ascii="Times New Roman" w:eastAsia="Times New Roman" w:hAnsi="Times New Roman" w:cs="Times New Roman"/>
          <w:color w:val="auto"/>
        </w:rPr>
        <w:t>п</w:t>
      </w:r>
      <w:proofErr w:type="gramStart"/>
      <w:r w:rsidR="008F0C02" w:rsidRPr="009640BF">
        <w:rPr>
          <w:rFonts w:ascii="Times New Roman" w:eastAsia="Times New Roman" w:hAnsi="Times New Roman" w:cs="Times New Roman"/>
          <w:color w:val="auto"/>
        </w:rPr>
        <w:t>.С</w:t>
      </w:r>
      <w:proofErr w:type="gramEnd"/>
      <w:r w:rsidR="008F0C02" w:rsidRPr="009640BF">
        <w:rPr>
          <w:rFonts w:ascii="Times New Roman" w:eastAsia="Times New Roman" w:hAnsi="Times New Roman" w:cs="Times New Roman"/>
          <w:color w:val="auto"/>
        </w:rPr>
        <w:t>озимский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 xml:space="preserve"> Верхнекамского </w:t>
      </w:r>
      <w:r w:rsidR="008F0C02" w:rsidRPr="009640BF">
        <w:rPr>
          <w:rFonts w:ascii="Times New Roman" w:eastAsia="Times New Roman" w:hAnsi="Times New Roman" w:cs="Times New Roman"/>
          <w:color w:val="auto"/>
        </w:rPr>
        <w:t>м</w:t>
      </w:r>
      <w:r w:rsidR="008F0C02" w:rsidRPr="009640BF">
        <w:rPr>
          <w:rFonts w:ascii="Times New Roman" w:eastAsia="Times New Roman" w:hAnsi="Times New Roman" w:cs="Times New Roman"/>
          <w:color w:val="auto"/>
        </w:rPr>
        <w:t>у</w:t>
      </w:r>
      <w:r w:rsidR="008F0C02" w:rsidRPr="009640BF">
        <w:rPr>
          <w:rFonts w:ascii="Times New Roman" w:eastAsia="Times New Roman" w:hAnsi="Times New Roman" w:cs="Times New Roman"/>
          <w:color w:val="auto"/>
        </w:rPr>
        <w:t xml:space="preserve">ниципального округа </w:t>
      </w:r>
      <w:r w:rsidRPr="009640BF">
        <w:rPr>
          <w:rFonts w:ascii="Times New Roman" w:eastAsia="Times New Roman" w:hAnsi="Times New Roman" w:cs="Times New Roman"/>
          <w:color w:val="auto"/>
        </w:rPr>
        <w:t>Кировской области на срок 15 лет до 202</w:t>
      </w:r>
      <w:r w:rsidR="00C452E5" w:rsidRPr="009640BF">
        <w:rPr>
          <w:rFonts w:ascii="Times New Roman" w:eastAsia="Times New Roman" w:hAnsi="Times New Roman" w:cs="Times New Roman"/>
          <w:color w:val="auto"/>
        </w:rPr>
        <w:t>9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года проводилась на основ</w:t>
      </w:r>
      <w:r w:rsidRPr="009640BF">
        <w:rPr>
          <w:rFonts w:ascii="Times New Roman" w:eastAsia="Times New Roman" w:hAnsi="Times New Roman" w:cs="Times New Roman"/>
          <w:color w:val="auto"/>
        </w:rPr>
        <w:t>а</w:t>
      </w:r>
      <w:r w:rsidRPr="009640BF">
        <w:rPr>
          <w:rFonts w:ascii="Times New Roman" w:eastAsia="Times New Roman" w:hAnsi="Times New Roman" w:cs="Times New Roman"/>
          <w:color w:val="auto"/>
        </w:rPr>
        <w:t>нии требований Постановления Правительства Ро</w:t>
      </w:r>
      <w:r w:rsidRPr="009640BF">
        <w:rPr>
          <w:rFonts w:ascii="Times New Roman" w:eastAsia="Times New Roman" w:hAnsi="Times New Roman" w:cs="Times New Roman"/>
          <w:color w:val="auto"/>
        </w:rPr>
        <w:t>с</w:t>
      </w:r>
      <w:r w:rsidRPr="009640BF">
        <w:rPr>
          <w:rFonts w:ascii="Times New Roman" w:eastAsia="Times New Roman" w:hAnsi="Times New Roman" w:cs="Times New Roman"/>
          <w:color w:val="auto"/>
        </w:rPr>
        <w:t>сийской Федерации от 22.02.2012 № 154 «О требованиях к схемам теплосна</w:t>
      </w:r>
      <w:r w:rsidRPr="009640BF">
        <w:rPr>
          <w:rFonts w:ascii="Times New Roman" w:eastAsia="Times New Roman" w:hAnsi="Times New Roman" w:cs="Times New Roman"/>
          <w:color w:val="auto"/>
        </w:rPr>
        <w:t>б</w:t>
      </w:r>
      <w:r w:rsidRPr="009640BF">
        <w:rPr>
          <w:rFonts w:ascii="Times New Roman" w:eastAsia="Times New Roman" w:hAnsi="Times New Roman" w:cs="Times New Roman"/>
          <w:color w:val="auto"/>
        </w:rPr>
        <w:t>жения, порядку их разработки и утверждения» (в ред. постановления Прав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>тельства РФ от 16.03.2019 № 276).</w:t>
      </w:r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 xml:space="preserve">Данная </w:t>
      </w:r>
      <w:r w:rsidR="00204171" w:rsidRPr="009640BF">
        <w:rPr>
          <w:rFonts w:ascii="Times New Roman" w:eastAsia="Times New Roman" w:hAnsi="Times New Roman" w:cs="Times New Roman"/>
          <w:color w:val="auto"/>
        </w:rPr>
        <w:t>глава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содержит реестр изменений, внесенных при актуализации схемы тепл</w:t>
      </w:r>
      <w:r w:rsidRPr="009640BF">
        <w:rPr>
          <w:rFonts w:ascii="Times New Roman" w:eastAsia="Times New Roman" w:hAnsi="Times New Roman" w:cs="Times New Roman"/>
          <w:color w:val="auto"/>
        </w:rPr>
        <w:t>о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снабжения, определенных </w:t>
      </w: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согласно Требований</w:t>
      </w:r>
      <w:proofErr w:type="gramEnd"/>
      <w:r w:rsidRPr="009640BF">
        <w:rPr>
          <w:rFonts w:ascii="Times New Roman" w:eastAsia="Times New Roman" w:hAnsi="Times New Roman" w:cs="Times New Roman"/>
          <w:color w:val="auto"/>
        </w:rPr>
        <w:t xml:space="preserve"> к схемам тепл</w:t>
      </w:r>
      <w:r w:rsidRPr="009640BF">
        <w:rPr>
          <w:rFonts w:ascii="Times New Roman" w:eastAsia="Times New Roman" w:hAnsi="Times New Roman" w:cs="Times New Roman"/>
          <w:color w:val="auto"/>
        </w:rPr>
        <w:t>о</w:t>
      </w:r>
      <w:r w:rsidRPr="009640BF">
        <w:rPr>
          <w:rFonts w:ascii="Times New Roman" w:eastAsia="Times New Roman" w:hAnsi="Times New Roman" w:cs="Times New Roman"/>
          <w:color w:val="auto"/>
        </w:rPr>
        <w:t>снабжения и Методическим рекомендациям по разработке схем теплоснабж</w:t>
      </w:r>
      <w:r w:rsidRPr="009640BF">
        <w:rPr>
          <w:rFonts w:ascii="Times New Roman" w:eastAsia="Times New Roman" w:hAnsi="Times New Roman" w:cs="Times New Roman"/>
          <w:color w:val="auto"/>
        </w:rPr>
        <w:t>е</w:t>
      </w:r>
      <w:r w:rsidRPr="009640BF">
        <w:rPr>
          <w:rFonts w:ascii="Times New Roman" w:eastAsia="Times New Roman" w:hAnsi="Times New Roman" w:cs="Times New Roman"/>
          <w:color w:val="auto"/>
        </w:rPr>
        <w:t>ния.</w:t>
      </w:r>
    </w:p>
    <w:p w:rsidR="00701615" w:rsidRPr="009640BF" w:rsidRDefault="00701615" w:rsidP="000514E2">
      <w:pPr>
        <w:numPr>
          <w:ilvl w:val="0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4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56" w:name="_Toc79561452"/>
      <w:r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Изменения, внесенные при актуализации в утверждаемую часть схемы теплоснабжения </w:t>
      </w:r>
      <w:proofErr w:type="spellStart"/>
      <w:r w:rsidR="008F0C02" w:rsidRPr="009640BF">
        <w:rPr>
          <w:rFonts w:ascii="Times New Roman" w:eastAsia="Times New Roman" w:hAnsi="Times New Roman" w:cs="Times New Roman"/>
          <w:b/>
          <w:bCs/>
          <w:color w:val="auto"/>
        </w:rPr>
        <w:t>п</w:t>
      </w:r>
      <w:proofErr w:type="gramStart"/>
      <w:r w:rsidR="008F0C02" w:rsidRPr="009640BF">
        <w:rPr>
          <w:rFonts w:ascii="Times New Roman" w:eastAsia="Times New Roman" w:hAnsi="Times New Roman" w:cs="Times New Roman"/>
          <w:b/>
          <w:bCs/>
          <w:color w:val="auto"/>
        </w:rPr>
        <w:t>.С</w:t>
      </w:r>
      <w:proofErr w:type="gramEnd"/>
      <w:r w:rsidR="008F0C02" w:rsidRPr="009640BF">
        <w:rPr>
          <w:rFonts w:ascii="Times New Roman" w:eastAsia="Times New Roman" w:hAnsi="Times New Roman" w:cs="Times New Roman"/>
          <w:b/>
          <w:bCs/>
          <w:color w:val="auto"/>
        </w:rPr>
        <w:t>озимский</w:t>
      </w:r>
      <w:proofErr w:type="spellEnd"/>
      <w:r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 </w:t>
      </w:r>
      <w:r w:rsidR="009D008E"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Верхнекамского </w:t>
      </w:r>
      <w:r w:rsidR="008F0C02"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муниципального </w:t>
      </w:r>
      <w:r w:rsidR="009D008E" w:rsidRPr="009640BF">
        <w:rPr>
          <w:rFonts w:ascii="Times New Roman" w:eastAsia="Times New Roman" w:hAnsi="Times New Roman" w:cs="Times New Roman"/>
          <w:b/>
          <w:bCs/>
          <w:color w:val="auto"/>
        </w:rPr>
        <w:t>округа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 Кировской о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б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ласти на срок 15 лет до 202</w:t>
      </w:r>
      <w:r w:rsidR="00C452E5" w:rsidRPr="009640BF">
        <w:rPr>
          <w:rFonts w:ascii="Times New Roman" w:eastAsia="Times New Roman" w:hAnsi="Times New Roman" w:cs="Times New Roman"/>
          <w:b/>
          <w:bCs/>
          <w:color w:val="auto"/>
        </w:rPr>
        <w:t>9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0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года</w:t>
      </w:r>
      <w:bookmarkEnd w:id="356"/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39"/>
        <w:ind w:left="0" w:right="-7" w:firstLine="709"/>
        <w:jc w:val="both"/>
        <w:rPr>
          <w:rFonts w:ascii="Times New Roman" w:eastAsia="Times New Roman" w:hAnsi="Times New Roman" w:cs="Times New Roman"/>
          <w:b/>
          <w:color w:val="auto"/>
        </w:rPr>
      </w:pPr>
      <w:r w:rsidRPr="009640BF">
        <w:rPr>
          <w:rFonts w:ascii="Times New Roman" w:eastAsia="Times New Roman" w:hAnsi="Times New Roman" w:cs="Times New Roman"/>
          <w:b/>
          <w:color w:val="auto"/>
        </w:rPr>
        <w:t>Общая часть</w:t>
      </w:r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45" w:line="321" w:lineRule="exact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Данный раздел скорректирован с учетом изменения:</w:t>
      </w:r>
    </w:p>
    <w:p w:rsidR="00701615" w:rsidRPr="009640BF" w:rsidRDefault="00701615" w:rsidP="000514E2">
      <w:pPr>
        <w:numPr>
          <w:ilvl w:val="0"/>
          <w:numId w:val="13"/>
        </w:numPr>
        <w:tabs>
          <w:tab w:val="left" w:pos="1096"/>
          <w:tab w:val="left" w:pos="9639"/>
        </w:tabs>
        <w:autoSpaceDE w:val="0"/>
        <w:autoSpaceDN w:val="0"/>
        <w:ind w:left="0"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действующего законодательства, а именно: внесений изменений в П</w:t>
      </w:r>
      <w:r w:rsidRPr="009640BF">
        <w:rPr>
          <w:rFonts w:ascii="Times New Roman" w:eastAsia="Times New Roman" w:hAnsi="Times New Roman" w:cs="Times New Roman"/>
          <w:color w:val="auto"/>
        </w:rPr>
        <w:t>о</w:t>
      </w:r>
      <w:r w:rsidRPr="009640BF">
        <w:rPr>
          <w:rFonts w:ascii="Times New Roman" w:eastAsia="Times New Roman" w:hAnsi="Times New Roman" w:cs="Times New Roman"/>
          <w:color w:val="auto"/>
        </w:rPr>
        <w:t>становление</w:t>
      </w:r>
      <w:r w:rsidRPr="009640BF">
        <w:rPr>
          <w:rFonts w:ascii="Times New Roman" w:eastAsia="Times New Roman" w:hAnsi="Times New Roman" w:cs="Times New Roman"/>
          <w:color w:val="auto"/>
          <w:spacing w:val="46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Правительства</w:t>
      </w:r>
      <w:r w:rsidRPr="009640BF">
        <w:rPr>
          <w:rFonts w:ascii="Times New Roman" w:eastAsia="Times New Roman" w:hAnsi="Times New Roman" w:cs="Times New Roman"/>
          <w:color w:val="auto"/>
          <w:spacing w:val="45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Российской</w:t>
      </w:r>
      <w:r w:rsidRPr="009640BF">
        <w:rPr>
          <w:rFonts w:ascii="Times New Roman" w:eastAsia="Times New Roman" w:hAnsi="Times New Roman" w:cs="Times New Roman"/>
          <w:color w:val="auto"/>
          <w:spacing w:val="45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Федерации</w:t>
      </w:r>
      <w:r w:rsidRPr="009640BF">
        <w:rPr>
          <w:rFonts w:ascii="Times New Roman" w:eastAsia="Times New Roman" w:hAnsi="Times New Roman" w:cs="Times New Roman"/>
          <w:color w:val="auto"/>
          <w:spacing w:val="45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от</w:t>
      </w:r>
      <w:r w:rsidRPr="009640BF">
        <w:rPr>
          <w:rFonts w:ascii="Times New Roman" w:eastAsia="Times New Roman" w:hAnsi="Times New Roman" w:cs="Times New Roman"/>
          <w:color w:val="auto"/>
          <w:spacing w:val="45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22.02.2012</w:t>
      </w:r>
      <w:r w:rsidRPr="009640BF">
        <w:rPr>
          <w:rFonts w:ascii="Times New Roman" w:eastAsia="Times New Roman" w:hAnsi="Times New Roman" w:cs="Times New Roman"/>
          <w:color w:val="auto"/>
          <w:spacing w:val="45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№</w:t>
      </w:r>
      <w:r w:rsidRPr="009640BF">
        <w:rPr>
          <w:rFonts w:ascii="Times New Roman" w:eastAsia="Times New Roman" w:hAnsi="Times New Roman" w:cs="Times New Roman"/>
          <w:color w:val="auto"/>
          <w:spacing w:val="45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154</w:t>
      </w:r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«О требованиях к схемам теплоснабжения, порядку их разработки и утверждения» от 16.03.2019 № 276;</w:t>
      </w:r>
    </w:p>
    <w:p w:rsidR="00701615" w:rsidRPr="009640BF" w:rsidRDefault="00701615" w:rsidP="000514E2">
      <w:pPr>
        <w:numPr>
          <w:ilvl w:val="0"/>
          <w:numId w:val="13"/>
        </w:numPr>
        <w:tabs>
          <w:tab w:val="left" w:pos="1096"/>
          <w:tab w:val="left" w:pos="9639"/>
        </w:tabs>
        <w:autoSpaceDE w:val="0"/>
        <w:autoSpaceDN w:val="0"/>
        <w:ind w:left="0"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 xml:space="preserve">структуры систем теплоснабжения, действующих </w:t>
      </w:r>
      <w:r w:rsidR="009D008E" w:rsidRPr="009640BF">
        <w:rPr>
          <w:rFonts w:ascii="Times New Roman" w:eastAsia="Times New Roman" w:hAnsi="Times New Roman" w:cs="Times New Roman"/>
          <w:color w:val="auto"/>
        </w:rPr>
        <w:t xml:space="preserve">в </w:t>
      </w:r>
      <w:proofErr w:type="spellStart"/>
      <w:r w:rsidR="009D008E" w:rsidRPr="009640BF">
        <w:rPr>
          <w:rFonts w:ascii="Times New Roman" w:eastAsia="Times New Roman" w:hAnsi="Times New Roman" w:cs="Times New Roman"/>
          <w:color w:val="auto"/>
        </w:rPr>
        <w:t>п</w:t>
      </w:r>
      <w:proofErr w:type="gramStart"/>
      <w:r w:rsidR="009D008E" w:rsidRPr="009640BF">
        <w:rPr>
          <w:rFonts w:ascii="Times New Roman" w:eastAsia="Times New Roman" w:hAnsi="Times New Roman" w:cs="Times New Roman"/>
          <w:color w:val="auto"/>
        </w:rPr>
        <w:t>.С</w:t>
      </w:r>
      <w:proofErr w:type="gramEnd"/>
      <w:r w:rsidR="009D008E" w:rsidRPr="009640BF">
        <w:rPr>
          <w:rFonts w:ascii="Times New Roman" w:eastAsia="Times New Roman" w:hAnsi="Times New Roman" w:cs="Times New Roman"/>
          <w:color w:val="auto"/>
        </w:rPr>
        <w:t>озимский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>, уточнения х</w:t>
      </w:r>
      <w:r w:rsidRPr="009640BF">
        <w:rPr>
          <w:rFonts w:ascii="Times New Roman" w:eastAsia="Times New Roman" w:hAnsi="Times New Roman" w:cs="Times New Roman"/>
          <w:color w:val="auto"/>
        </w:rPr>
        <w:t>а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рактеристик сферы теплоснабжения </w:t>
      </w:r>
      <w:proofErr w:type="spellStart"/>
      <w:r w:rsidR="009D008E" w:rsidRPr="009640BF">
        <w:rPr>
          <w:rFonts w:ascii="Times New Roman" w:eastAsia="Times New Roman" w:hAnsi="Times New Roman" w:cs="Times New Roman"/>
          <w:color w:val="auto"/>
        </w:rPr>
        <w:t>п.Созимский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>;</w:t>
      </w:r>
    </w:p>
    <w:p w:rsidR="00701615" w:rsidRPr="009640BF" w:rsidRDefault="00701615" w:rsidP="000514E2">
      <w:pPr>
        <w:numPr>
          <w:ilvl w:val="0"/>
          <w:numId w:val="13"/>
        </w:numPr>
        <w:tabs>
          <w:tab w:val="left" w:pos="1096"/>
          <w:tab w:val="left" w:pos="9639"/>
        </w:tabs>
        <w:autoSpaceDE w:val="0"/>
        <w:autoSpaceDN w:val="0"/>
        <w:spacing w:line="343" w:lineRule="exact"/>
        <w:ind w:left="0"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с учетом изменения базового</w:t>
      </w:r>
      <w:r w:rsidRPr="009640BF">
        <w:rPr>
          <w:rFonts w:ascii="Times New Roman" w:eastAsia="Times New Roman" w:hAnsi="Times New Roman" w:cs="Times New Roman"/>
          <w:color w:val="auto"/>
          <w:spacing w:val="-5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года.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2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57" w:name="_Toc79561453"/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РАЗДЕЛ 1. Показатели существующего и перспективного спроса на те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п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ловую энергию (мощность) и теплоноситель в установленных границах </w:t>
      </w:r>
      <w:bookmarkEnd w:id="357"/>
      <w:r w:rsidR="009D008E" w:rsidRPr="009640BF">
        <w:rPr>
          <w:rFonts w:ascii="Times New Roman" w:eastAsia="Times New Roman" w:hAnsi="Times New Roman" w:cs="Times New Roman"/>
          <w:b/>
          <w:bCs/>
          <w:color w:val="auto"/>
        </w:rPr>
        <w:t>п.</w:t>
      </w:r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6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 xml:space="preserve">Раздел актуализирован с учетом корректировки перечня потребителей, подключенных к системам централизованного теплоснабжения, представленной администрацией </w:t>
      </w:r>
      <w:r w:rsidR="00197C34" w:rsidRPr="009640BF">
        <w:rPr>
          <w:rFonts w:ascii="Times New Roman" w:eastAsia="Times New Roman" w:hAnsi="Times New Roman" w:cs="Times New Roman"/>
          <w:color w:val="auto"/>
        </w:rPr>
        <w:t>Созимск</w:t>
      </w:r>
      <w:r w:rsidR="00197C34" w:rsidRPr="009640BF">
        <w:rPr>
          <w:rFonts w:ascii="Times New Roman" w:eastAsia="Times New Roman" w:hAnsi="Times New Roman" w:cs="Times New Roman"/>
          <w:color w:val="auto"/>
        </w:rPr>
        <w:t>о</w:t>
      </w:r>
      <w:r w:rsidR="00197C34" w:rsidRPr="009640BF">
        <w:rPr>
          <w:rFonts w:ascii="Times New Roman" w:eastAsia="Times New Roman" w:hAnsi="Times New Roman" w:cs="Times New Roman"/>
          <w:color w:val="auto"/>
        </w:rPr>
        <w:t>го сельского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поселения и теплоснабжающими и </w:t>
      </w:r>
      <w:proofErr w:type="spellStart"/>
      <w:r w:rsidRPr="009640BF">
        <w:rPr>
          <w:rFonts w:ascii="Times New Roman" w:eastAsia="Times New Roman" w:hAnsi="Times New Roman" w:cs="Times New Roman"/>
          <w:color w:val="auto"/>
        </w:rPr>
        <w:t>теплосетевыми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 xml:space="preserve"> организациями, а также ко</w:t>
      </w:r>
      <w:r w:rsidRPr="009640BF">
        <w:rPr>
          <w:rFonts w:ascii="Times New Roman" w:eastAsia="Times New Roman" w:hAnsi="Times New Roman" w:cs="Times New Roman"/>
          <w:color w:val="auto"/>
        </w:rPr>
        <w:t>р</w:t>
      </w:r>
      <w:r w:rsidRPr="009640BF">
        <w:rPr>
          <w:rFonts w:ascii="Times New Roman" w:eastAsia="Times New Roman" w:hAnsi="Times New Roman" w:cs="Times New Roman"/>
          <w:color w:val="auto"/>
        </w:rPr>
        <w:t>ректировки тепловых нагрузок потребителей и объемов потребления тепловой энергии с учетом изменения баз</w:t>
      </w:r>
      <w:r w:rsidRPr="009640BF">
        <w:rPr>
          <w:rFonts w:ascii="Times New Roman" w:eastAsia="Times New Roman" w:hAnsi="Times New Roman" w:cs="Times New Roman"/>
          <w:color w:val="auto"/>
        </w:rPr>
        <w:t>о</w:t>
      </w:r>
      <w:r w:rsidRPr="009640BF">
        <w:rPr>
          <w:rFonts w:ascii="Times New Roman" w:eastAsia="Times New Roman" w:hAnsi="Times New Roman" w:cs="Times New Roman"/>
          <w:color w:val="auto"/>
        </w:rPr>
        <w:t>вого года и приростов объемов потребления тепловой энергии.</w:t>
      </w:r>
      <w:proofErr w:type="gramEnd"/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73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58" w:name="_Toc79561454"/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РАЗДЕЛ 2. Существующие и перспективные балансы тепловой мощн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о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сти источников тепловой энергии и тепловой нагрузки потребит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е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лей</w:t>
      </w:r>
      <w:bookmarkEnd w:id="358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6" w:line="321" w:lineRule="exact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lastRenderedPageBreak/>
        <w:t>Данный раздел актуализирован в части:</w:t>
      </w:r>
    </w:p>
    <w:p w:rsidR="00701615" w:rsidRPr="009640BF" w:rsidRDefault="00701615" w:rsidP="000514E2">
      <w:pPr>
        <w:numPr>
          <w:ilvl w:val="0"/>
          <w:numId w:val="13"/>
        </w:numPr>
        <w:tabs>
          <w:tab w:val="left" w:pos="1096"/>
          <w:tab w:val="left" w:pos="9639"/>
        </w:tabs>
        <w:autoSpaceDE w:val="0"/>
        <w:autoSpaceDN w:val="0"/>
        <w:ind w:left="0"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перечня теплоснабжающих организаций, осуществляющих услуги по произво</w:t>
      </w:r>
      <w:r w:rsidRPr="009640BF">
        <w:rPr>
          <w:rFonts w:ascii="Times New Roman" w:eastAsia="Times New Roman" w:hAnsi="Times New Roman" w:cs="Times New Roman"/>
          <w:color w:val="auto"/>
        </w:rPr>
        <w:t>д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ству и передаче тепловой энергии потребителям </w:t>
      </w:r>
      <w:proofErr w:type="spellStart"/>
      <w:r w:rsidR="00465B1C" w:rsidRPr="009640BF">
        <w:rPr>
          <w:rFonts w:ascii="Times New Roman" w:eastAsia="Times New Roman" w:hAnsi="Times New Roman" w:cs="Times New Roman"/>
          <w:color w:val="auto"/>
        </w:rPr>
        <w:t>п</w:t>
      </w:r>
      <w:proofErr w:type="gramStart"/>
      <w:r w:rsidR="00465B1C" w:rsidRPr="009640BF">
        <w:rPr>
          <w:rFonts w:ascii="Times New Roman" w:eastAsia="Times New Roman" w:hAnsi="Times New Roman" w:cs="Times New Roman"/>
          <w:color w:val="auto"/>
        </w:rPr>
        <w:t>.С</w:t>
      </w:r>
      <w:proofErr w:type="gramEnd"/>
      <w:r w:rsidR="00465B1C" w:rsidRPr="009640BF">
        <w:rPr>
          <w:rFonts w:ascii="Times New Roman" w:eastAsia="Times New Roman" w:hAnsi="Times New Roman" w:cs="Times New Roman"/>
          <w:color w:val="auto"/>
        </w:rPr>
        <w:t>озимский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>, основных параметров де</w:t>
      </w:r>
      <w:r w:rsidRPr="009640BF">
        <w:rPr>
          <w:rFonts w:ascii="Times New Roman" w:eastAsia="Times New Roman" w:hAnsi="Times New Roman" w:cs="Times New Roman"/>
          <w:color w:val="auto"/>
        </w:rPr>
        <w:t>я</w:t>
      </w:r>
      <w:r w:rsidRPr="009640BF">
        <w:rPr>
          <w:rFonts w:ascii="Times New Roman" w:eastAsia="Times New Roman" w:hAnsi="Times New Roman" w:cs="Times New Roman"/>
          <w:color w:val="auto"/>
        </w:rPr>
        <w:t>тельности</w:t>
      </w:r>
      <w:r w:rsidRPr="009640BF">
        <w:rPr>
          <w:rFonts w:ascii="Times New Roman" w:eastAsia="Times New Roman" w:hAnsi="Times New Roman" w:cs="Times New Roman"/>
          <w:color w:val="auto"/>
          <w:spacing w:val="-8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организаций;</w:t>
      </w:r>
    </w:p>
    <w:p w:rsidR="00701615" w:rsidRPr="009640BF" w:rsidRDefault="00701615" w:rsidP="000514E2">
      <w:pPr>
        <w:numPr>
          <w:ilvl w:val="0"/>
          <w:numId w:val="13"/>
        </w:numPr>
        <w:tabs>
          <w:tab w:val="left" w:pos="1096"/>
          <w:tab w:val="left" w:pos="9639"/>
        </w:tabs>
        <w:autoSpaceDE w:val="0"/>
        <w:autoSpaceDN w:val="0"/>
        <w:spacing w:line="342" w:lineRule="exact"/>
        <w:ind w:left="0"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зон действия источников тепловой</w:t>
      </w:r>
      <w:r w:rsidRPr="009640BF">
        <w:rPr>
          <w:rFonts w:ascii="Times New Roman" w:eastAsia="Times New Roman" w:hAnsi="Times New Roman" w:cs="Times New Roman"/>
          <w:color w:val="auto"/>
          <w:spacing w:val="-5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энергии;</w:t>
      </w:r>
    </w:p>
    <w:p w:rsidR="00701615" w:rsidRPr="009640BF" w:rsidRDefault="00701615" w:rsidP="000514E2">
      <w:pPr>
        <w:numPr>
          <w:ilvl w:val="0"/>
          <w:numId w:val="13"/>
        </w:numPr>
        <w:tabs>
          <w:tab w:val="left" w:pos="1096"/>
          <w:tab w:val="left" w:pos="9639"/>
        </w:tabs>
        <w:autoSpaceDE w:val="0"/>
        <w:autoSpaceDN w:val="0"/>
        <w:ind w:left="0"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тепловых нагрузок, балансов тепловой мощности источников тепл</w:t>
      </w:r>
      <w:r w:rsidRPr="009640BF">
        <w:rPr>
          <w:rFonts w:ascii="Times New Roman" w:eastAsia="Times New Roman" w:hAnsi="Times New Roman" w:cs="Times New Roman"/>
          <w:color w:val="auto"/>
        </w:rPr>
        <w:t>о</w:t>
      </w:r>
      <w:r w:rsidRPr="009640BF">
        <w:rPr>
          <w:rFonts w:ascii="Times New Roman" w:eastAsia="Times New Roman" w:hAnsi="Times New Roman" w:cs="Times New Roman"/>
          <w:color w:val="auto"/>
        </w:rPr>
        <w:t>вой энергии и тепловой нагрузки потребителей с учетом изменения базового года;</w:t>
      </w:r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Актуализация РАЗДЕЛА 2 производилась на основании данных, представленных а</w:t>
      </w:r>
      <w:r w:rsidRPr="009640BF">
        <w:rPr>
          <w:rFonts w:ascii="Times New Roman" w:eastAsia="Times New Roman" w:hAnsi="Times New Roman" w:cs="Times New Roman"/>
          <w:color w:val="auto"/>
        </w:rPr>
        <w:t>д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министрацией </w:t>
      </w:r>
      <w:r w:rsidR="00197C34" w:rsidRPr="009640BF">
        <w:rPr>
          <w:rFonts w:ascii="Times New Roman" w:eastAsia="Times New Roman" w:hAnsi="Times New Roman" w:cs="Times New Roman"/>
          <w:color w:val="auto"/>
        </w:rPr>
        <w:t>Созимского сельского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поселения.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6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59" w:name="_Toc79561455"/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РАЗДЕЛ 3. Существующие и перспективные балансы теплон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о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сителя</w:t>
      </w:r>
      <w:bookmarkEnd w:id="359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5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РАЗДЕЛ 3 скорректирован на основании информации о водоподготовительных уст</w:t>
      </w:r>
      <w:r w:rsidRPr="009640BF">
        <w:rPr>
          <w:rFonts w:ascii="Times New Roman" w:eastAsia="Times New Roman" w:hAnsi="Times New Roman" w:cs="Times New Roman"/>
          <w:color w:val="auto"/>
        </w:rPr>
        <w:t>а</w:t>
      </w:r>
      <w:r w:rsidRPr="009640BF">
        <w:rPr>
          <w:rFonts w:ascii="Times New Roman" w:eastAsia="Times New Roman" w:hAnsi="Times New Roman" w:cs="Times New Roman"/>
          <w:color w:val="auto"/>
        </w:rPr>
        <w:t>новках, находящихся в котельных и обеспечения надежности те</w:t>
      </w:r>
      <w:r w:rsidRPr="009640BF">
        <w:rPr>
          <w:rFonts w:ascii="Times New Roman" w:eastAsia="Times New Roman" w:hAnsi="Times New Roman" w:cs="Times New Roman"/>
          <w:color w:val="auto"/>
        </w:rPr>
        <w:t>п</w:t>
      </w:r>
      <w:r w:rsidRPr="009640BF">
        <w:rPr>
          <w:rFonts w:ascii="Times New Roman" w:eastAsia="Times New Roman" w:hAnsi="Times New Roman" w:cs="Times New Roman"/>
          <w:color w:val="auto"/>
        </w:rPr>
        <w:t>лоснабжения потребителей с учетом требований раздела VIII</w:t>
      </w:r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 xml:space="preserve">«Перспективные балансы производительности водоподготовительных установок и максимального потребления теплоносителя </w:t>
      </w:r>
      <w:proofErr w:type="spellStart"/>
      <w:r w:rsidRPr="009640BF">
        <w:rPr>
          <w:rFonts w:ascii="Times New Roman" w:eastAsia="Times New Roman" w:hAnsi="Times New Roman" w:cs="Times New Roman"/>
          <w:color w:val="auto"/>
        </w:rPr>
        <w:t>теплопотребляющими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 xml:space="preserve"> установками потребит</w:t>
      </w:r>
      <w:r w:rsidRPr="009640BF">
        <w:rPr>
          <w:rFonts w:ascii="Times New Roman" w:eastAsia="Times New Roman" w:hAnsi="Times New Roman" w:cs="Times New Roman"/>
          <w:color w:val="auto"/>
        </w:rPr>
        <w:t>е</w:t>
      </w:r>
      <w:r w:rsidRPr="009640BF">
        <w:rPr>
          <w:rFonts w:ascii="Times New Roman" w:eastAsia="Times New Roman" w:hAnsi="Times New Roman" w:cs="Times New Roman"/>
          <w:color w:val="auto"/>
        </w:rPr>
        <w:t>лей, в том числе в аварийных режимах» Методических рекомендаций по разработке схем теплоснабжения.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4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60" w:name="_Toc79561456"/>
      <w:r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РАЗДЕЛ 4. Основные положения </w:t>
      </w:r>
      <w:proofErr w:type="gramStart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мастер–плана</w:t>
      </w:r>
      <w:proofErr w:type="gramEnd"/>
      <w:r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 развития систем тепл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о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снабжения </w:t>
      </w:r>
      <w:r w:rsidR="00197C34" w:rsidRPr="009640BF">
        <w:rPr>
          <w:rFonts w:ascii="Times New Roman" w:eastAsia="Times New Roman" w:hAnsi="Times New Roman" w:cs="Times New Roman"/>
          <w:b/>
          <w:bCs/>
          <w:color w:val="auto"/>
        </w:rPr>
        <w:t>Созимского сельского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6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поселения</w:t>
      </w:r>
      <w:bookmarkEnd w:id="360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5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На основании пункта 4 Требований к схемам теплоснабжения (постановление Прав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>тельства РФ № 154 от 22.02.2012) при актуализации в схему теплоснабжения</w:t>
      </w:r>
      <w:r w:rsidRPr="009640BF">
        <w:rPr>
          <w:rFonts w:ascii="Times New Roman" w:eastAsia="Times New Roman" w:hAnsi="Times New Roman" w:cs="Times New Roman"/>
          <w:color w:val="auto"/>
          <w:spacing w:val="-53"/>
        </w:rPr>
        <w:t xml:space="preserve"> </w:t>
      </w:r>
      <w:r w:rsidR="00465B1C" w:rsidRPr="009640BF">
        <w:rPr>
          <w:rFonts w:ascii="Times New Roman" w:eastAsia="Times New Roman" w:hAnsi="Times New Roman" w:cs="Times New Roman"/>
          <w:color w:val="auto"/>
          <w:spacing w:val="-53"/>
        </w:rPr>
        <w:t xml:space="preserve">      </w:t>
      </w:r>
      <w:r w:rsidR="00072E95" w:rsidRPr="009640BF">
        <w:rPr>
          <w:rFonts w:ascii="Times New Roman" w:eastAsia="Times New Roman" w:hAnsi="Times New Roman" w:cs="Times New Roman"/>
          <w:color w:val="auto"/>
          <w:spacing w:val="-53"/>
        </w:rPr>
        <w:t xml:space="preserve">п. Созимский         </w:t>
      </w:r>
      <w:r w:rsidRPr="009640BF">
        <w:rPr>
          <w:rFonts w:ascii="Times New Roman" w:eastAsia="Times New Roman" w:hAnsi="Times New Roman" w:cs="Times New Roman"/>
          <w:color w:val="auto"/>
        </w:rPr>
        <w:t>Вер</w:t>
      </w:r>
      <w:r w:rsidRPr="009640BF">
        <w:rPr>
          <w:rFonts w:ascii="Times New Roman" w:eastAsia="Times New Roman" w:hAnsi="Times New Roman" w:cs="Times New Roman"/>
          <w:color w:val="auto"/>
        </w:rPr>
        <w:t>х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некамского </w:t>
      </w:r>
      <w:r w:rsidR="00465B1C" w:rsidRPr="009640BF">
        <w:rPr>
          <w:rFonts w:ascii="Times New Roman" w:eastAsia="Times New Roman" w:hAnsi="Times New Roman" w:cs="Times New Roman"/>
          <w:color w:val="auto"/>
        </w:rPr>
        <w:t>муниципального округа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Кировской области на срок 15 лет до 202</w:t>
      </w:r>
      <w:r w:rsidR="00C452E5" w:rsidRPr="009640BF">
        <w:rPr>
          <w:rFonts w:ascii="Times New Roman" w:eastAsia="Times New Roman" w:hAnsi="Times New Roman" w:cs="Times New Roman"/>
          <w:color w:val="auto"/>
        </w:rPr>
        <w:t>9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года (актуал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>зация на 202</w:t>
      </w:r>
      <w:r w:rsidR="00C452E5" w:rsidRPr="009640BF">
        <w:rPr>
          <w:rFonts w:ascii="Times New Roman" w:eastAsia="Times New Roman" w:hAnsi="Times New Roman" w:cs="Times New Roman"/>
          <w:color w:val="auto"/>
        </w:rPr>
        <w:t>1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год) введен РАЗДЕЛ 4. Основные положения мастер</w:t>
      </w:r>
      <w:r w:rsidRPr="009640BF">
        <w:rPr>
          <w:rFonts w:ascii="Times New Roman" w:eastAsia="Times New Roman" w:hAnsi="Times New Roman" w:cs="Times New Roman"/>
          <w:b/>
          <w:color w:val="auto"/>
        </w:rPr>
        <w:t>–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плана развития систем теплоснабжения </w:t>
      </w:r>
      <w:proofErr w:type="spellStart"/>
      <w:r w:rsidR="00816791" w:rsidRPr="009640BF">
        <w:rPr>
          <w:rFonts w:ascii="Times New Roman" w:eastAsia="Times New Roman" w:hAnsi="Times New Roman" w:cs="Times New Roman"/>
          <w:color w:val="auto"/>
        </w:rPr>
        <w:t>п</w:t>
      </w:r>
      <w:proofErr w:type="gramStart"/>
      <w:r w:rsidR="00816791" w:rsidRPr="009640BF">
        <w:rPr>
          <w:rFonts w:ascii="Times New Roman" w:eastAsia="Times New Roman" w:hAnsi="Times New Roman" w:cs="Times New Roman"/>
          <w:color w:val="auto"/>
        </w:rPr>
        <w:t>.С</w:t>
      </w:r>
      <w:proofErr w:type="gramEnd"/>
      <w:r w:rsidR="00816791" w:rsidRPr="009640BF">
        <w:rPr>
          <w:rFonts w:ascii="Times New Roman" w:eastAsia="Times New Roman" w:hAnsi="Times New Roman" w:cs="Times New Roman"/>
          <w:color w:val="auto"/>
        </w:rPr>
        <w:t>озимский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>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7"/>
          <w:tab w:val="left" w:pos="1518"/>
          <w:tab w:val="left" w:pos="9639"/>
        </w:tabs>
        <w:autoSpaceDE w:val="0"/>
        <w:autoSpaceDN w:val="0"/>
        <w:spacing w:before="244"/>
        <w:ind w:left="0" w:right="-7" w:firstLine="709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61" w:name="_Toc79561457"/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РАЗДЕЛ 5. Предложения по строительству, реконструкции, техническому перевооружению и (или) модернизации источников тепл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о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вой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энергии</w:t>
      </w:r>
      <w:bookmarkEnd w:id="361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7"/>
        <w:ind w:right="-7" w:firstLine="709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 xml:space="preserve">Актуализация РАЗДЕЛА 5 производилась с учетом требований пункта 11 Требований к схемам теплоснабжения </w:t>
      </w:r>
      <w:r w:rsidR="00107F04" w:rsidRPr="009640BF">
        <w:rPr>
          <w:rFonts w:ascii="Times New Roman" w:eastAsia="Times New Roman" w:hAnsi="Times New Roman" w:cs="Times New Roman"/>
          <w:color w:val="auto"/>
        </w:rPr>
        <w:t xml:space="preserve">(постановление Правительства РФ </w:t>
      </w:r>
      <w:r w:rsidRPr="009640BF">
        <w:rPr>
          <w:rFonts w:ascii="Times New Roman" w:eastAsia="Times New Roman" w:hAnsi="Times New Roman" w:cs="Times New Roman"/>
          <w:color w:val="auto"/>
        </w:rPr>
        <w:t>№</w:t>
      </w:r>
      <w:r w:rsidR="00107F04" w:rsidRPr="009640BF">
        <w:rPr>
          <w:rFonts w:ascii="Times New Roman" w:eastAsia="Times New Roman" w:hAnsi="Times New Roman" w:cs="Times New Roman"/>
          <w:color w:val="auto"/>
        </w:rPr>
        <w:t> </w:t>
      </w:r>
      <w:r w:rsidRPr="009640BF">
        <w:rPr>
          <w:rFonts w:ascii="Times New Roman" w:eastAsia="Times New Roman" w:hAnsi="Times New Roman" w:cs="Times New Roman"/>
          <w:color w:val="auto"/>
        </w:rPr>
        <w:t>154 от 22.02.2012).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7"/>
          <w:tab w:val="left" w:pos="1518"/>
          <w:tab w:val="left" w:pos="9639"/>
        </w:tabs>
        <w:autoSpaceDE w:val="0"/>
        <w:autoSpaceDN w:val="0"/>
        <w:spacing w:before="73"/>
        <w:ind w:left="0" w:right="-7" w:firstLine="709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62" w:name="_Toc79561458"/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РАЗДЕЛ 6. Предложения по строительству, реконструкции и (или) м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о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дернизации тепловых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3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сетей</w:t>
      </w:r>
      <w:bookmarkEnd w:id="362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6"/>
        <w:ind w:right="-7" w:firstLine="709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 xml:space="preserve">Актуализация РАЗДЕЛА 6 производилась с учетом требований пункта 12 Требований к схемам теплоснабжения </w:t>
      </w:r>
      <w:r w:rsidR="00107F04" w:rsidRPr="009640BF">
        <w:rPr>
          <w:rFonts w:ascii="Times New Roman" w:eastAsia="Times New Roman" w:hAnsi="Times New Roman" w:cs="Times New Roman"/>
          <w:color w:val="auto"/>
        </w:rPr>
        <w:t xml:space="preserve">(постановление Правительства РФ </w:t>
      </w:r>
      <w:r w:rsidRPr="009640BF">
        <w:rPr>
          <w:rFonts w:ascii="Times New Roman" w:eastAsia="Times New Roman" w:hAnsi="Times New Roman" w:cs="Times New Roman"/>
          <w:color w:val="auto"/>
        </w:rPr>
        <w:t>№</w:t>
      </w:r>
      <w:r w:rsidR="00107F04" w:rsidRPr="009640BF">
        <w:rPr>
          <w:rFonts w:ascii="Times New Roman" w:eastAsia="Times New Roman" w:hAnsi="Times New Roman" w:cs="Times New Roman"/>
          <w:color w:val="auto"/>
        </w:rPr>
        <w:t> </w:t>
      </w:r>
      <w:r w:rsidRPr="009640BF">
        <w:rPr>
          <w:rFonts w:ascii="Times New Roman" w:eastAsia="Times New Roman" w:hAnsi="Times New Roman" w:cs="Times New Roman"/>
          <w:color w:val="auto"/>
        </w:rPr>
        <w:t>154 от 22.02.2012).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7"/>
          <w:tab w:val="left" w:pos="1518"/>
          <w:tab w:val="left" w:pos="9639"/>
        </w:tabs>
        <w:autoSpaceDE w:val="0"/>
        <w:autoSpaceDN w:val="0"/>
        <w:spacing w:before="245" w:line="276" w:lineRule="auto"/>
        <w:ind w:left="0" w:right="-7" w:firstLine="709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63" w:name="_Toc79561459"/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РАЗДЕЛ 7. Предложения по переводу открытых систем теплоснабжения (горячего водоснабжения) в закрытые системы горячего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вод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о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снабжения</w:t>
      </w:r>
      <w:bookmarkEnd w:id="363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5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На основании пункта 4 Требований к схемам теплоснабжения (постановление Прав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>тельства РФ № 154 от 22.02.2012) при актуализации в схему теплоснабжения</w:t>
      </w:r>
      <w:r w:rsidRPr="009640BF">
        <w:rPr>
          <w:rFonts w:ascii="Times New Roman" w:eastAsia="Times New Roman" w:hAnsi="Times New Roman" w:cs="Times New Roman"/>
          <w:color w:val="auto"/>
          <w:spacing w:val="-53"/>
        </w:rPr>
        <w:t xml:space="preserve"> </w:t>
      </w:r>
      <w:r w:rsidR="00816791" w:rsidRPr="009640BF">
        <w:rPr>
          <w:rFonts w:ascii="Times New Roman" w:eastAsia="Times New Roman" w:hAnsi="Times New Roman" w:cs="Times New Roman"/>
          <w:color w:val="auto"/>
          <w:spacing w:val="-53"/>
        </w:rPr>
        <w:t xml:space="preserve"> </w:t>
      </w:r>
      <w:proofErr w:type="spellStart"/>
      <w:r w:rsidR="00816791" w:rsidRPr="009640BF">
        <w:rPr>
          <w:rFonts w:ascii="Times New Roman" w:eastAsia="Times New Roman" w:hAnsi="Times New Roman" w:cs="Times New Roman"/>
          <w:color w:val="auto"/>
          <w:spacing w:val="-53"/>
        </w:rPr>
        <w:t>п</w:t>
      </w:r>
      <w:proofErr w:type="gramStart"/>
      <w:r w:rsidR="00816791" w:rsidRPr="009640BF">
        <w:rPr>
          <w:rFonts w:ascii="Times New Roman" w:eastAsia="Times New Roman" w:hAnsi="Times New Roman" w:cs="Times New Roman"/>
          <w:color w:val="auto"/>
          <w:spacing w:val="-53"/>
        </w:rPr>
        <w:t>.С</w:t>
      </w:r>
      <w:proofErr w:type="gramEnd"/>
      <w:r w:rsidR="00816791" w:rsidRPr="009640BF">
        <w:rPr>
          <w:rFonts w:ascii="Times New Roman" w:eastAsia="Times New Roman" w:hAnsi="Times New Roman" w:cs="Times New Roman"/>
          <w:color w:val="auto"/>
          <w:spacing w:val="-53"/>
        </w:rPr>
        <w:t>озимский</w:t>
      </w:r>
      <w:proofErr w:type="spellEnd"/>
      <w:r w:rsidR="00816791" w:rsidRPr="009640BF">
        <w:rPr>
          <w:rFonts w:ascii="Times New Roman" w:eastAsia="Times New Roman" w:hAnsi="Times New Roman" w:cs="Times New Roman"/>
          <w:color w:val="auto"/>
          <w:spacing w:val="-53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Верхн</w:t>
      </w:r>
      <w:r w:rsidRPr="009640BF">
        <w:rPr>
          <w:rFonts w:ascii="Times New Roman" w:eastAsia="Times New Roman" w:hAnsi="Times New Roman" w:cs="Times New Roman"/>
          <w:color w:val="auto"/>
        </w:rPr>
        <w:t>е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камского </w:t>
      </w:r>
      <w:r w:rsidR="00816791" w:rsidRPr="009640BF">
        <w:rPr>
          <w:rFonts w:ascii="Times New Roman" w:eastAsia="Times New Roman" w:hAnsi="Times New Roman" w:cs="Times New Roman"/>
          <w:color w:val="auto"/>
        </w:rPr>
        <w:t>муниципального округа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Кировской области на срок 15 лет до 202</w:t>
      </w:r>
      <w:r w:rsidR="00C452E5" w:rsidRPr="009640BF">
        <w:rPr>
          <w:rFonts w:ascii="Times New Roman" w:eastAsia="Times New Roman" w:hAnsi="Times New Roman" w:cs="Times New Roman"/>
          <w:color w:val="auto"/>
        </w:rPr>
        <w:t>9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года (актуализ</w:t>
      </w:r>
      <w:r w:rsidRPr="009640BF">
        <w:rPr>
          <w:rFonts w:ascii="Times New Roman" w:eastAsia="Times New Roman" w:hAnsi="Times New Roman" w:cs="Times New Roman"/>
          <w:color w:val="auto"/>
        </w:rPr>
        <w:t>а</w:t>
      </w:r>
      <w:r w:rsidRPr="009640BF">
        <w:rPr>
          <w:rFonts w:ascii="Times New Roman" w:eastAsia="Times New Roman" w:hAnsi="Times New Roman" w:cs="Times New Roman"/>
          <w:color w:val="auto"/>
        </w:rPr>
        <w:t>ция на 202</w:t>
      </w:r>
      <w:r w:rsidR="00C452E5" w:rsidRPr="009640BF">
        <w:rPr>
          <w:rFonts w:ascii="Times New Roman" w:eastAsia="Times New Roman" w:hAnsi="Times New Roman" w:cs="Times New Roman"/>
          <w:color w:val="auto"/>
        </w:rPr>
        <w:t>1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год) введен РАЗДЕЛ 7. Предложения по переводу открытых систем теплосна</w:t>
      </w:r>
      <w:r w:rsidRPr="009640BF">
        <w:rPr>
          <w:rFonts w:ascii="Times New Roman" w:eastAsia="Times New Roman" w:hAnsi="Times New Roman" w:cs="Times New Roman"/>
          <w:color w:val="auto"/>
        </w:rPr>
        <w:t>б</w:t>
      </w:r>
      <w:r w:rsidRPr="009640BF">
        <w:rPr>
          <w:rFonts w:ascii="Times New Roman" w:eastAsia="Times New Roman" w:hAnsi="Times New Roman" w:cs="Times New Roman"/>
          <w:color w:val="auto"/>
        </w:rPr>
        <w:t>жения (горячего вод</w:t>
      </w:r>
      <w:r w:rsidRPr="009640BF">
        <w:rPr>
          <w:rFonts w:ascii="Times New Roman" w:eastAsia="Times New Roman" w:hAnsi="Times New Roman" w:cs="Times New Roman"/>
          <w:color w:val="auto"/>
        </w:rPr>
        <w:t>о</w:t>
      </w:r>
      <w:r w:rsidRPr="009640BF">
        <w:rPr>
          <w:rFonts w:ascii="Times New Roman" w:eastAsia="Times New Roman" w:hAnsi="Times New Roman" w:cs="Times New Roman"/>
          <w:color w:val="auto"/>
        </w:rPr>
        <w:t>снабжения) в закрытые системы горячего водоснабжения.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5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64" w:name="_Toc79561460"/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РАЗДЕЛ 8. Перспективные топливные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3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балансы</w:t>
      </w:r>
      <w:bookmarkEnd w:id="364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43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Показатели существующих и перспективных топливных балансов ско</w:t>
      </w:r>
      <w:r w:rsidRPr="009640BF">
        <w:rPr>
          <w:rFonts w:ascii="Times New Roman" w:eastAsia="Times New Roman" w:hAnsi="Times New Roman" w:cs="Times New Roman"/>
          <w:color w:val="auto"/>
        </w:rPr>
        <w:t>р</w:t>
      </w:r>
      <w:r w:rsidRPr="009640BF">
        <w:rPr>
          <w:rFonts w:ascii="Times New Roman" w:eastAsia="Times New Roman" w:hAnsi="Times New Roman" w:cs="Times New Roman"/>
          <w:color w:val="auto"/>
        </w:rPr>
        <w:t>ректированы с учетом изменений параметров базового года, тепловых нагрузок потребителей.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6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65" w:name="_Toc79561461"/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РАЗДЕЛ 9. Инвестиции в строительство, реконструкцию, техническое перевооружение и (или)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2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модернизацию</w:t>
      </w:r>
      <w:bookmarkEnd w:id="365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4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lastRenderedPageBreak/>
        <w:t>Раздел актуализирован в соответствии с предложениями по развитию систем</w:t>
      </w:r>
      <w:r w:rsidRPr="009640BF">
        <w:rPr>
          <w:rFonts w:ascii="Times New Roman" w:eastAsia="Times New Roman" w:hAnsi="Times New Roman" w:cs="Times New Roman"/>
          <w:color w:val="auto"/>
          <w:spacing w:val="-16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тепл</w:t>
      </w:r>
      <w:r w:rsidRPr="009640BF">
        <w:rPr>
          <w:rFonts w:ascii="Times New Roman" w:eastAsia="Times New Roman" w:hAnsi="Times New Roman" w:cs="Times New Roman"/>
          <w:color w:val="auto"/>
        </w:rPr>
        <w:t>о</w:t>
      </w:r>
      <w:r w:rsidRPr="009640BF">
        <w:rPr>
          <w:rFonts w:ascii="Times New Roman" w:eastAsia="Times New Roman" w:hAnsi="Times New Roman" w:cs="Times New Roman"/>
          <w:color w:val="auto"/>
        </w:rPr>
        <w:t>снабжения</w:t>
      </w:r>
      <w:r w:rsidRPr="009640BF">
        <w:rPr>
          <w:rFonts w:ascii="Times New Roman" w:eastAsia="Times New Roman" w:hAnsi="Times New Roman" w:cs="Times New Roman"/>
          <w:color w:val="auto"/>
          <w:spacing w:val="-14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в</w:t>
      </w:r>
      <w:r w:rsidRPr="009640BF">
        <w:rPr>
          <w:rFonts w:ascii="Times New Roman" w:eastAsia="Times New Roman" w:hAnsi="Times New Roman" w:cs="Times New Roman"/>
          <w:color w:val="auto"/>
          <w:spacing w:val="-16"/>
        </w:rPr>
        <w:t xml:space="preserve"> </w:t>
      </w:r>
      <w:r w:rsidR="00BA7597" w:rsidRPr="009640BF">
        <w:rPr>
          <w:rFonts w:ascii="Times New Roman" w:eastAsia="Times New Roman" w:hAnsi="Times New Roman" w:cs="Times New Roman"/>
          <w:color w:val="auto"/>
        </w:rPr>
        <w:t>п. Созимский</w:t>
      </w:r>
      <w:r w:rsidRPr="009640BF">
        <w:rPr>
          <w:rFonts w:ascii="Times New Roman" w:eastAsia="Times New Roman" w:hAnsi="Times New Roman" w:cs="Times New Roman"/>
          <w:color w:val="auto"/>
          <w:spacing w:val="-16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в</w:t>
      </w:r>
      <w:r w:rsidRPr="009640BF">
        <w:rPr>
          <w:rFonts w:ascii="Times New Roman" w:eastAsia="Times New Roman" w:hAnsi="Times New Roman" w:cs="Times New Roman"/>
          <w:color w:val="auto"/>
          <w:spacing w:val="-15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части</w:t>
      </w:r>
      <w:r w:rsidRPr="009640BF">
        <w:rPr>
          <w:rFonts w:ascii="Times New Roman" w:eastAsia="Times New Roman" w:hAnsi="Times New Roman" w:cs="Times New Roman"/>
          <w:color w:val="auto"/>
          <w:spacing w:val="-17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источников</w:t>
      </w:r>
      <w:r w:rsidRPr="009640BF">
        <w:rPr>
          <w:rFonts w:ascii="Times New Roman" w:eastAsia="Times New Roman" w:hAnsi="Times New Roman" w:cs="Times New Roman"/>
          <w:color w:val="auto"/>
          <w:spacing w:val="-17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тепловой</w:t>
      </w:r>
      <w:r w:rsidRPr="009640BF">
        <w:rPr>
          <w:rFonts w:ascii="Times New Roman" w:eastAsia="Times New Roman" w:hAnsi="Times New Roman" w:cs="Times New Roman"/>
          <w:color w:val="auto"/>
          <w:spacing w:val="-16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энергии и тепловых</w:t>
      </w:r>
      <w:r w:rsidRPr="009640BF">
        <w:rPr>
          <w:rFonts w:ascii="Times New Roman" w:eastAsia="Times New Roman" w:hAnsi="Times New Roman" w:cs="Times New Roman"/>
          <w:color w:val="auto"/>
          <w:spacing w:val="-1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сетей.</w:t>
      </w:r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 xml:space="preserve">Выполнена актуализация </w:t>
      </w: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согласно</w:t>
      </w:r>
      <w:proofErr w:type="gramEnd"/>
      <w:r w:rsidRPr="009640BF">
        <w:rPr>
          <w:rFonts w:ascii="Times New Roman" w:eastAsia="Times New Roman" w:hAnsi="Times New Roman" w:cs="Times New Roman"/>
          <w:color w:val="auto"/>
        </w:rPr>
        <w:t xml:space="preserve"> </w:t>
      </w:r>
      <w:r w:rsidR="00584070" w:rsidRPr="009640BF">
        <w:rPr>
          <w:rFonts w:ascii="Times New Roman" w:eastAsia="Times New Roman" w:hAnsi="Times New Roman" w:cs="Times New Roman"/>
          <w:color w:val="auto"/>
        </w:rPr>
        <w:t>муниципальной целевой программы «Комплексное развитие систем коммунальной инфраструктуры на территории муниципального образов</w:t>
      </w:r>
      <w:r w:rsidR="00584070" w:rsidRPr="009640BF">
        <w:rPr>
          <w:rFonts w:ascii="Times New Roman" w:eastAsia="Times New Roman" w:hAnsi="Times New Roman" w:cs="Times New Roman"/>
          <w:color w:val="auto"/>
        </w:rPr>
        <w:t>а</w:t>
      </w:r>
      <w:r w:rsidR="00584070" w:rsidRPr="009640BF">
        <w:rPr>
          <w:rFonts w:ascii="Times New Roman" w:eastAsia="Times New Roman" w:hAnsi="Times New Roman" w:cs="Times New Roman"/>
          <w:color w:val="auto"/>
        </w:rPr>
        <w:t xml:space="preserve">ния </w:t>
      </w:r>
      <w:proofErr w:type="spellStart"/>
      <w:r w:rsidR="00584070" w:rsidRPr="009640BF">
        <w:rPr>
          <w:rFonts w:ascii="Times New Roman" w:eastAsia="Times New Roman" w:hAnsi="Times New Roman" w:cs="Times New Roman"/>
          <w:color w:val="auto"/>
        </w:rPr>
        <w:t>Созимское</w:t>
      </w:r>
      <w:proofErr w:type="spellEnd"/>
      <w:r w:rsidR="00584070" w:rsidRPr="009640BF">
        <w:rPr>
          <w:rFonts w:ascii="Times New Roman" w:eastAsia="Times New Roman" w:hAnsi="Times New Roman" w:cs="Times New Roman"/>
          <w:color w:val="auto"/>
        </w:rPr>
        <w:t xml:space="preserve"> сельское поселение» на 2014-2024 годы» утвержденной постановлением а</w:t>
      </w:r>
      <w:r w:rsidR="00584070" w:rsidRPr="009640BF">
        <w:rPr>
          <w:rFonts w:ascii="Times New Roman" w:eastAsia="Times New Roman" w:hAnsi="Times New Roman" w:cs="Times New Roman"/>
          <w:color w:val="auto"/>
        </w:rPr>
        <w:t>д</w:t>
      </w:r>
      <w:r w:rsidR="00584070" w:rsidRPr="009640BF">
        <w:rPr>
          <w:rFonts w:ascii="Times New Roman" w:eastAsia="Times New Roman" w:hAnsi="Times New Roman" w:cs="Times New Roman"/>
          <w:color w:val="auto"/>
        </w:rPr>
        <w:t>министрации Созимского сельского п</w:t>
      </w:r>
      <w:r w:rsidR="00584070" w:rsidRPr="009640BF">
        <w:rPr>
          <w:rFonts w:ascii="Times New Roman" w:eastAsia="Times New Roman" w:hAnsi="Times New Roman" w:cs="Times New Roman"/>
          <w:color w:val="auto"/>
        </w:rPr>
        <w:t>о</w:t>
      </w:r>
      <w:r w:rsidR="00584070" w:rsidRPr="009640BF">
        <w:rPr>
          <w:rFonts w:ascii="Times New Roman" w:eastAsia="Times New Roman" w:hAnsi="Times New Roman" w:cs="Times New Roman"/>
          <w:color w:val="auto"/>
        </w:rPr>
        <w:t>селения от 07.02.2014 года  № 19/48</w:t>
      </w:r>
      <w:r w:rsidR="00816791" w:rsidRPr="009640BF">
        <w:rPr>
          <w:rFonts w:ascii="Times New Roman" w:eastAsia="Times New Roman" w:hAnsi="Times New Roman" w:cs="Times New Roman"/>
          <w:color w:val="auto"/>
        </w:rPr>
        <w:t xml:space="preserve"> </w:t>
      </w:r>
      <w:r w:rsidR="00584070" w:rsidRPr="009640BF">
        <w:rPr>
          <w:rFonts w:ascii="Times New Roman" w:eastAsia="Times New Roman" w:hAnsi="Times New Roman" w:cs="Times New Roman"/>
          <w:color w:val="auto"/>
        </w:rPr>
        <w:t>п</w:t>
      </w:r>
      <w:r w:rsidRPr="009640BF">
        <w:rPr>
          <w:rFonts w:ascii="Times New Roman" w:eastAsia="Times New Roman" w:hAnsi="Times New Roman" w:cs="Times New Roman"/>
          <w:color w:val="auto"/>
        </w:rPr>
        <w:t>рограмм</w:t>
      </w:r>
      <w:r w:rsidR="00584070" w:rsidRPr="009640BF">
        <w:rPr>
          <w:rFonts w:ascii="Times New Roman" w:eastAsia="Times New Roman" w:hAnsi="Times New Roman" w:cs="Times New Roman"/>
          <w:color w:val="auto"/>
        </w:rPr>
        <w:t>ы</w:t>
      </w:r>
      <w:r w:rsidR="0099459D" w:rsidRPr="009640BF">
        <w:rPr>
          <w:rFonts w:ascii="Times New Roman" w:eastAsia="Times New Roman" w:hAnsi="Times New Roman" w:cs="Times New Roman"/>
          <w:color w:val="auto"/>
        </w:rPr>
        <w:t>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4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66" w:name="_Toc79561462"/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РАЗДЕЛ 10. Решение о присвоении статуса единой теплоснабжающей о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р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ганизации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4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(организаций)</w:t>
      </w:r>
      <w:bookmarkEnd w:id="366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6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РАЗДЕЛ 10 актуализирован с учетом критериев определения единой теплоснабжа</w:t>
      </w:r>
      <w:r w:rsidRPr="009640BF">
        <w:rPr>
          <w:rFonts w:ascii="Times New Roman" w:eastAsia="Times New Roman" w:hAnsi="Times New Roman" w:cs="Times New Roman"/>
          <w:color w:val="auto"/>
        </w:rPr>
        <w:t>ю</w:t>
      </w:r>
      <w:r w:rsidRPr="009640BF">
        <w:rPr>
          <w:rFonts w:ascii="Times New Roman" w:eastAsia="Times New Roman" w:hAnsi="Times New Roman" w:cs="Times New Roman"/>
          <w:color w:val="auto"/>
        </w:rPr>
        <w:t>щей организации.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4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67" w:name="_Toc79561463"/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РАЗДЕЛ 11. Решения о распределении тепловой нагрузки между исто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ч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никами тепловой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4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энергии</w:t>
      </w:r>
      <w:bookmarkEnd w:id="367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5" w:line="242" w:lineRule="auto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Согласно пункта</w:t>
      </w:r>
      <w:proofErr w:type="gramEnd"/>
      <w:r w:rsidRPr="009640BF">
        <w:rPr>
          <w:rFonts w:ascii="Times New Roman" w:eastAsia="Times New Roman" w:hAnsi="Times New Roman" w:cs="Times New Roman"/>
          <w:color w:val="auto"/>
        </w:rPr>
        <w:t xml:space="preserve"> 18 Требований к схемам теплоснабжения (постановление Прав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>тельства РФ № 154 от 22.02.2012) при</w:t>
      </w:r>
      <w:r w:rsidRPr="009640BF">
        <w:rPr>
          <w:rFonts w:ascii="Times New Roman" w:eastAsia="Times New Roman" w:hAnsi="Times New Roman" w:cs="Times New Roman"/>
          <w:color w:val="auto"/>
          <w:spacing w:val="58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актуализации схемы тепл</w:t>
      </w:r>
      <w:r w:rsidRPr="009640BF">
        <w:rPr>
          <w:rFonts w:ascii="Times New Roman" w:eastAsia="Times New Roman" w:hAnsi="Times New Roman" w:cs="Times New Roman"/>
          <w:color w:val="auto"/>
        </w:rPr>
        <w:t>о</w:t>
      </w:r>
      <w:r w:rsidRPr="009640BF">
        <w:rPr>
          <w:rFonts w:ascii="Times New Roman" w:eastAsia="Times New Roman" w:hAnsi="Times New Roman" w:cs="Times New Roman"/>
          <w:color w:val="auto"/>
        </w:rPr>
        <w:t>снабжения из РАЗДЕЛА 11 исключен подпункт «Оценка надежности тепл</w:t>
      </w:r>
      <w:r w:rsidRPr="009640BF">
        <w:rPr>
          <w:rFonts w:ascii="Times New Roman" w:eastAsia="Times New Roman" w:hAnsi="Times New Roman" w:cs="Times New Roman"/>
          <w:color w:val="auto"/>
        </w:rPr>
        <w:t>о</w:t>
      </w:r>
      <w:r w:rsidRPr="009640BF">
        <w:rPr>
          <w:rFonts w:ascii="Times New Roman" w:eastAsia="Times New Roman" w:hAnsi="Times New Roman" w:cs="Times New Roman"/>
          <w:color w:val="auto"/>
        </w:rPr>
        <w:t>снабжения».</w:t>
      </w:r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В части решений о распределении тепловой нагрузки между источниками тепловой энергии изменения не вносились.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4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68" w:name="_Toc79561464"/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РАЗДЕЛ 12. Решения по бесхозяйным тепловым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4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сетям</w:t>
      </w:r>
      <w:bookmarkEnd w:id="368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63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 xml:space="preserve">По представленной информации от администрации </w:t>
      </w:r>
      <w:r w:rsidR="008E2143" w:rsidRPr="009640BF">
        <w:rPr>
          <w:rFonts w:ascii="Times New Roman" w:eastAsia="Times New Roman" w:hAnsi="Times New Roman" w:cs="Times New Roman"/>
          <w:color w:val="auto"/>
        </w:rPr>
        <w:t>Верхнекамского м</w:t>
      </w:r>
      <w:r w:rsidR="008E2143" w:rsidRPr="009640BF">
        <w:rPr>
          <w:rFonts w:ascii="Times New Roman" w:eastAsia="Times New Roman" w:hAnsi="Times New Roman" w:cs="Times New Roman"/>
          <w:color w:val="auto"/>
        </w:rPr>
        <w:t>у</w:t>
      </w:r>
      <w:r w:rsidR="008E2143" w:rsidRPr="009640BF">
        <w:rPr>
          <w:rFonts w:ascii="Times New Roman" w:eastAsia="Times New Roman" w:hAnsi="Times New Roman" w:cs="Times New Roman"/>
          <w:color w:val="auto"/>
        </w:rPr>
        <w:t xml:space="preserve">ниципального округа Кировской области 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и теплоснабжающих организаций </w:t>
      </w:r>
      <w:proofErr w:type="spellStart"/>
      <w:r w:rsidR="008E2143" w:rsidRPr="009640BF">
        <w:rPr>
          <w:rFonts w:ascii="Times New Roman" w:eastAsia="Times New Roman" w:hAnsi="Times New Roman" w:cs="Times New Roman"/>
          <w:color w:val="auto"/>
        </w:rPr>
        <w:t>п</w:t>
      </w:r>
      <w:proofErr w:type="gramStart"/>
      <w:r w:rsidR="008E2143" w:rsidRPr="009640BF">
        <w:rPr>
          <w:rFonts w:ascii="Times New Roman" w:eastAsia="Times New Roman" w:hAnsi="Times New Roman" w:cs="Times New Roman"/>
          <w:color w:val="auto"/>
        </w:rPr>
        <w:t>.</w:t>
      </w:r>
      <w:r w:rsidR="00197C34" w:rsidRPr="009640BF">
        <w:rPr>
          <w:rFonts w:ascii="Times New Roman" w:eastAsia="Times New Roman" w:hAnsi="Times New Roman" w:cs="Times New Roman"/>
          <w:color w:val="auto"/>
        </w:rPr>
        <w:t>С</w:t>
      </w:r>
      <w:proofErr w:type="gramEnd"/>
      <w:r w:rsidR="00197C34" w:rsidRPr="009640BF">
        <w:rPr>
          <w:rFonts w:ascii="Times New Roman" w:eastAsia="Times New Roman" w:hAnsi="Times New Roman" w:cs="Times New Roman"/>
          <w:color w:val="auto"/>
        </w:rPr>
        <w:t>озимск</w:t>
      </w:r>
      <w:r w:rsidR="008E2143" w:rsidRPr="009640BF">
        <w:rPr>
          <w:rFonts w:ascii="Times New Roman" w:eastAsia="Times New Roman" w:hAnsi="Times New Roman" w:cs="Times New Roman"/>
          <w:color w:val="auto"/>
        </w:rPr>
        <w:t>ий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 xml:space="preserve"> в данный раздел изменения не вносились.</w:t>
      </w:r>
    </w:p>
    <w:p w:rsidR="00EF7B5B" w:rsidRPr="009640BF" w:rsidRDefault="00EF7B5B" w:rsidP="00107F04">
      <w:pPr>
        <w:tabs>
          <w:tab w:val="left" w:pos="9639"/>
        </w:tabs>
        <w:autoSpaceDE w:val="0"/>
        <w:autoSpaceDN w:val="0"/>
        <w:spacing w:before="163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6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69" w:name="_Toc79561465"/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РАЗДЕЛ 13. Синхронизация схемы теплоснабжения со схемой газосна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б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жения и газификации субъекта Российской Федерации и (или) поселения,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9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схемой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0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и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8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пр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о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граммой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7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развития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7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электроэнергетики,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0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а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5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также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6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со схемой водоснабжения и водоотвед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е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ния </w:t>
      </w:r>
      <w:bookmarkEnd w:id="369"/>
      <w:proofErr w:type="spellStart"/>
      <w:r w:rsidR="008E2143" w:rsidRPr="009640BF">
        <w:rPr>
          <w:rFonts w:ascii="Times New Roman" w:eastAsia="Times New Roman" w:hAnsi="Times New Roman" w:cs="Times New Roman"/>
          <w:b/>
          <w:bCs/>
          <w:color w:val="auto"/>
        </w:rPr>
        <w:t>п</w:t>
      </w:r>
      <w:proofErr w:type="gramStart"/>
      <w:r w:rsidR="008E2143" w:rsidRPr="009640BF">
        <w:rPr>
          <w:rFonts w:ascii="Times New Roman" w:eastAsia="Times New Roman" w:hAnsi="Times New Roman" w:cs="Times New Roman"/>
          <w:b/>
          <w:bCs/>
          <w:color w:val="auto"/>
        </w:rPr>
        <w:t>.С</w:t>
      </w:r>
      <w:proofErr w:type="gramEnd"/>
      <w:r w:rsidR="008E2143" w:rsidRPr="009640BF">
        <w:rPr>
          <w:rFonts w:ascii="Times New Roman" w:eastAsia="Times New Roman" w:hAnsi="Times New Roman" w:cs="Times New Roman"/>
          <w:b/>
          <w:bCs/>
          <w:color w:val="auto"/>
        </w:rPr>
        <w:t>озимский</w:t>
      </w:r>
      <w:proofErr w:type="spellEnd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6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Согласно требований</w:t>
      </w:r>
      <w:proofErr w:type="gramEnd"/>
      <w:r w:rsidRPr="009640BF">
        <w:rPr>
          <w:rFonts w:ascii="Times New Roman" w:eastAsia="Times New Roman" w:hAnsi="Times New Roman" w:cs="Times New Roman"/>
          <w:color w:val="auto"/>
        </w:rPr>
        <w:t xml:space="preserve"> пункта 20 Требований к схемам теплоснабжения (постановление Правительства РФ № 154 от 22.02.2012) </w:t>
      </w:r>
      <w:r w:rsidR="00C452E5" w:rsidRPr="009640BF">
        <w:rPr>
          <w:rFonts w:ascii="Times New Roman" w:eastAsia="Times New Roman" w:hAnsi="Times New Roman" w:cs="Times New Roman"/>
          <w:color w:val="auto"/>
        </w:rPr>
        <w:t>при актуализации сх</w:t>
      </w:r>
      <w:r w:rsidR="00C452E5" w:rsidRPr="009640BF">
        <w:rPr>
          <w:rFonts w:ascii="Times New Roman" w:eastAsia="Times New Roman" w:hAnsi="Times New Roman" w:cs="Times New Roman"/>
          <w:color w:val="auto"/>
        </w:rPr>
        <w:t>е</w:t>
      </w:r>
      <w:r w:rsidR="00C452E5" w:rsidRPr="009640BF">
        <w:rPr>
          <w:rFonts w:ascii="Times New Roman" w:eastAsia="Times New Roman" w:hAnsi="Times New Roman" w:cs="Times New Roman"/>
          <w:color w:val="auto"/>
        </w:rPr>
        <w:t>мы теплоснабжения на 2021 год</w:t>
      </w:r>
      <w:r w:rsidRPr="009640BF">
        <w:rPr>
          <w:rFonts w:ascii="Times New Roman" w:eastAsia="Times New Roman" w:hAnsi="Times New Roman" w:cs="Times New Roman"/>
          <w:color w:val="auto"/>
          <w:spacing w:val="-9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введен</w:t>
      </w:r>
      <w:r w:rsidRPr="009640BF">
        <w:rPr>
          <w:rFonts w:ascii="Times New Roman" w:eastAsia="Times New Roman" w:hAnsi="Times New Roman" w:cs="Times New Roman"/>
          <w:color w:val="auto"/>
          <w:spacing w:val="-8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РАЗДЕЛ</w:t>
      </w:r>
      <w:r w:rsidRPr="009640BF">
        <w:rPr>
          <w:rFonts w:ascii="Times New Roman" w:eastAsia="Times New Roman" w:hAnsi="Times New Roman" w:cs="Times New Roman"/>
          <w:color w:val="auto"/>
          <w:spacing w:val="-10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13.</w:t>
      </w:r>
      <w:r w:rsidRPr="009640BF">
        <w:rPr>
          <w:rFonts w:ascii="Times New Roman" w:eastAsia="Times New Roman" w:hAnsi="Times New Roman" w:cs="Times New Roman"/>
          <w:color w:val="auto"/>
          <w:spacing w:val="-9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Синхронизация</w:t>
      </w:r>
      <w:r w:rsidRPr="009640BF">
        <w:rPr>
          <w:rFonts w:ascii="Times New Roman" w:eastAsia="Times New Roman" w:hAnsi="Times New Roman" w:cs="Times New Roman"/>
          <w:color w:val="auto"/>
          <w:spacing w:val="-9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схемы те</w:t>
      </w:r>
      <w:r w:rsidRPr="009640BF">
        <w:rPr>
          <w:rFonts w:ascii="Times New Roman" w:eastAsia="Times New Roman" w:hAnsi="Times New Roman" w:cs="Times New Roman"/>
          <w:color w:val="auto"/>
        </w:rPr>
        <w:t>п</w:t>
      </w:r>
      <w:r w:rsidRPr="009640BF">
        <w:rPr>
          <w:rFonts w:ascii="Times New Roman" w:eastAsia="Times New Roman" w:hAnsi="Times New Roman" w:cs="Times New Roman"/>
          <w:color w:val="auto"/>
        </w:rPr>
        <w:t>лоснабжения со схемой газоснабжения и газификации субъекта Российской Федерации и (или) поселения, схемой и программой ра</w:t>
      </w:r>
      <w:r w:rsidRPr="009640BF">
        <w:rPr>
          <w:rFonts w:ascii="Times New Roman" w:eastAsia="Times New Roman" w:hAnsi="Times New Roman" w:cs="Times New Roman"/>
          <w:color w:val="auto"/>
        </w:rPr>
        <w:t>з</w:t>
      </w:r>
      <w:r w:rsidRPr="009640BF">
        <w:rPr>
          <w:rFonts w:ascii="Times New Roman" w:eastAsia="Times New Roman" w:hAnsi="Times New Roman" w:cs="Times New Roman"/>
          <w:color w:val="auto"/>
        </w:rPr>
        <w:t>вития электроэнергет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>ки, а также со схемой водоснабжения и водоотведения поселения.</w:t>
      </w:r>
    </w:p>
    <w:p w:rsidR="0061747F" w:rsidRPr="009640BF" w:rsidRDefault="00701615" w:rsidP="00107F04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115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color w:val="auto"/>
        </w:rPr>
      </w:pPr>
      <w:bookmarkStart w:id="370" w:name="_Toc79561466"/>
      <w:r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РАЗДЕЛ 14. Индикаторы развития систем теплоснабжения </w:t>
      </w:r>
      <w:bookmarkEnd w:id="370"/>
      <w:proofErr w:type="spellStart"/>
      <w:r w:rsidR="0061747F" w:rsidRPr="009640BF">
        <w:rPr>
          <w:rFonts w:ascii="Times New Roman" w:eastAsia="Times New Roman" w:hAnsi="Times New Roman" w:cs="Times New Roman"/>
          <w:b/>
          <w:bCs/>
          <w:color w:val="auto"/>
        </w:rPr>
        <w:t>п</w:t>
      </w:r>
      <w:proofErr w:type="gramStart"/>
      <w:r w:rsidR="0061747F" w:rsidRPr="009640BF">
        <w:rPr>
          <w:rFonts w:ascii="Times New Roman" w:eastAsia="Times New Roman" w:hAnsi="Times New Roman" w:cs="Times New Roman"/>
          <w:b/>
          <w:bCs/>
          <w:color w:val="auto"/>
        </w:rPr>
        <w:t>.С</w:t>
      </w:r>
      <w:proofErr w:type="gramEnd"/>
      <w:r w:rsidR="0061747F" w:rsidRPr="009640BF">
        <w:rPr>
          <w:rFonts w:ascii="Times New Roman" w:eastAsia="Times New Roman" w:hAnsi="Times New Roman" w:cs="Times New Roman"/>
          <w:b/>
          <w:bCs/>
          <w:color w:val="auto"/>
        </w:rPr>
        <w:t>озимский</w:t>
      </w:r>
      <w:proofErr w:type="spellEnd"/>
      <w:r w:rsidR="0061747F" w:rsidRPr="009640BF">
        <w:rPr>
          <w:rFonts w:ascii="Times New Roman" w:eastAsia="Times New Roman" w:hAnsi="Times New Roman" w:cs="Times New Roman"/>
          <w:b/>
          <w:bCs/>
          <w:color w:val="auto"/>
        </w:rPr>
        <w:t>.</w:t>
      </w:r>
    </w:p>
    <w:p w:rsidR="00701615" w:rsidRPr="009640BF" w:rsidRDefault="00C452E5" w:rsidP="00107F04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115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color w:val="auto"/>
        </w:rPr>
      </w:pP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При актуализации схемы теплоснабжения на 2021 год</w:t>
      </w:r>
      <w:r w:rsidR="00701615" w:rsidRPr="009640BF">
        <w:rPr>
          <w:rFonts w:ascii="Times New Roman" w:eastAsia="Times New Roman" w:hAnsi="Times New Roman" w:cs="Times New Roman"/>
          <w:color w:val="auto"/>
        </w:rPr>
        <w:t xml:space="preserve"> согласно пункта 79 Требований к схемам теплоснабжения (постановление Правительства РФ</w:t>
      </w:r>
      <w:proofErr w:type="gramEnd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№ 154 от 22.02.2012) введен РАЗДЕЛ 14, в котором определялись существующие и перспективные значения индикаторов развития систем теплосна</w:t>
      </w:r>
      <w:r w:rsidRPr="009640BF">
        <w:rPr>
          <w:rFonts w:ascii="Times New Roman" w:eastAsia="Times New Roman" w:hAnsi="Times New Roman" w:cs="Times New Roman"/>
          <w:color w:val="auto"/>
        </w:rPr>
        <w:t>б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жения </w:t>
      </w:r>
      <w:proofErr w:type="spellStart"/>
      <w:r w:rsidR="0061747F" w:rsidRPr="009640BF">
        <w:rPr>
          <w:rFonts w:ascii="Times New Roman" w:eastAsia="Times New Roman" w:hAnsi="Times New Roman" w:cs="Times New Roman"/>
          <w:color w:val="auto"/>
        </w:rPr>
        <w:t>п</w:t>
      </w:r>
      <w:proofErr w:type="gramStart"/>
      <w:r w:rsidR="0061747F" w:rsidRPr="009640BF">
        <w:rPr>
          <w:rFonts w:ascii="Times New Roman" w:eastAsia="Times New Roman" w:hAnsi="Times New Roman" w:cs="Times New Roman"/>
          <w:color w:val="auto"/>
        </w:rPr>
        <w:t>.С</w:t>
      </w:r>
      <w:proofErr w:type="gramEnd"/>
      <w:r w:rsidR="0061747F" w:rsidRPr="009640BF">
        <w:rPr>
          <w:rFonts w:ascii="Times New Roman" w:eastAsia="Times New Roman" w:hAnsi="Times New Roman" w:cs="Times New Roman"/>
          <w:color w:val="auto"/>
        </w:rPr>
        <w:t>озимский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>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4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71" w:name="_Toc79561467"/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РАЗДЕЛ 15. Ценовые (тарифные)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последствия.</w:t>
      </w:r>
      <w:bookmarkEnd w:id="371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5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Согласно пункта</w:t>
      </w:r>
      <w:proofErr w:type="gramEnd"/>
      <w:r w:rsidRPr="009640BF">
        <w:rPr>
          <w:rFonts w:ascii="Times New Roman" w:eastAsia="Times New Roman" w:hAnsi="Times New Roman" w:cs="Times New Roman"/>
          <w:color w:val="auto"/>
        </w:rPr>
        <w:t xml:space="preserve"> 22 Требований к схемам теплоснабжения (постановление Прав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тельства РФ № 154 от 22.02.2012) </w:t>
      </w:r>
      <w:r w:rsidR="00C452E5" w:rsidRPr="009640BF">
        <w:rPr>
          <w:rFonts w:ascii="Times New Roman" w:eastAsia="Times New Roman" w:hAnsi="Times New Roman" w:cs="Times New Roman"/>
          <w:color w:val="auto"/>
        </w:rPr>
        <w:t>при актуализации схемы теплоснабжения на 2021 год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вв</w:t>
      </w:r>
      <w:r w:rsidRPr="009640BF">
        <w:rPr>
          <w:rFonts w:ascii="Times New Roman" w:eastAsia="Times New Roman" w:hAnsi="Times New Roman" w:cs="Times New Roman"/>
          <w:color w:val="auto"/>
        </w:rPr>
        <w:t>е</w:t>
      </w:r>
      <w:r w:rsidRPr="009640BF">
        <w:rPr>
          <w:rFonts w:ascii="Times New Roman" w:eastAsia="Times New Roman" w:hAnsi="Times New Roman" w:cs="Times New Roman"/>
          <w:color w:val="auto"/>
        </w:rPr>
        <w:t>ден РАЗДЕЛ 15, который содержит тарифно-балансовую расчетную модель теплоснабжения потребителей по системе те</w:t>
      </w:r>
      <w:r w:rsidRPr="009640BF">
        <w:rPr>
          <w:rFonts w:ascii="Times New Roman" w:eastAsia="Times New Roman" w:hAnsi="Times New Roman" w:cs="Times New Roman"/>
          <w:color w:val="auto"/>
        </w:rPr>
        <w:t>п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лоснабжения </w:t>
      </w:r>
      <w:r w:rsidR="00197C34" w:rsidRPr="009640BF">
        <w:rPr>
          <w:rFonts w:ascii="Times New Roman" w:eastAsia="Times New Roman" w:hAnsi="Times New Roman" w:cs="Times New Roman"/>
          <w:color w:val="auto"/>
        </w:rPr>
        <w:t>ООО «</w:t>
      </w:r>
      <w:r w:rsidR="0061747F" w:rsidRPr="009640BF">
        <w:rPr>
          <w:rFonts w:ascii="Times New Roman" w:eastAsia="Times New Roman" w:hAnsi="Times New Roman" w:cs="Times New Roman"/>
          <w:color w:val="auto"/>
        </w:rPr>
        <w:t>АКВА</w:t>
      </w:r>
      <w:r w:rsidR="00197C34" w:rsidRPr="009640BF">
        <w:rPr>
          <w:rFonts w:ascii="Times New Roman" w:eastAsia="Times New Roman" w:hAnsi="Times New Roman" w:cs="Times New Roman"/>
          <w:color w:val="auto"/>
        </w:rPr>
        <w:t>»</w:t>
      </w:r>
      <w:r w:rsidRPr="009640BF">
        <w:rPr>
          <w:rFonts w:ascii="Times New Roman" w:eastAsia="Times New Roman" w:hAnsi="Times New Roman" w:cs="Times New Roman"/>
          <w:color w:val="auto"/>
        </w:rPr>
        <w:t>.</w:t>
      </w:r>
    </w:p>
    <w:p w:rsidR="00701615" w:rsidRPr="009640BF" w:rsidRDefault="00701615" w:rsidP="000514E2">
      <w:pPr>
        <w:numPr>
          <w:ilvl w:val="0"/>
          <w:numId w:val="14"/>
        </w:numPr>
        <w:tabs>
          <w:tab w:val="left" w:pos="1518"/>
          <w:tab w:val="left" w:pos="9639"/>
        </w:tabs>
        <w:autoSpaceDE w:val="0"/>
        <w:autoSpaceDN w:val="0"/>
        <w:spacing w:before="73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72" w:name="_Toc79561468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Изменения, внесенные при актуализации в обосновывающие материалы к утверждаемой части схемы теплоснабжения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36"/>
        </w:rPr>
        <w:t xml:space="preserve"> </w:t>
      </w:r>
      <w:proofErr w:type="spellStart"/>
      <w:r w:rsidR="0061747F" w:rsidRPr="009640BF">
        <w:rPr>
          <w:rFonts w:ascii="Times New Roman" w:eastAsia="Times New Roman" w:hAnsi="Times New Roman" w:cs="Times New Roman"/>
          <w:b/>
          <w:bCs/>
          <w:color w:val="auto"/>
          <w:spacing w:val="-36"/>
        </w:rPr>
        <w:t>п</w:t>
      </w:r>
      <w:proofErr w:type="gramStart"/>
      <w:r w:rsidR="0061747F" w:rsidRPr="009640BF">
        <w:rPr>
          <w:rFonts w:ascii="Times New Roman" w:eastAsia="Times New Roman" w:hAnsi="Times New Roman" w:cs="Times New Roman"/>
          <w:b/>
          <w:bCs/>
          <w:color w:val="auto"/>
          <w:spacing w:val="-36"/>
        </w:rPr>
        <w:t>.С</w:t>
      </w:r>
      <w:proofErr w:type="gramEnd"/>
      <w:r w:rsidR="0061747F" w:rsidRPr="009640BF">
        <w:rPr>
          <w:rFonts w:ascii="Times New Roman" w:eastAsia="Times New Roman" w:hAnsi="Times New Roman" w:cs="Times New Roman"/>
          <w:b/>
          <w:bCs/>
          <w:color w:val="auto"/>
          <w:spacing w:val="-36"/>
        </w:rPr>
        <w:t>озимский</w:t>
      </w:r>
      <w:proofErr w:type="spellEnd"/>
      <w:r w:rsidRPr="009640BF">
        <w:rPr>
          <w:rFonts w:ascii="Times New Roman" w:eastAsia="Times New Roman" w:hAnsi="Times New Roman" w:cs="Times New Roman"/>
          <w:b/>
          <w:bCs/>
          <w:color w:val="auto"/>
          <w:spacing w:val="-16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Вер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х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некамского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7"/>
        </w:rPr>
        <w:t xml:space="preserve"> </w:t>
      </w:r>
      <w:r w:rsidR="0061747F" w:rsidRPr="009640BF">
        <w:rPr>
          <w:rFonts w:ascii="Times New Roman" w:eastAsia="Times New Roman" w:hAnsi="Times New Roman" w:cs="Times New Roman"/>
          <w:b/>
          <w:bCs/>
          <w:color w:val="auto"/>
          <w:spacing w:val="-17"/>
        </w:rPr>
        <w:t>муниципального округа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7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Кировской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7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области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5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на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4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срок 15 лет до 202</w:t>
      </w:r>
      <w:r w:rsidR="00C452E5" w:rsidRPr="009640BF">
        <w:rPr>
          <w:rFonts w:ascii="Times New Roman" w:eastAsia="Times New Roman" w:hAnsi="Times New Roman" w:cs="Times New Roman"/>
          <w:b/>
          <w:bCs/>
          <w:color w:val="auto"/>
        </w:rPr>
        <w:t>9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5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года</w:t>
      </w:r>
      <w:bookmarkEnd w:id="372"/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0"/>
        <w:ind w:left="0" w:right="-7" w:firstLine="709"/>
        <w:jc w:val="both"/>
        <w:rPr>
          <w:rFonts w:ascii="Times New Roman" w:eastAsia="Times New Roman" w:hAnsi="Times New Roman" w:cs="Times New Roman"/>
          <w:b/>
          <w:color w:val="auto"/>
        </w:rPr>
      </w:pPr>
      <w:r w:rsidRPr="009640BF">
        <w:rPr>
          <w:rFonts w:ascii="Times New Roman" w:eastAsia="Times New Roman" w:hAnsi="Times New Roman" w:cs="Times New Roman"/>
          <w:b/>
          <w:color w:val="auto"/>
        </w:rPr>
        <w:lastRenderedPageBreak/>
        <w:t>ГЛАВА 1. Существующее положение в сфере производства, передачи и потребления тепловой энергии для целей</w:t>
      </w:r>
      <w:r w:rsidRPr="009640BF">
        <w:rPr>
          <w:rFonts w:ascii="Times New Roman" w:eastAsia="Times New Roman" w:hAnsi="Times New Roman" w:cs="Times New Roman"/>
          <w:b/>
          <w:color w:val="auto"/>
          <w:spacing w:val="-21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color w:val="auto"/>
        </w:rPr>
        <w:t>теплоснабжения</w:t>
      </w:r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5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ГЛАВА 1 скорректирована в части:</w:t>
      </w:r>
    </w:p>
    <w:p w:rsidR="00701615" w:rsidRPr="009640BF" w:rsidRDefault="00701615" w:rsidP="000514E2">
      <w:pPr>
        <w:numPr>
          <w:ilvl w:val="2"/>
          <w:numId w:val="14"/>
        </w:numPr>
        <w:tabs>
          <w:tab w:val="left" w:pos="1518"/>
          <w:tab w:val="left" w:pos="9639"/>
        </w:tabs>
        <w:autoSpaceDE w:val="0"/>
        <w:autoSpaceDN w:val="0"/>
        <w:spacing w:before="1" w:line="342" w:lineRule="exact"/>
        <w:ind w:left="0"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 xml:space="preserve">перечня теплоснабжающих и </w:t>
      </w:r>
      <w:proofErr w:type="spellStart"/>
      <w:r w:rsidRPr="009640BF">
        <w:rPr>
          <w:rFonts w:ascii="Times New Roman" w:eastAsia="Times New Roman" w:hAnsi="Times New Roman" w:cs="Times New Roman"/>
          <w:color w:val="auto"/>
        </w:rPr>
        <w:t>теплосетевых</w:t>
      </w:r>
      <w:proofErr w:type="spellEnd"/>
      <w:r w:rsidRPr="009640BF">
        <w:rPr>
          <w:rFonts w:ascii="Times New Roman" w:eastAsia="Times New Roman" w:hAnsi="Times New Roman" w:cs="Times New Roman"/>
          <w:color w:val="auto"/>
          <w:spacing w:val="-5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организаций;</w:t>
      </w:r>
    </w:p>
    <w:p w:rsidR="00701615" w:rsidRPr="009640BF" w:rsidRDefault="00701615" w:rsidP="000514E2">
      <w:pPr>
        <w:numPr>
          <w:ilvl w:val="2"/>
          <w:numId w:val="14"/>
        </w:numPr>
        <w:tabs>
          <w:tab w:val="left" w:pos="1518"/>
          <w:tab w:val="left" w:pos="9639"/>
        </w:tabs>
        <w:autoSpaceDE w:val="0"/>
        <w:autoSpaceDN w:val="0"/>
        <w:ind w:left="0"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тепловых нагрузок потребителей, балансов тепловой мощности источников тепл</w:t>
      </w:r>
      <w:r w:rsidRPr="009640BF">
        <w:rPr>
          <w:rFonts w:ascii="Times New Roman" w:eastAsia="Times New Roman" w:hAnsi="Times New Roman" w:cs="Times New Roman"/>
          <w:color w:val="auto"/>
        </w:rPr>
        <w:t>о</w:t>
      </w:r>
      <w:r w:rsidRPr="009640BF">
        <w:rPr>
          <w:rFonts w:ascii="Times New Roman" w:eastAsia="Times New Roman" w:hAnsi="Times New Roman" w:cs="Times New Roman"/>
          <w:color w:val="auto"/>
        </w:rPr>
        <w:t>вой энергии, состава и технических характеристик источников те</w:t>
      </w:r>
      <w:r w:rsidRPr="009640BF">
        <w:rPr>
          <w:rFonts w:ascii="Times New Roman" w:eastAsia="Times New Roman" w:hAnsi="Times New Roman" w:cs="Times New Roman"/>
          <w:color w:val="auto"/>
        </w:rPr>
        <w:t>п</w:t>
      </w:r>
      <w:r w:rsidRPr="009640BF">
        <w:rPr>
          <w:rFonts w:ascii="Times New Roman" w:eastAsia="Times New Roman" w:hAnsi="Times New Roman" w:cs="Times New Roman"/>
          <w:color w:val="auto"/>
        </w:rPr>
        <w:t>ловой</w:t>
      </w:r>
      <w:r w:rsidRPr="009640BF">
        <w:rPr>
          <w:rFonts w:ascii="Times New Roman" w:eastAsia="Times New Roman" w:hAnsi="Times New Roman" w:cs="Times New Roman"/>
          <w:color w:val="auto"/>
          <w:spacing w:val="-1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энергии;</w:t>
      </w:r>
    </w:p>
    <w:p w:rsidR="00701615" w:rsidRPr="009640BF" w:rsidRDefault="00701615" w:rsidP="000514E2">
      <w:pPr>
        <w:numPr>
          <w:ilvl w:val="2"/>
          <w:numId w:val="14"/>
        </w:numPr>
        <w:tabs>
          <w:tab w:val="left" w:pos="1518"/>
          <w:tab w:val="left" w:pos="9639"/>
        </w:tabs>
        <w:autoSpaceDE w:val="0"/>
        <w:autoSpaceDN w:val="0"/>
        <w:spacing w:line="341" w:lineRule="exact"/>
        <w:ind w:left="0"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балансов водоподготовительных</w:t>
      </w:r>
      <w:r w:rsidRPr="009640BF">
        <w:rPr>
          <w:rFonts w:ascii="Times New Roman" w:eastAsia="Times New Roman" w:hAnsi="Times New Roman" w:cs="Times New Roman"/>
          <w:color w:val="auto"/>
          <w:spacing w:val="-1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установок;</w:t>
      </w:r>
    </w:p>
    <w:p w:rsidR="00701615" w:rsidRPr="009640BF" w:rsidRDefault="00701615" w:rsidP="000514E2">
      <w:pPr>
        <w:numPr>
          <w:ilvl w:val="2"/>
          <w:numId w:val="14"/>
        </w:numPr>
        <w:tabs>
          <w:tab w:val="left" w:pos="1518"/>
          <w:tab w:val="left" w:pos="9639"/>
        </w:tabs>
        <w:autoSpaceDE w:val="0"/>
        <w:autoSpaceDN w:val="0"/>
        <w:spacing w:line="342" w:lineRule="exact"/>
        <w:ind w:left="0"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базовых значений целевых</w:t>
      </w:r>
      <w:r w:rsidRPr="009640BF">
        <w:rPr>
          <w:rFonts w:ascii="Times New Roman" w:eastAsia="Times New Roman" w:hAnsi="Times New Roman" w:cs="Times New Roman"/>
          <w:color w:val="auto"/>
          <w:spacing w:val="-6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показателей;</w:t>
      </w:r>
    </w:p>
    <w:p w:rsidR="00701615" w:rsidRPr="009640BF" w:rsidRDefault="00701615" w:rsidP="000514E2">
      <w:pPr>
        <w:numPr>
          <w:ilvl w:val="2"/>
          <w:numId w:val="14"/>
        </w:numPr>
        <w:tabs>
          <w:tab w:val="left" w:pos="1518"/>
          <w:tab w:val="left" w:pos="9639"/>
        </w:tabs>
        <w:autoSpaceDE w:val="0"/>
        <w:autoSpaceDN w:val="0"/>
        <w:ind w:left="0"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технических характеристик тепловых сетей источников теплоснабж</w:t>
      </w:r>
      <w:r w:rsidRPr="009640BF">
        <w:rPr>
          <w:rFonts w:ascii="Times New Roman" w:eastAsia="Times New Roman" w:hAnsi="Times New Roman" w:cs="Times New Roman"/>
          <w:color w:val="auto"/>
        </w:rPr>
        <w:t>е</w:t>
      </w:r>
      <w:r w:rsidRPr="009640BF">
        <w:rPr>
          <w:rFonts w:ascii="Times New Roman" w:eastAsia="Times New Roman" w:hAnsi="Times New Roman" w:cs="Times New Roman"/>
          <w:color w:val="auto"/>
        </w:rPr>
        <w:t>ния, данных по потерям тепловой энергии, теплоносителя, данным испытаний на прочность и плотность тепловых</w:t>
      </w:r>
      <w:r w:rsidRPr="009640BF">
        <w:rPr>
          <w:rFonts w:ascii="Times New Roman" w:eastAsia="Times New Roman" w:hAnsi="Times New Roman" w:cs="Times New Roman"/>
          <w:color w:val="auto"/>
          <w:spacing w:val="-12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сетей;</w:t>
      </w:r>
    </w:p>
    <w:p w:rsidR="00701615" w:rsidRPr="009640BF" w:rsidRDefault="00701615" w:rsidP="000514E2">
      <w:pPr>
        <w:numPr>
          <w:ilvl w:val="2"/>
          <w:numId w:val="14"/>
        </w:numPr>
        <w:tabs>
          <w:tab w:val="left" w:pos="1517"/>
          <w:tab w:val="left" w:pos="1518"/>
          <w:tab w:val="left" w:pos="9639"/>
        </w:tabs>
        <w:autoSpaceDE w:val="0"/>
        <w:autoSpaceDN w:val="0"/>
        <w:spacing w:line="341" w:lineRule="exact"/>
        <w:ind w:left="0" w:right="-7" w:firstLine="709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зон действия источников тепловой</w:t>
      </w:r>
      <w:r w:rsidRPr="009640BF">
        <w:rPr>
          <w:rFonts w:ascii="Times New Roman" w:eastAsia="Times New Roman" w:hAnsi="Times New Roman" w:cs="Times New Roman"/>
          <w:color w:val="auto"/>
          <w:spacing w:val="-6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энергии;</w:t>
      </w:r>
    </w:p>
    <w:p w:rsidR="00701615" w:rsidRPr="009640BF" w:rsidRDefault="00701615" w:rsidP="000514E2">
      <w:pPr>
        <w:numPr>
          <w:ilvl w:val="2"/>
          <w:numId w:val="14"/>
        </w:numPr>
        <w:tabs>
          <w:tab w:val="left" w:pos="1517"/>
          <w:tab w:val="left" w:pos="1518"/>
          <w:tab w:val="left" w:pos="9639"/>
        </w:tabs>
        <w:autoSpaceDE w:val="0"/>
        <w:autoSpaceDN w:val="0"/>
        <w:spacing w:line="342" w:lineRule="exact"/>
        <w:ind w:left="0" w:right="-7" w:firstLine="709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топливных</w:t>
      </w:r>
      <w:r w:rsidRPr="009640BF">
        <w:rPr>
          <w:rFonts w:ascii="Times New Roman" w:eastAsia="Times New Roman" w:hAnsi="Times New Roman" w:cs="Times New Roman"/>
          <w:color w:val="auto"/>
          <w:spacing w:val="-1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балансов;</w:t>
      </w:r>
    </w:p>
    <w:p w:rsidR="00701615" w:rsidRPr="009640BF" w:rsidRDefault="00701615" w:rsidP="000514E2">
      <w:pPr>
        <w:numPr>
          <w:ilvl w:val="2"/>
          <w:numId w:val="14"/>
        </w:numPr>
        <w:tabs>
          <w:tab w:val="left" w:pos="1517"/>
          <w:tab w:val="left" w:pos="1518"/>
          <w:tab w:val="left" w:pos="9639"/>
        </w:tabs>
        <w:autoSpaceDE w:val="0"/>
        <w:autoSpaceDN w:val="0"/>
        <w:spacing w:line="342" w:lineRule="exact"/>
        <w:ind w:left="0" w:right="-7" w:firstLine="709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надежности</w:t>
      </w:r>
      <w:r w:rsidRPr="009640BF">
        <w:rPr>
          <w:rFonts w:ascii="Times New Roman" w:eastAsia="Times New Roman" w:hAnsi="Times New Roman" w:cs="Times New Roman"/>
          <w:color w:val="auto"/>
          <w:spacing w:val="-1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теплоснабжения;</w:t>
      </w:r>
    </w:p>
    <w:p w:rsidR="00701615" w:rsidRPr="009640BF" w:rsidRDefault="00701615" w:rsidP="000514E2">
      <w:pPr>
        <w:numPr>
          <w:ilvl w:val="2"/>
          <w:numId w:val="14"/>
        </w:numPr>
        <w:tabs>
          <w:tab w:val="left" w:pos="1517"/>
          <w:tab w:val="left" w:pos="1518"/>
          <w:tab w:val="left" w:pos="9639"/>
        </w:tabs>
        <w:autoSpaceDE w:val="0"/>
        <w:autoSpaceDN w:val="0"/>
        <w:spacing w:line="342" w:lineRule="exact"/>
        <w:ind w:left="0" w:right="-7" w:firstLine="709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цен (тарифов) в сфере</w:t>
      </w:r>
      <w:r w:rsidRPr="009640BF">
        <w:rPr>
          <w:rFonts w:ascii="Times New Roman" w:eastAsia="Times New Roman" w:hAnsi="Times New Roman" w:cs="Times New Roman"/>
          <w:color w:val="auto"/>
          <w:spacing w:val="-1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теплоснабжения;</w:t>
      </w:r>
    </w:p>
    <w:p w:rsidR="00701615" w:rsidRPr="009640BF" w:rsidRDefault="00701615" w:rsidP="000514E2">
      <w:pPr>
        <w:numPr>
          <w:ilvl w:val="2"/>
          <w:numId w:val="14"/>
        </w:numPr>
        <w:tabs>
          <w:tab w:val="left" w:pos="1517"/>
          <w:tab w:val="left" w:pos="1518"/>
          <w:tab w:val="left" w:pos="9639"/>
        </w:tabs>
        <w:autoSpaceDE w:val="0"/>
        <w:autoSpaceDN w:val="0"/>
        <w:ind w:left="0" w:right="-7" w:firstLine="709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описание</w:t>
      </w:r>
      <w:r w:rsidRPr="009640BF">
        <w:rPr>
          <w:rFonts w:ascii="Times New Roman" w:eastAsia="Times New Roman" w:hAnsi="Times New Roman" w:cs="Times New Roman"/>
          <w:color w:val="auto"/>
          <w:spacing w:val="-17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существующих</w:t>
      </w:r>
      <w:r w:rsidRPr="009640BF">
        <w:rPr>
          <w:rFonts w:ascii="Times New Roman" w:eastAsia="Times New Roman" w:hAnsi="Times New Roman" w:cs="Times New Roman"/>
          <w:color w:val="auto"/>
          <w:spacing w:val="-13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технических</w:t>
      </w:r>
      <w:r w:rsidRPr="009640BF">
        <w:rPr>
          <w:rFonts w:ascii="Times New Roman" w:eastAsia="Times New Roman" w:hAnsi="Times New Roman" w:cs="Times New Roman"/>
          <w:color w:val="auto"/>
          <w:spacing w:val="-14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  <w:spacing w:val="-14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технологических</w:t>
      </w:r>
      <w:r w:rsidRPr="009640BF">
        <w:rPr>
          <w:rFonts w:ascii="Times New Roman" w:eastAsia="Times New Roman" w:hAnsi="Times New Roman" w:cs="Times New Roman"/>
          <w:color w:val="auto"/>
          <w:spacing w:val="-15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проблем в системах тепл</w:t>
      </w:r>
      <w:r w:rsidRPr="009640BF">
        <w:rPr>
          <w:rFonts w:ascii="Times New Roman" w:eastAsia="Times New Roman" w:hAnsi="Times New Roman" w:cs="Times New Roman"/>
          <w:color w:val="auto"/>
        </w:rPr>
        <w:t>о</w:t>
      </w:r>
      <w:r w:rsidRPr="009640BF">
        <w:rPr>
          <w:rFonts w:ascii="Times New Roman" w:eastAsia="Times New Roman" w:hAnsi="Times New Roman" w:cs="Times New Roman"/>
          <w:color w:val="auto"/>
        </w:rPr>
        <w:t>снабжения</w:t>
      </w:r>
      <w:r w:rsidRPr="009640BF">
        <w:rPr>
          <w:rFonts w:ascii="Times New Roman" w:eastAsia="Times New Roman" w:hAnsi="Times New Roman" w:cs="Times New Roman"/>
          <w:color w:val="auto"/>
          <w:spacing w:val="-1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поселения.</w:t>
      </w:r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20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 xml:space="preserve">Актуализация ГЛАВЫ 1 производилась на основании информации представленной администрацией </w:t>
      </w:r>
      <w:r w:rsidR="00197C34" w:rsidRPr="009640BF">
        <w:rPr>
          <w:rFonts w:ascii="Times New Roman" w:eastAsia="Times New Roman" w:hAnsi="Times New Roman" w:cs="Times New Roman"/>
          <w:color w:val="auto"/>
        </w:rPr>
        <w:t>Созимского сельского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поселения и теплоснабжающих и </w:t>
      </w:r>
      <w:proofErr w:type="spellStart"/>
      <w:r w:rsidRPr="009640BF">
        <w:rPr>
          <w:rFonts w:ascii="Times New Roman" w:eastAsia="Times New Roman" w:hAnsi="Times New Roman" w:cs="Times New Roman"/>
          <w:color w:val="auto"/>
        </w:rPr>
        <w:t>теплосетевых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 xml:space="preserve"> орг</w:t>
      </w:r>
      <w:r w:rsidRPr="009640BF">
        <w:rPr>
          <w:rFonts w:ascii="Times New Roman" w:eastAsia="Times New Roman" w:hAnsi="Times New Roman" w:cs="Times New Roman"/>
          <w:color w:val="auto"/>
        </w:rPr>
        <w:t>а</w:t>
      </w:r>
      <w:r w:rsidRPr="009640BF">
        <w:rPr>
          <w:rFonts w:ascii="Times New Roman" w:eastAsia="Times New Roman" w:hAnsi="Times New Roman" w:cs="Times New Roman"/>
          <w:color w:val="auto"/>
        </w:rPr>
        <w:t>низаций с учетом изменений базового года.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123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73" w:name="_Toc79561469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ГЛАВА 2. Существующее и перспективное потребление тепл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о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вой энергии на цели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5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теплоснабжения</w:t>
      </w:r>
      <w:bookmarkEnd w:id="373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7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При актуализации схемы теплоснабжения Таблица 34 в ГЛАВЕ 2 скорректирована с</w:t>
      </w:r>
      <w:r w:rsidRPr="009640BF">
        <w:rPr>
          <w:rFonts w:ascii="Times New Roman" w:eastAsia="Times New Roman" w:hAnsi="Times New Roman" w:cs="Times New Roman"/>
          <w:color w:val="auto"/>
        </w:rPr>
        <w:t>о</w:t>
      </w:r>
      <w:r w:rsidRPr="009640BF">
        <w:rPr>
          <w:rFonts w:ascii="Times New Roman" w:eastAsia="Times New Roman" w:hAnsi="Times New Roman" w:cs="Times New Roman"/>
          <w:color w:val="auto"/>
        </w:rPr>
        <w:t>гласно требованиям пункта 53 Требований к схемам теплоснабжения (постановление Прав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>тельства РФ № 154 от 22.02.2012).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4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74" w:name="_Toc79561470"/>
      <w:r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ГЛАВА 3. Электронная модель системы теплоснабжения </w:t>
      </w:r>
      <w:bookmarkEnd w:id="374"/>
      <w:proofErr w:type="spellStart"/>
      <w:r w:rsidR="003E2448" w:rsidRPr="009640BF">
        <w:rPr>
          <w:rFonts w:ascii="Times New Roman" w:eastAsia="Times New Roman" w:hAnsi="Times New Roman" w:cs="Times New Roman"/>
          <w:b/>
          <w:bCs/>
          <w:color w:val="auto"/>
        </w:rPr>
        <w:t>п</w:t>
      </w:r>
      <w:proofErr w:type="gramStart"/>
      <w:r w:rsidR="003E2448" w:rsidRPr="009640BF">
        <w:rPr>
          <w:rFonts w:ascii="Times New Roman" w:eastAsia="Times New Roman" w:hAnsi="Times New Roman" w:cs="Times New Roman"/>
          <w:b/>
          <w:bCs/>
          <w:color w:val="auto"/>
        </w:rPr>
        <w:t>.С</w:t>
      </w:r>
      <w:proofErr w:type="gramEnd"/>
      <w:r w:rsidR="003E2448" w:rsidRPr="009640BF">
        <w:rPr>
          <w:rFonts w:ascii="Times New Roman" w:eastAsia="Times New Roman" w:hAnsi="Times New Roman" w:cs="Times New Roman"/>
          <w:b/>
          <w:bCs/>
          <w:color w:val="auto"/>
        </w:rPr>
        <w:t>озимский</w:t>
      </w:r>
      <w:proofErr w:type="spellEnd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4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Согласно пункта</w:t>
      </w:r>
      <w:proofErr w:type="gramEnd"/>
      <w:r w:rsidRPr="009640BF">
        <w:rPr>
          <w:rFonts w:ascii="Times New Roman" w:eastAsia="Times New Roman" w:hAnsi="Times New Roman" w:cs="Times New Roman"/>
          <w:color w:val="auto"/>
        </w:rPr>
        <w:t xml:space="preserve"> 55 Требований к схемам теплоснабжения (постановление Прав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>тельства РФ № 154 от 22.02.2012) при актуализации схемы тепл</w:t>
      </w:r>
      <w:r w:rsidRPr="009640BF">
        <w:rPr>
          <w:rFonts w:ascii="Times New Roman" w:eastAsia="Times New Roman" w:hAnsi="Times New Roman" w:cs="Times New Roman"/>
          <w:color w:val="auto"/>
        </w:rPr>
        <w:t>о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снабжения введена ГЛАВА 3. Электронная модель системы теплоснабжения </w:t>
      </w:r>
      <w:proofErr w:type="spellStart"/>
      <w:r w:rsidR="003E2448" w:rsidRPr="009640BF">
        <w:rPr>
          <w:rFonts w:ascii="Times New Roman" w:eastAsia="Times New Roman" w:hAnsi="Times New Roman" w:cs="Times New Roman"/>
          <w:color w:val="auto"/>
        </w:rPr>
        <w:t>п</w:t>
      </w:r>
      <w:proofErr w:type="gramStart"/>
      <w:r w:rsidR="003E2448" w:rsidRPr="009640BF">
        <w:rPr>
          <w:rFonts w:ascii="Times New Roman" w:eastAsia="Times New Roman" w:hAnsi="Times New Roman" w:cs="Times New Roman"/>
          <w:color w:val="auto"/>
        </w:rPr>
        <w:t>.С</w:t>
      </w:r>
      <w:proofErr w:type="gramEnd"/>
      <w:r w:rsidR="003E2448" w:rsidRPr="009640BF">
        <w:rPr>
          <w:rFonts w:ascii="Times New Roman" w:eastAsia="Times New Roman" w:hAnsi="Times New Roman" w:cs="Times New Roman"/>
          <w:color w:val="auto"/>
        </w:rPr>
        <w:t>озимский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>.</w:t>
      </w:r>
    </w:p>
    <w:p w:rsidR="00701615" w:rsidRPr="009640BF" w:rsidRDefault="00701615" w:rsidP="00C56BF5">
      <w:pPr>
        <w:tabs>
          <w:tab w:val="left" w:pos="9639"/>
        </w:tabs>
        <w:autoSpaceDE w:val="0"/>
        <w:autoSpaceDN w:val="0"/>
        <w:spacing w:before="1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Согласно подпункта</w:t>
      </w:r>
      <w:proofErr w:type="gramEnd"/>
      <w:r w:rsidRPr="009640BF">
        <w:rPr>
          <w:rFonts w:ascii="Times New Roman" w:eastAsia="Times New Roman" w:hAnsi="Times New Roman" w:cs="Times New Roman"/>
          <w:color w:val="auto"/>
        </w:rPr>
        <w:t xml:space="preserve"> «а» пункта 55 Требований к схемам теплоснабжения электронная модел</w:t>
      </w:r>
      <w:r w:rsidR="00C56BF5" w:rsidRPr="009640BF">
        <w:rPr>
          <w:rFonts w:ascii="Times New Roman" w:eastAsia="Times New Roman" w:hAnsi="Times New Roman" w:cs="Times New Roman"/>
          <w:color w:val="auto"/>
        </w:rPr>
        <w:t xml:space="preserve">ь системы теплоснабжения должна </w:t>
      </w:r>
      <w:r w:rsidRPr="009640BF">
        <w:rPr>
          <w:rFonts w:ascii="Times New Roman" w:eastAsia="Times New Roman" w:hAnsi="Times New Roman" w:cs="Times New Roman"/>
          <w:color w:val="auto"/>
        </w:rPr>
        <w:t>содержать графическое представление объектов системы теплоснабжения с привязкой к топографич</w:t>
      </w:r>
      <w:r w:rsidRPr="009640BF">
        <w:rPr>
          <w:rFonts w:ascii="Times New Roman" w:eastAsia="Times New Roman" w:hAnsi="Times New Roman" w:cs="Times New Roman"/>
          <w:color w:val="auto"/>
        </w:rPr>
        <w:t>е</w:t>
      </w:r>
      <w:r w:rsidRPr="009640BF">
        <w:rPr>
          <w:rFonts w:ascii="Times New Roman" w:eastAsia="Times New Roman" w:hAnsi="Times New Roman" w:cs="Times New Roman"/>
          <w:color w:val="auto"/>
        </w:rPr>
        <w:t>ской основе поселения.</w:t>
      </w:r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В рамках актуализации схемы теплоснабжения на 202</w:t>
      </w:r>
      <w:r w:rsidR="00311450" w:rsidRPr="009640BF">
        <w:rPr>
          <w:rFonts w:ascii="Times New Roman" w:eastAsia="Times New Roman" w:hAnsi="Times New Roman" w:cs="Times New Roman"/>
          <w:color w:val="auto"/>
        </w:rPr>
        <w:t>1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год в части графического представления схемы теплоснабжения </w:t>
      </w:r>
      <w:proofErr w:type="spellStart"/>
      <w:r w:rsidR="00D503A7" w:rsidRPr="009640BF">
        <w:rPr>
          <w:rFonts w:ascii="Times New Roman" w:eastAsia="Times New Roman" w:hAnsi="Times New Roman" w:cs="Times New Roman"/>
          <w:color w:val="auto"/>
        </w:rPr>
        <w:t>п</w:t>
      </w:r>
      <w:proofErr w:type="gramStart"/>
      <w:r w:rsidR="00D503A7" w:rsidRPr="009640BF">
        <w:rPr>
          <w:rFonts w:ascii="Times New Roman" w:eastAsia="Times New Roman" w:hAnsi="Times New Roman" w:cs="Times New Roman"/>
          <w:color w:val="auto"/>
        </w:rPr>
        <w:t>.С</w:t>
      </w:r>
      <w:proofErr w:type="gramEnd"/>
      <w:r w:rsidR="00D503A7" w:rsidRPr="009640BF">
        <w:rPr>
          <w:rFonts w:ascii="Times New Roman" w:eastAsia="Times New Roman" w:hAnsi="Times New Roman" w:cs="Times New Roman"/>
          <w:color w:val="auto"/>
        </w:rPr>
        <w:t>озимский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 xml:space="preserve"> выполнено сл</w:t>
      </w:r>
      <w:r w:rsidRPr="009640BF">
        <w:rPr>
          <w:rFonts w:ascii="Times New Roman" w:eastAsia="Times New Roman" w:hAnsi="Times New Roman" w:cs="Times New Roman"/>
          <w:color w:val="auto"/>
        </w:rPr>
        <w:t>е</w:t>
      </w:r>
      <w:r w:rsidRPr="009640BF">
        <w:rPr>
          <w:rFonts w:ascii="Times New Roman" w:eastAsia="Times New Roman" w:hAnsi="Times New Roman" w:cs="Times New Roman"/>
          <w:color w:val="auto"/>
        </w:rPr>
        <w:t>дующее:</w:t>
      </w:r>
    </w:p>
    <w:p w:rsidR="00701615" w:rsidRPr="009640BF" w:rsidRDefault="00701615" w:rsidP="000514E2">
      <w:pPr>
        <w:numPr>
          <w:ilvl w:val="0"/>
          <w:numId w:val="13"/>
        </w:numPr>
        <w:tabs>
          <w:tab w:val="left" w:pos="1096"/>
          <w:tab w:val="left" w:pos="9639"/>
        </w:tabs>
        <w:autoSpaceDE w:val="0"/>
        <w:autoSpaceDN w:val="0"/>
        <w:ind w:left="0"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сверка и корректировка существующих данных по характеристике тепловых сетей и фактических данных, представленных теплоснабжающей о</w:t>
      </w:r>
      <w:r w:rsidRPr="009640BF">
        <w:rPr>
          <w:rFonts w:ascii="Times New Roman" w:eastAsia="Times New Roman" w:hAnsi="Times New Roman" w:cs="Times New Roman"/>
          <w:color w:val="auto"/>
        </w:rPr>
        <w:t>р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ганизацией </w:t>
      </w:r>
      <w:r w:rsidR="00197C34" w:rsidRPr="009640BF">
        <w:rPr>
          <w:rFonts w:ascii="Times New Roman" w:eastAsia="Times New Roman" w:hAnsi="Times New Roman" w:cs="Times New Roman"/>
          <w:color w:val="auto"/>
        </w:rPr>
        <w:t>ООО «</w:t>
      </w:r>
      <w:r w:rsidR="00D503A7" w:rsidRPr="009640BF">
        <w:rPr>
          <w:rFonts w:ascii="Times New Roman" w:eastAsia="Times New Roman" w:hAnsi="Times New Roman" w:cs="Times New Roman"/>
          <w:color w:val="auto"/>
        </w:rPr>
        <w:t>АКВА</w:t>
      </w:r>
      <w:r w:rsidR="00197C34" w:rsidRPr="009640BF">
        <w:rPr>
          <w:rFonts w:ascii="Times New Roman" w:eastAsia="Times New Roman" w:hAnsi="Times New Roman" w:cs="Times New Roman"/>
          <w:color w:val="auto"/>
        </w:rPr>
        <w:t>»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и администрацией </w:t>
      </w:r>
      <w:r w:rsidR="00D503A7" w:rsidRPr="009640BF">
        <w:rPr>
          <w:rFonts w:ascii="Times New Roman" w:eastAsia="Times New Roman" w:hAnsi="Times New Roman" w:cs="Times New Roman"/>
          <w:color w:val="auto"/>
        </w:rPr>
        <w:t>Верхнекамского муниципального округа Кировской области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(протяже</w:t>
      </w:r>
      <w:r w:rsidRPr="009640BF">
        <w:rPr>
          <w:rFonts w:ascii="Times New Roman" w:eastAsia="Times New Roman" w:hAnsi="Times New Roman" w:cs="Times New Roman"/>
          <w:color w:val="auto"/>
        </w:rPr>
        <w:t>н</w:t>
      </w:r>
      <w:r w:rsidRPr="009640BF">
        <w:rPr>
          <w:rFonts w:ascii="Times New Roman" w:eastAsia="Times New Roman" w:hAnsi="Times New Roman" w:cs="Times New Roman"/>
          <w:color w:val="auto"/>
        </w:rPr>
        <w:t>ность участков тепловых сетей, наружные и внутренние диаметры трубопроводов тепловых сетей).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3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75" w:name="_Toc79561471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ГЛАВА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2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4.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0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Существующие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1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и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2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перспективные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2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балансы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1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тепловой мощности источников тепловой энергии и тепловой нагрузки потребит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е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лей</w:t>
      </w:r>
      <w:bookmarkEnd w:id="375"/>
    </w:p>
    <w:p w:rsidR="00701615" w:rsidRPr="009640BF" w:rsidRDefault="00C452E5" w:rsidP="00107F04">
      <w:pPr>
        <w:tabs>
          <w:tab w:val="left" w:pos="9639"/>
        </w:tabs>
        <w:autoSpaceDE w:val="0"/>
        <w:autoSpaceDN w:val="0"/>
        <w:spacing w:before="116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При актуализации схемы теплоснабжения на 2021 год</w:t>
      </w:r>
      <w:r w:rsidR="00701615" w:rsidRPr="009640BF">
        <w:rPr>
          <w:rFonts w:ascii="Times New Roman" w:eastAsia="Times New Roman" w:hAnsi="Times New Roman" w:cs="Times New Roman"/>
          <w:color w:val="auto"/>
        </w:rPr>
        <w:t xml:space="preserve"> в ГЛАВЕ 4 произведена ко</w:t>
      </w:r>
      <w:r w:rsidR="00701615" w:rsidRPr="009640BF">
        <w:rPr>
          <w:rFonts w:ascii="Times New Roman" w:eastAsia="Times New Roman" w:hAnsi="Times New Roman" w:cs="Times New Roman"/>
          <w:color w:val="auto"/>
        </w:rPr>
        <w:t>р</w:t>
      </w:r>
      <w:r w:rsidR="00701615" w:rsidRPr="009640BF">
        <w:rPr>
          <w:rFonts w:ascii="Times New Roman" w:eastAsia="Times New Roman" w:hAnsi="Times New Roman" w:cs="Times New Roman"/>
          <w:color w:val="auto"/>
        </w:rPr>
        <w:t>ректировка параметров, с которыми эксплуатировались источники тепловой энергии в баз</w:t>
      </w:r>
      <w:r w:rsidR="00701615" w:rsidRPr="009640BF">
        <w:rPr>
          <w:rFonts w:ascii="Times New Roman" w:eastAsia="Times New Roman" w:hAnsi="Times New Roman" w:cs="Times New Roman"/>
          <w:color w:val="auto"/>
        </w:rPr>
        <w:t>о</w:t>
      </w:r>
      <w:r w:rsidR="00701615" w:rsidRPr="009640BF">
        <w:rPr>
          <w:rFonts w:ascii="Times New Roman" w:eastAsia="Times New Roman" w:hAnsi="Times New Roman" w:cs="Times New Roman"/>
          <w:color w:val="auto"/>
        </w:rPr>
        <w:t>вый период, а также внесены изменения в перспективные балансы тепловой мощности и тепловой нагрузки источников тепловой энергии.</w:t>
      </w:r>
    </w:p>
    <w:p w:rsidR="00844675" w:rsidRPr="009640BF" w:rsidRDefault="00701615" w:rsidP="00107F04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111" w:line="242" w:lineRule="auto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color w:val="auto"/>
        </w:rPr>
      </w:pPr>
      <w:bookmarkStart w:id="376" w:name="_Toc79561472"/>
      <w:r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ГЛАВА 5. Мастер-план развития систем теплоснабжения </w:t>
      </w:r>
      <w:bookmarkEnd w:id="376"/>
      <w:proofErr w:type="spellStart"/>
      <w:r w:rsidR="00844675" w:rsidRPr="009640BF">
        <w:rPr>
          <w:rFonts w:ascii="Times New Roman" w:eastAsia="Times New Roman" w:hAnsi="Times New Roman" w:cs="Times New Roman"/>
          <w:b/>
          <w:bCs/>
          <w:color w:val="auto"/>
        </w:rPr>
        <w:t>п</w:t>
      </w:r>
      <w:proofErr w:type="gramStart"/>
      <w:r w:rsidR="00844675" w:rsidRPr="009640BF">
        <w:rPr>
          <w:rFonts w:ascii="Times New Roman" w:eastAsia="Times New Roman" w:hAnsi="Times New Roman" w:cs="Times New Roman"/>
          <w:b/>
          <w:bCs/>
          <w:color w:val="auto"/>
        </w:rPr>
        <w:t>.С</w:t>
      </w:r>
      <w:proofErr w:type="gramEnd"/>
      <w:r w:rsidR="00844675" w:rsidRPr="009640BF">
        <w:rPr>
          <w:rFonts w:ascii="Times New Roman" w:eastAsia="Times New Roman" w:hAnsi="Times New Roman" w:cs="Times New Roman"/>
          <w:b/>
          <w:bCs/>
          <w:color w:val="auto"/>
        </w:rPr>
        <w:t>озимский</w:t>
      </w:r>
      <w:proofErr w:type="spellEnd"/>
    </w:p>
    <w:p w:rsidR="00701615" w:rsidRPr="009640BF" w:rsidRDefault="00701615" w:rsidP="00107F04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111" w:line="242" w:lineRule="auto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color w:val="auto"/>
        </w:rPr>
      </w:pPr>
      <w:proofErr w:type="gramStart"/>
      <w:r w:rsidRPr="009640BF">
        <w:rPr>
          <w:rFonts w:ascii="Times New Roman" w:eastAsia="Times New Roman" w:hAnsi="Times New Roman" w:cs="Times New Roman"/>
          <w:color w:val="auto"/>
        </w:rPr>
        <w:lastRenderedPageBreak/>
        <w:t>Согласно пункта</w:t>
      </w:r>
      <w:proofErr w:type="gramEnd"/>
      <w:r w:rsidRPr="009640BF">
        <w:rPr>
          <w:rFonts w:ascii="Times New Roman" w:eastAsia="Times New Roman" w:hAnsi="Times New Roman" w:cs="Times New Roman"/>
          <w:color w:val="auto"/>
        </w:rPr>
        <w:t xml:space="preserve"> 59 Требований к схемам теплоснабжения (постановление Правительства РФ № 154 от 22.02.2012) </w:t>
      </w:r>
      <w:r w:rsidR="00C452E5" w:rsidRPr="009640BF">
        <w:rPr>
          <w:rFonts w:ascii="Times New Roman" w:eastAsia="Times New Roman" w:hAnsi="Times New Roman" w:cs="Times New Roman"/>
          <w:color w:val="auto"/>
        </w:rPr>
        <w:t>при актуализации схемы те</w:t>
      </w:r>
      <w:r w:rsidR="00C452E5" w:rsidRPr="009640BF">
        <w:rPr>
          <w:rFonts w:ascii="Times New Roman" w:eastAsia="Times New Roman" w:hAnsi="Times New Roman" w:cs="Times New Roman"/>
          <w:color w:val="auto"/>
        </w:rPr>
        <w:t>п</w:t>
      </w:r>
      <w:r w:rsidR="00C452E5" w:rsidRPr="009640BF">
        <w:rPr>
          <w:rFonts w:ascii="Times New Roman" w:eastAsia="Times New Roman" w:hAnsi="Times New Roman" w:cs="Times New Roman"/>
          <w:color w:val="auto"/>
        </w:rPr>
        <w:t>лоснабжения на 2021 год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введена ГЛАВА 5. Мастер-план развития систем те</w:t>
      </w:r>
      <w:r w:rsidRPr="009640BF">
        <w:rPr>
          <w:rFonts w:ascii="Times New Roman" w:eastAsia="Times New Roman" w:hAnsi="Times New Roman" w:cs="Times New Roman"/>
          <w:color w:val="auto"/>
        </w:rPr>
        <w:t>п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лоснабжения </w:t>
      </w:r>
      <w:proofErr w:type="spellStart"/>
      <w:r w:rsidR="00844675" w:rsidRPr="009640BF">
        <w:rPr>
          <w:rFonts w:ascii="Times New Roman" w:eastAsia="Times New Roman" w:hAnsi="Times New Roman" w:cs="Times New Roman"/>
          <w:color w:val="auto"/>
        </w:rPr>
        <w:t>п</w:t>
      </w:r>
      <w:proofErr w:type="gramStart"/>
      <w:r w:rsidR="00844675" w:rsidRPr="009640BF">
        <w:rPr>
          <w:rFonts w:ascii="Times New Roman" w:eastAsia="Times New Roman" w:hAnsi="Times New Roman" w:cs="Times New Roman"/>
          <w:color w:val="auto"/>
        </w:rPr>
        <w:t>.С</w:t>
      </w:r>
      <w:proofErr w:type="gramEnd"/>
      <w:r w:rsidR="00844675" w:rsidRPr="009640BF">
        <w:rPr>
          <w:rFonts w:ascii="Times New Roman" w:eastAsia="Times New Roman" w:hAnsi="Times New Roman" w:cs="Times New Roman"/>
          <w:color w:val="auto"/>
        </w:rPr>
        <w:t>озимский</w:t>
      </w:r>
      <w:proofErr w:type="spellEnd"/>
      <w:r w:rsidRPr="009640BF">
        <w:rPr>
          <w:rFonts w:ascii="Times New Roman" w:eastAsia="Times New Roman" w:hAnsi="Times New Roman" w:cs="Times New Roman"/>
          <w:color w:val="auto"/>
        </w:rPr>
        <w:t>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3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77" w:name="_Toc79561473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ГЛАВА 6. Существующие и перспективные балансы произв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о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дительности водоподготовительных установок и максимального потребления теплоносителя </w:t>
      </w:r>
      <w:proofErr w:type="spellStart"/>
      <w:r w:rsidRPr="009640BF">
        <w:rPr>
          <w:rFonts w:ascii="Times New Roman" w:eastAsia="Times New Roman" w:hAnsi="Times New Roman" w:cs="Times New Roman"/>
          <w:b/>
          <w:bCs/>
          <w:color w:val="auto"/>
        </w:rPr>
        <w:t>те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п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лопотребляющими</w:t>
      </w:r>
      <w:proofErr w:type="spellEnd"/>
      <w:r w:rsidRPr="009640BF">
        <w:rPr>
          <w:rFonts w:ascii="Times New Roman" w:eastAsia="Times New Roman" w:hAnsi="Times New Roman" w:cs="Times New Roman"/>
          <w:b/>
          <w:bCs/>
          <w:color w:val="auto"/>
        </w:rPr>
        <w:t xml:space="preserve"> установками потребителей, в том числе в аварийных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9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режимах</w:t>
      </w:r>
      <w:bookmarkEnd w:id="377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6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Согласно требований</w:t>
      </w:r>
      <w:proofErr w:type="gramEnd"/>
      <w:r w:rsidRPr="009640BF">
        <w:rPr>
          <w:rFonts w:ascii="Times New Roman" w:eastAsia="Times New Roman" w:hAnsi="Times New Roman" w:cs="Times New Roman"/>
          <w:color w:val="auto"/>
        </w:rPr>
        <w:t xml:space="preserve"> пункта 61 Требований к схемам теплоснабжения (постановление Правительства РФ № 154 от 22.02.2012) </w:t>
      </w:r>
      <w:r w:rsidR="00C452E5" w:rsidRPr="009640BF">
        <w:rPr>
          <w:rFonts w:ascii="Times New Roman" w:eastAsia="Times New Roman" w:hAnsi="Times New Roman" w:cs="Times New Roman"/>
          <w:color w:val="auto"/>
        </w:rPr>
        <w:t>при актуализации сх</w:t>
      </w:r>
      <w:r w:rsidR="00C452E5" w:rsidRPr="009640BF">
        <w:rPr>
          <w:rFonts w:ascii="Times New Roman" w:eastAsia="Times New Roman" w:hAnsi="Times New Roman" w:cs="Times New Roman"/>
          <w:color w:val="auto"/>
        </w:rPr>
        <w:t>е</w:t>
      </w:r>
      <w:r w:rsidR="00C452E5" w:rsidRPr="009640BF">
        <w:rPr>
          <w:rFonts w:ascii="Times New Roman" w:eastAsia="Times New Roman" w:hAnsi="Times New Roman" w:cs="Times New Roman"/>
          <w:color w:val="auto"/>
        </w:rPr>
        <w:t>мы теплоснабжения на 2021 год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ГЛАВА 6 была изменена в соответствии с предоставленной информацией.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6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78" w:name="_Toc79561474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ГЛАВА 7. Предложения по строительству, реконструкции, техническому перевооружению и (или) модернизации источников тепл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о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вой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энергии</w:t>
      </w:r>
      <w:bookmarkEnd w:id="378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4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Актуализация ГЛАВЫ 7 производилась с учетом требований пункта 63 Требований к схемам теплоснабжения (постановление Правительства РФ № 154 от 22.02.2012).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7"/>
          <w:tab w:val="left" w:pos="1518"/>
          <w:tab w:val="left" w:pos="9639"/>
        </w:tabs>
        <w:autoSpaceDE w:val="0"/>
        <w:autoSpaceDN w:val="0"/>
        <w:spacing w:before="73"/>
        <w:ind w:left="0" w:right="-7" w:firstLine="709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79" w:name="_Toc79561475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ГЛАВА 8. Предложения по строительству, реконструкции и (или) моде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р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низации тепловых сетей и сооружений на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0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них</w:t>
      </w:r>
      <w:bookmarkEnd w:id="379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6" w:line="276" w:lineRule="auto"/>
        <w:ind w:right="-7" w:firstLine="709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Актуализация ГЛАВЫ 8 производилась с учетом требований пункта 66 Требований к схемам теплоснабжения (постановление Правительства РФ № 154 от 22.02.2012).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0"/>
        <w:ind w:left="0" w:right="-6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80" w:name="_Toc79561476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ГЛАВА 9. Предложения по переводу открытых систем теплоснабжения (горячего водоснабжения) в закрытые системы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43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горячего вод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о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снабжения</w:t>
      </w:r>
      <w:bookmarkEnd w:id="380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6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На основании пункта 23 Требований к схемам теплоснабжения (постановление Пр</w:t>
      </w:r>
      <w:r w:rsidRPr="009640BF">
        <w:rPr>
          <w:rFonts w:ascii="Times New Roman" w:eastAsia="Times New Roman" w:hAnsi="Times New Roman" w:cs="Times New Roman"/>
          <w:color w:val="auto"/>
        </w:rPr>
        <w:t>а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вительства РФ № 154 от 22.02.2012) при актуализации в схему теплоснабжения </w:t>
      </w:r>
      <w:proofErr w:type="spellStart"/>
      <w:r w:rsidR="00844675" w:rsidRPr="009640BF">
        <w:rPr>
          <w:rFonts w:ascii="Times New Roman" w:eastAsia="Times New Roman" w:hAnsi="Times New Roman" w:cs="Times New Roman"/>
          <w:color w:val="auto"/>
        </w:rPr>
        <w:t>п</w:t>
      </w:r>
      <w:proofErr w:type="gramStart"/>
      <w:r w:rsidR="00844675" w:rsidRPr="009640BF">
        <w:rPr>
          <w:rFonts w:ascii="Times New Roman" w:eastAsia="Times New Roman" w:hAnsi="Times New Roman" w:cs="Times New Roman"/>
          <w:color w:val="auto"/>
        </w:rPr>
        <w:t>.С</w:t>
      </w:r>
      <w:proofErr w:type="gramEnd"/>
      <w:r w:rsidR="00844675" w:rsidRPr="009640BF">
        <w:rPr>
          <w:rFonts w:ascii="Times New Roman" w:eastAsia="Times New Roman" w:hAnsi="Times New Roman" w:cs="Times New Roman"/>
          <w:color w:val="auto"/>
        </w:rPr>
        <w:t>озимский</w:t>
      </w:r>
      <w:proofErr w:type="spellEnd"/>
      <w:r w:rsidRPr="009640BF">
        <w:rPr>
          <w:rFonts w:ascii="Times New Roman" w:eastAsia="Times New Roman" w:hAnsi="Times New Roman" w:cs="Times New Roman"/>
          <w:color w:val="auto"/>
          <w:spacing w:val="-50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Верхнекамского </w:t>
      </w:r>
      <w:r w:rsidR="00844675" w:rsidRPr="009640BF">
        <w:rPr>
          <w:rFonts w:ascii="Times New Roman" w:eastAsia="Times New Roman" w:hAnsi="Times New Roman" w:cs="Times New Roman"/>
          <w:color w:val="auto"/>
        </w:rPr>
        <w:t>муниципального округа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Кировской области на срок 15 лет до 202</w:t>
      </w:r>
      <w:r w:rsidR="00C452E5" w:rsidRPr="009640BF">
        <w:rPr>
          <w:rFonts w:ascii="Times New Roman" w:eastAsia="Times New Roman" w:hAnsi="Times New Roman" w:cs="Times New Roman"/>
          <w:color w:val="auto"/>
        </w:rPr>
        <w:t>9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года (а</w:t>
      </w:r>
      <w:r w:rsidRPr="009640BF">
        <w:rPr>
          <w:rFonts w:ascii="Times New Roman" w:eastAsia="Times New Roman" w:hAnsi="Times New Roman" w:cs="Times New Roman"/>
          <w:color w:val="auto"/>
        </w:rPr>
        <w:t>к</w:t>
      </w:r>
      <w:r w:rsidRPr="009640BF">
        <w:rPr>
          <w:rFonts w:ascii="Times New Roman" w:eastAsia="Times New Roman" w:hAnsi="Times New Roman" w:cs="Times New Roman"/>
          <w:color w:val="auto"/>
        </w:rPr>
        <w:t>туализация на 202</w:t>
      </w:r>
      <w:r w:rsidR="00C452E5" w:rsidRPr="009640BF">
        <w:rPr>
          <w:rFonts w:ascii="Times New Roman" w:eastAsia="Times New Roman" w:hAnsi="Times New Roman" w:cs="Times New Roman"/>
          <w:color w:val="auto"/>
        </w:rPr>
        <w:t xml:space="preserve">1 </w:t>
      </w:r>
      <w:r w:rsidRPr="009640BF">
        <w:rPr>
          <w:rFonts w:ascii="Times New Roman" w:eastAsia="Times New Roman" w:hAnsi="Times New Roman" w:cs="Times New Roman"/>
          <w:color w:val="auto"/>
        </w:rPr>
        <w:t>год) введена ГЛАВА 9. Предложения по переводу открытых систем те</w:t>
      </w:r>
      <w:r w:rsidRPr="009640BF">
        <w:rPr>
          <w:rFonts w:ascii="Times New Roman" w:eastAsia="Times New Roman" w:hAnsi="Times New Roman" w:cs="Times New Roman"/>
          <w:color w:val="auto"/>
        </w:rPr>
        <w:t>п</w:t>
      </w:r>
      <w:r w:rsidRPr="009640BF">
        <w:rPr>
          <w:rFonts w:ascii="Times New Roman" w:eastAsia="Times New Roman" w:hAnsi="Times New Roman" w:cs="Times New Roman"/>
          <w:color w:val="auto"/>
        </w:rPr>
        <w:t>лоснабжения (гор</w:t>
      </w:r>
      <w:r w:rsidRPr="009640BF">
        <w:rPr>
          <w:rFonts w:ascii="Times New Roman" w:eastAsia="Times New Roman" w:hAnsi="Times New Roman" w:cs="Times New Roman"/>
          <w:color w:val="auto"/>
        </w:rPr>
        <w:t>я</w:t>
      </w:r>
      <w:r w:rsidRPr="009640BF">
        <w:rPr>
          <w:rFonts w:ascii="Times New Roman" w:eastAsia="Times New Roman" w:hAnsi="Times New Roman" w:cs="Times New Roman"/>
          <w:color w:val="auto"/>
        </w:rPr>
        <w:t>чего водоснабжения) в закрытые системы горячего водоснабжения.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5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81" w:name="_Toc79561477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ГЛАВА 10. Перспективные топливные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7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балансы</w:t>
      </w:r>
      <w:bookmarkEnd w:id="381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4" w:line="276" w:lineRule="auto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Показатели существующих и перспективных топливных балансов ско</w:t>
      </w:r>
      <w:r w:rsidRPr="009640BF">
        <w:rPr>
          <w:rFonts w:ascii="Times New Roman" w:eastAsia="Times New Roman" w:hAnsi="Times New Roman" w:cs="Times New Roman"/>
          <w:color w:val="auto"/>
        </w:rPr>
        <w:t>р</w:t>
      </w:r>
      <w:r w:rsidRPr="009640BF">
        <w:rPr>
          <w:rFonts w:ascii="Times New Roman" w:eastAsia="Times New Roman" w:hAnsi="Times New Roman" w:cs="Times New Roman"/>
          <w:color w:val="auto"/>
        </w:rPr>
        <w:t>ректированы с учетом изменений параметров базового года, тепловых нагрузок потребителей с учетом пункта 70 Требований к схемам теплоснабжения (пост</w:t>
      </w:r>
      <w:r w:rsidRPr="009640BF">
        <w:rPr>
          <w:rFonts w:ascii="Times New Roman" w:eastAsia="Times New Roman" w:hAnsi="Times New Roman" w:cs="Times New Roman"/>
          <w:color w:val="auto"/>
        </w:rPr>
        <w:t>а</w:t>
      </w:r>
      <w:r w:rsidRPr="009640BF">
        <w:rPr>
          <w:rFonts w:ascii="Times New Roman" w:eastAsia="Times New Roman" w:hAnsi="Times New Roman" w:cs="Times New Roman"/>
          <w:color w:val="auto"/>
        </w:rPr>
        <w:t>новление Правительства РФ № 154 от 22.02.2012).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5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82" w:name="_Toc79561478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ГЛАВА 11. Оценка надежности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4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теплоснабжения</w:t>
      </w:r>
      <w:bookmarkEnd w:id="382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05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Корректировка ГЛАВЫ 11 при актуализации схемы теплоснабжения пр</w:t>
      </w:r>
      <w:r w:rsidRPr="009640BF">
        <w:rPr>
          <w:rFonts w:ascii="Times New Roman" w:eastAsia="Times New Roman" w:hAnsi="Times New Roman" w:cs="Times New Roman"/>
          <w:color w:val="auto"/>
        </w:rPr>
        <w:t>о</w:t>
      </w:r>
      <w:r w:rsidRPr="009640BF">
        <w:rPr>
          <w:rFonts w:ascii="Times New Roman" w:eastAsia="Times New Roman" w:hAnsi="Times New Roman" w:cs="Times New Roman"/>
          <w:color w:val="auto"/>
        </w:rPr>
        <w:t>изводилась с учетом изменений в действующем законодательстве.</w:t>
      </w:r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59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 xml:space="preserve">По данным администрации </w:t>
      </w:r>
      <w:r w:rsidR="00197C34" w:rsidRPr="009640BF">
        <w:rPr>
          <w:rFonts w:ascii="Times New Roman" w:eastAsia="Times New Roman" w:hAnsi="Times New Roman" w:cs="Times New Roman"/>
          <w:color w:val="auto"/>
        </w:rPr>
        <w:t>Созимского сельского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поселения и теплоснабжающих о</w:t>
      </w:r>
      <w:r w:rsidRPr="009640BF">
        <w:rPr>
          <w:rFonts w:ascii="Times New Roman" w:eastAsia="Times New Roman" w:hAnsi="Times New Roman" w:cs="Times New Roman"/>
          <w:color w:val="auto"/>
        </w:rPr>
        <w:t>р</w:t>
      </w:r>
      <w:r w:rsidRPr="009640BF">
        <w:rPr>
          <w:rFonts w:ascii="Times New Roman" w:eastAsia="Times New Roman" w:hAnsi="Times New Roman" w:cs="Times New Roman"/>
          <w:color w:val="auto"/>
        </w:rPr>
        <w:t>ганизаций аварийных ситуаций на источниках тепловой энергии и тепловых сетях за после</w:t>
      </w:r>
      <w:r w:rsidRPr="009640BF">
        <w:rPr>
          <w:rFonts w:ascii="Times New Roman" w:eastAsia="Times New Roman" w:hAnsi="Times New Roman" w:cs="Times New Roman"/>
          <w:color w:val="auto"/>
        </w:rPr>
        <w:t>д</w:t>
      </w:r>
      <w:r w:rsidRPr="009640BF">
        <w:rPr>
          <w:rFonts w:ascii="Times New Roman" w:eastAsia="Times New Roman" w:hAnsi="Times New Roman" w:cs="Times New Roman"/>
          <w:color w:val="auto"/>
        </w:rPr>
        <w:t>ние три года не было.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6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83" w:name="_Toc79561479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ГЛАВА 12. Обоснование инвестиций в строительство, реконструкцию и техническое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4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перевооружение</w:t>
      </w:r>
      <w:bookmarkEnd w:id="383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5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ГЛАВА 12 актуализирована в соответствии с корректировкой предложений по разв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тию систем теплоснабжения в </w:t>
      </w:r>
      <w:r w:rsidR="00BA7597" w:rsidRPr="009640BF">
        <w:rPr>
          <w:rFonts w:ascii="Times New Roman" w:eastAsia="Times New Roman" w:hAnsi="Times New Roman" w:cs="Times New Roman"/>
          <w:color w:val="auto"/>
        </w:rPr>
        <w:t>п. Созимский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в части источников тепловой энергии и тепл</w:t>
      </w:r>
      <w:r w:rsidRPr="009640BF">
        <w:rPr>
          <w:rFonts w:ascii="Times New Roman" w:eastAsia="Times New Roman" w:hAnsi="Times New Roman" w:cs="Times New Roman"/>
          <w:color w:val="auto"/>
        </w:rPr>
        <w:t>о</w:t>
      </w:r>
      <w:r w:rsidRPr="009640BF">
        <w:rPr>
          <w:rFonts w:ascii="Times New Roman" w:eastAsia="Times New Roman" w:hAnsi="Times New Roman" w:cs="Times New Roman"/>
          <w:color w:val="auto"/>
        </w:rPr>
        <w:t>вых сетей.</w:t>
      </w:r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Выполнена</w:t>
      </w:r>
      <w:r w:rsidRPr="009640BF">
        <w:rPr>
          <w:rFonts w:ascii="Times New Roman" w:eastAsia="Times New Roman" w:hAnsi="Times New Roman" w:cs="Times New Roman"/>
          <w:color w:val="auto"/>
          <w:spacing w:val="-14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корректировка</w:t>
      </w:r>
      <w:r w:rsidRPr="009640BF">
        <w:rPr>
          <w:rFonts w:ascii="Times New Roman" w:eastAsia="Times New Roman" w:hAnsi="Times New Roman" w:cs="Times New Roman"/>
          <w:color w:val="auto"/>
          <w:spacing w:val="-12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по</w:t>
      </w:r>
      <w:r w:rsidRPr="009640BF">
        <w:rPr>
          <w:rFonts w:ascii="Times New Roman" w:eastAsia="Times New Roman" w:hAnsi="Times New Roman" w:cs="Times New Roman"/>
          <w:color w:val="auto"/>
          <w:spacing w:val="-13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Программе</w:t>
      </w:r>
      <w:r w:rsidRPr="009640BF">
        <w:rPr>
          <w:rFonts w:ascii="Times New Roman" w:eastAsia="Times New Roman" w:hAnsi="Times New Roman" w:cs="Times New Roman"/>
          <w:color w:val="auto"/>
          <w:spacing w:val="-13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комплексного</w:t>
      </w:r>
      <w:r w:rsidRPr="009640BF">
        <w:rPr>
          <w:rFonts w:ascii="Times New Roman" w:eastAsia="Times New Roman" w:hAnsi="Times New Roman" w:cs="Times New Roman"/>
          <w:color w:val="auto"/>
          <w:spacing w:val="-12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развития</w:t>
      </w:r>
      <w:r w:rsidRPr="009640BF">
        <w:rPr>
          <w:rFonts w:ascii="Times New Roman" w:eastAsia="Times New Roman" w:hAnsi="Times New Roman" w:cs="Times New Roman"/>
          <w:color w:val="auto"/>
          <w:spacing w:val="-13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систем коммунал</w:t>
      </w:r>
      <w:r w:rsidRPr="009640BF">
        <w:rPr>
          <w:rFonts w:ascii="Times New Roman" w:eastAsia="Times New Roman" w:hAnsi="Times New Roman" w:cs="Times New Roman"/>
          <w:color w:val="auto"/>
        </w:rPr>
        <w:t>ь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ной инфраструктуры в </w:t>
      </w:r>
      <w:proofErr w:type="spellStart"/>
      <w:r w:rsidR="000839B0" w:rsidRPr="009640BF">
        <w:rPr>
          <w:rFonts w:ascii="Times New Roman" w:eastAsia="Times New Roman" w:hAnsi="Times New Roman" w:cs="Times New Roman"/>
          <w:color w:val="auto"/>
        </w:rPr>
        <w:t>п</w:t>
      </w:r>
      <w:proofErr w:type="gramStart"/>
      <w:r w:rsidR="000839B0" w:rsidRPr="009640BF">
        <w:rPr>
          <w:rFonts w:ascii="Times New Roman" w:eastAsia="Times New Roman" w:hAnsi="Times New Roman" w:cs="Times New Roman"/>
          <w:color w:val="auto"/>
        </w:rPr>
        <w:t>.С</w:t>
      </w:r>
      <w:proofErr w:type="gramEnd"/>
      <w:r w:rsidR="000839B0" w:rsidRPr="009640BF">
        <w:rPr>
          <w:rFonts w:ascii="Times New Roman" w:eastAsia="Times New Roman" w:hAnsi="Times New Roman" w:cs="Times New Roman"/>
          <w:color w:val="auto"/>
        </w:rPr>
        <w:t>озимский</w:t>
      </w:r>
      <w:proofErr w:type="spellEnd"/>
      <w:r w:rsidR="000839B0" w:rsidRPr="009640BF">
        <w:rPr>
          <w:rFonts w:ascii="Times New Roman" w:eastAsia="Times New Roman" w:hAnsi="Times New Roman" w:cs="Times New Roman"/>
          <w:color w:val="auto"/>
        </w:rPr>
        <w:t xml:space="preserve"> расположенного на территории муниципального образ</w:t>
      </w:r>
      <w:r w:rsidR="000839B0" w:rsidRPr="009640BF">
        <w:rPr>
          <w:rFonts w:ascii="Times New Roman" w:eastAsia="Times New Roman" w:hAnsi="Times New Roman" w:cs="Times New Roman"/>
          <w:color w:val="auto"/>
        </w:rPr>
        <w:t>о</w:t>
      </w:r>
      <w:r w:rsidR="000839B0" w:rsidRPr="009640BF">
        <w:rPr>
          <w:rFonts w:ascii="Times New Roman" w:eastAsia="Times New Roman" w:hAnsi="Times New Roman" w:cs="Times New Roman"/>
          <w:color w:val="auto"/>
        </w:rPr>
        <w:t xml:space="preserve">вания </w:t>
      </w:r>
      <w:r w:rsidR="00197C34" w:rsidRPr="009640BF">
        <w:rPr>
          <w:rFonts w:ascii="Times New Roman" w:eastAsia="Times New Roman" w:hAnsi="Times New Roman" w:cs="Times New Roman"/>
          <w:color w:val="auto"/>
        </w:rPr>
        <w:t>Верхнекамск</w:t>
      </w:r>
      <w:r w:rsidR="000839B0" w:rsidRPr="009640BF">
        <w:rPr>
          <w:rFonts w:ascii="Times New Roman" w:eastAsia="Times New Roman" w:hAnsi="Times New Roman" w:cs="Times New Roman"/>
          <w:color w:val="auto"/>
        </w:rPr>
        <w:t>ий муниципальный округ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Кировской области.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0"/>
        <w:ind w:left="0" w:right="-6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84" w:name="_Toc79561480"/>
      <w:r w:rsidRPr="009640BF">
        <w:rPr>
          <w:rFonts w:ascii="Times New Roman" w:eastAsia="Times New Roman" w:hAnsi="Times New Roman" w:cs="Times New Roman"/>
          <w:b/>
          <w:bCs/>
          <w:color w:val="auto"/>
        </w:rPr>
        <w:lastRenderedPageBreak/>
        <w:t xml:space="preserve">ГЛАВА 13. Индикаторы развития систем теплоснабжения </w:t>
      </w:r>
      <w:bookmarkEnd w:id="384"/>
      <w:proofErr w:type="spellStart"/>
      <w:r w:rsidR="000839B0" w:rsidRPr="009640BF">
        <w:rPr>
          <w:rFonts w:ascii="Times New Roman" w:eastAsia="Times New Roman" w:hAnsi="Times New Roman" w:cs="Times New Roman"/>
          <w:b/>
          <w:bCs/>
          <w:color w:val="auto"/>
        </w:rPr>
        <w:t>п</w:t>
      </w:r>
      <w:proofErr w:type="gramStart"/>
      <w:r w:rsidR="000839B0" w:rsidRPr="009640BF">
        <w:rPr>
          <w:rFonts w:ascii="Times New Roman" w:eastAsia="Times New Roman" w:hAnsi="Times New Roman" w:cs="Times New Roman"/>
          <w:b/>
          <w:bCs/>
          <w:color w:val="auto"/>
        </w:rPr>
        <w:t>.С</w:t>
      </w:r>
      <w:proofErr w:type="gramEnd"/>
      <w:r w:rsidR="000839B0" w:rsidRPr="009640BF">
        <w:rPr>
          <w:rFonts w:ascii="Times New Roman" w:eastAsia="Times New Roman" w:hAnsi="Times New Roman" w:cs="Times New Roman"/>
          <w:b/>
          <w:bCs/>
          <w:color w:val="auto"/>
        </w:rPr>
        <w:t>озимский</w:t>
      </w:r>
      <w:proofErr w:type="spellEnd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6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Согласно пункта</w:t>
      </w:r>
      <w:proofErr w:type="gramEnd"/>
      <w:r w:rsidRPr="009640BF">
        <w:rPr>
          <w:rFonts w:ascii="Times New Roman" w:eastAsia="Times New Roman" w:hAnsi="Times New Roman" w:cs="Times New Roman"/>
          <w:color w:val="auto"/>
        </w:rPr>
        <w:t xml:space="preserve"> 79 Требований к схемам теплоснабжения (постановление Прав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тельства РФ № 154 от 22.02.2012) </w:t>
      </w:r>
      <w:r w:rsidR="00C452E5" w:rsidRPr="009640BF">
        <w:rPr>
          <w:rFonts w:ascii="Times New Roman" w:eastAsia="Times New Roman" w:hAnsi="Times New Roman" w:cs="Times New Roman"/>
          <w:color w:val="auto"/>
        </w:rPr>
        <w:t>при актуализации схемы теплоснабжения на 2021 год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обосновывающие материалы к утверждаемой части схемы теплоснабжения дополнены ГЛАВОЙ 12.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4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85" w:name="_Toc79561481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ГЛАВА 14. Ценовые (тарифные)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1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последствия</w:t>
      </w:r>
      <w:bookmarkEnd w:id="385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65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Согласно пункта 81 Требований к схемам теплоснабжения (постановление Прав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>тельства РФ № 154 от 22.02.2012) при актуализации схемы теплоснабжения на 202</w:t>
      </w:r>
      <w:r w:rsidR="00891CB4" w:rsidRPr="009640BF">
        <w:rPr>
          <w:rFonts w:ascii="Times New Roman" w:eastAsia="Times New Roman" w:hAnsi="Times New Roman" w:cs="Times New Roman"/>
          <w:color w:val="auto"/>
        </w:rPr>
        <w:t>1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год вв</w:t>
      </w:r>
      <w:r w:rsidRPr="009640BF">
        <w:rPr>
          <w:rFonts w:ascii="Times New Roman" w:eastAsia="Times New Roman" w:hAnsi="Times New Roman" w:cs="Times New Roman"/>
          <w:color w:val="auto"/>
        </w:rPr>
        <w:t>е</w:t>
      </w:r>
      <w:r w:rsidRPr="009640BF">
        <w:rPr>
          <w:rFonts w:ascii="Times New Roman" w:eastAsia="Times New Roman" w:hAnsi="Times New Roman" w:cs="Times New Roman"/>
          <w:color w:val="auto"/>
        </w:rPr>
        <w:t>дена ГЛАВА 13, в которой содержатся тарифно-балансовая расчетная модель теплоснабж</w:t>
      </w:r>
      <w:r w:rsidRPr="009640BF">
        <w:rPr>
          <w:rFonts w:ascii="Times New Roman" w:eastAsia="Times New Roman" w:hAnsi="Times New Roman" w:cs="Times New Roman"/>
          <w:color w:val="auto"/>
        </w:rPr>
        <w:t>е</w:t>
      </w:r>
      <w:r w:rsidRPr="009640BF">
        <w:rPr>
          <w:rFonts w:ascii="Times New Roman" w:eastAsia="Times New Roman" w:hAnsi="Times New Roman" w:cs="Times New Roman"/>
          <w:color w:val="auto"/>
        </w:rPr>
        <w:t>ния потребителей по системе тепл</w:t>
      </w:r>
      <w:r w:rsidRPr="009640BF">
        <w:rPr>
          <w:rFonts w:ascii="Times New Roman" w:eastAsia="Times New Roman" w:hAnsi="Times New Roman" w:cs="Times New Roman"/>
          <w:color w:val="auto"/>
        </w:rPr>
        <w:t>о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снабжения </w:t>
      </w:r>
      <w:r w:rsidR="00197C34" w:rsidRPr="009640BF">
        <w:rPr>
          <w:rFonts w:ascii="Times New Roman" w:eastAsia="Times New Roman" w:hAnsi="Times New Roman" w:cs="Times New Roman"/>
          <w:color w:val="auto"/>
        </w:rPr>
        <w:t>ООО «</w:t>
      </w:r>
      <w:r w:rsidR="00891CB4" w:rsidRPr="009640BF">
        <w:rPr>
          <w:rFonts w:ascii="Times New Roman" w:eastAsia="Times New Roman" w:hAnsi="Times New Roman" w:cs="Times New Roman"/>
          <w:color w:val="auto"/>
        </w:rPr>
        <w:t>АКВА</w:t>
      </w:r>
      <w:r w:rsidR="00197C34" w:rsidRPr="009640BF">
        <w:rPr>
          <w:rFonts w:ascii="Times New Roman" w:eastAsia="Times New Roman" w:hAnsi="Times New Roman" w:cs="Times New Roman"/>
          <w:color w:val="auto"/>
        </w:rPr>
        <w:t>»</w:t>
      </w:r>
      <w:r w:rsidR="008A3523" w:rsidRPr="009640BF">
        <w:rPr>
          <w:rFonts w:ascii="Times New Roman" w:eastAsia="Times New Roman" w:hAnsi="Times New Roman" w:cs="Times New Roman"/>
          <w:color w:val="auto"/>
        </w:rPr>
        <w:t xml:space="preserve"> </w:t>
      </w:r>
      <w:r w:rsidRPr="009640BF">
        <w:rPr>
          <w:rFonts w:ascii="Times New Roman" w:eastAsia="Times New Roman" w:hAnsi="Times New Roman" w:cs="Times New Roman"/>
          <w:color w:val="auto"/>
        </w:rPr>
        <w:t>и оценка ценовых (тарифных) последствий реализ</w:t>
      </w:r>
      <w:r w:rsidRPr="009640BF">
        <w:rPr>
          <w:rFonts w:ascii="Times New Roman" w:eastAsia="Times New Roman" w:hAnsi="Times New Roman" w:cs="Times New Roman"/>
          <w:color w:val="auto"/>
        </w:rPr>
        <w:t>а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ции предлагаемых проектов схемы теплоснабжения для потребителей в </w:t>
      </w:r>
      <w:r w:rsidR="00BA7597" w:rsidRPr="009640BF">
        <w:rPr>
          <w:rFonts w:ascii="Times New Roman" w:eastAsia="Times New Roman" w:hAnsi="Times New Roman" w:cs="Times New Roman"/>
          <w:color w:val="auto"/>
        </w:rPr>
        <w:t>п. С</w:t>
      </w:r>
      <w:r w:rsidR="00BA7597" w:rsidRPr="009640BF">
        <w:rPr>
          <w:rFonts w:ascii="Times New Roman" w:eastAsia="Times New Roman" w:hAnsi="Times New Roman" w:cs="Times New Roman"/>
          <w:color w:val="auto"/>
        </w:rPr>
        <w:t>о</w:t>
      </w:r>
      <w:r w:rsidR="00BA7597" w:rsidRPr="009640BF">
        <w:rPr>
          <w:rFonts w:ascii="Times New Roman" w:eastAsia="Times New Roman" w:hAnsi="Times New Roman" w:cs="Times New Roman"/>
          <w:color w:val="auto"/>
        </w:rPr>
        <w:t>зимский</w:t>
      </w:r>
      <w:r w:rsidRPr="009640BF">
        <w:rPr>
          <w:rFonts w:ascii="Times New Roman" w:eastAsia="Times New Roman" w:hAnsi="Times New Roman" w:cs="Times New Roman"/>
          <w:color w:val="auto"/>
        </w:rPr>
        <w:t>.</w:t>
      </w:r>
      <w:proofErr w:type="gramEnd"/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4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86" w:name="_Toc79561482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ГЛАВА 15. Реестр единых теплоснабжающих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7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организаций</w:t>
      </w:r>
      <w:bookmarkEnd w:id="386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5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r w:rsidRPr="009640BF">
        <w:rPr>
          <w:rFonts w:ascii="Times New Roman" w:eastAsia="Times New Roman" w:hAnsi="Times New Roman" w:cs="Times New Roman"/>
          <w:color w:val="auto"/>
        </w:rPr>
        <w:t>ГЛАВА 15 скорректирована с учетом критериев определения единой теплоснабжа</w:t>
      </w:r>
      <w:r w:rsidRPr="009640BF">
        <w:rPr>
          <w:rFonts w:ascii="Times New Roman" w:eastAsia="Times New Roman" w:hAnsi="Times New Roman" w:cs="Times New Roman"/>
          <w:color w:val="auto"/>
        </w:rPr>
        <w:t>ю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щей организации на территории </w:t>
      </w:r>
      <w:r w:rsidR="00BA7597" w:rsidRPr="009640BF">
        <w:rPr>
          <w:rFonts w:ascii="Times New Roman" w:eastAsia="Times New Roman" w:hAnsi="Times New Roman" w:cs="Times New Roman"/>
          <w:color w:val="auto"/>
        </w:rPr>
        <w:t>п. Созимский</w:t>
      </w:r>
      <w:r w:rsidRPr="009640BF">
        <w:rPr>
          <w:rFonts w:ascii="Times New Roman" w:eastAsia="Times New Roman" w:hAnsi="Times New Roman" w:cs="Times New Roman"/>
          <w:color w:val="auto"/>
        </w:rPr>
        <w:t>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4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87" w:name="_Toc79561483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ГЛАВА 16. Реестр проектов схемы</w:t>
      </w:r>
      <w:r w:rsidRPr="009640BF">
        <w:rPr>
          <w:rFonts w:ascii="Times New Roman" w:eastAsia="Times New Roman" w:hAnsi="Times New Roman" w:cs="Times New Roman"/>
          <w:b/>
          <w:bCs/>
          <w:color w:val="auto"/>
          <w:spacing w:val="-7"/>
        </w:rPr>
        <w:t xml:space="preserve"> 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теплоснабжения</w:t>
      </w:r>
      <w:bookmarkEnd w:id="387"/>
    </w:p>
    <w:p w:rsidR="00701615" w:rsidRPr="009640BF" w:rsidRDefault="00701615" w:rsidP="00107F04">
      <w:pPr>
        <w:tabs>
          <w:tab w:val="left" w:pos="9639"/>
        </w:tabs>
        <w:autoSpaceDE w:val="0"/>
        <w:autoSpaceDN w:val="0"/>
        <w:spacing w:before="117" w:line="276" w:lineRule="auto"/>
        <w:ind w:right="-7" w:firstLine="709"/>
        <w:jc w:val="both"/>
        <w:rPr>
          <w:rFonts w:ascii="Times New Roman" w:eastAsia="Times New Roman" w:hAnsi="Times New Roman" w:cs="Times New Roman"/>
          <w:color w:val="auto"/>
        </w:rPr>
      </w:pP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Согласно пункта</w:t>
      </w:r>
      <w:proofErr w:type="gramEnd"/>
      <w:r w:rsidRPr="009640BF">
        <w:rPr>
          <w:rFonts w:ascii="Times New Roman" w:eastAsia="Times New Roman" w:hAnsi="Times New Roman" w:cs="Times New Roman"/>
          <w:color w:val="auto"/>
        </w:rPr>
        <w:t xml:space="preserve"> 85 Требований к схемам теплоснабжения (постановление Прав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>тельства РФ № 154 от 22.02.2012) при актуализации схемы теплоснабжения на 202</w:t>
      </w:r>
      <w:r w:rsidR="00C452E5" w:rsidRPr="009640BF">
        <w:rPr>
          <w:rFonts w:ascii="Times New Roman" w:eastAsia="Times New Roman" w:hAnsi="Times New Roman" w:cs="Times New Roman"/>
          <w:color w:val="auto"/>
        </w:rPr>
        <w:t>1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год вв</w:t>
      </w:r>
      <w:r w:rsidRPr="009640BF">
        <w:rPr>
          <w:rFonts w:ascii="Times New Roman" w:eastAsia="Times New Roman" w:hAnsi="Times New Roman" w:cs="Times New Roman"/>
          <w:color w:val="auto"/>
        </w:rPr>
        <w:t>е</w:t>
      </w:r>
      <w:r w:rsidRPr="009640BF">
        <w:rPr>
          <w:rFonts w:ascii="Times New Roman" w:eastAsia="Times New Roman" w:hAnsi="Times New Roman" w:cs="Times New Roman"/>
          <w:color w:val="auto"/>
        </w:rPr>
        <w:t>дена ГЛАВА 16.</w:t>
      </w:r>
    </w:p>
    <w:p w:rsidR="00701615" w:rsidRPr="009640BF" w:rsidRDefault="00701615" w:rsidP="000514E2">
      <w:pPr>
        <w:numPr>
          <w:ilvl w:val="1"/>
          <w:numId w:val="14"/>
        </w:numPr>
        <w:tabs>
          <w:tab w:val="left" w:pos="1518"/>
          <w:tab w:val="left" w:pos="9639"/>
        </w:tabs>
        <w:autoSpaceDE w:val="0"/>
        <w:autoSpaceDN w:val="0"/>
        <w:spacing w:before="243" w:line="242" w:lineRule="auto"/>
        <w:ind w:left="0" w:right="-7"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auto"/>
        </w:rPr>
      </w:pPr>
      <w:bookmarkStart w:id="388" w:name="_Toc79561484"/>
      <w:r w:rsidRPr="009640BF">
        <w:rPr>
          <w:rFonts w:ascii="Times New Roman" w:eastAsia="Times New Roman" w:hAnsi="Times New Roman" w:cs="Times New Roman"/>
          <w:b/>
          <w:bCs/>
          <w:color w:val="auto"/>
        </w:rPr>
        <w:t>ГЛАВА 17. Замечания и предложения к проекту схемы тепл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о</w:t>
      </w:r>
      <w:r w:rsidRPr="009640BF">
        <w:rPr>
          <w:rFonts w:ascii="Times New Roman" w:eastAsia="Times New Roman" w:hAnsi="Times New Roman" w:cs="Times New Roman"/>
          <w:b/>
          <w:bCs/>
          <w:color w:val="auto"/>
        </w:rPr>
        <w:t>снабжения</w:t>
      </w:r>
      <w:bookmarkEnd w:id="388"/>
    </w:p>
    <w:p w:rsidR="00701615" w:rsidRPr="009640BF" w:rsidRDefault="00701615" w:rsidP="00C56BF5">
      <w:pPr>
        <w:tabs>
          <w:tab w:val="left" w:pos="9639"/>
        </w:tabs>
        <w:autoSpaceDE w:val="0"/>
        <w:autoSpaceDN w:val="0"/>
        <w:spacing w:before="110" w:line="276" w:lineRule="auto"/>
        <w:ind w:right="-7" w:firstLine="709"/>
        <w:jc w:val="both"/>
        <w:rPr>
          <w:rFonts w:ascii="Times New Roman" w:hAnsi="Times New Roman" w:cs="Times New Roman"/>
          <w:color w:val="auto"/>
        </w:rPr>
      </w:pPr>
      <w:proofErr w:type="gramStart"/>
      <w:r w:rsidRPr="009640BF">
        <w:rPr>
          <w:rFonts w:ascii="Times New Roman" w:eastAsia="Times New Roman" w:hAnsi="Times New Roman" w:cs="Times New Roman"/>
          <w:color w:val="auto"/>
        </w:rPr>
        <w:t>Согласно пункта</w:t>
      </w:r>
      <w:proofErr w:type="gramEnd"/>
      <w:r w:rsidRPr="009640BF">
        <w:rPr>
          <w:rFonts w:ascii="Times New Roman" w:eastAsia="Times New Roman" w:hAnsi="Times New Roman" w:cs="Times New Roman"/>
          <w:color w:val="auto"/>
        </w:rPr>
        <w:t xml:space="preserve"> 87 Требований к схемам теплоснабжения (постановление Прав</w:t>
      </w:r>
      <w:r w:rsidRPr="009640BF">
        <w:rPr>
          <w:rFonts w:ascii="Times New Roman" w:eastAsia="Times New Roman" w:hAnsi="Times New Roman" w:cs="Times New Roman"/>
          <w:color w:val="auto"/>
        </w:rPr>
        <w:t>и</w:t>
      </w:r>
      <w:r w:rsidRPr="009640BF">
        <w:rPr>
          <w:rFonts w:ascii="Times New Roman" w:eastAsia="Times New Roman" w:hAnsi="Times New Roman" w:cs="Times New Roman"/>
          <w:color w:val="auto"/>
        </w:rPr>
        <w:t>тельства РФ № 154 от 22.02.2012) при актуализации схемы теплоснабжения на 202</w:t>
      </w:r>
      <w:r w:rsidR="00C452E5" w:rsidRPr="009640BF">
        <w:rPr>
          <w:rFonts w:ascii="Times New Roman" w:eastAsia="Times New Roman" w:hAnsi="Times New Roman" w:cs="Times New Roman"/>
          <w:color w:val="auto"/>
        </w:rPr>
        <w:t>1</w:t>
      </w:r>
      <w:r w:rsidRPr="009640BF">
        <w:rPr>
          <w:rFonts w:ascii="Times New Roman" w:eastAsia="Times New Roman" w:hAnsi="Times New Roman" w:cs="Times New Roman"/>
          <w:color w:val="auto"/>
        </w:rPr>
        <w:t xml:space="preserve"> год вв</w:t>
      </w:r>
      <w:r w:rsidRPr="009640BF">
        <w:rPr>
          <w:rFonts w:ascii="Times New Roman" w:eastAsia="Times New Roman" w:hAnsi="Times New Roman" w:cs="Times New Roman"/>
          <w:color w:val="auto"/>
        </w:rPr>
        <w:t>е</w:t>
      </w:r>
      <w:r w:rsidRPr="009640BF">
        <w:rPr>
          <w:rFonts w:ascii="Times New Roman" w:eastAsia="Times New Roman" w:hAnsi="Times New Roman" w:cs="Times New Roman"/>
          <w:color w:val="auto"/>
        </w:rPr>
        <w:t>дена ГЛАВА 17.</w:t>
      </w:r>
    </w:p>
    <w:sectPr w:rsidR="00701615" w:rsidRPr="009640BF" w:rsidSect="009D02EE">
      <w:footerReference w:type="even" r:id="rId56"/>
      <w:footerReference w:type="default" r:id="rId57"/>
      <w:pgSz w:w="11900" w:h="16840"/>
      <w:pgMar w:top="851" w:right="567" w:bottom="851" w:left="1701" w:header="527" w:footer="6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92FB3" w:rsidRDefault="00792FB3">
      <w:r>
        <w:separator/>
      </w:r>
    </w:p>
  </w:endnote>
  <w:endnote w:type="continuationSeparator" w:id="0">
    <w:p w:rsidR="00792FB3" w:rsidRDefault="00792F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34176" behindDoc="1" locked="0" layoutInCell="1" allowOverlap="1" wp14:anchorId="7B9688A9" wp14:editId="5905AB90">
              <wp:simplePos x="0" y="0"/>
              <wp:positionH relativeFrom="page">
                <wp:posOffset>4119245</wp:posOffset>
              </wp:positionH>
              <wp:positionV relativeFrom="page">
                <wp:posOffset>10403205</wp:posOffset>
              </wp:positionV>
              <wp:extent cx="76835" cy="175260"/>
              <wp:effectExtent l="0" t="0" r="0" b="0"/>
              <wp:wrapNone/>
              <wp:docPr id="6" name="Shap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68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 w:rsidRPr="007C7CA3">
                            <w:rPr>
                              <w:noProof/>
                              <w:sz w:val="24"/>
                              <w:szCs w:val="24"/>
                            </w:rPr>
                            <w:t>6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6" o:spid="_x0000_s1028" type="#_x0000_t202" style="position:absolute;margin-left:324.35pt;margin-top:819.15pt;width:6.05pt;height:13.8pt;z-index:-251682304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 w:rsidRPr="007C7CA3">
                      <w:rPr>
                        <w:noProof/>
                        <w:sz w:val="24"/>
                        <w:szCs w:val="24"/>
                      </w:rPr>
                      <w:t>6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33152" behindDoc="1" locked="0" layoutInCell="1" allowOverlap="1" wp14:anchorId="49938A01" wp14:editId="3C222846">
              <wp:simplePos x="0" y="0"/>
              <wp:positionH relativeFrom="page">
                <wp:posOffset>4119245</wp:posOffset>
              </wp:positionH>
              <wp:positionV relativeFrom="page">
                <wp:posOffset>10403205</wp:posOffset>
              </wp:positionV>
              <wp:extent cx="76835" cy="175260"/>
              <wp:effectExtent l="0" t="0" r="0" b="0"/>
              <wp:wrapNone/>
              <wp:docPr id="4" name="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68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 w:rsidRPr="007C7CA3">
                            <w:rPr>
                              <w:noProof/>
                              <w:sz w:val="24"/>
                              <w:szCs w:val="24"/>
                            </w:rPr>
                            <w:t>7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4" o:spid="_x0000_s1029" type="#_x0000_t202" style="position:absolute;margin-left:324.35pt;margin-top:819.15pt;width:6.05pt;height:13.8pt;z-index:-251683328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 w:rsidRPr="007C7CA3">
                      <w:rPr>
                        <w:noProof/>
                        <w:sz w:val="24"/>
                        <w:szCs w:val="24"/>
                      </w:rPr>
                      <w:t>7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36224" behindDoc="1" locked="0" layoutInCell="1" allowOverlap="1" wp14:anchorId="0C32129B" wp14:editId="78006C2B">
              <wp:simplePos x="0" y="0"/>
              <wp:positionH relativeFrom="page">
                <wp:posOffset>5317490</wp:posOffset>
              </wp:positionH>
              <wp:positionV relativeFrom="page">
                <wp:posOffset>7044690</wp:posOffset>
              </wp:positionV>
              <wp:extent cx="76835" cy="175260"/>
              <wp:effectExtent l="0" t="0" r="0" b="0"/>
              <wp:wrapNone/>
              <wp:docPr id="11" name="Shap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68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 w:rsidRPr="007C7CA3">
                            <w:rPr>
                              <w:noProof/>
                              <w:sz w:val="24"/>
                              <w:szCs w:val="24"/>
                            </w:rPr>
                            <w:t>8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1" o:spid="_x0000_s1030" type="#_x0000_t202" style="position:absolute;margin-left:418.7pt;margin-top:554.7pt;width:6.05pt;height:13.8pt;z-index:-251680256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 w:rsidRPr="007C7CA3">
                      <w:rPr>
                        <w:noProof/>
                        <w:sz w:val="24"/>
                        <w:szCs w:val="24"/>
                      </w:rPr>
                      <w:t>8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35200" behindDoc="1" locked="0" layoutInCell="1" allowOverlap="1" wp14:anchorId="43429FBD" wp14:editId="6DF6E1B6">
              <wp:simplePos x="0" y="0"/>
              <wp:positionH relativeFrom="page">
                <wp:posOffset>5317490</wp:posOffset>
              </wp:positionH>
              <wp:positionV relativeFrom="page">
                <wp:posOffset>7160260</wp:posOffset>
              </wp:positionV>
              <wp:extent cx="76835" cy="175260"/>
              <wp:effectExtent l="0" t="0" r="0" b="0"/>
              <wp:wrapNone/>
              <wp:docPr id="9" name="Shape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68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9640BF">
                            <w:rPr>
                              <w:noProof/>
                              <w:sz w:val="24"/>
                              <w:szCs w:val="24"/>
                            </w:rPr>
                            <w:t>9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9" o:spid="_x0000_s1031" type="#_x0000_t202" style="position:absolute;margin-left:418.7pt;margin-top:563.8pt;width:6.05pt;height:13.8pt;z-index:-251681280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9640BF">
                      <w:rPr>
                        <w:noProof/>
                        <w:sz w:val="24"/>
                        <w:szCs w:val="24"/>
                      </w:rPr>
                      <w:t>9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38272" behindDoc="1" locked="0" layoutInCell="1" allowOverlap="1" wp14:anchorId="333DEAF8" wp14:editId="696BFCA4">
              <wp:simplePos x="0" y="0"/>
              <wp:positionH relativeFrom="page">
                <wp:posOffset>3886200</wp:posOffset>
              </wp:positionH>
              <wp:positionV relativeFrom="page">
                <wp:posOffset>10248900</wp:posOffset>
              </wp:positionV>
              <wp:extent cx="247650" cy="175260"/>
              <wp:effectExtent l="0" t="0" r="0" b="0"/>
              <wp:wrapNone/>
              <wp:docPr id="19" name="Shape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47650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 w:rsidRPr="007C7CA3">
                            <w:rPr>
                              <w:noProof/>
                              <w:sz w:val="24"/>
                              <w:szCs w:val="24"/>
                            </w:rPr>
                            <w:t>10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9" o:spid="_x0000_s1032" type="#_x0000_t202" style="position:absolute;margin-left:306pt;margin-top:807pt;width:19.5pt;height:13.8pt;z-index:-2516782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 w:rsidRPr="007C7CA3">
                      <w:rPr>
                        <w:noProof/>
                        <w:sz w:val="24"/>
                        <w:szCs w:val="24"/>
                      </w:rPr>
                      <w:t>10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37248" behindDoc="1" locked="0" layoutInCell="1" allowOverlap="1" wp14:anchorId="6EC80388" wp14:editId="0A3C5E16">
              <wp:simplePos x="0" y="0"/>
              <wp:positionH relativeFrom="page">
                <wp:posOffset>3811905</wp:posOffset>
              </wp:positionH>
              <wp:positionV relativeFrom="page">
                <wp:posOffset>10251440</wp:posOffset>
              </wp:positionV>
              <wp:extent cx="76835" cy="175260"/>
              <wp:effectExtent l="0" t="0" r="0" b="0"/>
              <wp:wrapNone/>
              <wp:docPr id="17" name="Shape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768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 w:rsidRPr="007C7CA3">
                            <w:rPr>
                              <w:noProof/>
                              <w:sz w:val="24"/>
                              <w:szCs w:val="24"/>
                            </w:rPr>
                            <w:t>11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7" o:spid="_x0000_s1033" type="#_x0000_t202" style="position:absolute;margin-left:300.15pt;margin-top:807.2pt;width:6.05pt;height:13.8pt;z-index:-251679232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 w:rsidRPr="007C7CA3">
                      <w:rPr>
                        <w:noProof/>
                        <w:sz w:val="24"/>
                        <w:szCs w:val="24"/>
                      </w:rPr>
                      <w:t>11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40320" behindDoc="1" locked="0" layoutInCell="1" allowOverlap="1" wp14:anchorId="48F23833" wp14:editId="0F62DDF0">
              <wp:simplePos x="0" y="0"/>
              <wp:positionH relativeFrom="page">
                <wp:posOffset>5393055</wp:posOffset>
              </wp:positionH>
              <wp:positionV relativeFrom="page">
                <wp:posOffset>6995795</wp:posOffset>
              </wp:positionV>
              <wp:extent cx="153035" cy="175260"/>
              <wp:effectExtent l="0" t="0" r="0" b="0"/>
              <wp:wrapNone/>
              <wp:docPr id="23" name="Shape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 w:rsidRPr="007C7CA3">
                            <w:rPr>
                              <w:noProof/>
                              <w:sz w:val="24"/>
                              <w:szCs w:val="24"/>
                            </w:rPr>
                            <w:t>12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23" o:spid="_x0000_s1034" type="#_x0000_t202" style="position:absolute;margin-left:424.65pt;margin-top:550.85pt;width:12.05pt;height:13.8pt;z-index:-251676160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 w:rsidRPr="007C7CA3">
                      <w:rPr>
                        <w:noProof/>
                        <w:sz w:val="24"/>
                        <w:szCs w:val="24"/>
                      </w:rPr>
                      <w:t>12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39296" behindDoc="1" locked="0" layoutInCell="1" allowOverlap="1" wp14:anchorId="5EE8F8C2" wp14:editId="2A9C09A3">
              <wp:simplePos x="0" y="0"/>
              <wp:positionH relativeFrom="page">
                <wp:posOffset>5474335</wp:posOffset>
              </wp:positionH>
              <wp:positionV relativeFrom="page">
                <wp:posOffset>6995795</wp:posOffset>
              </wp:positionV>
              <wp:extent cx="153035" cy="175260"/>
              <wp:effectExtent l="0" t="0" r="0" b="0"/>
              <wp:wrapNone/>
              <wp:docPr id="21" name="Shape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 w:rsidRPr="007C7CA3">
                            <w:rPr>
                              <w:noProof/>
                              <w:sz w:val="24"/>
                              <w:szCs w:val="24"/>
                            </w:rPr>
                            <w:t>13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21" o:spid="_x0000_s1035" type="#_x0000_t202" style="position:absolute;margin-left:431.05pt;margin-top:550.85pt;width:12.05pt;height:13.8pt;z-index:-251677184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 w:rsidRPr="007C7CA3">
                      <w:rPr>
                        <w:noProof/>
                        <w:sz w:val="24"/>
                        <w:szCs w:val="24"/>
                      </w:rPr>
                      <w:t>13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42368" behindDoc="1" locked="0" layoutInCell="1" allowOverlap="1" wp14:anchorId="3F2A7FEA" wp14:editId="5C7A1BB5">
              <wp:simplePos x="0" y="0"/>
              <wp:positionH relativeFrom="page">
                <wp:posOffset>3920490</wp:posOffset>
              </wp:positionH>
              <wp:positionV relativeFrom="page">
                <wp:posOffset>10307955</wp:posOffset>
              </wp:positionV>
              <wp:extent cx="153035" cy="175260"/>
              <wp:effectExtent l="0" t="0" r="0" b="0"/>
              <wp:wrapNone/>
              <wp:docPr id="27" name="Shape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 w:rsidRPr="007C7CA3">
                            <w:rPr>
                              <w:noProof/>
                              <w:sz w:val="24"/>
                              <w:szCs w:val="24"/>
                            </w:rPr>
                            <w:t>16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27" o:spid="_x0000_s1036" type="#_x0000_t202" style="position:absolute;margin-left:308.7pt;margin-top:811.65pt;width:12.05pt;height:13.8pt;z-index:-251674112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 w:rsidRPr="007C7CA3">
                      <w:rPr>
                        <w:noProof/>
                        <w:sz w:val="24"/>
                        <w:szCs w:val="24"/>
                      </w:rPr>
                      <w:t>16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41344" behindDoc="1" locked="0" layoutInCell="1" allowOverlap="1" wp14:anchorId="5385D794" wp14:editId="50AC2706">
              <wp:simplePos x="0" y="0"/>
              <wp:positionH relativeFrom="page">
                <wp:posOffset>3918585</wp:posOffset>
              </wp:positionH>
              <wp:positionV relativeFrom="page">
                <wp:posOffset>10319385</wp:posOffset>
              </wp:positionV>
              <wp:extent cx="153035" cy="175260"/>
              <wp:effectExtent l="0" t="0" r="0" b="0"/>
              <wp:wrapNone/>
              <wp:docPr id="25" name="Shape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 w:rsidRPr="007C7CA3">
                            <w:rPr>
                              <w:noProof/>
                              <w:sz w:val="24"/>
                              <w:szCs w:val="24"/>
                            </w:rPr>
                            <w:t>17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25" o:spid="_x0000_s1037" type="#_x0000_t202" style="position:absolute;margin-left:308.55pt;margin-top:812.55pt;width:12.05pt;height:13.8pt;z-index:-251675136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 w:rsidRPr="007C7CA3">
                      <w:rPr>
                        <w:noProof/>
                        <w:sz w:val="24"/>
                        <w:szCs w:val="24"/>
                      </w:rPr>
                      <w:t>17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77184" behindDoc="1" locked="0" layoutInCell="1" allowOverlap="1" wp14:anchorId="7761FE59" wp14:editId="05678F20">
              <wp:simplePos x="0" y="0"/>
              <wp:positionH relativeFrom="page">
                <wp:posOffset>5474335</wp:posOffset>
              </wp:positionH>
              <wp:positionV relativeFrom="page">
                <wp:posOffset>6995795</wp:posOffset>
              </wp:positionV>
              <wp:extent cx="153035" cy="175260"/>
              <wp:effectExtent l="0" t="0" r="0" b="0"/>
              <wp:wrapNone/>
              <wp:docPr id="16" name="Shape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 w:rsidRPr="007C7CA3">
                            <w:rPr>
                              <w:noProof/>
                              <w:sz w:val="24"/>
                              <w:szCs w:val="24"/>
                            </w:rPr>
                            <w:t>18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8" type="#_x0000_t202" style="position:absolute;margin-left:431.05pt;margin-top:550.85pt;width:12.05pt;height:13.8pt;z-index:-251639296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 w:rsidRPr="007C7CA3">
                      <w:rPr>
                        <w:noProof/>
                        <w:sz w:val="24"/>
                        <w:szCs w:val="24"/>
                      </w:rPr>
                      <w:t>18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76160" behindDoc="1" locked="0" layoutInCell="1" allowOverlap="1" wp14:anchorId="70EA7C97" wp14:editId="6EBA8F02">
              <wp:simplePos x="0" y="0"/>
              <wp:positionH relativeFrom="page">
                <wp:posOffset>5474335</wp:posOffset>
              </wp:positionH>
              <wp:positionV relativeFrom="page">
                <wp:posOffset>6995795</wp:posOffset>
              </wp:positionV>
              <wp:extent cx="153035" cy="175260"/>
              <wp:effectExtent l="0" t="0" r="0" b="0"/>
              <wp:wrapNone/>
              <wp:docPr id="18" name="Shape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 w:rsidRPr="007C7CA3">
                            <w:rPr>
                              <w:noProof/>
                              <w:sz w:val="24"/>
                              <w:szCs w:val="24"/>
                            </w:rPr>
                            <w:t>19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9" type="#_x0000_t202" style="position:absolute;margin-left:431.05pt;margin-top:550.85pt;width:12.05pt;height:13.8pt;z-index:-251640320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 w:rsidRPr="007C7CA3">
                      <w:rPr>
                        <w:noProof/>
                        <w:sz w:val="24"/>
                        <w:szCs w:val="24"/>
                      </w:rPr>
                      <w:t>19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48512" behindDoc="1" locked="0" layoutInCell="1" allowOverlap="1" wp14:anchorId="060D3E22" wp14:editId="45156250">
              <wp:simplePos x="0" y="0"/>
              <wp:positionH relativeFrom="page">
                <wp:posOffset>4006850</wp:posOffset>
              </wp:positionH>
              <wp:positionV relativeFrom="page">
                <wp:posOffset>10262870</wp:posOffset>
              </wp:positionV>
              <wp:extent cx="153035" cy="175260"/>
              <wp:effectExtent l="0" t="0" r="0" b="0"/>
              <wp:wrapNone/>
              <wp:docPr id="43" name="Shape 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 w:rsidRPr="007C7CA3">
                            <w:rPr>
                              <w:noProof/>
                              <w:sz w:val="24"/>
                              <w:szCs w:val="24"/>
                            </w:rPr>
                            <w:t>20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43" o:spid="_x0000_s1040" type="#_x0000_t202" style="position:absolute;margin-left:315.5pt;margin-top:808.1pt;width:12.05pt;height:13.8pt;z-index:-251667968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 w:rsidRPr="007C7CA3">
                      <w:rPr>
                        <w:noProof/>
                        <w:sz w:val="24"/>
                        <w:szCs w:val="24"/>
                      </w:rPr>
                      <w:t>20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47488" behindDoc="1" locked="0" layoutInCell="1" allowOverlap="1" wp14:anchorId="6069673C" wp14:editId="46AA5046">
              <wp:simplePos x="0" y="0"/>
              <wp:positionH relativeFrom="page">
                <wp:posOffset>4006850</wp:posOffset>
              </wp:positionH>
              <wp:positionV relativeFrom="page">
                <wp:posOffset>10321290</wp:posOffset>
              </wp:positionV>
              <wp:extent cx="153035" cy="175260"/>
              <wp:effectExtent l="0" t="0" r="0" b="0"/>
              <wp:wrapNone/>
              <wp:docPr id="41" name="Shape 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9640BF">
                            <w:rPr>
                              <w:noProof/>
                              <w:sz w:val="24"/>
                              <w:szCs w:val="24"/>
                            </w:rPr>
                            <w:t>21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41" o:spid="_x0000_s1041" type="#_x0000_t202" style="position:absolute;margin-left:315.5pt;margin-top:812.7pt;width:12.05pt;height:13.8pt;z-index:-251668992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9640BF">
                      <w:rPr>
                        <w:noProof/>
                        <w:sz w:val="24"/>
                        <w:szCs w:val="24"/>
                      </w:rPr>
                      <w:t>21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49536" behindDoc="1" locked="0" layoutInCell="1" allowOverlap="1" wp14:anchorId="0ED6615A" wp14:editId="51617DF4">
              <wp:simplePos x="0" y="0"/>
              <wp:positionH relativeFrom="page">
                <wp:posOffset>3892962</wp:posOffset>
              </wp:positionH>
              <wp:positionV relativeFrom="page">
                <wp:posOffset>10361073</wp:posOffset>
              </wp:positionV>
              <wp:extent cx="153035" cy="175260"/>
              <wp:effectExtent l="0" t="0" r="0" b="0"/>
              <wp:wrapNone/>
              <wp:docPr id="2" name="Shape 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 w:rsidRPr="007C7CA3">
                            <w:rPr>
                              <w:noProof/>
                              <w:sz w:val="24"/>
                              <w:szCs w:val="24"/>
                            </w:rPr>
                            <w:t>30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47" o:spid="_x0000_s1042" type="#_x0000_t202" style="position:absolute;margin-left:306.55pt;margin-top:815.85pt;width:12.05pt;height:13.8pt;z-index:-251666944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 w:rsidRPr="007C7CA3">
                      <w:rPr>
                        <w:noProof/>
                        <w:sz w:val="24"/>
                        <w:szCs w:val="24"/>
                      </w:rPr>
                      <w:t>30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80256" behindDoc="1" locked="0" layoutInCell="1" allowOverlap="1" wp14:anchorId="2429E5B0" wp14:editId="765D67ED">
              <wp:simplePos x="0" y="0"/>
              <wp:positionH relativeFrom="page">
                <wp:posOffset>4009390</wp:posOffset>
              </wp:positionH>
              <wp:positionV relativeFrom="page">
                <wp:posOffset>10355580</wp:posOffset>
              </wp:positionV>
              <wp:extent cx="153035" cy="175260"/>
              <wp:effectExtent l="0" t="0" r="0" b="0"/>
              <wp:wrapNone/>
              <wp:docPr id="15" name="Shape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 w:rsidP="002F45CF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 w:rsidRPr="007C7CA3">
                            <w:rPr>
                              <w:noProof/>
                              <w:sz w:val="24"/>
                              <w:szCs w:val="24"/>
                            </w:rPr>
                            <w:t>31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58" o:spid="_x0000_s1043" type="#_x0000_t202" style="position:absolute;margin-left:315.7pt;margin-top:815.4pt;width:12.05pt;height:13.8pt;z-index:-251636224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" filled="f" stroked="f">
              <v:path arrowok="t"/>
              <v:textbox style="mso-fit-shape-to-text:t" inset="0,0,0,0">
                <w:txbxContent>
                  <w:p w:rsidR="009640BF" w:rsidRDefault="009640BF" w:rsidP="002F45CF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 w:rsidRPr="007C7CA3">
                      <w:rPr>
                        <w:noProof/>
                        <w:sz w:val="24"/>
                        <w:szCs w:val="24"/>
                      </w:rPr>
                      <w:t>31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1584" behindDoc="1" locked="0" layoutInCell="1" allowOverlap="1" wp14:anchorId="7868EAE0" wp14:editId="6C079646">
              <wp:simplePos x="0" y="0"/>
              <wp:positionH relativeFrom="page">
                <wp:posOffset>3857625</wp:posOffset>
              </wp:positionH>
              <wp:positionV relativeFrom="page">
                <wp:posOffset>10378440</wp:posOffset>
              </wp:positionV>
              <wp:extent cx="153035" cy="175260"/>
              <wp:effectExtent l="0" t="0" r="0" b="0"/>
              <wp:wrapNone/>
              <wp:docPr id="58" name="Shape 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 w:rsidRPr="007C7CA3">
                            <w:rPr>
                              <w:noProof/>
                              <w:sz w:val="24"/>
                              <w:szCs w:val="24"/>
                            </w:rPr>
                            <w:t>32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44" type="#_x0000_t202" style="position:absolute;margin-left:303.75pt;margin-top:817.2pt;width:12.05pt;height:13.8pt;z-index:-251664896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 w:rsidRPr="007C7CA3">
                      <w:rPr>
                        <w:noProof/>
                        <w:sz w:val="24"/>
                        <w:szCs w:val="24"/>
                      </w:rPr>
                      <w:t>32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0560" behindDoc="1" locked="0" layoutInCell="1" allowOverlap="1" wp14:anchorId="7A1CE1DA" wp14:editId="41117416">
              <wp:simplePos x="0" y="0"/>
              <wp:positionH relativeFrom="page">
                <wp:posOffset>3893185</wp:posOffset>
              </wp:positionH>
              <wp:positionV relativeFrom="page">
                <wp:posOffset>10340340</wp:posOffset>
              </wp:positionV>
              <wp:extent cx="153035" cy="175260"/>
              <wp:effectExtent l="0" t="0" r="0" b="0"/>
              <wp:wrapNone/>
              <wp:docPr id="56" name="Shape 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22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 w:rsidRPr="007C7CA3">
                            <w:rPr>
                              <w:noProof/>
                              <w:sz w:val="24"/>
                              <w:szCs w:val="24"/>
                            </w:rPr>
                            <w:t>33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56" o:spid="_x0000_s1045" type="#_x0000_t202" style="position:absolute;margin-left:306.55pt;margin-top:814.2pt;width:12.05pt;height:13.8pt;z-index:-251665920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22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 w:rsidRPr="007C7CA3">
                      <w:rPr>
                        <w:noProof/>
                        <w:sz w:val="24"/>
                        <w:szCs w:val="24"/>
                      </w:rPr>
                      <w:t>33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3632" behindDoc="1" locked="0" layoutInCell="1" allowOverlap="1" wp14:anchorId="559F4EA0" wp14:editId="5B9839C6">
              <wp:simplePos x="0" y="0"/>
              <wp:positionH relativeFrom="page">
                <wp:posOffset>3895090</wp:posOffset>
              </wp:positionH>
              <wp:positionV relativeFrom="page">
                <wp:posOffset>10226675</wp:posOffset>
              </wp:positionV>
              <wp:extent cx="213995" cy="249555"/>
              <wp:effectExtent l="0" t="0" r="0" b="0"/>
              <wp:wrapNone/>
              <wp:docPr id="62" name="Shape 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13995" cy="24955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>
                            <w:rPr>
                              <w:noProof/>
                            </w:rPr>
                            <w:t>40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62" o:spid="_x0000_s1046" type="#_x0000_t202" style="position:absolute;margin-left:306.7pt;margin-top:805.25pt;width:16.85pt;height:19.65pt;z-index:-2516628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" filled="f" stroked="f">
              <v:path arrowok="t"/>
              <v:textbox inset="0,0,0,0">
                <w:txbxContent>
                  <w:p w:rsidR="009640BF" w:rsidRDefault="009640BF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>
                      <w:rPr>
                        <w:noProof/>
                      </w:rPr>
                      <w:t>40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2608" behindDoc="1" locked="0" layoutInCell="1" allowOverlap="1" wp14:anchorId="79ED3F1D" wp14:editId="1D9B21BD">
              <wp:simplePos x="0" y="0"/>
              <wp:positionH relativeFrom="page">
                <wp:posOffset>3869055</wp:posOffset>
              </wp:positionH>
              <wp:positionV relativeFrom="page">
                <wp:posOffset>10233025</wp:posOffset>
              </wp:positionV>
              <wp:extent cx="153035" cy="175260"/>
              <wp:effectExtent l="0" t="0" r="0" b="0"/>
              <wp:wrapNone/>
              <wp:docPr id="60" name="Shape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>
                            <w:rPr>
                              <w:noProof/>
                            </w:rPr>
                            <w:t>39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60" o:spid="_x0000_s1047" type="#_x0000_t202" style="position:absolute;margin-left:304.65pt;margin-top:805.75pt;width:12.05pt;height:13.8pt;z-index:-251663872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>
                      <w:rPr>
                        <w:noProof/>
                      </w:rPr>
                      <w:t>39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5680" behindDoc="1" locked="0" layoutInCell="1" allowOverlap="1" wp14:anchorId="636A2035" wp14:editId="79627534">
              <wp:simplePos x="0" y="0"/>
              <wp:positionH relativeFrom="page">
                <wp:posOffset>3837305</wp:posOffset>
              </wp:positionH>
              <wp:positionV relativeFrom="page">
                <wp:posOffset>10132695</wp:posOffset>
              </wp:positionV>
              <wp:extent cx="153035" cy="175260"/>
              <wp:effectExtent l="0" t="0" r="0" b="0"/>
              <wp:wrapNone/>
              <wp:docPr id="66" name="Shape 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>
                            <w:rPr>
                              <w:noProof/>
                            </w:rPr>
                            <w:t>42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66" o:spid="_x0000_s1048" type="#_x0000_t202" style="position:absolute;margin-left:302.15pt;margin-top:797.85pt;width:12.05pt;height:13.8pt;z-index:-251660800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>
                      <w:rPr>
                        <w:noProof/>
                      </w:rPr>
                      <w:t>42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4656" behindDoc="1" locked="0" layoutInCell="1" allowOverlap="1" wp14:anchorId="513757EE" wp14:editId="53353208">
              <wp:simplePos x="0" y="0"/>
              <wp:positionH relativeFrom="page">
                <wp:posOffset>4106545</wp:posOffset>
              </wp:positionH>
              <wp:positionV relativeFrom="page">
                <wp:posOffset>10330815</wp:posOffset>
              </wp:positionV>
              <wp:extent cx="153035" cy="175260"/>
              <wp:effectExtent l="0" t="0" r="0" b="0"/>
              <wp:wrapNone/>
              <wp:docPr id="64" name="Shape 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>
                            <w:rPr>
                              <w:noProof/>
                            </w:rPr>
                            <w:t>43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64" o:spid="_x0000_s1049" type="#_x0000_t202" style="position:absolute;margin-left:323.35pt;margin-top:813.45pt;width:12.05pt;height:13.8pt;z-index:-251661824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>
                      <w:rPr>
                        <w:noProof/>
                      </w:rPr>
                      <w:t>43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proofErr w:type="spellStart"/>
    <w:r>
      <w:t>аываыва</w:t>
    </w:r>
    <w:proofErr w:type="spellEnd"/>
  </w:p>
</w:ftr>
</file>

<file path=word/footer2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7728" behindDoc="1" locked="0" layoutInCell="1" allowOverlap="1" wp14:anchorId="3ACD3E50" wp14:editId="6EDC61FE">
              <wp:simplePos x="0" y="0"/>
              <wp:positionH relativeFrom="page">
                <wp:posOffset>4003040</wp:posOffset>
              </wp:positionH>
              <wp:positionV relativeFrom="page">
                <wp:posOffset>10304145</wp:posOffset>
              </wp:positionV>
              <wp:extent cx="153035" cy="175260"/>
              <wp:effectExtent l="0" t="0" r="0" b="0"/>
              <wp:wrapNone/>
              <wp:docPr id="70" name="Shape 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>
                            <w:rPr>
                              <w:noProof/>
                            </w:rPr>
                            <w:t>44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70" o:spid="_x0000_s1050" type="#_x0000_t202" style="position:absolute;margin-left:315.2pt;margin-top:811.35pt;width:12.05pt;height:13.8pt;z-index:-251658752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>
                      <w:rPr>
                        <w:noProof/>
                      </w:rPr>
                      <w:t>44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6704" behindDoc="1" locked="0" layoutInCell="1" allowOverlap="1" wp14:anchorId="17A852CC" wp14:editId="2F7D29F6">
              <wp:simplePos x="0" y="0"/>
              <wp:positionH relativeFrom="page">
                <wp:posOffset>3987165</wp:posOffset>
              </wp:positionH>
              <wp:positionV relativeFrom="page">
                <wp:posOffset>10304145</wp:posOffset>
              </wp:positionV>
              <wp:extent cx="153035" cy="175260"/>
              <wp:effectExtent l="0" t="0" r="0" b="0"/>
              <wp:wrapNone/>
              <wp:docPr id="68" name="Shape 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43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68" o:spid="_x0000_s1051" type="#_x0000_t202" style="position:absolute;margin-left:313.95pt;margin-top:811.35pt;width:12.05pt;height:13.8pt;z-index:-251659776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43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9776" behindDoc="1" locked="0" layoutInCell="1" allowOverlap="1" wp14:anchorId="6FBF91A4" wp14:editId="2343212A">
              <wp:simplePos x="0" y="0"/>
              <wp:positionH relativeFrom="page">
                <wp:posOffset>5279390</wp:posOffset>
              </wp:positionH>
              <wp:positionV relativeFrom="page">
                <wp:posOffset>7197725</wp:posOffset>
              </wp:positionV>
              <wp:extent cx="137160" cy="100330"/>
              <wp:effectExtent l="0" t="0" r="0" b="0"/>
              <wp:wrapNone/>
              <wp:docPr id="74" name="Shape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716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46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74" o:spid="_x0000_s1052" type="#_x0000_t202" style="position:absolute;margin-left:415.7pt;margin-top:566.75pt;width:10.8pt;height:7.9pt;z-index:-251656704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46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58752" behindDoc="1" locked="0" layoutInCell="1" allowOverlap="1" wp14:anchorId="615C00FA" wp14:editId="219E63EB">
              <wp:simplePos x="0" y="0"/>
              <wp:positionH relativeFrom="page">
                <wp:posOffset>5279390</wp:posOffset>
              </wp:positionH>
              <wp:positionV relativeFrom="page">
                <wp:posOffset>7197725</wp:posOffset>
              </wp:positionV>
              <wp:extent cx="153035" cy="175260"/>
              <wp:effectExtent l="0" t="0" r="0" b="0"/>
              <wp:wrapNone/>
              <wp:docPr id="72" name="Shape 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>
                            <w:rPr>
                              <w:noProof/>
                            </w:rPr>
                            <w:t>45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72" o:spid="_x0000_s1053" type="#_x0000_t202" style="position:absolute;margin-left:415.7pt;margin-top:566.75pt;width:12.05pt;height:13.8pt;z-index:-251657728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>
                      <w:rPr>
                        <w:noProof/>
                      </w:rPr>
                      <w:t>45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1824" behindDoc="1" locked="0" layoutInCell="1" allowOverlap="1" wp14:anchorId="546BF3D4" wp14:editId="4C75F477">
              <wp:simplePos x="0" y="0"/>
              <wp:positionH relativeFrom="page">
                <wp:posOffset>4070350</wp:posOffset>
              </wp:positionH>
              <wp:positionV relativeFrom="page">
                <wp:posOffset>10304145</wp:posOffset>
              </wp:positionV>
              <wp:extent cx="153035" cy="175260"/>
              <wp:effectExtent l="0" t="0" r="0" b="0"/>
              <wp:wrapNone/>
              <wp:docPr id="78" name="Shape 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>
                            <w:rPr>
                              <w:noProof/>
                            </w:rPr>
                            <w:t>52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78" o:spid="_x0000_s1054" type="#_x0000_t202" style="position:absolute;margin-left:320.5pt;margin-top:811.35pt;width:12.05pt;height:13.8pt;z-index:-251654656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>
                      <w:rPr>
                        <w:noProof/>
                      </w:rPr>
                      <w:t>52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64305B03" wp14:editId="2E205D81">
              <wp:simplePos x="0" y="0"/>
              <wp:positionH relativeFrom="page">
                <wp:posOffset>4003040</wp:posOffset>
              </wp:positionH>
              <wp:positionV relativeFrom="page">
                <wp:posOffset>10304145</wp:posOffset>
              </wp:positionV>
              <wp:extent cx="153035" cy="175260"/>
              <wp:effectExtent l="0" t="0" r="0" b="0"/>
              <wp:wrapNone/>
              <wp:docPr id="76" name="Shape 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30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>
                            <w:rPr>
                              <w:noProof/>
                            </w:rPr>
                            <w:t>47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76" o:spid="_x0000_s1055" type="#_x0000_t202" style="position:absolute;margin-left:315.2pt;margin-top:811.35pt;width:12.05pt;height:13.8pt;z-index:-251655680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>
                      <w:rPr>
                        <w:noProof/>
                      </w:rPr>
                      <w:t>47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pStyle w:val="af0"/>
      <w:spacing w:line="14" w:lineRule="auto"/>
      <w:ind w:left="0" w:firstLine="0"/>
      <w:jc w:val="left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81280" behindDoc="1" locked="0" layoutInCell="1" allowOverlap="1" wp14:anchorId="2AAFE86B" wp14:editId="39742072">
              <wp:simplePos x="0" y="0"/>
              <wp:positionH relativeFrom="page">
                <wp:posOffset>3956685</wp:posOffset>
              </wp:positionH>
              <wp:positionV relativeFrom="page">
                <wp:posOffset>10349865</wp:posOffset>
              </wp:positionV>
              <wp:extent cx="306705" cy="194310"/>
              <wp:effectExtent l="3810" t="0" r="3810" b="0"/>
              <wp:wrapNone/>
              <wp:docPr id="1" name="Text Box 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6705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640BF" w:rsidRPr="006D31FA" w:rsidRDefault="009640BF">
                          <w:pPr>
                            <w:spacing w:before="10"/>
                            <w:ind w:left="40"/>
                            <w:rPr>
                              <w:rFonts w:ascii="Times New Roman" w:hAnsi="Times New Roman" w:cs="Times New Roman"/>
                            </w:rPr>
                          </w:pPr>
                          <w:r w:rsidRPr="006D31FA">
                            <w:rPr>
                              <w:rFonts w:ascii="Times New Roman" w:hAnsi="Times New Roman" w:cs="Times New Roman"/>
                            </w:rPr>
                            <w:fldChar w:fldCharType="begin"/>
                          </w:r>
                          <w:r w:rsidRPr="006D31FA">
                            <w:rPr>
                              <w:rFonts w:ascii="Times New Roman" w:hAnsi="Times New Roman" w:cs="Times New Roman"/>
                            </w:rPr>
                            <w:instrText xml:space="preserve"> PAGE </w:instrText>
                          </w:r>
                          <w:r w:rsidRPr="006D31FA">
                            <w:rPr>
                              <w:rFonts w:ascii="Times New Roman" w:hAnsi="Times New Roman" w:cs="Times New Roman"/>
                            </w:rPr>
                            <w:fldChar w:fldCharType="separate"/>
                          </w:r>
                          <w:r w:rsidR="007C7CA3">
                            <w:rPr>
                              <w:rFonts w:ascii="Times New Roman" w:hAnsi="Times New Roman" w:cs="Times New Roman"/>
                              <w:noProof/>
                            </w:rPr>
                            <w:t>51</w:t>
                          </w:r>
                          <w:r w:rsidRPr="006D31FA">
                            <w:rPr>
                              <w:rFonts w:ascii="Times New Roman" w:hAnsi="Times New Roman" w:cs="Times New Roman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1" o:spid="_x0000_s1056" type="#_x0000_t202" style="position:absolute;margin-left:311.55pt;margin-top:814.95pt;width:24.15pt;height:15.3pt;z-index:-25163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" filled="f" stroked="f">
              <v:textbox inset="0,0,0,0">
                <w:txbxContent>
                  <w:p w:rsidR="009640BF" w:rsidRPr="006D31FA" w:rsidRDefault="009640BF">
                    <w:pPr>
                      <w:spacing w:before="10"/>
                      <w:ind w:left="40"/>
                      <w:rPr>
                        <w:rFonts w:ascii="Times New Roman" w:hAnsi="Times New Roman" w:cs="Times New Roman"/>
                      </w:rPr>
                    </w:pPr>
                    <w:r w:rsidRPr="006D31FA">
                      <w:rPr>
                        <w:rFonts w:ascii="Times New Roman" w:hAnsi="Times New Roman" w:cs="Times New Roman"/>
                      </w:rPr>
                      <w:fldChar w:fldCharType="begin"/>
                    </w:r>
                    <w:r w:rsidRPr="006D31FA">
                      <w:rPr>
                        <w:rFonts w:ascii="Times New Roman" w:hAnsi="Times New Roman" w:cs="Times New Roman"/>
                      </w:rPr>
                      <w:instrText xml:space="preserve"> PAGE </w:instrText>
                    </w:r>
                    <w:r w:rsidRPr="006D31FA">
                      <w:rPr>
                        <w:rFonts w:ascii="Times New Roman" w:hAnsi="Times New Roman" w:cs="Times New Roman"/>
                      </w:rPr>
                      <w:fldChar w:fldCharType="separate"/>
                    </w:r>
                    <w:r w:rsidR="007C7CA3">
                      <w:rPr>
                        <w:rFonts w:ascii="Times New Roman" w:hAnsi="Times New Roman" w:cs="Times New Roman"/>
                        <w:noProof/>
                      </w:rPr>
                      <w:t>51</w:t>
                    </w:r>
                    <w:r w:rsidRPr="006D31FA">
                      <w:rPr>
                        <w:rFonts w:ascii="Times New Roman" w:hAnsi="Times New Roman" w:cs="Times New Roman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pStyle w:val="af0"/>
      <w:spacing w:line="14" w:lineRule="auto"/>
      <w:ind w:left="0" w:firstLine="0"/>
      <w:jc w:val="left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83328" behindDoc="1" locked="0" layoutInCell="1" allowOverlap="1" wp14:anchorId="370D8B82" wp14:editId="1DADC8C1">
              <wp:simplePos x="0" y="0"/>
              <wp:positionH relativeFrom="page">
                <wp:posOffset>3956685</wp:posOffset>
              </wp:positionH>
              <wp:positionV relativeFrom="page">
                <wp:posOffset>10349865</wp:posOffset>
              </wp:positionV>
              <wp:extent cx="306705" cy="194310"/>
              <wp:effectExtent l="3810" t="0" r="3810" b="0"/>
              <wp:wrapNone/>
              <wp:docPr id="20" name="Text Box 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6705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640BF" w:rsidRPr="006D31FA" w:rsidRDefault="009640BF">
                          <w:pPr>
                            <w:spacing w:before="10"/>
                            <w:ind w:left="40"/>
                            <w:rPr>
                              <w:rFonts w:ascii="Times New Roman" w:hAnsi="Times New Roman" w:cs="Times New Roman"/>
                            </w:rPr>
                          </w:pPr>
                          <w:r w:rsidRPr="006D31FA">
                            <w:rPr>
                              <w:rFonts w:ascii="Times New Roman" w:hAnsi="Times New Roman" w:cs="Times New Roman"/>
                            </w:rPr>
                            <w:fldChar w:fldCharType="begin"/>
                          </w:r>
                          <w:r w:rsidRPr="006D31FA">
                            <w:rPr>
                              <w:rFonts w:ascii="Times New Roman" w:hAnsi="Times New Roman" w:cs="Times New Roman"/>
                            </w:rPr>
                            <w:instrText xml:space="preserve"> PAGE </w:instrText>
                          </w:r>
                          <w:r w:rsidRPr="006D31FA">
                            <w:rPr>
                              <w:rFonts w:ascii="Times New Roman" w:hAnsi="Times New Roman" w:cs="Times New Roman"/>
                            </w:rPr>
                            <w:fldChar w:fldCharType="separate"/>
                          </w:r>
                          <w:r w:rsidR="007C7CA3">
                            <w:rPr>
                              <w:rFonts w:ascii="Times New Roman" w:hAnsi="Times New Roman" w:cs="Times New Roman"/>
                              <w:noProof/>
                            </w:rPr>
                            <w:t>53</w:t>
                          </w:r>
                          <w:r w:rsidRPr="006D31FA">
                            <w:rPr>
                              <w:rFonts w:ascii="Times New Roman" w:hAnsi="Times New Roman" w:cs="Times New Roman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57" type="#_x0000_t202" style="position:absolute;margin-left:311.55pt;margin-top:814.95pt;width:24.15pt;height:15.3pt;z-index:-25163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" filled="f" stroked="f">
              <v:textbox inset="0,0,0,0">
                <w:txbxContent>
                  <w:p w:rsidR="009640BF" w:rsidRPr="006D31FA" w:rsidRDefault="009640BF">
                    <w:pPr>
                      <w:spacing w:before="10"/>
                      <w:ind w:left="40"/>
                      <w:rPr>
                        <w:rFonts w:ascii="Times New Roman" w:hAnsi="Times New Roman" w:cs="Times New Roman"/>
                      </w:rPr>
                    </w:pPr>
                    <w:r w:rsidRPr="006D31FA">
                      <w:rPr>
                        <w:rFonts w:ascii="Times New Roman" w:hAnsi="Times New Roman" w:cs="Times New Roman"/>
                      </w:rPr>
                      <w:fldChar w:fldCharType="begin"/>
                    </w:r>
                    <w:r w:rsidRPr="006D31FA">
                      <w:rPr>
                        <w:rFonts w:ascii="Times New Roman" w:hAnsi="Times New Roman" w:cs="Times New Roman"/>
                      </w:rPr>
                      <w:instrText xml:space="preserve"> PAGE </w:instrText>
                    </w:r>
                    <w:r w:rsidRPr="006D31FA">
                      <w:rPr>
                        <w:rFonts w:ascii="Times New Roman" w:hAnsi="Times New Roman" w:cs="Times New Roman"/>
                      </w:rPr>
                      <w:fldChar w:fldCharType="separate"/>
                    </w:r>
                    <w:r w:rsidR="007C7CA3">
                      <w:rPr>
                        <w:rFonts w:ascii="Times New Roman" w:hAnsi="Times New Roman" w:cs="Times New Roman"/>
                        <w:noProof/>
                      </w:rPr>
                      <w:t>53</w:t>
                    </w:r>
                    <w:r w:rsidRPr="006D31FA">
                      <w:rPr>
                        <w:rFonts w:ascii="Times New Roman" w:hAnsi="Times New Roman" w:cs="Times New Roman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3872" behindDoc="1" locked="0" layoutInCell="1" allowOverlap="1" wp14:anchorId="2EFB5561" wp14:editId="7B0725BA">
              <wp:simplePos x="0" y="0"/>
              <wp:positionH relativeFrom="page">
                <wp:posOffset>3729990</wp:posOffset>
              </wp:positionH>
              <wp:positionV relativeFrom="page">
                <wp:posOffset>10391140</wp:posOffset>
              </wp:positionV>
              <wp:extent cx="229235" cy="175260"/>
              <wp:effectExtent l="0" t="0" r="0" b="0"/>
              <wp:wrapNone/>
              <wp:docPr id="93" name="Shape 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>
                            <w:rPr>
                              <w:noProof/>
                            </w:rPr>
                            <w:t>60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93" o:spid="_x0000_s1058" type="#_x0000_t202" style="position:absolute;margin-left:293.7pt;margin-top:818.2pt;width:18.05pt;height:13.8pt;z-index:-251652608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>
                      <w:rPr>
                        <w:noProof/>
                      </w:rPr>
                      <w:t>60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2848" behindDoc="1" locked="0" layoutInCell="1" allowOverlap="1" wp14:anchorId="5C3F5950" wp14:editId="05523EF0">
              <wp:simplePos x="0" y="0"/>
              <wp:positionH relativeFrom="page">
                <wp:posOffset>3825240</wp:posOffset>
              </wp:positionH>
              <wp:positionV relativeFrom="page">
                <wp:posOffset>10414635</wp:posOffset>
              </wp:positionV>
              <wp:extent cx="229235" cy="175260"/>
              <wp:effectExtent l="0" t="0" r="0" b="0"/>
              <wp:wrapNone/>
              <wp:docPr id="91" name="Shape 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>
                            <w:rPr>
                              <w:noProof/>
                            </w:rPr>
                            <w:t>59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91" o:spid="_x0000_s1059" type="#_x0000_t202" style="position:absolute;margin-left:301.2pt;margin-top:820.05pt;width:18.05pt;height:13.8pt;z-index:-251653632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>
                      <w:rPr>
                        <w:noProof/>
                      </w:rPr>
                      <w:t>59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5920" behindDoc="1" locked="0" layoutInCell="1" allowOverlap="1" wp14:anchorId="3F452DBE" wp14:editId="5BF8A079">
              <wp:simplePos x="0" y="0"/>
              <wp:positionH relativeFrom="page">
                <wp:posOffset>5058410</wp:posOffset>
              </wp:positionH>
              <wp:positionV relativeFrom="page">
                <wp:posOffset>7267575</wp:posOffset>
              </wp:positionV>
              <wp:extent cx="204470" cy="100330"/>
              <wp:effectExtent l="0" t="0" r="0" b="0"/>
              <wp:wrapNone/>
              <wp:docPr id="97" name="Shape 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044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>
                            <w:rPr>
                              <w:noProof/>
                            </w:rPr>
                            <w:t>62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97" o:spid="_x0000_s1060" type="#_x0000_t202" style="position:absolute;margin-left:398.3pt;margin-top:572.25pt;width:16.1pt;height:7.9pt;z-index:-251650560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>
                      <w:rPr>
                        <w:noProof/>
                      </w:rPr>
                      <w:t>62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4896" behindDoc="1" locked="0" layoutInCell="1" allowOverlap="1" wp14:anchorId="6C31229D" wp14:editId="3409C703">
              <wp:simplePos x="0" y="0"/>
              <wp:positionH relativeFrom="page">
                <wp:posOffset>5058410</wp:posOffset>
              </wp:positionH>
              <wp:positionV relativeFrom="page">
                <wp:posOffset>7267575</wp:posOffset>
              </wp:positionV>
              <wp:extent cx="204470" cy="100330"/>
              <wp:effectExtent l="0" t="0" r="0" b="0"/>
              <wp:wrapNone/>
              <wp:docPr id="95" name="Shape 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044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63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95" o:spid="_x0000_s1061" type="#_x0000_t202" style="position:absolute;margin-left:398.3pt;margin-top:572.25pt;width:16.1pt;height:7.9pt;z-index:-251651584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63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6944" behindDoc="1" locked="0" layoutInCell="1" allowOverlap="1" wp14:anchorId="7624A02B" wp14:editId="762188E7">
              <wp:simplePos x="0" y="0"/>
              <wp:positionH relativeFrom="page">
                <wp:posOffset>4954270</wp:posOffset>
              </wp:positionH>
              <wp:positionV relativeFrom="page">
                <wp:posOffset>6944360</wp:posOffset>
              </wp:positionV>
              <wp:extent cx="229235" cy="175260"/>
              <wp:effectExtent l="0" t="0" r="0" b="0"/>
              <wp:wrapNone/>
              <wp:docPr id="99" name="Shape 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>
                            <w:rPr>
                              <w:noProof/>
                            </w:rPr>
                            <w:t>61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99" o:spid="_x0000_s1062" type="#_x0000_t202" style="position:absolute;margin-left:390.1pt;margin-top:546.8pt;width:18.05pt;height:13.8pt;z-index:-251649536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>
                      <w:rPr>
                        <w:noProof/>
                      </w:rPr>
                      <w:t>61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8992" behindDoc="1" locked="0" layoutInCell="1" allowOverlap="1" wp14:anchorId="7F8E0CB6" wp14:editId="078A99A2">
              <wp:simplePos x="0" y="0"/>
              <wp:positionH relativeFrom="page">
                <wp:posOffset>3952240</wp:posOffset>
              </wp:positionH>
              <wp:positionV relativeFrom="page">
                <wp:posOffset>10043795</wp:posOffset>
              </wp:positionV>
              <wp:extent cx="229235" cy="175260"/>
              <wp:effectExtent l="0" t="0" r="0" b="0"/>
              <wp:wrapNone/>
              <wp:docPr id="103" name="Shape 1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>
                            <w:rPr>
                              <w:noProof/>
                            </w:rPr>
                            <w:t>64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03" o:spid="_x0000_s1063" type="#_x0000_t202" style="position:absolute;margin-left:311.2pt;margin-top:790.85pt;width:18.05pt;height:13.8pt;z-index:-251647488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>
                      <w:rPr>
                        <w:noProof/>
                      </w:rPr>
                      <w:t>64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7968" behindDoc="1" locked="0" layoutInCell="1" allowOverlap="1" wp14:anchorId="6B348489" wp14:editId="58CD6DCF">
              <wp:simplePos x="0" y="0"/>
              <wp:positionH relativeFrom="page">
                <wp:posOffset>3952240</wp:posOffset>
              </wp:positionH>
              <wp:positionV relativeFrom="page">
                <wp:posOffset>10043795</wp:posOffset>
              </wp:positionV>
              <wp:extent cx="229235" cy="175260"/>
              <wp:effectExtent l="0" t="0" r="0" b="0"/>
              <wp:wrapNone/>
              <wp:docPr id="101" name="Shape 1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>
                            <w:rPr>
                              <w:noProof/>
                            </w:rPr>
                            <w:t>63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01" o:spid="_x0000_s1064" type="#_x0000_t202" style="position:absolute;margin-left:311.2pt;margin-top:790.85pt;width:18.05pt;height:13.8pt;z-index:-251648512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>
                      <w:rPr>
                        <w:noProof/>
                      </w:rPr>
                      <w:t>63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71040" behindDoc="1" locked="0" layoutInCell="1" allowOverlap="1" wp14:anchorId="5BFA89B8" wp14:editId="35824AC9">
              <wp:simplePos x="0" y="0"/>
              <wp:positionH relativeFrom="page">
                <wp:posOffset>3897630</wp:posOffset>
              </wp:positionH>
              <wp:positionV relativeFrom="page">
                <wp:posOffset>10371455</wp:posOffset>
              </wp:positionV>
              <wp:extent cx="229235" cy="175260"/>
              <wp:effectExtent l="0" t="0" r="0" b="0"/>
              <wp:wrapNone/>
              <wp:docPr id="107" name="Shape 1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>
                            <w:rPr>
                              <w:noProof/>
                            </w:rPr>
                            <w:t>66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07" o:spid="_x0000_s1065" type="#_x0000_t202" style="position:absolute;margin-left:306.9pt;margin-top:816.65pt;width:18.05pt;height:13.8pt;z-index:-251645440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>
                      <w:rPr>
                        <w:noProof/>
                      </w:rPr>
                      <w:t>66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70016" behindDoc="1" locked="0" layoutInCell="1" allowOverlap="1" wp14:anchorId="627BCCEC" wp14:editId="427153A6">
              <wp:simplePos x="0" y="0"/>
              <wp:positionH relativeFrom="page">
                <wp:posOffset>3876040</wp:posOffset>
              </wp:positionH>
              <wp:positionV relativeFrom="page">
                <wp:posOffset>10414000</wp:posOffset>
              </wp:positionV>
              <wp:extent cx="229235" cy="175260"/>
              <wp:effectExtent l="0" t="0" r="0" b="0"/>
              <wp:wrapNone/>
              <wp:docPr id="105" name="Shape 1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>
                            <w:rPr>
                              <w:noProof/>
                            </w:rPr>
                            <w:t>71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05" o:spid="_x0000_s1066" type="#_x0000_t202" style="position:absolute;margin-left:305.2pt;margin-top:820pt;width:18.05pt;height:13.8pt;z-index:-251646464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>
                      <w:rPr>
                        <w:noProof/>
                      </w:rPr>
                      <w:t>71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73088" behindDoc="1" locked="0" layoutInCell="1" allowOverlap="1" wp14:anchorId="56006440" wp14:editId="6812DD4A">
              <wp:simplePos x="0" y="0"/>
              <wp:positionH relativeFrom="page">
                <wp:posOffset>3815715</wp:posOffset>
              </wp:positionH>
              <wp:positionV relativeFrom="page">
                <wp:posOffset>10422255</wp:posOffset>
              </wp:positionV>
              <wp:extent cx="229235" cy="175260"/>
              <wp:effectExtent l="0" t="0" r="0" b="0"/>
              <wp:wrapNone/>
              <wp:docPr id="111" name="Shape 1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>
                            <w:rPr>
                              <w:noProof/>
                            </w:rPr>
                            <w:t>80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11" o:spid="_x0000_s1067" type="#_x0000_t202" style="position:absolute;margin-left:300.45pt;margin-top:820.65pt;width:18.05pt;height:13.8pt;z-index:-251643392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>
                      <w:rPr>
                        <w:noProof/>
                      </w:rPr>
                      <w:t>80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640BF" w:rsidRDefault="009640BF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72064" behindDoc="1" locked="0" layoutInCell="1" allowOverlap="1" wp14:anchorId="2521BA14" wp14:editId="19EC6962">
              <wp:simplePos x="0" y="0"/>
              <wp:positionH relativeFrom="page">
                <wp:posOffset>4044950</wp:posOffset>
              </wp:positionH>
              <wp:positionV relativeFrom="page">
                <wp:posOffset>10422255</wp:posOffset>
              </wp:positionV>
              <wp:extent cx="229235" cy="175260"/>
              <wp:effectExtent l="0" t="0" r="0" b="0"/>
              <wp:wrapNone/>
              <wp:docPr id="109" name="Shape 1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292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9640BF" w:rsidRDefault="009640BF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7C7CA3">
                            <w:rPr>
                              <w:noProof/>
                            </w:rPr>
                            <w:t>81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hape 109" o:spid="_x0000_s1068" type="#_x0000_t202" style="position:absolute;margin-left:318.5pt;margin-top:820.65pt;width:18.05pt;height:13.8pt;z-index:-251644416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" filled="f" stroked="f">
              <v:path arrowok="t"/>
              <v:textbox style="mso-fit-shape-to-text:t" inset="0,0,0,0">
                <w:txbxContent>
                  <w:p w:rsidR="009640BF" w:rsidRDefault="009640BF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7C7CA3">
                      <w:rPr>
                        <w:noProof/>
                      </w:rPr>
                      <w:t>81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92FB3" w:rsidRDefault="00792FB3"/>
  </w:footnote>
  <w:footnote w:type="continuationSeparator" w:id="0">
    <w:p w:rsidR="00792FB3" w:rsidRDefault="00792FB3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CB12A3"/>
    <w:multiLevelType w:val="multilevel"/>
    <w:tmpl w:val="45821AC6"/>
    <w:lvl w:ilvl="0">
      <w:start w:val="1"/>
      <w:numFmt w:val="decimal"/>
      <w:suff w:val="space"/>
      <w:lvlText w:val="РАЗДЕЛ %1"/>
      <w:lvlJc w:val="left"/>
      <w:pPr>
        <w:ind w:left="0" w:firstLine="0"/>
      </w:pPr>
      <w:rPr>
        <w:rFonts w:hint="default"/>
      </w:rPr>
    </w:lvl>
    <w:lvl w:ilvl="1">
      <w:start w:val="1"/>
      <w:numFmt w:val="none"/>
      <w:lvlText w:val="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3"/>
      <w:lvlJc w:val="left"/>
      <w:pPr>
        <w:ind w:left="1080" w:hanging="360"/>
      </w:pPr>
      <w:rPr>
        <w:rFonts w:hint="default"/>
      </w:rPr>
    </w:lvl>
    <w:lvl w:ilvl="3">
      <w:start w:val="1"/>
      <w:numFmt w:val="none"/>
      <w:lvlText w:val="i)"/>
      <w:lvlJc w:val="left"/>
      <w:pPr>
        <w:ind w:left="1440" w:hanging="360"/>
      </w:pPr>
      <w:rPr>
        <w:rFonts w:hint="default"/>
      </w:rPr>
    </w:lvl>
    <w:lvl w:ilvl="4">
      <w:start w:val="12"/>
      <w:numFmt w:val="decimal"/>
      <w:lvlRestart w:val="1"/>
      <w:pStyle w:val="a"/>
      <w:suff w:val="space"/>
      <w:lvlText w:val="Рисунок %5 – "/>
      <w:lvlJc w:val="left"/>
      <w:pPr>
        <w:ind w:left="0" w:firstLine="0"/>
      </w:pPr>
      <w:rPr>
        <w:rFonts w:hint="default"/>
      </w:rPr>
    </w:lvl>
    <w:lvl w:ilvl="5">
      <w:start w:val="1"/>
      <w:numFmt w:val="decimal"/>
      <w:lvlRestart w:val="1"/>
      <w:pStyle w:val="a0"/>
      <w:suff w:val="space"/>
      <w:lvlText w:val="Таблица %6 – "/>
      <w:lvlJc w:val="left"/>
      <w:pPr>
        <w:ind w:left="0" w:firstLine="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6">
      <w:start w:val="1"/>
      <w:numFmt w:val="lowerRoman"/>
      <w:lvlText w:val="%7)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>
    <w:nsid w:val="091757F4"/>
    <w:multiLevelType w:val="hybridMultilevel"/>
    <w:tmpl w:val="7160F56E"/>
    <w:lvl w:ilvl="0" w:tplc="37B0A37C">
      <w:start w:val="1"/>
      <w:numFmt w:val="decimal"/>
      <w:suff w:val="nothing"/>
      <w:lvlText w:val="%1.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6D0B31"/>
    <w:multiLevelType w:val="multilevel"/>
    <w:tmpl w:val="B8620D2A"/>
    <w:lvl w:ilvl="0">
      <w:start w:val="1"/>
      <w:numFmt w:val="decimal"/>
      <w:lvlText w:val="%1."/>
      <w:lvlJc w:val="left"/>
      <w:pPr>
        <w:ind w:left="101" w:hanging="709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ru-RU" w:bidi="ru-RU"/>
      </w:rPr>
    </w:lvl>
    <w:lvl w:ilvl="1">
      <w:start w:val="1"/>
      <w:numFmt w:val="decimal"/>
      <w:lvlText w:val="%1.%2."/>
      <w:lvlJc w:val="left"/>
      <w:pPr>
        <w:ind w:left="1517" w:hanging="709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ru-RU" w:bidi="ru-RU"/>
      </w:rPr>
    </w:lvl>
    <w:lvl w:ilvl="2">
      <w:numFmt w:val="bullet"/>
      <w:suff w:val="space"/>
      <w:lvlText w:val=""/>
      <w:lvlJc w:val="left"/>
      <w:pPr>
        <w:ind w:left="101" w:hanging="423"/>
      </w:pPr>
      <w:rPr>
        <w:rFonts w:ascii="Symbol" w:hAnsi="Symbol" w:hint="default"/>
        <w:w w:val="100"/>
        <w:sz w:val="28"/>
        <w:szCs w:val="28"/>
        <w:lang w:val="ru-RU" w:eastAsia="ru-RU" w:bidi="ru-RU"/>
      </w:rPr>
    </w:lvl>
    <w:lvl w:ilvl="3">
      <w:numFmt w:val="bullet"/>
      <w:lvlText w:val="•"/>
      <w:lvlJc w:val="left"/>
      <w:pPr>
        <w:ind w:left="3374" w:hanging="423"/>
      </w:pPr>
      <w:rPr>
        <w:rFonts w:hint="default"/>
        <w:lang w:val="ru-RU" w:eastAsia="ru-RU" w:bidi="ru-RU"/>
      </w:rPr>
    </w:lvl>
    <w:lvl w:ilvl="4">
      <w:numFmt w:val="bullet"/>
      <w:lvlText w:val="•"/>
      <w:lvlJc w:val="left"/>
      <w:pPr>
        <w:ind w:left="4301" w:hanging="423"/>
      </w:pPr>
      <w:rPr>
        <w:rFonts w:hint="default"/>
        <w:lang w:val="ru-RU" w:eastAsia="ru-RU" w:bidi="ru-RU"/>
      </w:rPr>
    </w:lvl>
    <w:lvl w:ilvl="5">
      <w:numFmt w:val="bullet"/>
      <w:lvlText w:val="•"/>
      <w:lvlJc w:val="left"/>
      <w:pPr>
        <w:ind w:left="5229" w:hanging="423"/>
      </w:pPr>
      <w:rPr>
        <w:rFonts w:hint="default"/>
        <w:lang w:val="ru-RU" w:eastAsia="ru-RU" w:bidi="ru-RU"/>
      </w:rPr>
    </w:lvl>
    <w:lvl w:ilvl="6">
      <w:numFmt w:val="bullet"/>
      <w:lvlText w:val="•"/>
      <w:lvlJc w:val="left"/>
      <w:pPr>
        <w:ind w:left="6156" w:hanging="423"/>
      </w:pPr>
      <w:rPr>
        <w:rFonts w:hint="default"/>
        <w:lang w:val="ru-RU" w:eastAsia="ru-RU" w:bidi="ru-RU"/>
      </w:rPr>
    </w:lvl>
    <w:lvl w:ilvl="7">
      <w:numFmt w:val="bullet"/>
      <w:lvlText w:val="•"/>
      <w:lvlJc w:val="left"/>
      <w:pPr>
        <w:ind w:left="7083" w:hanging="423"/>
      </w:pPr>
      <w:rPr>
        <w:rFonts w:hint="default"/>
        <w:lang w:val="ru-RU" w:eastAsia="ru-RU" w:bidi="ru-RU"/>
      </w:rPr>
    </w:lvl>
    <w:lvl w:ilvl="8">
      <w:numFmt w:val="bullet"/>
      <w:lvlText w:val="•"/>
      <w:lvlJc w:val="left"/>
      <w:pPr>
        <w:ind w:left="8010" w:hanging="423"/>
      </w:pPr>
      <w:rPr>
        <w:rFonts w:hint="default"/>
        <w:lang w:val="ru-RU" w:eastAsia="ru-RU" w:bidi="ru-RU"/>
      </w:rPr>
    </w:lvl>
  </w:abstractNum>
  <w:abstractNum w:abstractNumId="3">
    <w:nsid w:val="2046680F"/>
    <w:multiLevelType w:val="multilevel"/>
    <w:tmpl w:val="C25AACE8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22E67B88"/>
    <w:multiLevelType w:val="multilevel"/>
    <w:tmpl w:val="C700029E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237B5447"/>
    <w:multiLevelType w:val="hybridMultilevel"/>
    <w:tmpl w:val="C36A2E74"/>
    <w:lvl w:ilvl="0" w:tplc="1004C8D8">
      <w:numFmt w:val="bullet"/>
      <w:suff w:val="space"/>
      <w:lvlText w:val="-"/>
      <w:lvlJc w:val="left"/>
      <w:pPr>
        <w:ind w:left="139" w:hanging="139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D276A7AA">
      <w:numFmt w:val="bullet"/>
      <w:lvlText w:val="•"/>
      <w:lvlJc w:val="left"/>
      <w:pPr>
        <w:ind w:left="1236" w:hanging="164"/>
      </w:pPr>
      <w:rPr>
        <w:rFonts w:hint="default"/>
        <w:lang w:val="ru-RU" w:eastAsia="ru-RU" w:bidi="ru-RU"/>
      </w:rPr>
    </w:lvl>
    <w:lvl w:ilvl="2" w:tplc="BF12C4FE">
      <w:numFmt w:val="bullet"/>
      <w:lvlText w:val="•"/>
      <w:lvlJc w:val="left"/>
      <w:pPr>
        <w:ind w:left="2213" w:hanging="164"/>
      </w:pPr>
      <w:rPr>
        <w:rFonts w:hint="default"/>
        <w:lang w:val="ru-RU" w:eastAsia="ru-RU" w:bidi="ru-RU"/>
      </w:rPr>
    </w:lvl>
    <w:lvl w:ilvl="3" w:tplc="B70E2920">
      <w:numFmt w:val="bullet"/>
      <w:lvlText w:val="•"/>
      <w:lvlJc w:val="left"/>
      <w:pPr>
        <w:ind w:left="3189" w:hanging="164"/>
      </w:pPr>
      <w:rPr>
        <w:rFonts w:hint="default"/>
        <w:lang w:val="ru-RU" w:eastAsia="ru-RU" w:bidi="ru-RU"/>
      </w:rPr>
    </w:lvl>
    <w:lvl w:ilvl="4" w:tplc="1A3E2EC2">
      <w:numFmt w:val="bullet"/>
      <w:lvlText w:val="•"/>
      <w:lvlJc w:val="left"/>
      <w:pPr>
        <w:ind w:left="4166" w:hanging="164"/>
      </w:pPr>
      <w:rPr>
        <w:rFonts w:hint="default"/>
        <w:lang w:val="ru-RU" w:eastAsia="ru-RU" w:bidi="ru-RU"/>
      </w:rPr>
    </w:lvl>
    <w:lvl w:ilvl="5" w:tplc="3BB86800">
      <w:numFmt w:val="bullet"/>
      <w:lvlText w:val="•"/>
      <w:lvlJc w:val="left"/>
      <w:pPr>
        <w:ind w:left="5142" w:hanging="164"/>
      </w:pPr>
      <w:rPr>
        <w:rFonts w:hint="default"/>
        <w:lang w:val="ru-RU" w:eastAsia="ru-RU" w:bidi="ru-RU"/>
      </w:rPr>
    </w:lvl>
    <w:lvl w:ilvl="6" w:tplc="68EC946C">
      <w:numFmt w:val="bullet"/>
      <w:lvlText w:val="•"/>
      <w:lvlJc w:val="left"/>
      <w:pPr>
        <w:ind w:left="6119" w:hanging="164"/>
      </w:pPr>
      <w:rPr>
        <w:rFonts w:hint="default"/>
        <w:lang w:val="ru-RU" w:eastAsia="ru-RU" w:bidi="ru-RU"/>
      </w:rPr>
    </w:lvl>
    <w:lvl w:ilvl="7" w:tplc="7A56CDA8">
      <w:numFmt w:val="bullet"/>
      <w:lvlText w:val="•"/>
      <w:lvlJc w:val="left"/>
      <w:pPr>
        <w:ind w:left="7095" w:hanging="164"/>
      </w:pPr>
      <w:rPr>
        <w:rFonts w:hint="default"/>
        <w:lang w:val="ru-RU" w:eastAsia="ru-RU" w:bidi="ru-RU"/>
      </w:rPr>
    </w:lvl>
    <w:lvl w:ilvl="8" w:tplc="3E76BF6A">
      <w:numFmt w:val="bullet"/>
      <w:lvlText w:val="•"/>
      <w:lvlJc w:val="left"/>
      <w:pPr>
        <w:ind w:left="8072" w:hanging="164"/>
      </w:pPr>
      <w:rPr>
        <w:rFonts w:hint="default"/>
        <w:lang w:val="ru-RU" w:eastAsia="ru-RU" w:bidi="ru-RU"/>
      </w:rPr>
    </w:lvl>
  </w:abstractNum>
  <w:abstractNum w:abstractNumId="6">
    <w:nsid w:val="24D955DA"/>
    <w:multiLevelType w:val="hybridMultilevel"/>
    <w:tmpl w:val="7160F56E"/>
    <w:lvl w:ilvl="0" w:tplc="37B0A37C">
      <w:start w:val="1"/>
      <w:numFmt w:val="decimal"/>
      <w:suff w:val="nothing"/>
      <w:lvlText w:val="%1.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E287DE5"/>
    <w:multiLevelType w:val="multilevel"/>
    <w:tmpl w:val="F8D25BFE"/>
    <w:lvl w:ilvl="0">
      <w:start w:val="1"/>
      <w:numFmt w:val="bullet"/>
      <w:lvlText w:val="-"/>
      <w:lvlJc w:val="left"/>
      <w:rPr>
        <w:rFonts w:ascii="Courier New" w:eastAsia="Courier New" w:hAnsi="Courier New" w:cs="Courier New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2E313B36"/>
    <w:multiLevelType w:val="multilevel"/>
    <w:tmpl w:val="B64AB52E"/>
    <w:lvl w:ilvl="0">
      <w:start w:val="1"/>
      <w:numFmt w:val="bullet"/>
      <w:suff w:val="space"/>
      <w:lvlText w:val="-"/>
      <w:lvlJc w:val="left"/>
      <w:pPr>
        <w:ind w:left="0" w:firstLine="0"/>
      </w:pPr>
      <w:rPr>
        <w:rFonts w:ascii="Times New Roman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</w:rPr>
    </w:lvl>
    <w:lvl w:ilvl="1">
      <w:numFmt w:val="decimal"/>
      <w:lvlText w:val=""/>
      <w:lvlJc w:val="left"/>
      <w:pPr>
        <w:ind w:left="0" w:firstLine="0"/>
      </w:pPr>
      <w:rPr>
        <w:rFonts w:hint="default"/>
      </w:rPr>
    </w:lvl>
    <w:lvl w:ilvl="2">
      <w:numFmt w:val="decimal"/>
      <w:lvlText w:val=""/>
      <w:lvlJc w:val="left"/>
      <w:pPr>
        <w:ind w:left="0" w:firstLine="0"/>
      </w:pPr>
      <w:rPr>
        <w:rFonts w:hint="default"/>
      </w:rPr>
    </w:lvl>
    <w:lvl w:ilvl="3">
      <w:numFmt w:val="decimal"/>
      <w:lvlText w:val=""/>
      <w:lvlJc w:val="left"/>
      <w:pPr>
        <w:ind w:left="0" w:firstLine="0"/>
      </w:pPr>
      <w:rPr>
        <w:rFonts w:hint="default"/>
      </w:rPr>
    </w:lvl>
    <w:lvl w:ilvl="4">
      <w:numFmt w:val="decimal"/>
      <w:lvlText w:val=""/>
      <w:lvlJc w:val="left"/>
      <w:pPr>
        <w:ind w:left="0" w:firstLine="0"/>
      </w:pPr>
      <w:rPr>
        <w:rFonts w:hint="default"/>
      </w:rPr>
    </w:lvl>
    <w:lvl w:ilvl="5">
      <w:numFmt w:val="decimal"/>
      <w:lvlText w:val=""/>
      <w:lvlJc w:val="left"/>
      <w:pPr>
        <w:ind w:left="0" w:firstLine="0"/>
      </w:pPr>
      <w:rPr>
        <w:rFonts w:hint="default"/>
      </w:rPr>
    </w:lvl>
    <w:lvl w:ilvl="6">
      <w:numFmt w:val="decimal"/>
      <w:lvlText w:val=""/>
      <w:lvlJc w:val="left"/>
      <w:pPr>
        <w:ind w:left="0" w:firstLine="0"/>
      </w:pPr>
      <w:rPr>
        <w:rFonts w:hint="default"/>
      </w:rPr>
    </w:lvl>
    <w:lvl w:ilvl="7">
      <w:numFmt w:val="decimal"/>
      <w:lvlText w:val=""/>
      <w:lvlJc w:val="left"/>
      <w:pPr>
        <w:ind w:left="0" w:firstLine="0"/>
      </w:pPr>
      <w:rPr>
        <w:rFonts w:hint="default"/>
      </w:rPr>
    </w:lvl>
    <w:lvl w:ilvl="8">
      <w:numFmt w:val="decimal"/>
      <w:lvlText w:val=""/>
      <w:lvlJc w:val="left"/>
      <w:pPr>
        <w:ind w:left="0" w:firstLine="0"/>
      </w:pPr>
      <w:rPr>
        <w:rFonts w:hint="default"/>
      </w:rPr>
    </w:lvl>
  </w:abstractNum>
  <w:abstractNum w:abstractNumId="9">
    <w:nsid w:val="3CAD6BA3"/>
    <w:multiLevelType w:val="multilevel"/>
    <w:tmpl w:val="34C83E0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3E9D3FFC"/>
    <w:multiLevelType w:val="hybridMultilevel"/>
    <w:tmpl w:val="E25A330C"/>
    <w:lvl w:ilvl="0" w:tplc="C7F48ED4">
      <w:numFmt w:val="bullet"/>
      <w:lvlText w:val=""/>
      <w:lvlJc w:val="left"/>
      <w:pPr>
        <w:ind w:left="101" w:hanging="286"/>
      </w:pPr>
      <w:rPr>
        <w:rFonts w:ascii="Symbol" w:eastAsia="Symbol" w:hAnsi="Symbol" w:cs="Symbol" w:hint="default"/>
        <w:w w:val="100"/>
        <w:sz w:val="28"/>
        <w:szCs w:val="28"/>
        <w:lang w:val="ru-RU" w:eastAsia="ru-RU" w:bidi="ru-RU"/>
      </w:rPr>
    </w:lvl>
    <w:lvl w:ilvl="1" w:tplc="F5CA0780">
      <w:numFmt w:val="bullet"/>
      <w:lvlText w:val="•"/>
      <w:lvlJc w:val="left"/>
      <w:pPr>
        <w:ind w:left="1076" w:hanging="286"/>
      </w:pPr>
      <w:rPr>
        <w:rFonts w:hint="default"/>
        <w:lang w:val="ru-RU" w:eastAsia="ru-RU" w:bidi="ru-RU"/>
      </w:rPr>
    </w:lvl>
    <w:lvl w:ilvl="2" w:tplc="2DBC068A">
      <w:numFmt w:val="bullet"/>
      <w:lvlText w:val="•"/>
      <w:lvlJc w:val="left"/>
      <w:pPr>
        <w:ind w:left="2053" w:hanging="286"/>
      </w:pPr>
      <w:rPr>
        <w:rFonts w:hint="default"/>
        <w:lang w:val="ru-RU" w:eastAsia="ru-RU" w:bidi="ru-RU"/>
      </w:rPr>
    </w:lvl>
    <w:lvl w:ilvl="3" w:tplc="2BB04B76">
      <w:numFmt w:val="bullet"/>
      <w:lvlText w:val="•"/>
      <w:lvlJc w:val="left"/>
      <w:pPr>
        <w:ind w:left="3029" w:hanging="286"/>
      </w:pPr>
      <w:rPr>
        <w:rFonts w:hint="default"/>
        <w:lang w:val="ru-RU" w:eastAsia="ru-RU" w:bidi="ru-RU"/>
      </w:rPr>
    </w:lvl>
    <w:lvl w:ilvl="4" w:tplc="628AE300">
      <w:numFmt w:val="bullet"/>
      <w:lvlText w:val="•"/>
      <w:lvlJc w:val="left"/>
      <w:pPr>
        <w:ind w:left="4006" w:hanging="286"/>
      </w:pPr>
      <w:rPr>
        <w:rFonts w:hint="default"/>
        <w:lang w:val="ru-RU" w:eastAsia="ru-RU" w:bidi="ru-RU"/>
      </w:rPr>
    </w:lvl>
    <w:lvl w:ilvl="5" w:tplc="0B0C0A0C">
      <w:numFmt w:val="bullet"/>
      <w:lvlText w:val="•"/>
      <w:lvlJc w:val="left"/>
      <w:pPr>
        <w:ind w:left="4982" w:hanging="286"/>
      </w:pPr>
      <w:rPr>
        <w:rFonts w:hint="default"/>
        <w:lang w:val="ru-RU" w:eastAsia="ru-RU" w:bidi="ru-RU"/>
      </w:rPr>
    </w:lvl>
    <w:lvl w:ilvl="6" w:tplc="C70EF772">
      <w:numFmt w:val="bullet"/>
      <w:lvlText w:val="•"/>
      <w:lvlJc w:val="left"/>
      <w:pPr>
        <w:ind w:left="5959" w:hanging="286"/>
      </w:pPr>
      <w:rPr>
        <w:rFonts w:hint="default"/>
        <w:lang w:val="ru-RU" w:eastAsia="ru-RU" w:bidi="ru-RU"/>
      </w:rPr>
    </w:lvl>
    <w:lvl w:ilvl="7" w:tplc="87987BA0">
      <w:numFmt w:val="bullet"/>
      <w:lvlText w:val="•"/>
      <w:lvlJc w:val="left"/>
      <w:pPr>
        <w:ind w:left="6935" w:hanging="286"/>
      </w:pPr>
      <w:rPr>
        <w:rFonts w:hint="default"/>
        <w:lang w:val="ru-RU" w:eastAsia="ru-RU" w:bidi="ru-RU"/>
      </w:rPr>
    </w:lvl>
    <w:lvl w:ilvl="8" w:tplc="18B888F8">
      <w:numFmt w:val="bullet"/>
      <w:lvlText w:val="•"/>
      <w:lvlJc w:val="left"/>
      <w:pPr>
        <w:ind w:left="7912" w:hanging="286"/>
      </w:pPr>
      <w:rPr>
        <w:rFonts w:hint="default"/>
        <w:lang w:val="ru-RU" w:eastAsia="ru-RU" w:bidi="ru-RU"/>
      </w:rPr>
    </w:lvl>
  </w:abstractNum>
  <w:abstractNum w:abstractNumId="11">
    <w:nsid w:val="4A100DB7"/>
    <w:multiLevelType w:val="multilevel"/>
    <w:tmpl w:val="CD0CBD6C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50AC2419"/>
    <w:multiLevelType w:val="hybridMultilevel"/>
    <w:tmpl w:val="7160F56E"/>
    <w:lvl w:ilvl="0" w:tplc="37B0A37C">
      <w:start w:val="1"/>
      <w:numFmt w:val="decimal"/>
      <w:suff w:val="nothing"/>
      <w:lvlText w:val="%1.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0AF20CF"/>
    <w:multiLevelType w:val="hybridMultilevel"/>
    <w:tmpl w:val="02AE3870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4">
    <w:nsid w:val="52913B57"/>
    <w:multiLevelType w:val="multilevel"/>
    <w:tmpl w:val="98D48E62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69C15982"/>
    <w:multiLevelType w:val="multilevel"/>
    <w:tmpl w:val="CBD2E23A"/>
    <w:lvl w:ilvl="0">
      <w:start w:val="1"/>
      <w:numFmt w:val="decimal"/>
      <w:suff w:val="space"/>
      <w:lvlText w:val="РАЗДЕЛ %1"/>
      <w:lvlJc w:val="left"/>
      <w:pPr>
        <w:ind w:left="0" w:firstLine="0"/>
      </w:pPr>
      <w:rPr>
        <w:rFonts w:hint="default"/>
      </w:rPr>
    </w:lvl>
    <w:lvl w:ilvl="1">
      <w:start w:val="1"/>
      <w:numFmt w:val="none"/>
      <w:lvlRestart w:val="0"/>
      <w:lvlText w:val=""/>
      <w:lvlJc w:val="left"/>
      <w:pPr>
        <w:ind w:left="720" w:hanging="360"/>
      </w:pPr>
      <w:rPr>
        <w:rFonts w:hint="default"/>
      </w:rPr>
    </w:lvl>
    <w:lvl w:ilvl="2">
      <w:start w:val="1"/>
      <w:numFmt w:val="none"/>
      <w:lvlRestart w:val="0"/>
      <w:suff w:val="space"/>
      <w:lvlText w:val=""/>
      <w:lvlJc w:val="left"/>
      <w:pPr>
        <w:ind w:left="1080" w:hanging="360"/>
      </w:pPr>
      <w:rPr>
        <w:rFonts w:hint="default"/>
      </w:rPr>
    </w:lvl>
    <w:lvl w:ilvl="3">
      <w:start w:val="1"/>
      <w:numFmt w:val="none"/>
      <w:lvlText w:val="i)"/>
      <w:lvlJc w:val="left"/>
      <w:pPr>
        <w:ind w:left="1440" w:hanging="360"/>
      </w:pPr>
      <w:rPr>
        <w:rFonts w:hint="default"/>
      </w:rPr>
    </w:lvl>
    <w:lvl w:ilvl="4">
      <w:start w:val="1"/>
      <w:numFmt w:val="decimal"/>
      <w:lvlRestart w:val="0"/>
      <w:suff w:val="space"/>
      <w:lvlText w:val="Рисунок %5 – 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Таблица %6 – "/>
      <w:lvlJc w:val="left"/>
      <w:pPr>
        <w:ind w:left="0" w:firstLine="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6">
      <w:start w:val="1"/>
      <w:numFmt w:val="lowerRoman"/>
      <w:lvlText w:val="%7)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6">
    <w:nsid w:val="6B8F2DA3"/>
    <w:multiLevelType w:val="multilevel"/>
    <w:tmpl w:val="15720D76"/>
    <w:lvl w:ilvl="0">
      <w:numFmt w:val="decimal"/>
      <w:lvlText w:val="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73D50BF2"/>
    <w:multiLevelType w:val="hybridMultilevel"/>
    <w:tmpl w:val="02AE3870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8"/>
  </w:num>
  <w:num w:numId="2">
    <w:abstractNumId w:val="4"/>
  </w:num>
  <w:num w:numId="3">
    <w:abstractNumId w:val="14"/>
  </w:num>
  <w:num w:numId="4">
    <w:abstractNumId w:val="9"/>
  </w:num>
  <w:num w:numId="5">
    <w:abstractNumId w:val="3"/>
  </w:num>
  <w:num w:numId="6">
    <w:abstractNumId w:val="16"/>
  </w:num>
  <w:num w:numId="7">
    <w:abstractNumId w:val="7"/>
  </w:num>
  <w:num w:numId="8">
    <w:abstractNumId w:val="11"/>
  </w:num>
  <w:num w:numId="9">
    <w:abstractNumId w:val="1"/>
  </w:num>
  <w:num w:numId="10">
    <w:abstractNumId w:val="6"/>
  </w:num>
  <w:num w:numId="11">
    <w:abstractNumId w:val="5"/>
  </w:num>
  <w:num w:numId="12">
    <w:abstractNumId w:val="15"/>
    <w:lvlOverride w:ilvl="0"/>
    <w:lvlOverride w:ilvl="1"/>
    <w:lvlOverride w:ilvl="2"/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/>
    <w:lvlOverride w:ilvl="8"/>
  </w:num>
  <w:num w:numId="13">
    <w:abstractNumId w:val="10"/>
  </w:num>
  <w:num w:numId="14">
    <w:abstractNumId w:val="2"/>
  </w:num>
  <w:num w:numId="15">
    <w:abstractNumId w:val="0"/>
  </w:num>
  <w:num w:numId="16">
    <w:abstractNumId w:val="12"/>
  </w:num>
  <w:num w:numId="17">
    <w:abstractNumId w:val="17"/>
  </w:num>
  <w:num w:numId="18">
    <w:abstractNumId w:val="13"/>
  </w:num>
  <w:num w:numId="1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6"/>
    </w:lvlOverride>
    <w:lvlOverride w:ilvl="5">
      <w:startOverride w:val="2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2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hideSpellingErrors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autoHyphenation/>
  <w:evenAndOddHeaders/>
  <w:drawingGridHorizontalSpacing w:val="181"/>
  <w:drawingGridVerticalSpacing w:val="181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1492"/>
    <w:rsid w:val="0000133C"/>
    <w:rsid w:val="00001893"/>
    <w:rsid w:val="0000494B"/>
    <w:rsid w:val="00005F0F"/>
    <w:rsid w:val="00010474"/>
    <w:rsid w:val="00010E32"/>
    <w:rsid w:val="00010FDD"/>
    <w:rsid w:val="00012E6D"/>
    <w:rsid w:val="000263CE"/>
    <w:rsid w:val="0003060E"/>
    <w:rsid w:val="0003203D"/>
    <w:rsid w:val="000325EE"/>
    <w:rsid w:val="00035DFE"/>
    <w:rsid w:val="00040A0E"/>
    <w:rsid w:val="00041362"/>
    <w:rsid w:val="000425C3"/>
    <w:rsid w:val="00042927"/>
    <w:rsid w:val="00043C7B"/>
    <w:rsid w:val="00046851"/>
    <w:rsid w:val="0004785A"/>
    <w:rsid w:val="000514E2"/>
    <w:rsid w:val="00051924"/>
    <w:rsid w:val="000568B0"/>
    <w:rsid w:val="00057319"/>
    <w:rsid w:val="00060614"/>
    <w:rsid w:val="00060973"/>
    <w:rsid w:val="00066893"/>
    <w:rsid w:val="00071A5D"/>
    <w:rsid w:val="00072E95"/>
    <w:rsid w:val="00073FE7"/>
    <w:rsid w:val="00074856"/>
    <w:rsid w:val="000761E3"/>
    <w:rsid w:val="000816DF"/>
    <w:rsid w:val="00082173"/>
    <w:rsid w:val="00083099"/>
    <w:rsid w:val="000839B0"/>
    <w:rsid w:val="000864C6"/>
    <w:rsid w:val="0008711C"/>
    <w:rsid w:val="00094286"/>
    <w:rsid w:val="000950CD"/>
    <w:rsid w:val="000A1A59"/>
    <w:rsid w:val="000A27F9"/>
    <w:rsid w:val="000A3550"/>
    <w:rsid w:val="000A4FD3"/>
    <w:rsid w:val="000A55E3"/>
    <w:rsid w:val="000A6163"/>
    <w:rsid w:val="000B0290"/>
    <w:rsid w:val="000B0463"/>
    <w:rsid w:val="000B4554"/>
    <w:rsid w:val="000B5FDF"/>
    <w:rsid w:val="000B67D9"/>
    <w:rsid w:val="000B72B0"/>
    <w:rsid w:val="000C47CF"/>
    <w:rsid w:val="000C534D"/>
    <w:rsid w:val="000C6117"/>
    <w:rsid w:val="000C6AEA"/>
    <w:rsid w:val="000C6FC9"/>
    <w:rsid w:val="000D13A8"/>
    <w:rsid w:val="000D1B6C"/>
    <w:rsid w:val="000D249F"/>
    <w:rsid w:val="000E3D48"/>
    <w:rsid w:val="000E789F"/>
    <w:rsid w:val="000F14D7"/>
    <w:rsid w:val="000F548A"/>
    <w:rsid w:val="001013F5"/>
    <w:rsid w:val="00101E51"/>
    <w:rsid w:val="00102508"/>
    <w:rsid w:val="0010285E"/>
    <w:rsid w:val="00102F14"/>
    <w:rsid w:val="00107F04"/>
    <w:rsid w:val="001119FC"/>
    <w:rsid w:val="00112C72"/>
    <w:rsid w:val="00113BDD"/>
    <w:rsid w:val="0012168C"/>
    <w:rsid w:val="00122A7C"/>
    <w:rsid w:val="00122C04"/>
    <w:rsid w:val="00122FBB"/>
    <w:rsid w:val="00126754"/>
    <w:rsid w:val="001271D1"/>
    <w:rsid w:val="001312D7"/>
    <w:rsid w:val="00133AB2"/>
    <w:rsid w:val="00137C89"/>
    <w:rsid w:val="00140227"/>
    <w:rsid w:val="00140BD7"/>
    <w:rsid w:val="00141DBC"/>
    <w:rsid w:val="00142E6C"/>
    <w:rsid w:val="00145A94"/>
    <w:rsid w:val="001468C0"/>
    <w:rsid w:val="00147694"/>
    <w:rsid w:val="0015051C"/>
    <w:rsid w:val="001511BE"/>
    <w:rsid w:val="00151F47"/>
    <w:rsid w:val="00152F7F"/>
    <w:rsid w:val="00154613"/>
    <w:rsid w:val="00157262"/>
    <w:rsid w:val="00164FB4"/>
    <w:rsid w:val="001653C0"/>
    <w:rsid w:val="00167FDD"/>
    <w:rsid w:val="00173221"/>
    <w:rsid w:val="001732BA"/>
    <w:rsid w:val="001813C8"/>
    <w:rsid w:val="001819B0"/>
    <w:rsid w:val="0018330C"/>
    <w:rsid w:val="001833FF"/>
    <w:rsid w:val="00184920"/>
    <w:rsid w:val="001909B9"/>
    <w:rsid w:val="0019588E"/>
    <w:rsid w:val="00197C34"/>
    <w:rsid w:val="001A11EF"/>
    <w:rsid w:val="001A717E"/>
    <w:rsid w:val="001B65EA"/>
    <w:rsid w:val="001C213F"/>
    <w:rsid w:val="001C6D29"/>
    <w:rsid w:val="001C7247"/>
    <w:rsid w:val="001D10BC"/>
    <w:rsid w:val="001D199C"/>
    <w:rsid w:val="001D3D5F"/>
    <w:rsid w:val="001E0F23"/>
    <w:rsid w:val="001E34EE"/>
    <w:rsid w:val="001E738D"/>
    <w:rsid w:val="001F2B45"/>
    <w:rsid w:val="001F3A27"/>
    <w:rsid w:val="001F3DF1"/>
    <w:rsid w:val="001F6CBF"/>
    <w:rsid w:val="001F7672"/>
    <w:rsid w:val="001F77FC"/>
    <w:rsid w:val="00200FBC"/>
    <w:rsid w:val="00201766"/>
    <w:rsid w:val="0020330D"/>
    <w:rsid w:val="00204171"/>
    <w:rsid w:val="0020645D"/>
    <w:rsid w:val="00206802"/>
    <w:rsid w:val="00207BC8"/>
    <w:rsid w:val="00210EF4"/>
    <w:rsid w:val="00213047"/>
    <w:rsid w:val="00220615"/>
    <w:rsid w:val="00220FD6"/>
    <w:rsid w:val="00222E7F"/>
    <w:rsid w:val="00223FA4"/>
    <w:rsid w:val="002256DB"/>
    <w:rsid w:val="00226808"/>
    <w:rsid w:val="002458B0"/>
    <w:rsid w:val="0024740E"/>
    <w:rsid w:val="0025358C"/>
    <w:rsid w:val="00253E88"/>
    <w:rsid w:val="0025497D"/>
    <w:rsid w:val="002554E2"/>
    <w:rsid w:val="002614A2"/>
    <w:rsid w:val="00266070"/>
    <w:rsid w:val="002671CD"/>
    <w:rsid w:val="0026776A"/>
    <w:rsid w:val="002677E4"/>
    <w:rsid w:val="00271451"/>
    <w:rsid w:val="002739D8"/>
    <w:rsid w:val="00274369"/>
    <w:rsid w:val="0027452B"/>
    <w:rsid w:val="002820C6"/>
    <w:rsid w:val="002835F9"/>
    <w:rsid w:val="00285E72"/>
    <w:rsid w:val="002879B0"/>
    <w:rsid w:val="00290F82"/>
    <w:rsid w:val="00291F51"/>
    <w:rsid w:val="00292EA6"/>
    <w:rsid w:val="002945C5"/>
    <w:rsid w:val="00294C83"/>
    <w:rsid w:val="00296787"/>
    <w:rsid w:val="00296D20"/>
    <w:rsid w:val="002A0131"/>
    <w:rsid w:val="002A105B"/>
    <w:rsid w:val="002A280B"/>
    <w:rsid w:val="002A5E2F"/>
    <w:rsid w:val="002A65FE"/>
    <w:rsid w:val="002B0B1F"/>
    <w:rsid w:val="002B5A33"/>
    <w:rsid w:val="002C20A8"/>
    <w:rsid w:val="002C21D5"/>
    <w:rsid w:val="002C4306"/>
    <w:rsid w:val="002C4A81"/>
    <w:rsid w:val="002C54B4"/>
    <w:rsid w:val="002C59EE"/>
    <w:rsid w:val="002C60E5"/>
    <w:rsid w:val="002C7473"/>
    <w:rsid w:val="002D125A"/>
    <w:rsid w:val="002D22BA"/>
    <w:rsid w:val="002D7A16"/>
    <w:rsid w:val="002E1603"/>
    <w:rsid w:val="002E36E9"/>
    <w:rsid w:val="002E6A70"/>
    <w:rsid w:val="002E6A7E"/>
    <w:rsid w:val="002F0A9D"/>
    <w:rsid w:val="002F1C58"/>
    <w:rsid w:val="002F2269"/>
    <w:rsid w:val="002F36F4"/>
    <w:rsid w:val="002F45CF"/>
    <w:rsid w:val="003015DC"/>
    <w:rsid w:val="003017FB"/>
    <w:rsid w:val="00304771"/>
    <w:rsid w:val="003048A4"/>
    <w:rsid w:val="0030629B"/>
    <w:rsid w:val="00311450"/>
    <w:rsid w:val="003166DD"/>
    <w:rsid w:val="003176EC"/>
    <w:rsid w:val="00320642"/>
    <w:rsid w:val="00322EFD"/>
    <w:rsid w:val="00325B10"/>
    <w:rsid w:val="00332FFC"/>
    <w:rsid w:val="003331C9"/>
    <w:rsid w:val="00333BE0"/>
    <w:rsid w:val="003345C2"/>
    <w:rsid w:val="00334FE5"/>
    <w:rsid w:val="00335104"/>
    <w:rsid w:val="003436CF"/>
    <w:rsid w:val="00343FE8"/>
    <w:rsid w:val="003440F1"/>
    <w:rsid w:val="00345B7F"/>
    <w:rsid w:val="003463C6"/>
    <w:rsid w:val="003466CF"/>
    <w:rsid w:val="00352096"/>
    <w:rsid w:val="00352D54"/>
    <w:rsid w:val="0035471A"/>
    <w:rsid w:val="00355053"/>
    <w:rsid w:val="0035739B"/>
    <w:rsid w:val="003579B5"/>
    <w:rsid w:val="003604C6"/>
    <w:rsid w:val="0036487D"/>
    <w:rsid w:val="00366E75"/>
    <w:rsid w:val="00367082"/>
    <w:rsid w:val="003701AA"/>
    <w:rsid w:val="00371DDC"/>
    <w:rsid w:val="0037435A"/>
    <w:rsid w:val="00377E9F"/>
    <w:rsid w:val="00380015"/>
    <w:rsid w:val="003840A3"/>
    <w:rsid w:val="003842FC"/>
    <w:rsid w:val="0038550B"/>
    <w:rsid w:val="00385B5B"/>
    <w:rsid w:val="003878A4"/>
    <w:rsid w:val="00391D6D"/>
    <w:rsid w:val="00394B87"/>
    <w:rsid w:val="003A139D"/>
    <w:rsid w:val="003A2453"/>
    <w:rsid w:val="003A7B9E"/>
    <w:rsid w:val="003B599F"/>
    <w:rsid w:val="003B6BFE"/>
    <w:rsid w:val="003C06EE"/>
    <w:rsid w:val="003C1D94"/>
    <w:rsid w:val="003C2DF2"/>
    <w:rsid w:val="003C54E2"/>
    <w:rsid w:val="003C5A9A"/>
    <w:rsid w:val="003C65AD"/>
    <w:rsid w:val="003C705E"/>
    <w:rsid w:val="003D39E3"/>
    <w:rsid w:val="003D3C39"/>
    <w:rsid w:val="003D4624"/>
    <w:rsid w:val="003D57A9"/>
    <w:rsid w:val="003D6276"/>
    <w:rsid w:val="003D64EE"/>
    <w:rsid w:val="003E10F6"/>
    <w:rsid w:val="003E11D9"/>
    <w:rsid w:val="003E2448"/>
    <w:rsid w:val="003E76BE"/>
    <w:rsid w:val="003F000D"/>
    <w:rsid w:val="003F1EE9"/>
    <w:rsid w:val="003F2A6B"/>
    <w:rsid w:val="003F391C"/>
    <w:rsid w:val="003F4BC2"/>
    <w:rsid w:val="003F5023"/>
    <w:rsid w:val="0040035D"/>
    <w:rsid w:val="00400DED"/>
    <w:rsid w:val="0040382B"/>
    <w:rsid w:val="004040B2"/>
    <w:rsid w:val="00404912"/>
    <w:rsid w:val="004070E6"/>
    <w:rsid w:val="00415601"/>
    <w:rsid w:val="00415AD1"/>
    <w:rsid w:val="004160FE"/>
    <w:rsid w:val="00420068"/>
    <w:rsid w:val="004213CC"/>
    <w:rsid w:val="00421CA5"/>
    <w:rsid w:val="00425F87"/>
    <w:rsid w:val="00427E03"/>
    <w:rsid w:val="00433921"/>
    <w:rsid w:val="00435A16"/>
    <w:rsid w:val="004411C8"/>
    <w:rsid w:val="0044542D"/>
    <w:rsid w:val="004514CC"/>
    <w:rsid w:val="00451C7D"/>
    <w:rsid w:val="00454118"/>
    <w:rsid w:val="00454E46"/>
    <w:rsid w:val="00455E80"/>
    <w:rsid w:val="00456D06"/>
    <w:rsid w:val="00460214"/>
    <w:rsid w:val="004614CF"/>
    <w:rsid w:val="004614F6"/>
    <w:rsid w:val="00461937"/>
    <w:rsid w:val="00461A26"/>
    <w:rsid w:val="0046336A"/>
    <w:rsid w:val="00465888"/>
    <w:rsid w:val="00465B1C"/>
    <w:rsid w:val="00467336"/>
    <w:rsid w:val="00473A33"/>
    <w:rsid w:val="004757F5"/>
    <w:rsid w:val="00475D54"/>
    <w:rsid w:val="00475F18"/>
    <w:rsid w:val="00476346"/>
    <w:rsid w:val="00483A9D"/>
    <w:rsid w:val="00490010"/>
    <w:rsid w:val="004909B0"/>
    <w:rsid w:val="004A0650"/>
    <w:rsid w:val="004A12F9"/>
    <w:rsid w:val="004A7DF3"/>
    <w:rsid w:val="004B040F"/>
    <w:rsid w:val="004B0833"/>
    <w:rsid w:val="004B0E9A"/>
    <w:rsid w:val="004B327F"/>
    <w:rsid w:val="004B49B5"/>
    <w:rsid w:val="004B6BD5"/>
    <w:rsid w:val="004B76BD"/>
    <w:rsid w:val="004B79A0"/>
    <w:rsid w:val="004C4C3F"/>
    <w:rsid w:val="004C500A"/>
    <w:rsid w:val="004D1235"/>
    <w:rsid w:val="004D3E20"/>
    <w:rsid w:val="004D4695"/>
    <w:rsid w:val="004D73EC"/>
    <w:rsid w:val="004E2D0A"/>
    <w:rsid w:val="004E5F2D"/>
    <w:rsid w:val="004F0021"/>
    <w:rsid w:val="004F008B"/>
    <w:rsid w:val="004F40A6"/>
    <w:rsid w:val="0050075A"/>
    <w:rsid w:val="00502B12"/>
    <w:rsid w:val="00506216"/>
    <w:rsid w:val="00512107"/>
    <w:rsid w:val="005133BE"/>
    <w:rsid w:val="00513A58"/>
    <w:rsid w:val="00513E0F"/>
    <w:rsid w:val="00514A40"/>
    <w:rsid w:val="00516A9C"/>
    <w:rsid w:val="005201F8"/>
    <w:rsid w:val="00520D7A"/>
    <w:rsid w:val="00524329"/>
    <w:rsid w:val="00524A52"/>
    <w:rsid w:val="0052711E"/>
    <w:rsid w:val="005325B7"/>
    <w:rsid w:val="00540986"/>
    <w:rsid w:val="00543EE0"/>
    <w:rsid w:val="005441EB"/>
    <w:rsid w:val="00547339"/>
    <w:rsid w:val="005523AD"/>
    <w:rsid w:val="0055524E"/>
    <w:rsid w:val="00556AE8"/>
    <w:rsid w:val="00562A88"/>
    <w:rsid w:val="005639FB"/>
    <w:rsid w:val="00570270"/>
    <w:rsid w:val="00574E39"/>
    <w:rsid w:val="0058129D"/>
    <w:rsid w:val="0058237F"/>
    <w:rsid w:val="00582D3F"/>
    <w:rsid w:val="00583583"/>
    <w:rsid w:val="00583737"/>
    <w:rsid w:val="00584070"/>
    <w:rsid w:val="00584134"/>
    <w:rsid w:val="005841C8"/>
    <w:rsid w:val="005842BE"/>
    <w:rsid w:val="00585233"/>
    <w:rsid w:val="00585651"/>
    <w:rsid w:val="00585D4F"/>
    <w:rsid w:val="00586520"/>
    <w:rsid w:val="0058674D"/>
    <w:rsid w:val="00586B26"/>
    <w:rsid w:val="005902EC"/>
    <w:rsid w:val="00590C32"/>
    <w:rsid w:val="00591216"/>
    <w:rsid w:val="0059519F"/>
    <w:rsid w:val="005A0E45"/>
    <w:rsid w:val="005A1324"/>
    <w:rsid w:val="005A29C2"/>
    <w:rsid w:val="005A4717"/>
    <w:rsid w:val="005A5302"/>
    <w:rsid w:val="005A6BAB"/>
    <w:rsid w:val="005A7E00"/>
    <w:rsid w:val="005B2890"/>
    <w:rsid w:val="005B349F"/>
    <w:rsid w:val="005B513A"/>
    <w:rsid w:val="005B7D79"/>
    <w:rsid w:val="005C096D"/>
    <w:rsid w:val="005C2414"/>
    <w:rsid w:val="005C2488"/>
    <w:rsid w:val="005C33B0"/>
    <w:rsid w:val="005C3B4A"/>
    <w:rsid w:val="005C4465"/>
    <w:rsid w:val="005C5131"/>
    <w:rsid w:val="005C75B4"/>
    <w:rsid w:val="005D015E"/>
    <w:rsid w:val="005D1E63"/>
    <w:rsid w:val="005D20BC"/>
    <w:rsid w:val="005D240D"/>
    <w:rsid w:val="005D3BD7"/>
    <w:rsid w:val="005D3CC9"/>
    <w:rsid w:val="005D3EF8"/>
    <w:rsid w:val="005D4C33"/>
    <w:rsid w:val="005D630C"/>
    <w:rsid w:val="005F0AA6"/>
    <w:rsid w:val="005F0ACE"/>
    <w:rsid w:val="005F1D34"/>
    <w:rsid w:val="005F2C82"/>
    <w:rsid w:val="005F4897"/>
    <w:rsid w:val="006003FB"/>
    <w:rsid w:val="006025DF"/>
    <w:rsid w:val="00603913"/>
    <w:rsid w:val="00604BFA"/>
    <w:rsid w:val="00605CFC"/>
    <w:rsid w:val="00606AAF"/>
    <w:rsid w:val="006072C0"/>
    <w:rsid w:val="0061018B"/>
    <w:rsid w:val="0061747F"/>
    <w:rsid w:val="006214DA"/>
    <w:rsid w:val="00622159"/>
    <w:rsid w:val="00625130"/>
    <w:rsid w:val="006262DE"/>
    <w:rsid w:val="00627F71"/>
    <w:rsid w:val="0063039E"/>
    <w:rsid w:val="006312D7"/>
    <w:rsid w:val="006317C4"/>
    <w:rsid w:val="0063250F"/>
    <w:rsid w:val="00634D0F"/>
    <w:rsid w:val="0064166B"/>
    <w:rsid w:val="00641B28"/>
    <w:rsid w:val="00645F83"/>
    <w:rsid w:val="0065069E"/>
    <w:rsid w:val="00651250"/>
    <w:rsid w:val="00651B68"/>
    <w:rsid w:val="00652F76"/>
    <w:rsid w:val="0065350A"/>
    <w:rsid w:val="006546D6"/>
    <w:rsid w:val="00657FE7"/>
    <w:rsid w:val="006614B5"/>
    <w:rsid w:val="00661DA6"/>
    <w:rsid w:val="00662894"/>
    <w:rsid w:val="00662FCE"/>
    <w:rsid w:val="00663081"/>
    <w:rsid w:val="00663B6B"/>
    <w:rsid w:val="00665E79"/>
    <w:rsid w:val="00666EE0"/>
    <w:rsid w:val="006716E6"/>
    <w:rsid w:val="0067184C"/>
    <w:rsid w:val="00671C4D"/>
    <w:rsid w:val="00671E29"/>
    <w:rsid w:val="00672A73"/>
    <w:rsid w:val="00672F68"/>
    <w:rsid w:val="0067331B"/>
    <w:rsid w:val="006738B6"/>
    <w:rsid w:val="0067662C"/>
    <w:rsid w:val="00676891"/>
    <w:rsid w:val="006778F6"/>
    <w:rsid w:val="00677ADB"/>
    <w:rsid w:val="0068063D"/>
    <w:rsid w:val="00683294"/>
    <w:rsid w:val="00683B2E"/>
    <w:rsid w:val="00685358"/>
    <w:rsid w:val="00686239"/>
    <w:rsid w:val="00686B00"/>
    <w:rsid w:val="00691117"/>
    <w:rsid w:val="006949BB"/>
    <w:rsid w:val="006969EA"/>
    <w:rsid w:val="0069704B"/>
    <w:rsid w:val="0069732D"/>
    <w:rsid w:val="00697EBE"/>
    <w:rsid w:val="006A1C6E"/>
    <w:rsid w:val="006A31FD"/>
    <w:rsid w:val="006A3FCB"/>
    <w:rsid w:val="006A46EC"/>
    <w:rsid w:val="006A4DDE"/>
    <w:rsid w:val="006A55FB"/>
    <w:rsid w:val="006A5860"/>
    <w:rsid w:val="006A5C4C"/>
    <w:rsid w:val="006A5CD6"/>
    <w:rsid w:val="006A6710"/>
    <w:rsid w:val="006B433F"/>
    <w:rsid w:val="006B708F"/>
    <w:rsid w:val="006C200D"/>
    <w:rsid w:val="006C38C4"/>
    <w:rsid w:val="006C44C5"/>
    <w:rsid w:val="006D31FA"/>
    <w:rsid w:val="006D616C"/>
    <w:rsid w:val="006D618F"/>
    <w:rsid w:val="006E09D6"/>
    <w:rsid w:val="006E0E56"/>
    <w:rsid w:val="006E11DF"/>
    <w:rsid w:val="006E5958"/>
    <w:rsid w:val="006E5B71"/>
    <w:rsid w:val="006F56BB"/>
    <w:rsid w:val="006F65AD"/>
    <w:rsid w:val="006F700B"/>
    <w:rsid w:val="006F704D"/>
    <w:rsid w:val="00701615"/>
    <w:rsid w:val="00701F8F"/>
    <w:rsid w:val="00704A4F"/>
    <w:rsid w:val="00704D90"/>
    <w:rsid w:val="00704E2D"/>
    <w:rsid w:val="00706931"/>
    <w:rsid w:val="00707C75"/>
    <w:rsid w:val="00710FD5"/>
    <w:rsid w:val="007122C5"/>
    <w:rsid w:val="0071326E"/>
    <w:rsid w:val="00714182"/>
    <w:rsid w:val="0071435D"/>
    <w:rsid w:val="007159B9"/>
    <w:rsid w:val="007176E4"/>
    <w:rsid w:val="0072064A"/>
    <w:rsid w:val="00723D7D"/>
    <w:rsid w:val="0072733B"/>
    <w:rsid w:val="00727B18"/>
    <w:rsid w:val="007310AA"/>
    <w:rsid w:val="00731D5C"/>
    <w:rsid w:val="00732B22"/>
    <w:rsid w:val="00745851"/>
    <w:rsid w:val="00745E12"/>
    <w:rsid w:val="007468AA"/>
    <w:rsid w:val="00753539"/>
    <w:rsid w:val="00755CD4"/>
    <w:rsid w:val="007562C8"/>
    <w:rsid w:val="0075684D"/>
    <w:rsid w:val="007568DE"/>
    <w:rsid w:val="00756BD9"/>
    <w:rsid w:val="00762FFE"/>
    <w:rsid w:val="00764C18"/>
    <w:rsid w:val="00765646"/>
    <w:rsid w:val="0077081D"/>
    <w:rsid w:val="00770E81"/>
    <w:rsid w:val="0077478B"/>
    <w:rsid w:val="0077526E"/>
    <w:rsid w:val="0077567D"/>
    <w:rsid w:val="00781FFB"/>
    <w:rsid w:val="00783560"/>
    <w:rsid w:val="007840FA"/>
    <w:rsid w:val="00784A6C"/>
    <w:rsid w:val="00785636"/>
    <w:rsid w:val="0078725E"/>
    <w:rsid w:val="00790A2F"/>
    <w:rsid w:val="00792E12"/>
    <w:rsid w:val="00792FB3"/>
    <w:rsid w:val="007A12E1"/>
    <w:rsid w:val="007A249F"/>
    <w:rsid w:val="007A3D8C"/>
    <w:rsid w:val="007A7E20"/>
    <w:rsid w:val="007B1B58"/>
    <w:rsid w:val="007B1FF4"/>
    <w:rsid w:val="007B2796"/>
    <w:rsid w:val="007B330C"/>
    <w:rsid w:val="007C035B"/>
    <w:rsid w:val="007C2B83"/>
    <w:rsid w:val="007C7097"/>
    <w:rsid w:val="007C7CA3"/>
    <w:rsid w:val="007D0C0A"/>
    <w:rsid w:val="007D27C7"/>
    <w:rsid w:val="007E1CBA"/>
    <w:rsid w:val="007F0974"/>
    <w:rsid w:val="007F21D3"/>
    <w:rsid w:val="007F4C6A"/>
    <w:rsid w:val="00800633"/>
    <w:rsid w:val="00802AB3"/>
    <w:rsid w:val="00802AFF"/>
    <w:rsid w:val="008045D3"/>
    <w:rsid w:val="00805DB5"/>
    <w:rsid w:val="0081002C"/>
    <w:rsid w:val="00810631"/>
    <w:rsid w:val="00810FE5"/>
    <w:rsid w:val="00814A6C"/>
    <w:rsid w:val="00815AD7"/>
    <w:rsid w:val="00815F67"/>
    <w:rsid w:val="00816791"/>
    <w:rsid w:val="00817765"/>
    <w:rsid w:val="00817CDD"/>
    <w:rsid w:val="00826E34"/>
    <w:rsid w:val="008335B8"/>
    <w:rsid w:val="008359A0"/>
    <w:rsid w:val="00835DA1"/>
    <w:rsid w:val="00835E23"/>
    <w:rsid w:val="008363C5"/>
    <w:rsid w:val="00837EBC"/>
    <w:rsid w:val="00837EC5"/>
    <w:rsid w:val="00844675"/>
    <w:rsid w:val="0084597D"/>
    <w:rsid w:val="00846DCB"/>
    <w:rsid w:val="00847409"/>
    <w:rsid w:val="00850948"/>
    <w:rsid w:val="0085299A"/>
    <w:rsid w:val="0085429F"/>
    <w:rsid w:val="008567F3"/>
    <w:rsid w:val="00856AA8"/>
    <w:rsid w:val="0085712B"/>
    <w:rsid w:val="00865450"/>
    <w:rsid w:val="008673F7"/>
    <w:rsid w:val="008819B0"/>
    <w:rsid w:val="00881E54"/>
    <w:rsid w:val="0088630B"/>
    <w:rsid w:val="00887AE1"/>
    <w:rsid w:val="00887C6F"/>
    <w:rsid w:val="008909C7"/>
    <w:rsid w:val="00890B4E"/>
    <w:rsid w:val="00891CB4"/>
    <w:rsid w:val="00892275"/>
    <w:rsid w:val="0089233A"/>
    <w:rsid w:val="00894FCF"/>
    <w:rsid w:val="008A0B32"/>
    <w:rsid w:val="008A2A16"/>
    <w:rsid w:val="008A3523"/>
    <w:rsid w:val="008A4920"/>
    <w:rsid w:val="008B0283"/>
    <w:rsid w:val="008B19FC"/>
    <w:rsid w:val="008B3E4C"/>
    <w:rsid w:val="008C2673"/>
    <w:rsid w:val="008C6983"/>
    <w:rsid w:val="008C69B0"/>
    <w:rsid w:val="008D164E"/>
    <w:rsid w:val="008D1F5D"/>
    <w:rsid w:val="008D3100"/>
    <w:rsid w:val="008E2143"/>
    <w:rsid w:val="008E2DDB"/>
    <w:rsid w:val="008E37BF"/>
    <w:rsid w:val="008F0C02"/>
    <w:rsid w:val="008F2DEB"/>
    <w:rsid w:val="008F3458"/>
    <w:rsid w:val="008F5513"/>
    <w:rsid w:val="008F5F67"/>
    <w:rsid w:val="008F62A9"/>
    <w:rsid w:val="0090143E"/>
    <w:rsid w:val="0090343D"/>
    <w:rsid w:val="009067D5"/>
    <w:rsid w:val="00906E05"/>
    <w:rsid w:val="00907EE4"/>
    <w:rsid w:val="0091326E"/>
    <w:rsid w:val="00914AA0"/>
    <w:rsid w:val="00923F23"/>
    <w:rsid w:val="009241BF"/>
    <w:rsid w:val="009259E2"/>
    <w:rsid w:val="00932482"/>
    <w:rsid w:val="0093379A"/>
    <w:rsid w:val="00941DB7"/>
    <w:rsid w:val="00943E52"/>
    <w:rsid w:val="00944845"/>
    <w:rsid w:val="009562A9"/>
    <w:rsid w:val="00960B06"/>
    <w:rsid w:val="00963982"/>
    <w:rsid w:val="009640BF"/>
    <w:rsid w:val="00964396"/>
    <w:rsid w:val="00967C04"/>
    <w:rsid w:val="00971B18"/>
    <w:rsid w:val="00972D87"/>
    <w:rsid w:val="00972EAA"/>
    <w:rsid w:val="00973E92"/>
    <w:rsid w:val="00974C15"/>
    <w:rsid w:val="00983058"/>
    <w:rsid w:val="00984507"/>
    <w:rsid w:val="00992F51"/>
    <w:rsid w:val="00993985"/>
    <w:rsid w:val="00993E2A"/>
    <w:rsid w:val="0099459D"/>
    <w:rsid w:val="009950F0"/>
    <w:rsid w:val="009A1611"/>
    <w:rsid w:val="009A2951"/>
    <w:rsid w:val="009A3041"/>
    <w:rsid w:val="009A3B37"/>
    <w:rsid w:val="009B16D4"/>
    <w:rsid w:val="009B5F61"/>
    <w:rsid w:val="009B6125"/>
    <w:rsid w:val="009B77AD"/>
    <w:rsid w:val="009C14D5"/>
    <w:rsid w:val="009C2485"/>
    <w:rsid w:val="009C7195"/>
    <w:rsid w:val="009C750F"/>
    <w:rsid w:val="009C7A67"/>
    <w:rsid w:val="009C7D13"/>
    <w:rsid w:val="009D008E"/>
    <w:rsid w:val="009D0249"/>
    <w:rsid w:val="009D02EE"/>
    <w:rsid w:val="009D1B58"/>
    <w:rsid w:val="009D1C2C"/>
    <w:rsid w:val="009D69DB"/>
    <w:rsid w:val="009E14CC"/>
    <w:rsid w:val="009E1FDE"/>
    <w:rsid w:val="009E33AC"/>
    <w:rsid w:val="009E4429"/>
    <w:rsid w:val="009E7063"/>
    <w:rsid w:val="009F030C"/>
    <w:rsid w:val="009F046D"/>
    <w:rsid w:val="009F317D"/>
    <w:rsid w:val="009F333A"/>
    <w:rsid w:val="009F35A8"/>
    <w:rsid w:val="009F5071"/>
    <w:rsid w:val="00A04B96"/>
    <w:rsid w:val="00A1252D"/>
    <w:rsid w:val="00A14AF0"/>
    <w:rsid w:val="00A16268"/>
    <w:rsid w:val="00A32FF4"/>
    <w:rsid w:val="00A334DD"/>
    <w:rsid w:val="00A35435"/>
    <w:rsid w:val="00A37AAA"/>
    <w:rsid w:val="00A42040"/>
    <w:rsid w:val="00A46E17"/>
    <w:rsid w:val="00A4777E"/>
    <w:rsid w:val="00A50498"/>
    <w:rsid w:val="00A52153"/>
    <w:rsid w:val="00A57A60"/>
    <w:rsid w:val="00A6203F"/>
    <w:rsid w:val="00A62AD4"/>
    <w:rsid w:val="00A64BBC"/>
    <w:rsid w:val="00A659CC"/>
    <w:rsid w:val="00A70055"/>
    <w:rsid w:val="00A7219D"/>
    <w:rsid w:val="00A72749"/>
    <w:rsid w:val="00A752C5"/>
    <w:rsid w:val="00A77429"/>
    <w:rsid w:val="00A77EA0"/>
    <w:rsid w:val="00A804DE"/>
    <w:rsid w:val="00A805C7"/>
    <w:rsid w:val="00A80A6F"/>
    <w:rsid w:val="00A81D1B"/>
    <w:rsid w:val="00A8529A"/>
    <w:rsid w:val="00A86B7C"/>
    <w:rsid w:val="00A902E4"/>
    <w:rsid w:val="00A90DBD"/>
    <w:rsid w:val="00A91E6C"/>
    <w:rsid w:val="00A93521"/>
    <w:rsid w:val="00A94789"/>
    <w:rsid w:val="00AA3DAC"/>
    <w:rsid w:val="00AA42C3"/>
    <w:rsid w:val="00AA7750"/>
    <w:rsid w:val="00AB093D"/>
    <w:rsid w:val="00AB0FE1"/>
    <w:rsid w:val="00AB1468"/>
    <w:rsid w:val="00AB1EBC"/>
    <w:rsid w:val="00AB58AD"/>
    <w:rsid w:val="00AB79CA"/>
    <w:rsid w:val="00AC0178"/>
    <w:rsid w:val="00AC032A"/>
    <w:rsid w:val="00AC2419"/>
    <w:rsid w:val="00AC6E82"/>
    <w:rsid w:val="00AD60A3"/>
    <w:rsid w:val="00AE039B"/>
    <w:rsid w:val="00AE4ACB"/>
    <w:rsid w:val="00AE5F5B"/>
    <w:rsid w:val="00AF453E"/>
    <w:rsid w:val="00AF745B"/>
    <w:rsid w:val="00B02965"/>
    <w:rsid w:val="00B06937"/>
    <w:rsid w:val="00B1074B"/>
    <w:rsid w:val="00B1377B"/>
    <w:rsid w:val="00B14F0E"/>
    <w:rsid w:val="00B166C5"/>
    <w:rsid w:val="00B17BC3"/>
    <w:rsid w:val="00B17D5B"/>
    <w:rsid w:val="00B21B55"/>
    <w:rsid w:val="00B24754"/>
    <w:rsid w:val="00B25041"/>
    <w:rsid w:val="00B268BC"/>
    <w:rsid w:val="00B32445"/>
    <w:rsid w:val="00B33E2F"/>
    <w:rsid w:val="00B34276"/>
    <w:rsid w:val="00B348E8"/>
    <w:rsid w:val="00B3490C"/>
    <w:rsid w:val="00B36741"/>
    <w:rsid w:val="00B36817"/>
    <w:rsid w:val="00B431F2"/>
    <w:rsid w:val="00B445E5"/>
    <w:rsid w:val="00B44937"/>
    <w:rsid w:val="00B46404"/>
    <w:rsid w:val="00B52327"/>
    <w:rsid w:val="00B5235C"/>
    <w:rsid w:val="00B638F5"/>
    <w:rsid w:val="00B63965"/>
    <w:rsid w:val="00B65974"/>
    <w:rsid w:val="00B65B32"/>
    <w:rsid w:val="00B702DC"/>
    <w:rsid w:val="00B76B21"/>
    <w:rsid w:val="00B844DC"/>
    <w:rsid w:val="00B848D6"/>
    <w:rsid w:val="00B859BC"/>
    <w:rsid w:val="00B92005"/>
    <w:rsid w:val="00B941B6"/>
    <w:rsid w:val="00BA0FA7"/>
    <w:rsid w:val="00BA7344"/>
    <w:rsid w:val="00BA7597"/>
    <w:rsid w:val="00BB02F5"/>
    <w:rsid w:val="00BB0BAC"/>
    <w:rsid w:val="00BB34DD"/>
    <w:rsid w:val="00BB3C91"/>
    <w:rsid w:val="00BB42E1"/>
    <w:rsid w:val="00BB5FFA"/>
    <w:rsid w:val="00BB7AA7"/>
    <w:rsid w:val="00BB7E0F"/>
    <w:rsid w:val="00BC0833"/>
    <w:rsid w:val="00BC0998"/>
    <w:rsid w:val="00BC1281"/>
    <w:rsid w:val="00BC2A8A"/>
    <w:rsid w:val="00BC64C7"/>
    <w:rsid w:val="00BC7795"/>
    <w:rsid w:val="00BD0027"/>
    <w:rsid w:val="00BD461A"/>
    <w:rsid w:val="00BD4BCC"/>
    <w:rsid w:val="00BD4E18"/>
    <w:rsid w:val="00BE0F70"/>
    <w:rsid w:val="00BE24C1"/>
    <w:rsid w:val="00BE3B9C"/>
    <w:rsid w:val="00BF281F"/>
    <w:rsid w:val="00BF3666"/>
    <w:rsid w:val="00BF3A73"/>
    <w:rsid w:val="00C04055"/>
    <w:rsid w:val="00C062B9"/>
    <w:rsid w:val="00C0793B"/>
    <w:rsid w:val="00C07ED1"/>
    <w:rsid w:val="00C10EBB"/>
    <w:rsid w:val="00C11F35"/>
    <w:rsid w:val="00C1362A"/>
    <w:rsid w:val="00C15A2F"/>
    <w:rsid w:val="00C15DA2"/>
    <w:rsid w:val="00C160E7"/>
    <w:rsid w:val="00C2263C"/>
    <w:rsid w:val="00C274B3"/>
    <w:rsid w:val="00C305A6"/>
    <w:rsid w:val="00C307D7"/>
    <w:rsid w:val="00C452E5"/>
    <w:rsid w:val="00C47557"/>
    <w:rsid w:val="00C565CA"/>
    <w:rsid w:val="00C56BF5"/>
    <w:rsid w:val="00C611D1"/>
    <w:rsid w:val="00C64F4A"/>
    <w:rsid w:val="00C6644E"/>
    <w:rsid w:val="00C6648C"/>
    <w:rsid w:val="00C67FFB"/>
    <w:rsid w:val="00C77F93"/>
    <w:rsid w:val="00C842B3"/>
    <w:rsid w:val="00C847FA"/>
    <w:rsid w:val="00C852D2"/>
    <w:rsid w:val="00C902BC"/>
    <w:rsid w:val="00C95794"/>
    <w:rsid w:val="00C96AC7"/>
    <w:rsid w:val="00C977F7"/>
    <w:rsid w:val="00CA072A"/>
    <w:rsid w:val="00CA0CF4"/>
    <w:rsid w:val="00CA2FB7"/>
    <w:rsid w:val="00CA684C"/>
    <w:rsid w:val="00CB086D"/>
    <w:rsid w:val="00CB0870"/>
    <w:rsid w:val="00CB264F"/>
    <w:rsid w:val="00CB2DAD"/>
    <w:rsid w:val="00CB3A47"/>
    <w:rsid w:val="00CB6539"/>
    <w:rsid w:val="00CB6F29"/>
    <w:rsid w:val="00CB7090"/>
    <w:rsid w:val="00CC1662"/>
    <w:rsid w:val="00CC1C73"/>
    <w:rsid w:val="00CC4E98"/>
    <w:rsid w:val="00CC60BA"/>
    <w:rsid w:val="00CC6B60"/>
    <w:rsid w:val="00CD0BAC"/>
    <w:rsid w:val="00CD0ED5"/>
    <w:rsid w:val="00CD1502"/>
    <w:rsid w:val="00CD7049"/>
    <w:rsid w:val="00CD70B6"/>
    <w:rsid w:val="00CD7FB0"/>
    <w:rsid w:val="00CE1774"/>
    <w:rsid w:val="00CE520A"/>
    <w:rsid w:val="00CE5846"/>
    <w:rsid w:val="00CE6508"/>
    <w:rsid w:val="00CE6764"/>
    <w:rsid w:val="00CF0E23"/>
    <w:rsid w:val="00CF141C"/>
    <w:rsid w:val="00CF517B"/>
    <w:rsid w:val="00CF5A59"/>
    <w:rsid w:val="00D027F2"/>
    <w:rsid w:val="00D0532B"/>
    <w:rsid w:val="00D07A34"/>
    <w:rsid w:val="00D07EB5"/>
    <w:rsid w:val="00D10D5B"/>
    <w:rsid w:val="00D10EE4"/>
    <w:rsid w:val="00D11A42"/>
    <w:rsid w:val="00D16668"/>
    <w:rsid w:val="00D16A26"/>
    <w:rsid w:val="00D20AEF"/>
    <w:rsid w:val="00D21FAF"/>
    <w:rsid w:val="00D22ADD"/>
    <w:rsid w:val="00D26DF3"/>
    <w:rsid w:val="00D27916"/>
    <w:rsid w:val="00D3797A"/>
    <w:rsid w:val="00D41378"/>
    <w:rsid w:val="00D417F2"/>
    <w:rsid w:val="00D4425F"/>
    <w:rsid w:val="00D44702"/>
    <w:rsid w:val="00D460C4"/>
    <w:rsid w:val="00D503A7"/>
    <w:rsid w:val="00D508FA"/>
    <w:rsid w:val="00D511CB"/>
    <w:rsid w:val="00D517C5"/>
    <w:rsid w:val="00D5312A"/>
    <w:rsid w:val="00D533B0"/>
    <w:rsid w:val="00D54727"/>
    <w:rsid w:val="00D5658C"/>
    <w:rsid w:val="00D6200C"/>
    <w:rsid w:val="00D63E44"/>
    <w:rsid w:val="00D63F9C"/>
    <w:rsid w:val="00D6492F"/>
    <w:rsid w:val="00D64B45"/>
    <w:rsid w:val="00D73931"/>
    <w:rsid w:val="00D74CA1"/>
    <w:rsid w:val="00D83FA6"/>
    <w:rsid w:val="00D85B22"/>
    <w:rsid w:val="00D93CFA"/>
    <w:rsid w:val="00D94AE2"/>
    <w:rsid w:val="00D951CF"/>
    <w:rsid w:val="00D95C8F"/>
    <w:rsid w:val="00D97652"/>
    <w:rsid w:val="00DA53D3"/>
    <w:rsid w:val="00DB2C96"/>
    <w:rsid w:val="00DB6A4E"/>
    <w:rsid w:val="00DB76AF"/>
    <w:rsid w:val="00DB7A65"/>
    <w:rsid w:val="00DC76FA"/>
    <w:rsid w:val="00DD1405"/>
    <w:rsid w:val="00DD4CD5"/>
    <w:rsid w:val="00DE4D3F"/>
    <w:rsid w:val="00DE4EE2"/>
    <w:rsid w:val="00DE5450"/>
    <w:rsid w:val="00DE6D01"/>
    <w:rsid w:val="00DF2501"/>
    <w:rsid w:val="00DF7314"/>
    <w:rsid w:val="00DF757A"/>
    <w:rsid w:val="00E03296"/>
    <w:rsid w:val="00E0470D"/>
    <w:rsid w:val="00E05D8E"/>
    <w:rsid w:val="00E060F4"/>
    <w:rsid w:val="00E063AE"/>
    <w:rsid w:val="00E06751"/>
    <w:rsid w:val="00E06E25"/>
    <w:rsid w:val="00E07272"/>
    <w:rsid w:val="00E10E12"/>
    <w:rsid w:val="00E1598C"/>
    <w:rsid w:val="00E15FC1"/>
    <w:rsid w:val="00E267B8"/>
    <w:rsid w:val="00E26C71"/>
    <w:rsid w:val="00E27014"/>
    <w:rsid w:val="00E336FB"/>
    <w:rsid w:val="00E35DB5"/>
    <w:rsid w:val="00E36063"/>
    <w:rsid w:val="00E43C42"/>
    <w:rsid w:val="00E44972"/>
    <w:rsid w:val="00E4501A"/>
    <w:rsid w:val="00E5014A"/>
    <w:rsid w:val="00E51492"/>
    <w:rsid w:val="00E53284"/>
    <w:rsid w:val="00E6548F"/>
    <w:rsid w:val="00E65E57"/>
    <w:rsid w:val="00E71062"/>
    <w:rsid w:val="00E71FDC"/>
    <w:rsid w:val="00E7599C"/>
    <w:rsid w:val="00E76F52"/>
    <w:rsid w:val="00E775C0"/>
    <w:rsid w:val="00E81343"/>
    <w:rsid w:val="00E82042"/>
    <w:rsid w:val="00E85142"/>
    <w:rsid w:val="00E865C9"/>
    <w:rsid w:val="00E956D2"/>
    <w:rsid w:val="00E95A4A"/>
    <w:rsid w:val="00E97790"/>
    <w:rsid w:val="00E977CE"/>
    <w:rsid w:val="00EA23F3"/>
    <w:rsid w:val="00EA29CE"/>
    <w:rsid w:val="00EA2D4C"/>
    <w:rsid w:val="00EA461B"/>
    <w:rsid w:val="00EA4830"/>
    <w:rsid w:val="00EA4DA1"/>
    <w:rsid w:val="00EA7FCB"/>
    <w:rsid w:val="00EB0753"/>
    <w:rsid w:val="00EB099B"/>
    <w:rsid w:val="00EB4483"/>
    <w:rsid w:val="00EB5CAF"/>
    <w:rsid w:val="00EC0D88"/>
    <w:rsid w:val="00EC1BA2"/>
    <w:rsid w:val="00EC58DF"/>
    <w:rsid w:val="00ED193D"/>
    <w:rsid w:val="00ED5D04"/>
    <w:rsid w:val="00EE07B6"/>
    <w:rsid w:val="00EE0DED"/>
    <w:rsid w:val="00EE0FDB"/>
    <w:rsid w:val="00EE24CD"/>
    <w:rsid w:val="00EE493C"/>
    <w:rsid w:val="00EE6977"/>
    <w:rsid w:val="00EE7937"/>
    <w:rsid w:val="00EF096E"/>
    <w:rsid w:val="00EF0AA8"/>
    <w:rsid w:val="00EF2CF0"/>
    <w:rsid w:val="00EF3628"/>
    <w:rsid w:val="00EF6CDB"/>
    <w:rsid w:val="00EF7B5B"/>
    <w:rsid w:val="00F02638"/>
    <w:rsid w:val="00F05E84"/>
    <w:rsid w:val="00F07161"/>
    <w:rsid w:val="00F10CFB"/>
    <w:rsid w:val="00F2416E"/>
    <w:rsid w:val="00F24651"/>
    <w:rsid w:val="00F2744D"/>
    <w:rsid w:val="00F3136B"/>
    <w:rsid w:val="00F31916"/>
    <w:rsid w:val="00F3342F"/>
    <w:rsid w:val="00F34DAE"/>
    <w:rsid w:val="00F360E8"/>
    <w:rsid w:val="00F43F29"/>
    <w:rsid w:val="00F50A3E"/>
    <w:rsid w:val="00F54A56"/>
    <w:rsid w:val="00F570DF"/>
    <w:rsid w:val="00F6208B"/>
    <w:rsid w:val="00F64C20"/>
    <w:rsid w:val="00F66804"/>
    <w:rsid w:val="00F70D44"/>
    <w:rsid w:val="00F73CB0"/>
    <w:rsid w:val="00F74355"/>
    <w:rsid w:val="00F743E2"/>
    <w:rsid w:val="00F75D12"/>
    <w:rsid w:val="00F818E7"/>
    <w:rsid w:val="00F83899"/>
    <w:rsid w:val="00F83A3A"/>
    <w:rsid w:val="00F848F9"/>
    <w:rsid w:val="00F84A4D"/>
    <w:rsid w:val="00F8656B"/>
    <w:rsid w:val="00F872FC"/>
    <w:rsid w:val="00F90604"/>
    <w:rsid w:val="00F91A71"/>
    <w:rsid w:val="00F9521E"/>
    <w:rsid w:val="00F9610F"/>
    <w:rsid w:val="00F96737"/>
    <w:rsid w:val="00F97719"/>
    <w:rsid w:val="00FA0E07"/>
    <w:rsid w:val="00FA2B20"/>
    <w:rsid w:val="00FA4A4C"/>
    <w:rsid w:val="00FA6E44"/>
    <w:rsid w:val="00FB2008"/>
    <w:rsid w:val="00FB3A85"/>
    <w:rsid w:val="00FB4917"/>
    <w:rsid w:val="00FB7081"/>
    <w:rsid w:val="00FC286E"/>
    <w:rsid w:val="00FC29A0"/>
    <w:rsid w:val="00FC2E7F"/>
    <w:rsid w:val="00FC30D5"/>
    <w:rsid w:val="00FC4F99"/>
    <w:rsid w:val="00FC59F5"/>
    <w:rsid w:val="00FD08BB"/>
    <w:rsid w:val="00FE231C"/>
    <w:rsid w:val="00FE48DD"/>
    <w:rsid w:val="00FE4E30"/>
    <w:rsid w:val="00FE65D2"/>
    <w:rsid w:val="00FF0197"/>
    <w:rsid w:val="00FF3801"/>
    <w:rsid w:val="00FF591B"/>
    <w:rsid w:val="00FF63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ourier New" w:eastAsia="Courier New" w:hAnsi="Courier New" w:cs="Courier New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rsid w:val="002F1C58"/>
    <w:pPr>
      <w:widowControl w:val="0"/>
    </w:pPr>
    <w:rPr>
      <w:color w:val="000000"/>
      <w:sz w:val="24"/>
      <w:szCs w:val="24"/>
      <w:lang w:bidi="ru-RU"/>
    </w:rPr>
  </w:style>
  <w:style w:type="paragraph" w:styleId="1">
    <w:name w:val="heading 1"/>
    <w:basedOn w:val="a1"/>
    <w:link w:val="10"/>
    <w:uiPriority w:val="1"/>
    <w:qFormat/>
    <w:rsid w:val="009A1611"/>
    <w:pPr>
      <w:autoSpaceDE w:val="0"/>
      <w:autoSpaceDN w:val="0"/>
      <w:spacing w:before="240" w:after="120"/>
      <w:ind w:left="261" w:right="403" w:firstLine="709"/>
      <w:jc w:val="both"/>
      <w:outlineLvl w:val="0"/>
    </w:pPr>
    <w:rPr>
      <w:rFonts w:ascii="Times New Roman" w:eastAsia="Times New Roman" w:hAnsi="Times New Roman" w:cs="Times New Roman"/>
      <w:b/>
      <w:bCs/>
      <w:color w:val="auto"/>
      <w:sz w:val="28"/>
      <w:szCs w:val="28"/>
    </w:rPr>
  </w:style>
  <w:style w:type="paragraph" w:styleId="2">
    <w:name w:val="heading 2"/>
    <w:basedOn w:val="a1"/>
    <w:link w:val="20"/>
    <w:uiPriority w:val="1"/>
    <w:qFormat/>
    <w:rsid w:val="00BD0027"/>
    <w:pPr>
      <w:autoSpaceDE w:val="0"/>
      <w:autoSpaceDN w:val="0"/>
      <w:spacing w:before="7"/>
      <w:ind w:left="261" w:hanging="2168"/>
      <w:jc w:val="both"/>
      <w:outlineLvl w:val="1"/>
    </w:pPr>
    <w:rPr>
      <w:rFonts w:ascii="Times New Roman" w:eastAsia="Times New Roman" w:hAnsi="Times New Roman" w:cs="Times New Roman"/>
      <w:b/>
      <w:bCs/>
      <w:i/>
      <w:color w:val="auto"/>
      <w:sz w:val="28"/>
      <w:szCs w:val="28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1"/>
    <w:rsid w:val="009A1611"/>
    <w:rPr>
      <w:rFonts w:ascii="Times New Roman" w:eastAsia="Times New Roman" w:hAnsi="Times New Roman" w:cs="Times New Roman"/>
      <w:b/>
      <w:bCs/>
      <w:sz w:val="28"/>
      <w:szCs w:val="28"/>
      <w:lang w:bidi="ru-RU"/>
    </w:rPr>
  </w:style>
  <w:style w:type="character" w:customStyle="1" w:styleId="20">
    <w:name w:val="Заголовок 2 Знак"/>
    <w:link w:val="2"/>
    <w:uiPriority w:val="1"/>
    <w:rsid w:val="00BD0027"/>
    <w:rPr>
      <w:rFonts w:ascii="Times New Roman" w:eastAsia="Times New Roman" w:hAnsi="Times New Roman" w:cs="Times New Roman"/>
      <w:b/>
      <w:bCs/>
      <w:i/>
      <w:sz w:val="28"/>
      <w:szCs w:val="28"/>
    </w:rPr>
  </w:style>
  <w:style w:type="character" w:customStyle="1" w:styleId="a5">
    <w:name w:val="Подпись к картинке_"/>
    <w:link w:val="a"/>
    <w:rsid w:val="001E34EE"/>
    <w:rPr>
      <w:rFonts w:ascii="Times New Roman" w:eastAsia="Times New Roman" w:hAnsi="Times New Roman" w:cs="Times New Roman"/>
      <w:color w:val="000000"/>
      <w:sz w:val="28"/>
      <w:szCs w:val="28"/>
      <w:lang w:bidi="ru-RU"/>
    </w:rPr>
  </w:style>
  <w:style w:type="paragraph" w:customStyle="1" w:styleId="a">
    <w:name w:val="Подпись к картинке"/>
    <w:basedOn w:val="a1"/>
    <w:next w:val="a1"/>
    <w:link w:val="a5"/>
    <w:qFormat/>
    <w:rsid w:val="001E34EE"/>
    <w:pPr>
      <w:numPr>
        <w:ilvl w:val="4"/>
        <w:numId w:val="15"/>
      </w:numPr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3">
    <w:name w:val="Основной текст (3)_"/>
    <w:link w:val="3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48"/>
      <w:szCs w:val="48"/>
      <w:u w:val="none"/>
      <w:shd w:val="clear" w:color="auto" w:fill="auto"/>
    </w:rPr>
  </w:style>
  <w:style w:type="paragraph" w:customStyle="1" w:styleId="30">
    <w:name w:val="Основной текст (3)"/>
    <w:basedOn w:val="a1"/>
    <w:link w:val="3"/>
    <w:pPr>
      <w:spacing w:after="380"/>
      <w:jc w:val="center"/>
    </w:pPr>
    <w:rPr>
      <w:rFonts w:ascii="Times New Roman" w:eastAsia="Times New Roman" w:hAnsi="Times New Roman" w:cs="Times New Roman"/>
      <w:sz w:val="48"/>
      <w:szCs w:val="48"/>
    </w:rPr>
  </w:style>
  <w:style w:type="character" w:customStyle="1" w:styleId="4">
    <w:name w:val="Основной текст (4)_"/>
    <w:link w:val="4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36"/>
      <w:szCs w:val="36"/>
      <w:u w:val="none"/>
      <w:shd w:val="clear" w:color="auto" w:fill="auto"/>
    </w:rPr>
  </w:style>
  <w:style w:type="paragraph" w:customStyle="1" w:styleId="40">
    <w:name w:val="Основной текст (4)"/>
    <w:basedOn w:val="a1"/>
    <w:link w:val="4"/>
    <w:pPr>
      <w:spacing w:after="5500"/>
      <w:jc w:val="center"/>
    </w:pPr>
    <w:rPr>
      <w:rFonts w:ascii="Times New Roman" w:eastAsia="Times New Roman" w:hAnsi="Times New Roman" w:cs="Times New Roman"/>
      <w:sz w:val="36"/>
      <w:szCs w:val="36"/>
    </w:rPr>
  </w:style>
  <w:style w:type="character" w:customStyle="1" w:styleId="a6">
    <w:name w:val="Основной текст_"/>
    <w:link w:val="1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11">
    <w:name w:val="Основной текст1"/>
    <w:basedOn w:val="a1"/>
    <w:link w:val="a6"/>
    <w:pPr>
      <w:ind w:firstLine="400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7">
    <w:name w:val="Подпись к таблице_"/>
    <w:link w:val="a0"/>
    <w:rsid w:val="00060973"/>
    <w:rPr>
      <w:rFonts w:ascii="Times New Roman" w:eastAsia="Times New Roman" w:hAnsi="Times New Roman" w:cs="Times New Roman"/>
      <w:color w:val="000000"/>
      <w:sz w:val="28"/>
      <w:szCs w:val="24"/>
      <w:lang w:bidi="ru-RU"/>
    </w:rPr>
  </w:style>
  <w:style w:type="paragraph" w:customStyle="1" w:styleId="a0">
    <w:name w:val="Подпись к таблице"/>
    <w:basedOn w:val="a1"/>
    <w:next w:val="a1"/>
    <w:link w:val="a7"/>
    <w:qFormat/>
    <w:rsid w:val="00060973"/>
    <w:pPr>
      <w:numPr>
        <w:ilvl w:val="5"/>
        <w:numId w:val="15"/>
      </w:numPr>
    </w:pPr>
    <w:rPr>
      <w:rFonts w:ascii="Times New Roman" w:eastAsia="Times New Roman" w:hAnsi="Times New Roman" w:cs="Times New Roman"/>
      <w:sz w:val="28"/>
    </w:rPr>
  </w:style>
  <w:style w:type="character" w:customStyle="1" w:styleId="a8">
    <w:name w:val="Другое_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a9">
    <w:name w:val="Другое"/>
    <w:basedOn w:val="a1"/>
    <w:link w:val="a8"/>
    <w:pPr>
      <w:jc w:val="center"/>
    </w:pPr>
    <w:rPr>
      <w:rFonts w:ascii="Times New Roman" w:eastAsia="Times New Roman" w:hAnsi="Times New Roman" w:cs="Times New Roman"/>
    </w:rPr>
  </w:style>
  <w:style w:type="character" w:customStyle="1" w:styleId="21">
    <w:name w:val="Колонтитул (2)_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paragraph" w:customStyle="1" w:styleId="22">
    <w:name w:val="Колонтитул (2)"/>
    <w:basedOn w:val="a1"/>
    <w:link w:val="21"/>
    <w:rPr>
      <w:rFonts w:ascii="Times New Roman" w:eastAsia="Times New Roman" w:hAnsi="Times New Roman" w:cs="Times New Roman"/>
      <w:sz w:val="20"/>
      <w:szCs w:val="20"/>
    </w:rPr>
  </w:style>
  <w:style w:type="character" w:customStyle="1" w:styleId="23">
    <w:name w:val="Заголовок №2_"/>
    <w:link w:val="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24">
    <w:name w:val="Заголовок №2"/>
    <w:basedOn w:val="a1"/>
    <w:link w:val="23"/>
    <w:pPr>
      <w:spacing w:after="80"/>
      <w:outlineLvl w:val="1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31">
    <w:name w:val="Заголовок №3_"/>
    <w:link w:val="3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32">
    <w:name w:val="Заголовок №3"/>
    <w:basedOn w:val="a1"/>
    <w:link w:val="31"/>
    <w:pPr>
      <w:jc w:val="center"/>
      <w:outlineLvl w:val="2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25">
    <w:name w:val="Основной текст (2)_"/>
    <w:link w:val="26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26">
    <w:name w:val="Основной текст (2)"/>
    <w:basedOn w:val="a1"/>
    <w:link w:val="25"/>
    <w:pPr>
      <w:ind w:left="170"/>
    </w:pPr>
    <w:rPr>
      <w:rFonts w:ascii="Times New Roman" w:eastAsia="Times New Roman" w:hAnsi="Times New Roman" w:cs="Times New Roman"/>
    </w:rPr>
  </w:style>
  <w:style w:type="character" w:customStyle="1" w:styleId="aa">
    <w:name w:val="Колонтитул_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ab">
    <w:name w:val="Колонтитул"/>
    <w:basedOn w:val="a1"/>
    <w:link w:val="aa"/>
    <w:rPr>
      <w:rFonts w:ascii="Times New Roman" w:eastAsia="Times New Roman" w:hAnsi="Times New Roman" w:cs="Times New Roman"/>
    </w:rPr>
  </w:style>
  <w:style w:type="character" w:customStyle="1" w:styleId="7">
    <w:name w:val="Основной текст (7)_"/>
    <w:link w:val="7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8"/>
      <w:szCs w:val="18"/>
      <w:u w:val="none"/>
      <w:shd w:val="clear" w:color="auto" w:fill="auto"/>
    </w:rPr>
  </w:style>
  <w:style w:type="paragraph" w:customStyle="1" w:styleId="70">
    <w:name w:val="Основной текст (7)"/>
    <w:basedOn w:val="a1"/>
    <w:link w:val="7"/>
    <w:rPr>
      <w:rFonts w:ascii="Times New Roman" w:eastAsia="Times New Roman" w:hAnsi="Times New Roman" w:cs="Times New Roman"/>
      <w:sz w:val="18"/>
      <w:szCs w:val="18"/>
    </w:rPr>
  </w:style>
  <w:style w:type="character" w:customStyle="1" w:styleId="12">
    <w:name w:val="Заголовок №1_"/>
    <w:link w:val="13"/>
    <w:rPr>
      <w:rFonts w:ascii="Times New Roman" w:eastAsia="Times New Roman" w:hAnsi="Times New Roman" w:cs="Times New Roman"/>
      <w:b/>
      <w:bCs/>
      <w:i/>
      <w:iCs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13">
    <w:name w:val="Заголовок №1"/>
    <w:basedOn w:val="a1"/>
    <w:link w:val="12"/>
    <w:pPr>
      <w:spacing w:after="40"/>
      <w:jc w:val="center"/>
      <w:outlineLvl w:val="0"/>
    </w:pPr>
    <w:rPr>
      <w:rFonts w:ascii="Times New Roman" w:eastAsia="Times New Roman" w:hAnsi="Times New Roman" w:cs="Times New Roman"/>
      <w:b/>
      <w:bCs/>
      <w:i/>
      <w:iCs/>
      <w:sz w:val="28"/>
      <w:szCs w:val="28"/>
    </w:rPr>
  </w:style>
  <w:style w:type="paragraph" w:styleId="ac">
    <w:name w:val="Balloon Text"/>
    <w:basedOn w:val="a1"/>
    <w:link w:val="ad"/>
    <w:uiPriority w:val="99"/>
    <w:semiHidden/>
    <w:unhideWhenUsed/>
    <w:rsid w:val="00685358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link w:val="ac"/>
    <w:uiPriority w:val="99"/>
    <w:semiHidden/>
    <w:rsid w:val="00685358"/>
    <w:rPr>
      <w:rFonts w:ascii="Tahoma" w:hAnsi="Tahoma" w:cs="Tahoma"/>
      <w:color w:val="000000"/>
      <w:sz w:val="16"/>
      <w:szCs w:val="16"/>
    </w:rPr>
  </w:style>
  <w:style w:type="paragraph" w:styleId="ae">
    <w:name w:val="header"/>
    <w:basedOn w:val="a1"/>
    <w:link w:val="af"/>
    <w:uiPriority w:val="99"/>
    <w:unhideWhenUsed/>
    <w:rsid w:val="00685358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link w:val="ae"/>
    <w:uiPriority w:val="99"/>
    <w:rsid w:val="00685358"/>
    <w:rPr>
      <w:color w:val="000000"/>
    </w:rPr>
  </w:style>
  <w:style w:type="paragraph" w:styleId="af0">
    <w:name w:val="Body Text"/>
    <w:basedOn w:val="a1"/>
    <w:link w:val="af1"/>
    <w:uiPriority w:val="1"/>
    <w:qFormat/>
    <w:rsid w:val="001732BA"/>
    <w:pPr>
      <w:autoSpaceDE w:val="0"/>
      <w:autoSpaceDN w:val="0"/>
      <w:ind w:left="261" w:firstLine="707"/>
      <w:jc w:val="both"/>
    </w:pPr>
    <w:rPr>
      <w:rFonts w:ascii="Times New Roman" w:eastAsia="Times New Roman" w:hAnsi="Times New Roman" w:cs="Times New Roman"/>
      <w:color w:val="auto"/>
      <w:sz w:val="28"/>
      <w:szCs w:val="28"/>
    </w:rPr>
  </w:style>
  <w:style w:type="character" w:customStyle="1" w:styleId="af1">
    <w:name w:val="Основной текст Знак"/>
    <w:link w:val="af0"/>
    <w:uiPriority w:val="1"/>
    <w:rsid w:val="001732BA"/>
    <w:rPr>
      <w:rFonts w:ascii="Times New Roman" w:eastAsia="Times New Roman" w:hAnsi="Times New Roman" w:cs="Times New Roman"/>
      <w:sz w:val="28"/>
      <w:szCs w:val="28"/>
    </w:rPr>
  </w:style>
  <w:style w:type="paragraph" w:styleId="af2">
    <w:name w:val="List Paragraph"/>
    <w:basedOn w:val="a1"/>
    <w:uiPriority w:val="1"/>
    <w:qFormat/>
    <w:rsid w:val="00122FBB"/>
    <w:pPr>
      <w:ind w:left="720"/>
      <w:contextualSpacing/>
    </w:pPr>
  </w:style>
  <w:style w:type="paragraph" w:styleId="af3">
    <w:name w:val="No Spacing"/>
    <w:uiPriority w:val="1"/>
    <w:qFormat/>
    <w:rsid w:val="00465888"/>
    <w:pPr>
      <w:widowControl w:val="0"/>
    </w:pPr>
    <w:rPr>
      <w:color w:val="000000"/>
      <w:sz w:val="24"/>
      <w:szCs w:val="24"/>
      <w:lang w:bidi="ru-RU"/>
    </w:rPr>
  </w:style>
  <w:style w:type="table" w:customStyle="1" w:styleId="TableNormal">
    <w:name w:val="Table Normal"/>
    <w:uiPriority w:val="2"/>
    <w:semiHidden/>
    <w:unhideWhenUsed/>
    <w:qFormat/>
    <w:rsid w:val="00BD0027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1"/>
    <w:uiPriority w:val="1"/>
    <w:qFormat/>
    <w:rsid w:val="00BD0027"/>
    <w:pPr>
      <w:autoSpaceDE w:val="0"/>
      <w:autoSpaceDN w:val="0"/>
    </w:pPr>
    <w:rPr>
      <w:rFonts w:ascii="Times New Roman" w:eastAsia="Times New Roman" w:hAnsi="Times New Roman" w:cs="Times New Roman"/>
      <w:color w:val="auto"/>
      <w:sz w:val="22"/>
      <w:szCs w:val="22"/>
    </w:rPr>
  </w:style>
  <w:style w:type="paragraph" w:styleId="af4">
    <w:name w:val="footer"/>
    <w:basedOn w:val="a1"/>
    <w:link w:val="af5"/>
    <w:uiPriority w:val="99"/>
    <w:unhideWhenUsed/>
    <w:rsid w:val="00BD0027"/>
    <w:pPr>
      <w:tabs>
        <w:tab w:val="center" w:pos="4677"/>
        <w:tab w:val="right" w:pos="9355"/>
      </w:tabs>
      <w:autoSpaceDE w:val="0"/>
      <w:autoSpaceDN w:val="0"/>
    </w:pPr>
    <w:rPr>
      <w:rFonts w:ascii="Times New Roman" w:eastAsia="Times New Roman" w:hAnsi="Times New Roman" w:cs="Times New Roman"/>
      <w:color w:val="auto"/>
      <w:sz w:val="22"/>
      <w:szCs w:val="22"/>
    </w:rPr>
  </w:style>
  <w:style w:type="character" w:customStyle="1" w:styleId="af5">
    <w:name w:val="Нижний колонтитул Знак"/>
    <w:link w:val="af4"/>
    <w:uiPriority w:val="99"/>
    <w:rsid w:val="00BD0027"/>
    <w:rPr>
      <w:rFonts w:ascii="Times New Roman" w:eastAsia="Times New Roman" w:hAnsi="Times New Roman" w:cs="Times New Roman"/>
      <w:sz w:val="22"/>
      <w:szCs w:val="22"/>
    </w:rPr>
  </w:style>
  <w:style w:type="numbering" w:customStyle="1" w:styleId="14">
    <w:name w:val="Нет списка1"/>
    <w:next w:val="a4"/>
    <w:uiPriority w:val="99"/>
    <w:semiHidden/>
    <w:unhideWhenUsed/>
    <w:rsid w:val="004909B0"/>
  </w:style>
  <w:style w:type="table" w:customStyle="1" w:styleId="TableNormal1">
    <w:name w:val="Table Normal1"/>
    <w:uiPriority w:val="2"/>
    <w:semiHidden/>
    <w:unhideWhenUsed/>
    <w:qFormat/>
    <w:rsid w:val="004909B0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af6">
    <w:name w:val="Table Grid"/>
    <w:basedOn w:val="a3"/>
    <w:rsid w:val="004909B0"/>
    <w:rPr>
      <w:rFonts w:ascii="Calibri" w:eastAsia="Calibri" w:hAnsi="Calibri"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7">
    <w:name w:val="Normal (Web)"/>
    <w:basedOn w:val="a1"/>
    <w:uiPriority w:val="99"/>
    <w:semiHidden/>
    <w:unhideWhenUsed/>
    <w:rsid w:val="004909B0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table" w:customStyle="1" w:styleId="TableNormal2">
    <w:name w:val="Table Normal2"/>
    <w:uiPriority w:val="2"/>
    <w:semiHidden/>
    <w:unhideWhenUsed/>
    <w:qFormat/>
    <w:rsid w:val="00460214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2"/>
    <w:semiHidden/>
    <w:unhideWhenUsed/>
    <w:qFormat/>
    <w:rsid w:val="00556AE8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f8">
    <w:name w:val="TOC Heading"/>
    <w:basedOn w:val="1"/>
    <w:next w:val="a1"/>
    <w:uiPriority w:val="39"/>
    <w:semiHidden/>
    <w:unhideWhenUsed/>
    <w:qFormat/>
    <w:rsid w:val="00513A58"/>
    <w:pPr>
      <w:keepNext/>
      <w:keepLines/>
      <w:widowControl/>
      <w:autoSpaceDE/>
      <w:autoSpaceDN/>
      <w:spacing w:before="480" w:line="276" w:lineRule="auto"/>
      <w:ind w:left="0" w:right="0" w:firstLine="0"/>
      <w:jc w:val="left"/>
      <w:outlineLvl w:val="9"/>
    </w:pPr>
    <w:rPr>
      <w:rFonts w:ascii="Cambria" w:hAnsi="Cambria"/>
      <w:color w:val="365F91"/>
      <w:lang w:bidi="ar-SA"/>
    </w:rPr>
  </w:style>
  <w:style w:type="paragraph" w:styleId="15">
    <w:name w:val="toc 1"/>
    <w:basedOn w:val="a1"/>
    <w:next w:val="a1"/>
    <w:autoRedefine/>
    <w:uiPriority w:val="39"/>
    <w:unhideWhenUsed/>
    <w:rsid w:val="00513A58"/>
    <w:pPr>
      <w:autoSpaceDE w:val="0"/>
      <w:autoSpaceDN w:val="0"/>
      <w:spacing w:after="100"/>
    </w:pPr>
    <w:rPr>
      <w:rFonts w:ascii="Times New Roman" w:eastAsia="Times New Roman" w:hAnsi="Times New Roman" w:cs="Times New Roman"/>
      <w:color w:val="auto"/>
      <w:sz w:val="22"/>
      <w:szCs w:val="22"/>
    </w:rPr>
  </w:style>
  <w:style w:type="paragraph" w:styleId="27">
    <w:name w:val="toc 2"/>
    <w:basedOn w:val="a1"/>
    <w:next w:val="a1"/>
    <w:autoRedefine/>
    <w:uiPriority w:val="39"/>
    <w:unhideWhenUsed/>
    <w:rsid w:val="00513A58"/>
    <w:pPr>
      <w:autoSpaceDE w:val="0"/>
      <w:autoSpaceDN w:val="0"/>
      <w:spacing w:after="100"/>
      <w:ind w:left="220"/>
    </w:pPr>
    <w:rPr>
      <w:rFonts w:ascii="Times New Roman" w:eastAsia="Times New Roman" w:hAnsi="Times New Roman" w:cs="Times New Roman"/>
      <w:color w:val="auto"/>
      <w:sz w:val="22"/>
      <w:szCs w:val="22"/>
    </w:rPr>
  </w:style>
  <w:style w:type="character" w:styleId="af9">
    <w:name w:val="Hyperlink"/>
    <w:uiPriority w:val="99"/>
    <w:unhideWhenUsed/>
    <w:rsid w:val="00513A58"/>
    <w:rPr>
      <w:color w:val="0000FF"/>
      <w:u w:val="single"/>
    </w:rPr>
  </w:style>
  <w:style w:type="paragraph" w:styleId="33">
    <w:name w:val="toc 3"/>
    <w:basedOn w:val="a1"/>
    <w:next w:val="a1"/>
    <w:autoRedefine/>
    <w:uiPriority w:val="39"/>
    <w:unhideWhenUsed/>
    <w:rsid w:val="00D417F2"/>
    <w:pPr>
      <w:ind w:left="480"/>
    </w:pPr>
  </w:style>
  <w:style w:type="paragraph" w:customStyle="1" w:styleId="16">
    <w:name w:val="Таблица1"/>
    <w:basedOn w:val="a1"/>
    <w:next w:val="a1"/>
    <w:link w:val="17"/>
    <w:qFormat/>
    <w:rsid w:val="00F10CFB"/>
    <w:rPr>
      <w:rFonts w:ascii="Times New Roman" w:hAnsi="Times New Roman"/>
      <w:sz w:val="28"/>
    </w:rPr>
  </w:style>
  <w:style w:type="character" w:customStyle="1" w:styleId="17">
    <w:name w:val="Таблица1 Знак"/>
    <w:link w:val="16"/>
    <w:rsid w:val="00F10CFB"/>
    <w:rPr>
      <w:rFonts w:ascii="Times New Roman" w:hAnsi="Times New Roman"/>
      <w:color w:val="000000"/>
      <w:sz w:val="28"/>
      <w:szCs w:val="24"/>
      <w:lang w:bidi="ru-RU"/>
    </w:rPr>
  </w:style>
  <w:style w:type="paragraph" w:customStyle="1" w:styleId="28">
    <w:name w:val="Таблица2"/>
    <w:basedOn w:val="a1"/>
    <w:next w:val="a1"/>
    <w:link w:val="29"/>
    <w:qFormat/>
    <w:rsid w:val="00F10CFB"/>
    <w:rPr>
      <w:rFonts w:ascii="Times New Roman" w:hAnsi="Times New Roman"/>
      <w:sz w:val="28"/>
    </w:rPr>
  </w:style>
  <w:style w:type="character" w:customStyle="1" w:styleId="29">
    <w:name w:val="Таблица2 Знак"/>
    <w:link w:val="28"/>
    <w:rsid w:val="002F1C58"/>
    <w:rPr>
      <w:rFonts w:ascii="Times New Roman" w:hAnsi="Times New Roman"/>
      <w:color w:val="000000"/>
      <w:sz w:val="28"/>
      <w:szCs w:val="24"/>
      <w:lang w:bidi="ru-RU"/>
    </w:rPr>
  </w:style>
  <w:style w:type="table" w:customStyle="1" w:styleId="TableNormal4">
    <w:name w:val="Table Normal4"/>
    <w:uiPriority w:val="2"/>
    <w:semiHidden/>
    <w:unhideWhenUsed/>
    <w:qFormat/>
    <w:rsid w:val="00701615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fa">
    <w:name w:val="FollowedHyperlink"/>
    <w:basedOn w:val="a2"/>
    <w:uiPriority w:val="99"/>
    <w:semiHidden/>
    <w:unhideWhenUsed/>
    <w:rsid w:val="00D16668"/>
    <w:rPr>
      <w:color w:val="800080"/>
      <w:u w:val="single"/>
    </w:rPr>
  </w:style>
  <w:style w:type="paragraph" w:customStyle="1" w:styleId="font1">
    <w:name w:val="font1"/>
    <w:basedOn w:val="a1"/>
    <w:rsid w:val="00D16668"/>
    <w:pPr>
      <w:widowControl/>
      <w:spacing w:before="100" w:beforeAutospacing="1" w:after="100" w:afterAutospacing="1"/>
    </w:pPr>
    <w:rPr>
      <w:rFonts w:ascii="Calibri" w:eastAsia="Times New Roman" w:hAnsi="Calibri" w:cs="Calibri"/>
      <w:sz w:val="18"/>
      <w:szCs w:val="18"/>
      <w:lang w:bidi="ar-SA"/>
    </w:rPr>
  </w:style>
  <w:style w:type="paragraph" w:customStyle="1" w:styleId="xl63">
    <w:name w:val="xl63"/>
    <w:basedOn w:val="a1"/>
    <w:rsid w:val="00D166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64">
    <w:name w:val="xl64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65">
    <w:name w:val="xl65"/>
    <w:basedOn w:val="a1"/>
    <w:rsid w:val="00D16668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66">
    <w:name w:val="xl66"/>
    <w:basedOn w:val="a1"/>
    <w:rsid w:val="00D166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67">
    <w:name w:val="xl67"/>
    <w:basedOn w:val="a1"/>
    <w:rsid w:val="00D16668"/>
    <w:pPr>
      <w:widowControl/>
      <w:pBdr>
        <w:top w:val="single" w:sz="8" w:space="0" w:color="auto"/>
        <w:left w:val="single" w:sz="8" w:space="31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Chars="500" w:firstLine="500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68">
    <w:name w:val="xl68"/>
    <w:basedOn w:val="a1"/>
    <w:rsid w:val="00D166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69">
    <w:name w:val="xl69"/>
    <w:basedOn w:val="a1"/>
    <w:rsid w:val="00D166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0">
    <w:name w:val="xl70"/>
    <w:basedOn w:val="a1"/>
    <w:rsid w:val="00D166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1">
    <w:name w:val="xl71"/>
    <w:basedOn w:val="a1"/>
    <w:rsid w:val="00D16668"/>
    <w:pPr>
      <w:widowControl/>
      <w:pBdr>
        <w:top w:val="single" w:sz="8" w:space="0" w:color="auto"/>
        <w:left w:val="single" w:sz="8" w:space="9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Chars="100" w:firstLine="100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2">
    <w:name w:val="xl72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3">
    <w:name w:val="xl73"/>
    <w:basedOn w:val="a1"/>
    <w:rsid w:val="00D16668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4">
    <w:name w:val="xl74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5">
    <w:name w:val="xl75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6">
    <w:name w:val="xl76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7">
    <w:name w:val="xl77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8">
    <w:name w:val="xl78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9">
    <w:name w:val="xl79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0">
    <w:name w:val="xl80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1">
    <w:name w:val="xl81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2">
    <w:name w:val="xl82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3">
    <w:name w:val="xl83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4">
    <w:name w:val="xl84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5">
    <w:name w:val="xl85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6">
    <w:name w:val="xl86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7">
    <w:name w:val="xl87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8">
    <w:name w:val="xl88"/>
    <w:basedOn w:val="a1"/>
    <w:rsid w:val="00D166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9">
    <w:name w:val="xl89"/>
    <w:basedOn w:val="a1"/>
    <w:rsid w:val="00D166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0">
    <w:name w:val="xl90"/>
    <w:basedOn w:val="a1"/>
    <w:rsid w:val="00D16668"/>
    <w:pPr>
      <w:widowControl/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1">
    <w:name w:val="xl91"/>
    <w:basedOn w:val="a1"/>
    <w:rsid w:val="00D16668"/>
    <w:pPr>
      <w:widowControl/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2">
    <w:name w:val="xl92"/>
    <w:basedOn w:val="a1"/>
    <w:rsid w:val="00D16668"/>
    <w:pPr>
      <w:widowControl/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3">
    <w:name w:val="xl93"/>
    <w:basedOn w:val="a1"/>
    <w:rsid w:val="00D16668"/>
    <w:pPr>
      <w:widowControl/>
      <w:pBdr>
        <w:top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4">
    <w:name w:val="xl94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5">
    <w:name w:val="xl95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6">
    <w:name w:val="xl96"/>
    <w:basedOn w:val="a1"/>
    <w:rsid w:val="00D16668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7">
    <w:name w:val="xl97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8">
    <w:name w:val="xl98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9">
    <w:name w:val="xl99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0">
    <w:name w:val="xl100"/>
    <w:basedOn w:val="a1"/>
    <w:rsid w:val="00D16668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1">
    <w:name w:val="xl101"/>
    <w:basedOn w:val="a1"/>
    <w:rsid w:val="00D16668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2">
    <w:name w:val="xl102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3">
    <w:name w:val="xl103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4">
    <w:name w:val="xl104"/>
    <w:basedOn w:val="a1"/>
    <w:rsid w:val="00D166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5">
    <w:name w:val="xl105"/>
    <w:basedOn w:val="a1"/>
    <w:rsid w:val="00D16668"/>
    <w:pPr>
      <w:widowControl/>
      <w:pBdr>
        <w:top w:val="single" w:sz="8" w:space="0" w:color="auto"/>
        <w:left w:val="single" w:sz="8" w:space="31" w:color="auto"/>
        <w:bottom w:val="single" w:sz="8" w:space="0" w:color="auto"/>
      </w:pBdr>
      <w:spacing w:before="100" w:beforeAutospacing="1" w:after="100" w:afterAutospacing="1"/>
      <w:ind w:firstLineChars="500" w:firstLine="500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6">
    <w:name w:val="xl106"/>
    <w:basedOn w:val="a1"/>
    <w:rsid w:val="00D16668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Chars="500" w:firstLine="500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7">
    <w:name w:val="xl107"/>
    <w:basedOn w:val="a1"/>
    <w:rsid w:val="00D166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8">
    <w:name w:val="xl108"/>
    <w:basedOn w:val="a1"/>
    <w:rsid w:val="00D166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9">
    <w:name w:val="xl109"/>
    <w:basedOn w:val="a1"/>
    <w:rsid w:val="00D166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0">
    <w:name w:val="xl110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111">
    <w:name w:val="xl111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2">
    <w:name w:val="xl112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3">
    <w:name w:val="xl113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4">
    <w:name w:val="xl114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5">
    <w:name w:val="xl115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6">
    <w:name w:val="xl116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7">
    <w:name w:val="xl117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8">
    <w:name w:val="xl118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9">
    <w:name w:val="xl119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character" w:customStyle="1" w:styleId="blk">
    <w:name w:val="blk"/>
    <w:basedOn w:val="a2"/>
    <w:rsid w:val="00483A9D"/>
  </w:style>
  <w:style w:type="paragraph" w:styleId="41">
    <w:name w:val="toc 4"/>
    <w:basedOn w:val="a1"/>
    <w:next w:val="a1"/>
    <w:autoRedefine/>
    <w:uiPriority w:val="39"/>
    <w:unhideWhenUsed/>
    <w:rsid w:val="00E10E12"/>
    <w:pPr>
      <w:widowControl/>
      <w:spacing w:after="100" w:line="276" w:lineRule="auto"/>
      <w:ind w:left="660"/>
    </w:pPr>
    <w:rPr>
      <w:rFonts w:asciiTheme="minorHAnsi" w:eastAsiaTheme="minorEastAsia" w:hAnsiTheme="minorHAnsi" w:cstheme="minorBidi"/>
      <w:color w:val="auto"/>
      <w:sz w:val="22"/>
      <w:szCs w:val="22"/>
      <w:lang w:bidi="ar-SA"/>
    </w:rPr>
  </w:style>
  <w:style w:type="paragraph" w:styleId="5">
    <w:name w:val="toc 5"/>
    <w:basedOn w:val="a1"/>
    <w:next w:val="a1"/>
    <w:autoRedefine/>
    <w:uiPriority w:val="39"/>
    <w:unhideWhenUsed/>
    <w:rsid w:val="00E10E12"/>
    <w:pPr>
      <w:widowControl/>
      <w:spacing w:after="100" w:line="276" w:lineRule="auto"/>
      <w:ind w:left="880"/>
    </w:pPr>
    <w:rPr>
      <w:rFonts w:asciiTheme="minorHAnsi" w:eastAsiaTheme="minorEastAsia" w:hAnsiTheme="minorHAnsi" w:cstheme="minorBidi"/>
      <w:color w:val="auto"/>
      <w:sz w:val="22"/>
      <w:szCs w:val="22"/>
      <w:lang w:bidi="ar-SA"/>
    </w:rPr>
  </w:style>
  <w:style w:type="paragraph" w:styleId="6">
    <w:name w:val="toc 6"/>
    <w:basedOn w:val="a1"/>
    <w:next w:val="a1"/>
    <w:autoRedefine/>
    <w:uiPriority w:val="39"/>
    <w:unhideWhenUsed/>
    <w:rsid w:val="00E10E12"/>
    <w:pPr>
      <w:widowControl/>
      <w:spacing w:after="100" w:line="276" w:lineRule="auto"/>
      <w:ind w:left="1100"/>
    </w:pPr>
    <w:rPr>
      <w:rFonts w:asciiTheme="minorHAnsi" w:eastAsiaTheme="minorEastAsia" w:hAnsiTheme="minorHAnsi" w:cstheme="minorBidi"/>
      <w:color w:val="auto"/>
      <w:sz w:val="22"/>
      <w:szCs w:val="22"/>
      <w:lang w:bidi="ar-SA"/>
    </w:rPr>
  </w:style>
  <w:style w:type="paragraph" w:styleId="71">
    <w:name w:val="toc 7"/>
    <w:basedOn w:val="a1"/>
    <w:next w:val="a1"/>
    <w:autoRedefine/>
    <w:uiPriority w:val="39"/>
    <w:unhideWhenUsed/>
    <w:rsid w:val="00E10E12"/>
    <w:pPr>
      <w:widowControl/>
      <w:spacing w:after="100" w:line="276" w:lineRule="auto"/>
      <w:ind w:left="1320"/>
    </w:pPr>
    <w:rPr>
      <w:rFonts w:asciiTheme="minorHAnsi" w:eastAsiaTheme="minorEastAsia" w:hAnsiTheme="minorHAnsi" w:cstheme="minorBidi"/>
      <w:color w:val="auto"/>
      <w:sz w:val="22"/>
      <w:szCs w:val="22"/>
      <w:lang w:bidi="ar-SA"/>
    </w:rPr>
  </w:style>
  <w:style w:type="paragraph" w:styleId="8">
    <w:name w:val="toc 8"/>
    <w:basedOn w:val="a1"/>
    <w:next w:val="a1"/>
    <w:autoRedefine/>
    <w:uiPriority w:val="39"/>
    <w:unhideWhenUsed/>
    <w:rsid w:val="00E10E12"/>
    <w:pPr>
      <w:widowControl/>
      <w:spacing w:after="100" w:line="276" w:lineRule="auto"/>
      <w:ind w:left="1540"/>
    </w:pPr>
    <w:rPr>
      <w:rFonts w:asciiTheme="minorHAnsi" w:eastAsiaTheme="minorEastAsia" w:hAnsiTheme="minorHAnsi" w:cstheme="minorBidi"/>
      <w:color w:val="auto"/>
      <w:sz w:val="22"/>
      <w:szCs w:val="22"/>
      <w:lang w:bidi="ar-SA"/>
    </w:rPr>
  </w:style>
  <w:style w:type="paragraph" w:styleId="9">
    <w:name w:val="toc 9"/>
    <w:basedOn w:val="a1"/>
    <w:next w:val="a1"/>
    <w:autoRedefine/>
    <w:uiPriority w:val="39"/>
    <w:unhideWhenUsed/>
    <w:rsid w:val="00E10E12"/>
    <w:pPr>
      <w:widowControl/>
      <w:spacing w:after="100" w:line="276" w:lineRule="auto"/>
      <w:ind w:left="1760"/>
    </w:pPr>
    <w:rPr>
      <w:rFonts w:asciiTheme="minorHAnsi" w:eastAsiaTheme="minorEastAsia" w:hAnsiTheme="minorHAnsi" w:cstheme="minorBidi"/>
      <w:color w:val="auto"/>
      <w:sz w:val="22"/>
      <w:szCs w:val="22"/>
      <w:lang w:bidi="ar-SA"/>
    </w:rPr>
  </w:style>
  <w:style w:type="table" w:customStyle="1" w:styleId="TableNormal5">
    <w:name w:val="Table Normal5"/>
    <w:uiPriority w:val="2"/>
    <w:semiHidden/>
    <w:unhideWhenUsed/>
    <w:qFormat/>
    <w:rsid w:val="00652F76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efault">
    <w:name w:val="Default"/>
    <w:uiPriority w:val="99"/>
    <w:rsid w:val="00652F76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</w:rPr>
  </w:style>
  <w:style w:type="numbering" w:customStyle="1" w:styleId="2a">
    <w:name w:val="Нет списка2"/>
    <w:next w:val="a4"/>
    <w:uiPriority w:val="99"/>
    <w:semiHidden/>
    <w:unhideWhenUsed/>
    <w:rsid w:val="00D5312A"/>
  </w:style>
  <w:style w:type="table" w:customStyle="1" w:styleId="TableNormal6">
    <w:name w:val="Table Normal6"/>
    <w:uiPriority w:val="2"/>
    <w:semiHidden/>
    <w:unhideWhenUsed/>
    <w:qFormat/>
    <w:rsid w:val="00D5312A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8">
    <w:name w:val="Сетка таблицы1"/>
    <w:basedOn w:val="a3"/>
    <w:next w:val="af6"/>
    <w:rsid w:val="00D5312A"/>
    <w:rPr>
      <w:rFonts w:ascii="Calibri" w:eastAsia="Calibri" w:hAnsi="Calibri"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7">
    <w:name w:val="Table Normal7"/>
    <w:uiPriority w:val="2"/>
    <w:semiHidden/>
    <w:unhideWhenUsed/>
    <w:qFormat/>
    <w:rsid w:val="00D5312A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ourier New" w:eastAsia="Courier New" w:hAnsi="Courier New" w:cs="Courier New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rsid w:val="002F1C58"/>
    <w:pPr>
      <w:widowControl w:val="0"/>
    </w:pPr>
    <w:rPr>
      <w:color w:val="000000"/>
      <w:sz w:val="24"/>
      <w:szCs w:val="24"/>
      <w:lang w:bidi="ru-RU"/>
    </w:rPr>
  </w:style>
  <w:style w:type="paragraph" w:styleId="1">
    <w:name w:val="heading 1"/>
    <w:basedOn w:val="a1"/>
    <w:link w:val="10"/>
    <w:uiPriority w:val="1"/>
    <w:qFormat/>
    <w:rsid w:val="009A1611"/>
    <w:pPr>
      <w:autoSpaceDE w:val="0"/>
      <w:autoSpaceDN w:val="0"/>
      <w:spacing w:before="240" w:after="120"/>
      <w:ind w:left="261" w:right="403" w:firstLine="709"/>
      <w:jc w:val="both"/>
      <w:outlineLvl w:val="0"/>
    </w:pPr>
    <w:rPr>
      <w:rFonts w:ascii="Times New Roman" w:eastAsia="Times New Roman" w:hAnsi="Times New Roman" w:cs="Times New Roman"/>
      <w:b/>
      <w:bCs/>
      <w:color w:val="auto"/>
      <w:sz w:val="28"/>
      <w:szCs w:val="28"/>
    </w:rPr>
  </w:style>
  <w:style w:type="paragraph" w:styleId="2">
    <w:name w:val="heading 2"/>
    <w:basedOn w:val="a1"/>
    <w:link w:val="20"/>
    <w:uiPriority w:val="1"/>
    <w:qFormat/>
    <w:rsid w:val="00BD0027"/>
    <w:pPr>
      <w:autoSpaceDE w:val="0"/>
      <w:autoSpaceDN w:val="0"/>
      <w:spacing w:before="7"/>
      <w:ind w:left="261" w:hanging="2168"/>
      <w:jc w:val="both"/>
      <w:outlineLvl w:val="1"/>
    </w:pPr>
    <w:rPr>
      <w:rFonts w:ascii="Times New Roman" w:eastAsia="Times New Roman" w:hAnsi="Times New Roman" w:cs="Times New Roman"/>
      <w:b/>
      <w:bCs/>
      <w:i/>
      <w:color w:val="auto"/>
      <w:sz w:val="28"/>
      <w:szCs w:val="28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1"/>
    <w:rsid w:val="009A1611"/>
    <w:rPr>
      <w:rFonts w:ascii="Times New Roman" w:eastAsia="Times New Roman" w:hAnsi="Times New Roman" w:cs="Times New Roman"/>
      <w:b/>
      <w:bCs/>
      <w:sz w:val="28"/>
      <w:szCs w:val="28"/>
      <w:lang w:bidi="ru-RU"/>
    </w:rPr>
  </w:style>
  <w:style w:type="character" w:customStyle="1" w:styleId="20">
    <w:name w:val="Заголовок 2 Знак"/>
    <w:link w:val="2"/>
    <w:uiPriority w:val="1"/>
    <w:rsid w:val="00BD0027"/>
    <w:rPr>
      <w:rFonts w:ascii="Times New Roman" w:eastAsia="Times New Roman" w:hAnsi="Times New Roman" w:cs="Times New Roman"/>
      <w:b/>
      <w:bCs/>
      <w:i/>
      <w:sz w:val="28"/>
      <w:szCs w:val="28"/>
    </w:rPr>
  </w:style>
  <w:style w:type="character" w:customStyle="1" w:styleId="a5">
    <w:name w:val="Подпись к картинке_"/>
    <w:link w:val="a"/>
    <w:rsid w:val="001E34EE"/>
    <w:rPr>
      <w:rFonts w:ascii="Times New Roman" w:eastAsia="Times New Roman" w:hAnsi="Times New Roman" w:cs="Times New Roman"/>
      <w:color w:val="000000"/>
      <w:sz w:val="28"/>
      <w:szCs w:val="28"/>
      <w:lang w:bidi="ru-RU"/>
    </w:rPr>
  </w:style>
  <w:style w:type="paragraph" w:customStyle="1" w:styleId="a">
    <w:name w:val="Подпись к картинке"/>
    <w:basedOn w:val="a1"/>
    <w:next w:val="a1"/>
    <w:link w:val="a5"/>
    <w:qFormat/>
    <w:rsid w:val="001E34EE"/>
    <w:pPr>
      <w:numPr>
        <w:ilvl w:val="4"/>
        <w:numId w:val="15"/>
      </w:numPr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3">
    <w:name w:val="Основной текст (3)_"/>
    <w:link w:val="3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48"/>
      <w:szCs w:val="48"/>
      <w:u w:val="none"/>
      <w:shd w:val="clear" w:color="auto" w:fill="auto"/>
    </w:rPr>
  </w:style>
  <w:style w:type="paragraph" w:customStyle="1" w:styleId="30">
    <w:name w:val="Основной текст (3)"/>
    <w:basedOn w:val="a1"/>
    <w:link w:val="3"/>
    <w:pPr>
      <w:spacing w:after="380"/>
      <w:jc w:val="center"/>
    </w:pPr>
    <w:rPr>
      <w:rFonts w:ascii="Times New Roman" w:eastAsia="Times New Roman" w:hAnsi="Times New Roman" w:cs="Times New Roman"/>
      <w:sz w:val="48"/>
      <w:szCs w:val="48"/>
    </w:rPr>
  </w:style>
  <w:style w:type="character" w:customStyle="1" w:styleId="4">
    <w:name w:val="Основной текст (4)_"/>
    <w:link w:val="4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36"/>
      <w:szCs w:val="36"/>
      <w:u w:val="none"/>
      <w:shd w:val="clear" w:color="auto" w:fill="auto"/>
    </w:rPr>
  </w:style>
  <w:style w:type="paragraph" w:customStyle="1" w:styleId="40">
    <w:name w:val="Основной текст (4)"/>
    <w:basedOn w:val="a1"/>
    <w:link w:val="4"/>
    <w:pPr>
      <w:spacing w:after="5500"/>
      <w:jc w:val="center"/>
    </w:pPr>
    <w:rPr>
      <w:rFonts w:ascii="Times New Roman" w:eastAsia="Times New Roman" w:hAnsi="Times New Roman" w:cs="Times New Roman"/>
      <w:sz w:val="36"/>
      <w:szCs w:val="36"/>
    </w:rPr>
  </w:style>
  <w:style w:type="character" w:customStyle="1" w:styleId="a6">
    <w:name w:val="Основной текст_"/>
    <w:link w:val="1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11">
    <w:name w:val="Основной текст1"/>
    <w:basedOn w:val="a1"/>
    <w:link w:val="a6"/>
    <w:pPr>
      <w:ind w:firstLine="400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7">
    <w:name w:val="Подпись к таблице_"/>
    <w:link w:val="a0"/>
    <w:rsid w:val="00060973"/>
    <w:rPr>
      <w:rFonts w:ascii="Times New Roman" w:eastAsia="Times New Roman" w:hAnsi="Times New Roman" w:cs="Times New Roman"/>
      <w:color w:val="000000"/>
      <w:sz w:val="28"/>
      <w:szCs w:val="24"/>
      <w:lang w:bidi="ru-RU"/>
    </w:rPr>
  </w:style>
  <w:style w:type="paragraph" w:customStyle="1" w:styleId="a0">
    <w:name w:val="Подпись к таблице"/>
    <w:basedOn w:val="a1"/>
    <w:next w:val="a1"/>
    <w:link w:val="a7"/>
    <w:qFormat/>
    <w:rsid w:val="00060973"/>
    <w:pPr>
      <w:numPr>
        <w:ilvl w:val="5"/>
        <w:numId w:val="15"/>
      </w:numPr>
    </w:pPr>
    <w:rPr>
      <w:rFonts w:ascii="Times New Roman" w:eastAsia="Times New Roman" w:hAnsi="Times New Roman" w:cs="Times New Roman"/>
      <w:sz w:val="28"/>
    </w:rPr>
  </w:style>
  <w:style w:type="character" w:customStyle="1" w:styleId="a8">
    <w:name w:val="Другое_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a9">
    <w:name w:val="Другое"/>
    <w:basedOn w:val="a1"/>
    <w:link w:val="a8"/>
    <w:pPr>
      <w:jc w:val="center"/>
    </w:pPr>
    <w:rPr>
      <w:rFonts w:ascii="Times New Roman" w:eastAsia="Times New Roman" w:hAnsi="Times New Roman" w:cs="Times New Roman"/>
    </w:rPr>
  </w:style>
  <w:style w:type="character" w:customStyle="1" w:styleId="21">
    <w:name w:val="Колонтитул (2)_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paragraph" w:customStyle="1" w:styleId="22">
    <w:name w:val="Колонтитул (2)"/>
    <w:basedOn w:val="a1"/>
    <w:link w:val="21"/>
    <w:rPr>
      <w:rFonts w:ascii="Times New Roman" w:eastAsia="Times New Roman" w:hAnsi="Times New Roman" w:cs="Times New Roman"/>
      <w:sz w:val="20"/>
      <w:szCs w:val="20"/>
    </w:rPr>
  </w:style>
  <w:style w:type="character" w:customStyle="1" w:styleId="23">
    <w:name w:val="Заголовок №2_"/>
    <w:link w:val="2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24">
    <w:name w:val="Заголовок №2"/>
    <w:basedOn w:val="a1"/>
    <w:link w:val="23"/>
    <w:pPr>
      <w:spacing w:after="80"/>
      <w:outlineLvl w:val="1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31">
    <w:name w:val="Заголовок №3_"/>
    <w:link w:val="3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32">
    <w:name w:val="Заголовок №3"/>
    <w:basedOn w:val="a1"/>
    <w:link w:val="31"/>
    <w:pPr>
      <w:jc w:val="center"/>
      <w:outlineLvl w:val="2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25">
    <w:name w:val="Основной текст (2)_"/>
    <w:link w:val="26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26">
    <w:name w:val="Основной текст (2)"/>
    <w:basedOn w:val="a1"/>
    <w:link w:val="25"/>
    <w:pPr>
      <w:ind w:left="170"/>
    </w:pPr>
    <w:rPr>
      <w:rFonts w:ascii="Times New Roman" w:eastAsia="Times New Roman" w:hAnsi="Times New Roman" w:cs="Times New Roman"/>
    </w:rPr>
  </w:style>
  <w:style w:type="character" w:customStyle="1" w:styleId="aa">
    <w:name w:val="Колонтитул_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ab">
    <w:name w:val="Колонтитул"/>
    <w:basedOn w:val="a1"/>
    <w:link w:val="aa"/>
    <w:rPr>
      <w:rFonts w:ascii="Times New Roman" w:eastAsia="Times New Roman" w:hAnsi="Times New Roman" w:cs="Times New Roman"/>
    </w:rPr>
  </w:style>
  <w:style w:type="character" w:customStyle="1" w:styleId="7">
    <w:name w:val="Основной текст (7)_"/>
    <w:link w:val="7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8"/>
      <w:szCs w:val="18"/>
      <w:u w:val="none"/>
      <w:shd w:val="clear" w:color="auto" w:fill="auto"/>
    </w:rPr>
  </w:style>
  <w:style w:type="paragraph" w:customStyle="1" w:styleId="70">
    <w:name w:val="Основной текст (7)"/>
    <w:basedOn w:val="a1"/>
    <w:link w:val="7"/>
    <w:rPr>
      <w:rFonts w:ascii="Times New Roman" w:eastAsia="Times New Roman" w:hAnsi="Times New Roman" w:cs="Times New Roman"/>
      <w:sz w:val="18"/>
      <w:szCs w:val="18"/>
    </w:rPr>
  </w:style>
  <w:style w:type="character" w:customStyle="1" w:styleId="12">
    <w:name w:val="Заголовок №1_"/>
    <w:link w:val="13"/>
    <w:rPr>
      <w:rFonts w:ascii="Times New Roman" w:eastAsia="Times New Roman" w:hAnsi="Times New Roman" w:cs="Times New Roman"/>
      <w:b/>
      <w:bCs/>
      <w:i/>
      <w:iCs/>
      <w:smallCaps w:val="0"/>
      <w:strike w:val="0"/>
      <w:sz w:val="28"/>
      <w:szCs w:val="28"/>
      <w:u w:val="none"/>
      <w:shd w:val="clear" w:color="auto" w:fill="auto"/>
    </w:rPr>
  </w:style>
  <w:style w:type="paragraph" w:customStyle="1" w:styleId="13">
    <w:name w:val="Заголовок №1"/>
    <w:basedOn w:val="a1"/>
    <w:link w:val="12"/>
    <w:pPr>
      <w:spacing w:after="40"/>
      <w:jc w:val="center"/>
      <w:outlineLvl w:val="0"/>
    </w:pPr>
    <w:rPr>
      <w:rFonts w:ascii="Times New Roman" w:eastAsia="Times New Roman" w:hAnsi="Times New Roman" w:cs="Times New Roman"/>
      <w:b/>
      <w:bCs/>
      <w:i/>
      <w:iCs/>
      <w:sz w:val="28"/>
      <w:szCs w:val="28"/>
    </w:rPr>
  </w:style>
  <w:style w:type="paragraph" w:styleId="ac">
    <w:name w:val="Balloon Text"/>
    <w:basedOn w:val="a1"/>
    <w:link w:val="ad"/>
    <w:uiPriority w:val="99"/>
    <w:semiHidden/>
    <w:unhideWhenUsed/>
    <w:rsid w:val="00685358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link w:val="ac"/>
    <w:uiPriority w:val="99"/>
    <w:semiHidden/>
    <w:rsid w:val="00685358"/>
    <w:rPr>
      <w:rFonts w:ascii="Tahoma" w:hAnsi="Tahoma" w:cs="Tahoma"/>
      <w:color w:val="000000"/>
      <w:sz w:val="16"/>
      <w:szCs w:val="16"/>
    </w:rPr>
  </w:style>
  <w:style w:type="paragraph" w:styleId="ae">
    <w:name w:val="header"/>
    <w:basedOn w:val="a1"/>
    <w:link w:val="af"/>
    <w:uiPriority w:val="99"/>
    <w:unhideWhenUsed/>
    <w:rsid w:val="00685358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link w:val="ae"/>
    <w:uiPriority w:val="99"/>
    <w:rsid w:val="00685358"/>
    <w:rPr>
      <w:color w:val="000000"/>
    </w:rPr>
  </w:style>
  <w:style w:type="paragraph" w:styleId="af0">
    <w:name w:val="Body Text"/>
    <w:basedOn w:val="a1"/>
    <w:link w:val="af1"/>
    <w:uiPriority w:val="1"/>
    <w:qFormat/>
    <w:rsid w:val="001732BA"/>
    <w:pPr>
      <w:autoSpaceDE w:val="0"/>
      <w:autoSpaceDN w:val="0"/>
      <w:ind w:left="261" w:firstLine="707"/>
      <w:jc w:val="both"/>
    </w:pPr>
    <w:rPr>
      <w:rFonts w:ascii="Times New Roman" w:eastAsia="Times New Roman" w:hAnsi="Times New Roman" w:cs="Times New Roman"/>
      <w:color w:val="auto"/>
      <w:sz w:val="28"/>
      <w:szCs w:val="28"/>
    </w:rPr>
  </w:style>
  <w:style w:type="character" w:customStyle="1" w:styleId="af1">
    <w:name w:val="Основной текст Знак"/>
    <w:link w:val="af0"/>
    <w:uiPriority w:val="1"/>
    <w:rsid w:val="001732BA"/>
    <w:rPr>
      <w:rFonts w:ascii="Times New Roman" w:eastAsia="Times New Roman" w:hAnsi="Times New Roman" w:cs="Times New Roman"/>
      <w:sz w:val="28"/>
      <w:szCs w:val="28"/>
    </w:rPr>
  </w:style>
  <w:style w:type="paragraph" w:styleId="af2">
    <w:name w:val="List Paragraph"/>
    <w:basedOn w:val="a1"/>
    <w:uiPriority w:val="1"/>
    <w:qFormat/>
    <w:rsid w:val="00122FBB"/>
    <w:pPr>
      <w:ind w:left="720"/>
      <w:contextualSpacing/>
    </w:pPr>
  </w:style>
  <w:style w:type="paragraph" w:styleId="af3">
    <w:name w:val="No Spacing"/>
    <w:uiPriority w:val="1"/>
    <w:qFormat/>
    <w:rsid w:val="00465888"/>
    <w:pPr>
      <w:widowControl w:val="0"/>
    </w:pPr>
    <w:rPr>
      <w:color w:val="000000"/>
      <w:sz w:val="24"/>
      <w:szCs w:val="24"/>
      <w:lang w:bidi="ru-RU"/>
    </w:rPr>
  </w:style>
  <w:style w:type="table" w:customStyle="1" w:styleId="TableNormal">
    <w:name w:val="Table Normal"/>
    <w:uiPriority w:val="2"/>
    <w:semiHidden/>
    <w:unhideWhenUsed/>
    <w:qFormat/>
    <w:rsid w:val="00BD0027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1"/>
    <w:uiPriority w:val="1"/>
    <w:qFormat/>
    <w:rsid w:val="00BD0027"/>
    <w:pPr>
      <w:autoSpaceDE w:val="0"/>
      <w:autoSpaceDN w:val="0"/>
    </w:pPr>
    <w:rPr>
      <w:rFonts w:ascii="Times New Roman" w:eastAsia="Times New Roman" w:hAnsi="Times New Roman" w:cs="Times New Roman"/>
      <w:color w:val="auto"/>
      <w:sz w:val="22"/>
      <w:szCs w:val="22"/>
    </w:rPr>
  </w:style>
  <w:style w:type="paragraph" w:styleId="af4">
    <w:name w:val="footer"/>
    <w:basedOn w:val="a1"/>
    <w:link w:val="af5"/>
    <w:uiPriority w:val="99"/>
    <w:unhideWhenUsed/>
    <w:rsid w:val="00BD0027"/>
    <w:pPr>
      <w:tabs>
        <w:tab w:val="center" w:pos="4677"/>
        <w:tab w:val="right" w:pos="9355"/>
      </w:tabs>
      <w:autoSpaceDE w:val="0"/>
      <w:autoSpaceDN w:val="0"/>
    </w:pPr>
    <w:rPr>
      <w:rFonts w:ascii="Times New Roman" w:eastAsia="Times New Roman" w:hAnsi="Times New Roman" w:cs="Times New Roman"/>
      <w:color w:val="auto"/>
      <w:sz w:val="22"/>
      <w:szCs w:val="22"/>
    </w:rPr>
  </w:style>
  <w:style w:type="character" w:customStyle="1" w:styleId="af5">
    <w:name w:val="Нижний колонтитул Знак"/>
    <w:link w:val="af4"/>
    <w:uiPriority w:val="99"/>
    <w:rsid w:val="00BD0027"/>
    <w:rPr>
      <w:rFonts w:ascii="Times New Roman" w:eastAsia="Times New Roman" w:hAnsi="Times New Roman" w:cs="Times New Roman"/>
      <w:sz w:val="22"/>
      <w:szCs w:val="22"/>
    </w:rPr>
  </w:style>
  <w:style w:type="numbering" w:customStyle="1" w:styleId="14">
    <w:name w:val="Нет списка1"/>
    <w:next w:val="a4"/>
    <w:uiPriority w:val="99"/>
    <w:semiHidden/>
    <w:unhideWhenUsed/>
    <w:rsid w:val="004909B0"/>
  </w:style>
  <w:style w:type="table" w:customStyle="1" w:styleId="TableNormal1">
    <w:name w:val="Table Normal1"/>
    <w:uiPriority w:val="2"/>
    <w:semiHidden/>
    <w:unhideWhenUsed/>
    <w:qFormat/>
    <w:rsid w:val="004909B0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af6">
    <w:name w:val="Table Grid"/>
    <w:basedOn w:val="a3"/>
    <w:rsid w:val="004909B0"/>
    <w:rPr>
      <w:rFonts w:ascii="Calibri" w:eastAsia="Calibri" w:hAnsi="Calibri"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7">
    <w:name w:val="Normal (Web)"/>
    <w:basedOn w:val="a1"/>
    <w:uiPriority w:val="99"/>
    <w:semiHidden/>
    <w:unhideWhenUsed/>
    <w:rsid w:val="004909B0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table" w:customStyle="1" w:styleId="TableNormal2">
    <w:name w:val="Table Normal2"/>
    <w:uiPriority w:val="2"/>
    <w:semiHidden/>
    <w:unhideWhenUsed/>
    <w:qFormat/>
    <w:rsid w:val="00460214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uiPriority w:val="2"/>
    <w:semiHidden/>
    <w:unhideWhenUsed/>
    <w:qFormat/>
    <w:rsid w:val="00556AE8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f8">
    <w:name w:val="TOC Heading"/>
    <w:basedOn w:val="1"/>
    <w:next w:val="a1"/>
    <w:uiPriority w:val="39"/>
    <w:semiHidden/>
    <w:unhideWhenUsed/>
    <w:qFormat/>
    <w:rsid w:val="00513A58"/>
    <w:pPr>
      <w:keepNext/>
      <w:keepLines/>
      <w:widowControl/>
      <w:autoSpaceDE/>
      <w:autoSpaceDN/>
      <w:spacing w:before="480" w:line="276" w:lineRule="auto"/>
      <w:ind w:left="0" w:right="0" w:firstLine="0"/>
      <w:jc w:val="left"/>
      <w:outlineLvl w:val="9"/>
    </w:pPr>
    <w:rPr>
      <w:rFonts w:ascii="Cambria" w:hAnsi="Cambria"/>
      <w:color w:val="365F91"/>
      <w:lang w:bidi="ar-SA"/>
    </w:rPr>
  </w:style>
  <w:style w:type="paragraph" w:styleId="15">
    <w:name w:val="toc 1"/>
    <w:basedOn w:val="a1"/>
    <w:next w:val="a1"/>
    <w:autoRedefine/>
    <w:uiPriority w:val="39"/>
    <w:unhideWhenUsed/>
    <w:rsid w:val="00513A58"/>
    <w:pPr>
      <w:autoSpaceDE w:val="0"/>
      <w:autoSpaceDN w:val="0"/>
      <w:spacing w:after="100"/>
    </w:pPr>
    <w:rPr>
      <w:rFonts w:ascii="Times New Roman" w:eastAsia="Times New Roman" w:hAnsi="Times New Roman" w:cs="Times New Roman"/>
      <w:color w:val="auto"/>
      <w:sz w:val="22"/>
      <w:szCs w:val="22"/>
    </w:rPr>
  </w:style>
  <w:style w:type="paragraph" w:styleId="27">
    <w:name w:val="toc 2"/>
    <w:basedOn w:val="a1"/>
    <w:next w:val="a1"/>
    <w:autoRedefine/>
    <w:uiPriority w:val="39"/>
    <w:unhideWhenUsed/>
    <w:rsid w:val="00513A58"/>
    <w:pPr>
      <w:autoSpaceDE w:val="0"/>
      <w:autoSpaceDN w:val="0"/>
      <w:spacing w:after="100"/>
      <w:ind w:left="220"/>
    </w:pPr>
    <w:rPr>
      <w:rFonts w:ascii="Times New Roman" w:eastAsia="Times New Roman" w:hAnsi="Times New Roman" w:cs="Times New Roman"/>
      <w:color w:val="auto"/>
      <w:sz w:val="22"/>
      <w:szCs w:val="22"/>
    </w:rPr>
  </w:style>
  <w:style w:type="character" w:styleId="af9">
    <w:name w:val="Hyperlink"/>
    <w:uiPriority w:val="99"/>
    <w:unhideWhenUsed/>
    <w:rsid w:val="00513A58"/>
    <w:rPr>
      <w:color w:val="0000FF"/>
      <w:u w:val="single"/>
    </w:rPr>
  </w:style>
  <w:style w:type="paragraph" w:styleId="33">
    <w:name w:val="toc 3"/>
    <w:basedOn w:val="a1"/>
    <w:next w:val="a1"/>
    <w:autoRedefine/>
    <w:uiPriority w:val="39"/>
    <w:unhideWhenUsed/>
    <w:rsid w:val="00D417F2"/>
    <w:pPr>
      <w:ind w:left="480"/>
    </w:pPr>
  </w:style>
  <w:style w:type="paragraph" w:customStyle="1" w:styleId="16">
    <w:name w:val="Таблица1"/>
    <w:basedOn w:val="a1"/>
    <w:next w:val="a1"/>
    <w:link w:val="17"/>
    <w:qFormat/>
    <w:rsid w:val="00F10CFB"/>
    <w:rPr>
      <w:rFonts w:ascii="Times New Roman" w:hAnsi="Times New Roman"/>
      <w:sz w:val="28"/>
    </w:rPr>
  </w:style>
  <w:style w:type="character" w:customStyle="1" w:styleId="17">
    <w:name w:val="Таблица1 Знак"/>
    <w:link w:val="16"/>
    <w:rsid w:val="00F10CFB"/>
    <w:rPr>
      <w:rFonts w:ascii="Times New Roman" w:hAnsi="Times New Roman"/>
      <w:color w:val="000000"/>
      <w:sz w:val="28"/>
      <w:szCs w:val="24"/>
      <w:lang w:bidi="ru-RU"/>
    </w:rPr>
  </w:style>
  <w:style w:type="paragraph" w:customStyle="1" w:styleId="28">
    <w:name w:val="Таблица2"/>
    <w:basedOn w:val="a1"/>
    <w:next w:val="a1"/>
    <w:link w:val="29"/>
    <w:qFormat/>
    <w:rsid w:val="00F10CFB"/>
    <w:rPr>
      <w:rFonts w:ascii="Times New Roman" w:hAnsi="Times New Roman"/>
      <w:sz w:val="28"/>
    </w:rPr>
  </w:style>
  <w:style w:type="character" w:customStyle="1" w:styleId="29">
    <w:name w:val="Таблица2 Знак"/>
    <w:link w:val="28"/>
    <w:rsid w:val="002F1C58"/>
    <w:rPr>
      <w:rFonts w:ascii="Times New Roman" w:hAnsi="Times New Roman"/>
      <w:color w:val="000000"/>
      <w:sz w:val="28"/>
      <w:szCs w:val="24"/>
      <w:lang w:bidi="ru-RU"/>
    </w:rPr>
  </w:style>
  <w:style w:type="table" w:customStyle="1" w:styleId="TableNormal4">
    <w:name w:val="Table Normal4"/>
    <w:uiPriority w:val="2"/>
    <w:semiHidden/>
    <w:unhideWhenUsed/>
    <w:qFormat/>
    <w:rsid w:val="00701615"/>
    <w:pPr>
      <w:widowControl w:val="0"/>
      <w:autoSpaceDE w:val="0"/>
      <w:autoSpaceDN w:val="0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fa">
    <w:name w:val="FollowedHyperlink"/>
    <w:basedOn w:val="a2"/>
    <w:uiPriority w:val="99"/>
    <w:semiHidden/>
    <w:unhideWhenUsed/>
    <w:rsid w:val="00D16668"/>
    <w:rPr>
      <w:color w:val="800080"/>
      <w:u w:val="single"/>
    </w:rPr>
  </w:style>
  <w:style w:type="paragraph" w:customStyle="1" w:styleId="font1">
    <w:name w:val="font1"/>
    <w:basedOn w:val="a1"/>
    <w:rsid w:val="00D16668"/>
    <w:pPr>
      <w:widowControl/>
      <w:spacing w:before="100" w:beforeAutospacing="1" w:after="100" w:afterAutospacing="1"/>
    </w:pPr>
    <w:rPr>
      <w:rFonts w:ascii="Calibri" w:eastAsia="Times New Roman" w:hAnsi="Calibri" w:cs="Calibri"/>
      <w:sz w:val="18"/>
      <w:szCs w:val="18"/>
      <w:lang w:bidi="ar-SA"/>
    </w:rPr>
  </w:style>
  <w:style w:type="paragraph" w:customStyle="1" w:styleId="xl63">
    <w:name w:val="xl63"/>
    <w:basedOn w:val="a1"/>
    <w:rsid w:val="00D166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64">
    <w:name w:val="xl64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65">
    <w:name w:val="xl65"/>
    <w:basedOn w:val="a1"/>
    <w:rsid w:val="00D16668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66">
    <w:name w:val="xl66"/>
    <w:basedOn w:val="a1"/>
    <w:rsid w:val="00D166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67">
    <w:name w:val="xl67"/>
    <w:basedOn w:val="a1"/>
    <w:rsid w:val="00D16668"/>
    <w:pPr>
      <w:widowControl/>
      <w:pBdr>
        <w:top w:val="single" w:sz="8" w:space="0" w:color="auto"/>
        <w:left w:val="single" w:sz="8" w:space="31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Chars="500" w:firstLine="500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68">
    <w:name w:val="xl68"/>
    <w:basedOn w:val="a1"/>
    <w:rsid w:val="00D166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69">
    <w:name w:val="xl69"/>
    <w:basedOn w:val="a1"/>
    <w:rsid w:val="00D166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0">
    <w:name w:val="xl70"/>
    <w:basedOn w:val="a1"/>
    <w:rsid w:val="00D166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1">
    <w:name w:val="xl71"/>
    <w:basedOn w:val="a1"/>
    <w:rsid w:val="00D16668"/>
    <w:pPr>
      <w:widowControl/>
      <w:pBdr>
        <w:top w:val="single" w:sz="8" w:space="0" w:color="auto"/>
        <w:left w:val="single" w:sz="8" w:space="9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Chars="100" w:firstLine="100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2">
    <w:name w:val="xl72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3">
    <w:name w:val="xl73"/>
    <w:basedOn w:val="a1"/>
    <w:rsid w:val="00D16668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4">
    <w:name w:val="xl74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5">
    <w:name w:val="xl75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6">
    <w:name w:val="xl76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7">
    <w:name w:val="xl77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8">
    <w:name w:val="xl78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79">
    <w:name w:val="xl79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both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0">
    <w:name w:val="xl80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1">
    <w:name w:val="xl81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2">
    <w:name w:val="xl82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3">
    <w:name w:val="xl83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4">
    <w:name w:val="xl84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5">
    <w:name w:val="xl85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6">
    <w:name w:val="xl86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7">
    <w:name w:val="xl87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8">
    <w:name w:val="xl88"/>
    <w:basedOn w:val="a1"/>
    <w:rsid w:val="00D166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89">
    <w:name w:val="xl89"/>
    <w:basedOn w:val="a1"/>
    <w:rsid w:val="00D166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0">
    <w:name w:val="xl90"/>
    <w:basedOn w:val="a1"/>
    <w:rsid w:val="00D16668"/>
    <w:pPr>
      <w:widowControl/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1">
    <w:name w:val="xl91"/>
    <w:basedOn w:val="a1"/>
    <w:rsid w:val="00D16668"/>
    <w:pPr>
      <w:widowControl/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both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2">
    <w:name w:val="xl92"/>
    <w:basedOn w:val="a1"/>
    <w:rsid w:val="00D16668"/>
    <w:pPr>
      <w:widowControl/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3">
    <w:name w:val="xl93"/>
    <w:basedOn w:val="a1"/>
    <w:rsid w:val="00D16668"/>
    <w:pPr>
      <w:widowControl/>
      <w:pBdr>
        <w:top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4">
    <w:name w:val="xl94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5">
    <w:name w:val="xl95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6">
    <w:name w:val="xl96"/>
    <w:basedOn w:val="a1"/>
    <w:rsid w:val="00D16668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7">
    <w:name w:val="xl97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8">
    <w:name w:val="xl98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99">
    <w:name w:val="xl99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0">
    <w:name w:val="xl100"/>
    <w:basedOn w:val="a1"/>
    <w:rsid w:val="00D16668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1">
    <w:name w:val="xl101"/>
    <w:basedOn w:val="a1"/>
    <w:rsid w:val="00D16668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2">
    <w:name w:val="xl102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3">
    <w:name w:val="xl103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4">
    <w:name w:val="xl104"/>
    <w:basedOn w:val="a1"/>
    <w:rsid w:val="00D16668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5">
    <w:name w:val="xl105"/>
    <w:basedOn w:val="a1"/>
    <w:rsid w:val="00D16668"/>
    <w:pPr>
      <w:widowControl/>
      <w:pBdr>
        <w:top w:val="single" w:sz="8" w:space="0" w:color="auto"/>
        <w:left w:val="single" w:sz="8" w:space="31" w:color="auto"/>
        <w:bottom w:val="single" w:sz="8" w:space="0" w:color="auto"/>
      </w:pBdr>
      <w:spacing w:before="100" w:beforeAutospacing="1" w:after="100" w:afterAutospacing="1"/>
      <w:ind w:firstLineChars="500" w:firstLine="500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6">
    <w:name w:val="xl106"/>
    <w:basedOn w:val="a1"/>
    <w:rsid w:val="00D16668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ind w:firstLineChars="500" w:firstLine="500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7">
    <w:name w:val="xl107"/>
    <w:basedOn w:val="a1"/>
    <w:rsid w:val="00D166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8">
    <w:name w:val="xl108"/>
    <w:basedOn w:val="a1"/>
    <w:rsid w:val="00D166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09">
    <w:name w:val="xl109"/>
    <w:basedOn w:val="a1"/>
    <w:rsid w:val="00D16668"/>
    <w:pPr>
      <w:widowControl/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0">
    <w:name w:val="xl110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111">
    <w:name w:val="xl111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2">
    <w:name w:val="xl112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3">
    <w:name w:val="xl113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4">
    <w:name w:val="xl114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5">
    <w:name w:val="xl115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6">
    <w:name w:val="xl116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7">
    <w:name w:val="xl117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8">
    <w:name w:val="xl118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paragraph" w:customStyle="1" w:styleId="xl119">
    <w:name w:val="xl119"/>
    <w:basedOn w:val="a1"/>
    <w:rsid w:val="00D16668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16"/>
      <w:szCs w:val="16"/>
      <w:lang w:bidi="ar-SA"/>
    </w:rPr>
  </w:style>
  <w:style w:type="character" w:customStyle="1" w:styleId="blk">
    <w:name w:val="blk"/>
    <w:basedOn w:val="a2"/>
    <w:rsid w:val="00483A9D"/>
  </w:style>
  <w:style w:type="paragraph" w:styleId="41">
    <w:name w:val="toc 4"/>
    <w:basedOn w:val="a1"/>
    <w:next w:val="a1"/>
    <w:autoRedefine/>
    <w:uiPriority w:val="39"/>
    <w:unhideWhenUsed/>
    <w:rsid w:val="00E10E12"/>
    <w:pPr>
      <w:widowControl/>
      <w:spacing w:after="100" w:line="276" w:lineRule="auto"/>
      <w:ind w:left="660"/>
    </w:pPr>
    <w:rPr>
      <w:rFonts w:asciiTheme="minorHAnsi" w:eastAsiaTheme="minorEastAsia" w:hAnsiTheme="minorHAnsi" w:cstheme="minorBidi"/>
      <w:color w:val="auto"/>
      <w:sz w:val="22"/>
      <w:szCs w:val="22"/>
      <w:lang w:bidi="ar-SA"/>
    </w:rPr>
  </w:style>
  <w:style w:type="paragraph" w:styleId="5">
    <w:name w:val="toc 5"/>
    <w:basedOn w:val="a1"/>
    <w:next w:val="a1"/>
    <w:autoRedefine/>
    <w:uiPriority w:val="39"/>
    <w:unhideWhenUsed/>
    <w:rsid w:val="00E10E12"/>
    <w:pPr>
      <w:widowControl/>
      <w:spacing w:after="100" w:line="276" w:lineRule="auto"/>
      <w:ind w:left="880"/>
    </w:pPr>
    <w:rPr>
      <w:rFonts w:asciiTheme="minorHAnsi" w:eastAsiaTheme="minorEastAsia" w:hAnsiTheme="minorHAnsi" w:cstheme="minorBidi"/>
      <w:color w:val="auto"/>
      <w:sz w:val="22"/>
      <w:szCs w:val="22"/>
      <w:lang w:bidi="ar-SA"/>
    </w:rPr>
  </w:style>
  <w:style w:type="paragraph" w:styleId="6">
    <w:name w:val="toc 6"/>
    <w:basedOn w:val="a1"/>
    <w:next w:val="a1"/>
    <w:autoRedefine/>
    <w:uiPriority w:val="39"/>
    <w:unhideWhenUsed/>
    <w:rsid w:val="00E10E12"/>
    <w:pPr>
      <w:widowControl/>
      <w:spacing w:after="100" w:line="276" w:lineRule="auto"/>
      <w:ind w:left="1100"/>
    </w:pPr>
    <w:rPr>
      <w:rFonts w:asciiTheme="minorHAnsi" w:eastAsiaTheme="minorEastAsia" w:hAnsiTheme="minorHAnsi" w:cstheme="minorBidi"/>
      <w:color w:val="auto"/>
      <w:sz w:val="22"/>
      <w:szCs w:val="22"/>
      <w:lang w:bidi="ar-SA"/>
    </w:rPr>
  </w:style>
  <w:style w:type="paragraph" w:styleId="71">
    <w:name w:val="toc 7"/>
    <w:basedOn w:val="a1"/>
    <w:next w:val="a1"/>
    <w:autoRedefine/>
    <w:uiPriority w:val="39"/>
    <w:unhideWhenUsed/>
    <w:rsid w:val="00E10E12"/>
    <w:pPr>
      <w:widowControl/>
      <w:spacing w:after="100" w:line="276" w:lineRule="auto"/>
      <w:ind w:left="1320"/>
    </w:pPr>
    <w:rPr>
      <w:rFonts w:asciiTheme="minorHAnsi" w:eastAsiaTheme="minorEastAsia" w:hAnsiTheme="minorHAnsi" w:cstheme="minorBidi"/>
      <w:color w:val="auto"/>
      <w:sz w:val="22"/>
      <w:szCs w:val="22"/>
      <w:lang w:bidi="ar-SA"/>
    </w:rPr>
  </w:style>
  <w:style w:type="paragraph" w:styleId="8">
    <w:name w:val="toc 8"/>
    <w:basedOn w:val="a1"/>
    <w:next w:val="a1"/>
    <w:autoRedefine/>
    <w:uiPriority w:val="39"/>
    <w:unhideWhenUsed/>
    <w:rsid w:val="00E10E12"/>
    <w:pPr>
      <w:widowControl/>
      <w:spacing w:after="100" w:line="276" w:lineRule="auto"/>
      <w:ind w:left="1540"/>
    </w:pPr>
    <w:rPr>
      <w:rFonts w:asciiTheme="minorHAnsi" w:eastAsiaTheme="minorEastAsia" w:hAnsiTheme="minorHAnsi" w:cstheme="minorBidi"/>
      <w:color w:val="auto"/>
      <w:sz w:val="22"/>
      <w:szCs w:val="22"/>
      <w:lang w:bidi="ar-SA"/>
    </w:rPr>
  </w:style>
  <w:style w:type="paragraph" w:styleId="9">
    <w:name w:val="toc 9"/>
    <w:basedOn w:val="a1"/>
    <w:next w:val="a1"/>
    <w:autoRedefine/>
    <w:uiPriority w:val="39"/>
    <w:unhideWhenUsed/>
    <w:rsid w:val="00E10E12"/>
    <w:pPr>
      <w:widowControl/>
      <w:spacing w:after="100" w:line="276" w:lineRule="auto"/>
      <w:ind w:left="1760"/>
    </w:pPr>
    <w:rPr>
      <w:rFonts w:asciiTheme="minorHAnsi" w:eastAsiaTheme="minorEastAsia" w:hAnsiTheme="minorHAnsi" w:cstheme="minorBidi"/>
      <w:color w:val="auto"/>
      <w:sz w:val="22"/>
      <w:szCs w:val="22"/>
      <w:lang w:bidi="ar-SA"/>
    </w:rPr>
  </w:style>
  <w:style w:type="table" w:customStyle="1" w:styleId="TableNormal5">
    <w:name w:val="Table Normal5"/>
    <w:uiPriority w:val="2"/>
    <w:semiHidden/>
    <w:unhideWhenUsed/>
    <w:qFormat/>
    <w:rsid w:val="00652F76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efault">
    <w:name w:val="Default"/>
    <w:uiPriority w:val="99"/>
    <w:rsid w:val="00652F76"/>
    <w:pPr>
      <w:autoSpaceDE w:val="0"/>
      <w:autoSpaceDN w:val="0"/>
      <w:adjustRightInd w:val="0"/>
    </w:pPr>
    <w:rPr>
      <w:rFonts w:ascii="Calibri" w:eastAsia="Calibri" w:hAnsi="Calibri" w:cs="Calibri"/>
      <w:color w:val="000000"/>
      <w:sz w:val="24"/>
      <w:szCs w:val="24"/>
    </w:rPr>
  </w:style>
  <w:style w:type="numbering" w:customStyle="1" w:styleId="2a">
    <w:name w:val="Нет списка2"/>
    <w:next w:val="a4"/>
    <w:uiPriority w:val="99"/>
    <w:semiHidden/>
    <w:unhideWhenUsed/>
    <w:rsid w:val="00D5312A"/>
  </w:style>
  <w:style w:type="table" w:customStyle="1" w:styleId="TableNormal6">
    <w:name w:val="Table Normal6"/>
    <w:uiPriority w:val="2"/>
    <w:semiHidden/>
    <w:unhideWhenUsed/>
    <w:qFormat/>
    <w:rsid w:val="00D5312A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8">
    <w:name w:val="Сетка таблицы1"/>
    <w:basedOn w:val="a3"/>
    <w:next w:val="af6"/>
    <w:rsid w:val="00D5312A"/>
    <w:rPr>
      <w:rFonts w:ascii="Calibri" w:eastAsia="Calibri" w:hAnsi="Calibri" w:cs="Times New Roman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7">
    <w:name w:val="Table Normal7"/>
    <w:uiPriority w:val="2"/>
    <w:semiHidden/>
    <w:unhideWhenUsed/>
    <w:qFormat/>
    <w:rsid w:val="00D5312A"/>
    <w:pPr>
      <w:widowControl w:val="0"/>
      <w:autoSpaceDE w:val="0"/>
      <w:autoSpaceDN w:val="0"/>
    </w:pPr>
    <w:rPr>
      <w:rFonts w:ascii="Calibri" w:eastAsia="Calibri" w:hAnsi="Calibri" w:cs="Times New Roman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3337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181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409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25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68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09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4.xml"/><Relationship Id="rId18" Type="http://schemas.openxmlformats.org/officeDocument/2006/relationships/footer" Target="footer9.xml"/><Relationship Id="rId26" Type="http://schemas.openxmlformats.org/officeDocument/2006/relationships/chart" Target="charts/chart2.xml"/><Relationship Id="rId39" Type="http://schemas.openxmlformats.org/officeDocument/2006/relationships/footer" Target="footer26.xml"/><Relationship Id="rId21" Type="http://schemas.openxmlformats.org/officeDocument/2006/relationships/footer" Target="footer12.xml"/><Relationship Id="rId34" Type="http://schemas.openxmlformats.org/officeDocument/2006/relationships/footer" Target="footer21.xml"/><Relationship Id="rId42" Type="http://schemas.openxmlformats.org/officeDocument/2006/relationships/footer" Target="footer29.xml"/><Relationship Id="rId47" Type="http://schemas.openxmlformats.org/officeDocument/2006/relationships/footer" Target="footer32.xml"/><Relationship Id="rId50" Type="http://schemas.openxmlformats.org/officeDocument/2006/relationships/footer" Target="footer35.xml"/><Relationship Id="rId55" Type="http://schemas.openxmlformats.org/officeDocument/2006/relationships/footer" Target="footer40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footer" Target="footer7.xml"/><Relationship Id="rId29" Type="http://schemas.openxmlformats.org/officeDocument/2006/relationships/image" Target="media/image2.jpeg"/><Relationship Id="rId11" Type="http://schemas.openxmlformats.org/officeDocument/2006/relationships/footer" Target="footer3.xml"/><Relationship Id="rId24" Type="http://schemas.openxmlformats.org/officeDocument/2006/relationships/footer" Target="footer15.xml"/><Relationship Id="rId32" Type="http://schemas.openxmlformats.org/officeDocument/2006/relationships/footer" Target="footer19.xml"/><Relationship Id="rId37" Type="http://schemas.openxmlformats.org/officeDocument/2006/relationships/footer" Target="footer24.xml"/><Relationship Id="rId40" Type="http://schemas.openxmlformats.org/officeDocument/2006/relationships/footer" Target="footer27.xml"/><Relationship Id="rId45" Type="http://schemas.openxmlformats.org/officeDocument/2006/relationships/image" Target="media/image5.png"/><Relationship Id="rId53" Type="http://schemas.openxmlformats.org/officeDocument/2006/relationships/footer" Target="footer38.xml"/><Relationship Id="rId58" Type="http://schemas.openxmlformats.org/officeDocument/2006/relationships/fontTable" Target="fontTable.xml"/><Relationship Id="rId5" Type="http://schemas.openxmlformats.org/officeDocument/2006/relationships/settings" Target="settings.xml"/><Relationship Id="rId19" Type="http://schemas.openxmlformats.org/officeDocument/2006/relationships/footer" Target="footer10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footer" Target="footer5.xml"/><Relationship Id="rId22" Type="http://schemas.openxmlformats.org/officeDocument/2006/relationships/footer" Target="footer13.xml"/><Relationship Id="rId27" Type="http://schemas.openxmlformats.org/officeDocument/2006/relationships/footer" Target="footer16.xml"/><Relationship Id="rId30" Type="http://schemas.openxmlformats.org/officeDocument/2006/relationships/image" Target="media/image3.jpeg"/><Relationship Id="rId35" Type="http://schemas.openxmlformats.org/officeDocument/2006/relationships/footer" Target="footer22.xml"/><Relationship Id="rId43" Type="http://schemas.openxmlformats.org/officeDocument/2006/relationships/image" Target="media/image4.png"/><Relationship Id="rId48" Type="http://schemas.openxmlformats.org/officeDocument/2006/relationships/footer" Target="footer33.xml"/><Relationship Id="rId56" Type="http://schemas.openxmlformats.org/officeDocument/2006/relationships/footer" Target="footer41.xml"/><Relationship Id="rId8" Type="http://schemas.openxmlformats.org/officeDocument/2006/relationships/endnotes" Target="endnotes.xml"/><Relationship Id="rId51" Type="http://schemas.openxmlformats.org/officeDocument/2006/relationships/footer" Target="footer36.xml"/><Relationship Id="rId3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footer" Target="footer8.xml"/><Relationship Id="rId25" Type="http://schemas.openxmlformats.org/officeDocument/2006/relationships/chart" Target="charts/chart1.xml"/><Relationship Id="rId33" Type="http://schemas.openxmlformats.org/officeDocument/2006/relationships/footer" Target="footer20.xml"/><Relationship Id="rId38" Type="http://schemas.openxmlformats.org/officeDocument/2006/relationships/footer" Target="footer25.xml"/><Relationship Id="rId46" Type="http://schemas.openxmlformats.org/officeDocument/2006/relationships/footer" Target="footer31.xml"/><Relationship Id="rId59" Type="http://schemas.openxmlformats.org/officeDocument/2006/relationships/theme" Target="theme/theme1.xml"/><Relationship Id="rId20" Type="http://schemas.openxmlformats.org/officeDocument/2006/relationships/footer" Target="footer11.xml"/><Relationship Id="rId41" Type="http://schemas.openxmlformats.org/officeDocument/2006/relationships/footer" Target="footer28.xml"/><Relationship Id="rId54" Type="http://schemas.openxmlformats.org/officeDocument/2006/relationships/footer" Target="footer39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footer" Target="footer6.xml"/><Relationship Id="rId23" Type="http://schemas.openxmlformats.org/officeDocument/2006/relationships/footer" Target="footer14.xml"/><Relationship Id="rId28" Type="http://schemas.openxmlformats.org/officeDocument/2006/relationships/footer" Target="footer17.xml"/><Relationship Id="rId36" Type="http://schemas.openxmlformats.org/officeDocument/2006/relationships/footer" Target="footer23.xml"/><Relationship Id="rId49" Type="http://schemas.openxmlformats.org/officeDocument/2006/relationships/footer" Target="footer34.xml"/><Relationship Id="rId57" Type="http://schemas.openxmlformats.org/officeDocument/2006/relationships/footer" Target="footer42.xml"/><Relationship Id="rId10" Type="http://schemas.openxmlformats.org/officeDocument/2006/relationships/footer" Target="footer2.xml"/><Relationship Id="rId31" Type="http://schemas.openxmlformats.org/officeDocument/2006/relationships/footer" Target="footer18.xml"/><Relationship Id="rId44" Type="http://schemas.openxmlformats.org/officeDocument/2006/relationships/footer" Target="footer30.xml"/><Relationship Id="rId52" Type="http://schemas.openxmlformats.org/officeDocument/2006/relationships/footer" Target="footer37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USER\Desktop\work\_26.02.21%20&#1057;&#1086;&#1079;&#1080;&#1084;&#1089;&#1082;&#1080;&#1081;%20&#1057;&#1058;&#1057;\&#1043;&#1080;&#1076;&#1088;&#1072;&#1074;&#1083;&#1080;&#1082;&#1072;%20528%2017.05.21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USER\Desktop\work\_26.02.21%20&#1057;&#1086;&#1079;&#1080;&#1084;&#1089;&#1082;&#1080;&#1081;%20&#1057;&#1058;&#1057;\&#1043;&#1080;&#1076;&#1088;&#1072;&#1074;&#1083;&#1080;&#1082;&#1072;%20528%2017.05.21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3.5900718284877384E-2"/>
          <c:y val="5.2810715733704015E-2"/>
          <c:w val="0.76365372145627475"/>
          <c:h val="0.89568840480305811"/>
        </c:manualLayout>
      </c:layout>
      <c:scatterChart>
        <c:scatterStyle val="lineMarker"/>
        <c:varyColors val="0"/>
        <c:ser>
          <c:idx val="0"/>
          <c:order val="0"/>
          <c:tx>
            <c:strRef>
              <c:f>Гидравлика!$CM$15</c:f>
              <c:strCache>
                <c:ptCount val="1"/>
                <c:pt idx="0">
                  <c:v>кот.1-ул.Школьная,10</c:v>
                </c:pt>
              </c:strCache>
            </c:strRef>
          </c:tx>
          <c:xVal>
            <c:numRef>
              <c:f>(Гидравлика!$CR$9:$CR$15;Гидравлика!$CU$9:$CU$15)</c:f>
              <c:numCache>
                <c:formatCode>0.0</c:formatCode>
                <c:ptCount val="14"/>
                <c:pt idx="0">
                  <c:v>0</c:v>
                </c:pt>
                <c:pt idx="1">
                  <c:v>75</c:v>
                </c:pt>
                <c:pt idx="2">
                  <c:v>174</c:v>
                </c:pt>
                <c:pt idx="3">
                  <c:v>187</c:v>
                </c:pt>
                <c:pt idx="4">
                  <c:v>243</c:v>
                </c:pt>
                <c:pt idx="5">
                  <c:v>295</c:v>
                </c:pt>
                <c:pt idx="6">
                  <c:v>328</c:v>
                </c:pt>
                <c:pt idx="7">
                  <c:v>328</c:v>
                </c:pt>
                <c:pt idx="8">
                  <c:v>295</c:v>
                </c:pt>
                <c:pt idx="9">
                  <c:v>243</c:v>
                </c:pt>
                <c:pt idx="10">
                  <c:v>187</c:v>
                </c:pt>
                <c:pt idx="11">
                  <c:v>174</c:v>
                </c:pt>
                <c:pt idx="12">
                  <c:v>75</c:v>
                </c:pt>
                <c:pt idx="13">
                  <c:v>0</c:v>
                </c:pt>
              </c:numCache>
            </c:numRef>
          </c:xVal>
          <c:yVal>
            <c:numRef>
              <c:f>(Гидравлика!$CO$9:$CO$15;Гидравлика!$CT$9:$CT$15)</c:f>
              <c:numCache>
                <c:formatCode>0.0</c:formatCode>
                <c:ptCount val="14"/>
                <c:pt idx="0">
                  <c:v>30</c:v>
                </c:pt>
                <c:pt idx="1">
                  <c:v>28.623008512044823</c:v>
                </c:pt>
                <c:pt idx="2">
                  <c:v>28.245287218727945</c:v>
                </c:pt>
                <c:pt idx="3">
                  <c:v>28.198982367492743</c:v>
                </c:pt>
                <c:pt idx="4">
                  <c:v>28.090418017425378</c:v>
                </c:pt>
                <c:pt idx="5">
                  <c:v>28.033971182497197</c:v>
                </c:pt>
                <c:pt idx="6">
                  <c:v>27.777291786620726</c:v>
                </c:pt>
                <c:pt idx="7">
                  <c:v>16.277291786620726</c:v>
                </c:pt>
                <c:pt idx="8">
                  <c:v>16.020612390744255</c:v>
                </c:pt>
                <c:pt idx="9">
                  <c:v>15.964165555816074</c:v>
                </c:pt>
                <c:pt idx="10">
                  <c:v>15.855601205748709</c:v>
                </c:pt>
                <c:pt idx="11">
                  <c:v>15.809296354513506</c:v>
                </c:pt>
                <c:pt idx="12">
                  <c:v>15.431575061196629</c:v>
                </c:pt>
                <c:pt idx="13">
                  <c:v>14.054583573241452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439A-49D5-9A78-316C228447E8}"/>
            </c:ext>
          </c:extLst>
        </c:ser>
        <c:ser>
          <c:idx val="1"/>
          <c:order val="1"/>
          <c:tx>
            <c:strRef>
              <c:f>Гидравлика!$CM$20</c:f>
              <c:strCache>
                <c:ptCount val="1"/>
                <c:pt idx="0">
                  <c:v>УТ6-ул.Набережная,27а</c:v>
                </c:pt>
              </c:strCache>
            </c:strRef>
          </c:tx>
          <c:xVal>
            <c:numRef>
              <c:f>(Гидравлика!$CR$16:$CR$20;Гидравлика!$CU$16:$CU$20)</c:f>
              <c:numCache>
                <c:formatCode>0.0</c:formatCode>
                <c:ptCount val="10"/>
                <c:pt idx="0">
                  <c:v>75</c:v>
                </c:pt>
                <c:pt idx="1">
                  <c:v>90</c:v>
                </c:pt>
                <c:pt idx="2">
                  <c:v>116</c:v>
                </c:pt>
                <c:pt idx="3">
                  <c:v>148</c:v>
                </c:pt>
                <c:pt idx="4">
                  <c:v>224</c:v>
                </c:pt>
                <c:pt idx="5">
                  <c:v>224</c:v>
                </c:pt>
                <c:pt idx="6">
                  <c:v>148</c:v>
                </c:pt>
                <c:pt idx="7">
                  <c:v>116</c:v>
                </c:pt>
                <c:pt idx="8">
                  <c:v>90</c:v>
                </c:pt>
                <c:pt idx="9">
                  <c:v>75</c:v>
                </c:pt>
              </c:numCache>
            </c:numRef>
          </c:xVal>
          <c:yVal>
            <c:numRef>
              <c:f>(Гидравлика!$CO$16:$CO$20;Гидравлика!$CT$16:$CT$20)</c:f>
              <c:numCache>
                <c:formatCode>0.0</c:formatCode>
                <c:ptCount val="10"/>
                <c:pt idx="0">
                  <c:v>28.623008512044823</c:v>
                </c:pt>
                <c:pt idx="1">
                  <c:v>28.213218386352416</c:v>
                </c:pt>
                <c:pt idx="2">
                  <c:v>28.08676668612414</c:v>
                </c:pt>
                <c:pt idx="3">
                  <c:v>28.018854940414784</c:v>
                </c:pt>
                <c:pt idx="4">
                  <c:v>26.841017625795512</c:v>
                </c:pt>
                <c:pt idx="5">
                  <c:v>17.213565947445939</c:v>
                </c:pt>
                <c:pt idx="6">
                  <c:v>16.035728632826668</c:v>
                </c:pt>
                <c:pt idx="7">
                  <c:v>15.967816887117312</c:v>
                </c:pt>
                <c:pt idx="8">
                  <c:v>15.841365186889035</c:v>
                </c:pt>
                <c:pt idx="9">
                  <c:v>15.431575061196629</c:v>
                </c:pt>
              </c:numCache>
            </c:numRef>
          </c:yVal>
          <c:smooth val="0"/>
        </c:ser>
        <c:ser>
          <c:idx val="2"/>
          <c:order val="2"/>
          <c:tx>
            <c:strRef>
              <c:f>Гидравлика!$BZ$10</c:f>
              <c:strCache>
                <c:ptCount val="1"/>
                <c:pt idx="0">
                  <c:v>УТ6-ул.Набережная,27</c:v>
                </c:pt>
              </c:strCache>
            </c:strRef>
          </c:tx>
          <c:xVal>
            <c:numRef>
              <c:f>(Гидравлика!$CE$9:$CE$10;Гидравлика!$CH$9:$CH$10)</c:f>
              <c:numCache>
                <c:formatCode>0.0</c:formatCode>
                <c:ptCount val="4"/>
                <c:pt idx="0">
                  <c:v>90</c:v>
                </c:pt>
                <c:pt idx="1">
                  <c:v>96</c:v>
                </c:pt>
                <c:pt idx="2">
                  <c:v>96</c:v>
                </c:pt>
                <c:pt idx="3">
                  <c:v>90</c:v>
                </c:pt>
              </c:numCache>
            </c:numRef>
          </c:xVal>
          <c:yVal>
            <c:numRef>
              <c:f>(Гидравлика!$CB$9:$CB$10;Гидравлика!$CG$9:$CG$10)</c:f>
              <c:numCache>
                <c:formatCode>0.0</c:formatCode>
                <c:ptCount val="4"/>
                <c:pt idx="0">
                  <c:v>28.213218386352416</c:v>
                </c:pt>
                <c:pt idx="1">
                  <c:v>25.509450862775711</c:v>
                </c:pt>
                <c:pt idx="2">
                  <c:v>18.54513271046574</c:v>
                </c:pt>
                <c:pt idx="3">
                  <c:v>15.841365186889035</c:v>
                </c:pt>
              </c:numCache>
            </c:numRef>
          </c:yVal>
          <c:smooth val="0"/>
        </c:ser>
        <c:ser>
          <c:idx val="3"/>
          <c:order val="3"/>
          <c:tx>
            <c:strRef>
              <c:f>Гидравлика!$BM$22</c:f>
              <c:strCache>
                <c:ptCount val="1"/>
                <c:pt idx="0">
                  <c:v>УТ3-ул.Набережная,40</c:v>
                </c:pt>
              </c:strCache>
            </c:strRef>
          </c:tx>
          <c:xVal>
            <c:numRef>
              <c:f>(Гидравлика!$BR$21:$BR$22;Гидравлика!$BU$21:$BU$22)</c:f>
              <c:numCache>
                <c:formatCode>0.0</c:formatCode>
                <c:ptCount val="4"/>
                <c:pt idx="0">
                  <c:v>187</c:v>
                </c:pt>
                <c:pt idx="1">
                  <c:v>360</c:v>
                </c:pt>
                <c:pt idx="2">
                  <c:v>360</c:v>
                </c:pt>
                <c:pt idx="3">
                  <c:v>187</c:v>
                </c:pt>
              </c:numCache>
            </c:numRef>
          </c:xVal>
          <c:yVal>
            <c:numRef>
              <c:f>(Гидравлика!$BO$21:$BO$22;Гидравлика!$BT$21:$BT$22)</c:f>
              <c:numCache>
                <c:formatCode>0.0</c:formatCode>
                <c:ptCount val="4"/>
                <c:pt idx="0">
                  <c:v>28.198982367492743</c:v>
                </c:pt>
                <c:pt idx="1">
                  <c:v>28.156040074652417</c:v>
                </c:pt>
                <c:pt idx="2">
                  <c:v>15.898543498589035</c:v>
                </c:pt>
                <c:pt idx="3">
                  <c:v>15.855601205748709</c:v>
                </c:pt>
              </c:numCache>
            </c:numRef>
          </c:yVal>
          <c:smooth val="0"/>
        </c:ser>
        <c:ser>
          <c:idx val="4"/>
          <c:order val="4"/>
          <c:tx>
            <c:strRef>
              <c:f>Гидравлика!$BZ$13</c:f>
              <c:strCache>
                <c:ptCount val="1"/>
                <c:pt idx="0">
                  <c:v>УТ7-ул.Набережная,25</c:v>
                </c:pt>
              </c:strCache>
            </c:strRef>
          </c:tx>
          <c:xVal>
            <c:numRef>
              <c:f>(Гидравлика!$CE$12:$CE$13;Гидравлика!$CH$12:$CH$13)</c:f>
              <c:numCache>
                <c:formatCode>0.0</c:formatCode>
                <c:ptCount val="4"/>
                <c:pt idx="0">
                  <c:v>116</c:v>
                </c:pt>
                <c:pt idx="1">
                  <c:v>132</c:v>
                </c:pt>
                <c:pt idx="2">
                  <c:v>132</c:v>
                </c:pt>
                <c:pt idx="3">
                  <c:v>116</c:v>
                </c:pt>
              </c:numCache>
            </c:numRef>
          </c:xVal>
          <c:yVal>
            <c:numRef>
              <c:f>(Гидравлика!$CB$12:$CB$13;Гидравлика!$CG$12:$CG$13)</c:f>
              <c:numCache>
                <c:formatCode>0.0</c:formatCode>
                <c:ptCount val="4"/>
                <c:pt idx="0">
                  <c:v>28.08676668612414</c:v>
                </c:pt>
                <c:pt idx="1">
                  <c:v>23.01093437760867</c:v>
                </c:pt>
                <c:pt idx="2">
                  <c:v>21.043649195632781</c:v>
                </c:pt>
                <c:pt idx="3">
                  <c:v>15.967816887117312</c:v>
                </c:pt>
              </c:numCache>
            </c:numRef>
          </c:yVal>
          <c:smooth val="0"/>
        </c:ser>
        <c:ser>
          <c:idx val="5"/>
          <c:order val="5"/>
          <c:tx>
            <c:strRef>
              <c:f>Гидравлика!$BZ$22</c:f>
              <c:strCache>
                <c:ptCount val="1"/>
                <c:pt idx="0">
                  <c:v>кот.1-ул.Набережная,15</c:v>
                </c:pt>
              </c:strCache>
            </c:strRef>
          </c:tx>
          <c:xVal>
            <c:numRef>
              <c:f>(Гидравлика!$CE$21:$CE$22;Гидравлика!$CH$21:$CH$22)</c:f>
              <c:numCache>
                <c:formatCode>0.0</c:formatCode>
                <c:ptCount val="4"/>
                <c:pt idx="0">
                  <c:v>0</c:v>
                </c:pt>
                <c:pt idx="1">
                  <c:v>561</c:v>
                </c:pt>
                <c:pt idx="2">
                  <c:v>561</c:v>
                </c:pt>
                <c:pt idx="3">
                  <c:v>0</c:v>
                </c:pt>
              </c:numCache>
            </c:numRef>
          </c:xVal>
          <c:yVal>
            <c:numRef>
              <c:f>(Гидравлика!$CB$21:$CB$22;Гидравлика!$CG$21:$CG$22)</c:f>
              <c:numCache>
                <c:formatCode>0.0</c:formatCode>
                <c:ptCount val="4"/>
                <c:pt idx="0">
                  <c:v>30</c:v>
                </c:pt>
                <c:pt idx="1">
                  <c:v>28.106069673257362</c:v>
                </c:pt>
                <c:pt idx="2">
                  <c:v>15.948513899984089</c:v>
                </c:pt>
                <c:pt idx="3">
                  <c:v>14.054583573241452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4325632"/>
        <c:axId val="61195392"/>
      </c:scatterChart>
      <c:valAx>
        <c:axId val="44325632"/>
        <c:scaling>
          <c:orientation val="minMax"/>
          <c:min val="0"/>
        </c:scaling>
        <c:delete val="0"/>
        <c:axPos val="b"/>
        <c:majorGridlines/>
        <c:title>
          <c:tx>
            <c:rich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ru-RU">
                    <a:latin typeface="Times New Roman" pitchFamily="18" charset="0"/>
                    <a:cs typeface="Times New Roman" pitchFamily="18" charset="0"/>
                  </a:rPr>
                  <a:t>Длина сети,</a:t>
                </a:r>
                <a:r>
                  <a:rPr lang="ru-RU" baseline="0">
                    <a:latin typeface="Times New Roman" pitchFamily="18" charset="0"/>
                    <a:cs typeface="Times New Roman" pitchFamily="18" charset="0"/>
                  </a:rPr>
                  <a:t> м</a:t>
                </a:r>
                <a:endParaRPr lang="ru-RU">
                  <a:latin typeface="Times New Roman" pitchFamily="18" charset="0"/>
                  <a:cs typeface="Times New Roman" pitchFamily="18" charset="0"/>
                </a:endParaRPr>
              </a:p>
            </c:rich>
          </c:tx>
          <c:layout>
            <c:manualLayout>
              <c:xMode val="edge"/>
              <c:yMode val="edge"/>
              <c:x val="0.84636120370370371"/>
              <c:y val="0.95404458333333331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61195392"/>
        <c:crosses val="autoZero"/>
        <c:crossBetween val="midCat"/>
      </c:valAx>
      <c:valAx>
        <c:axId val="61195392"/>
        <c:scaling>
          <c:orientation val="minMax"/>
          <c:max val="30"/>
          <c:min val="10"/>
        </c:scaling>
        <c:delete val="0"/>
        <c:axPos val="l"/>
        <c:majorGridlines/>
        <c:title>
          <c:tx>
            <c:rich>
              <a:bodyPr rot="0" vert="horz"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ru-RU">
                    <a:latin typeface="Times New Roman" pitchFamily="18" charset="0"/>
                    <a:cs typeface="Times New Roman" pitchFamily="18" charset="0"/>
                  </a:rPr>
                  <a:t>Напор, м вод. ст. (Гидравлика)</a:t>
                </a:r>
              </a:p>
            </c:rich>
          </c:tx>
          <c:layout>
            <c:manualLayout>
              <c:xMode val="edge"/>
              <c:yMode val="edge"/>
              <c:x val="1.9393942567096988E-2"/>
              <c:y val="1.1142631561298728E-2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44325632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80754781512852536"/>
          <c:y val="6.1113178873170582E-2"/>
          <c:w val="0.19182259360490414"/>
          <c:h val="0.42738108232311733"/>
        </c:manualLayout>
      </c:layout>
      <c:overlay val="0"/>
      <c:txPr>
        <a:bodyPr/>
        <a:lstStyle/>
        <a:p>
          <a:pPr>
            <a:defRPr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5.1286121695374332E-2"/>
          <c:y val="5.4549370139921324E-2"/>
          <c:w val="0.76048777777777765"/>
          <c:h val="0.88910767272972002"/>
        </c:manualLayout>
      </c:layout>
      <c:scatterChart>
        <c:scatterStyle val="lineMarker"/>
        <c:varyColors val="0"/>
        <c:ser>
          <c:idx val="0"/>
          <c:order val="0"/>
          <c:tx>
            <c:strRef>
              <c:f>Гидравлика!$CM$40</c:f>
              <c:strCache>
                <c:ptCount val="1"/>
                <c:pt idx="0">
                  <c:v>кот.2-ул.Лесозаводская,51</c:v>
                </c:pt>
              </c:strCache>
            </c:strRef>
          </c:tx>
          <c:xVal>
            <c:numRef>
              <c:f>(Гидравлика!$CR$33:$CR$40;Гидравлика!$CU$33:$CU$40)</c:f>
              <c:numCache>
                <c:formatCode>0.0</c:formatCode>
                <c:ptCount val="16"/>
                <c:pt idx="0">
                  <c:v>0</c:v>
                </c:pt>
                <c:pt idx="1">
                  <c:v>100</c:v>
                </c:pt>
                <c:pt idx="2">
                  <c:v>165</c:v>
                </c:pt>
                <c:pt idx="3">
                  <c:v>215</c:v>
                </c:pt>
                <c:pt idx="4">
                  <c:v>238</c:v>
                </c:pt>
                <c:pt idx="5">
                  <c:v>294</c:v>
                </c:pt>
                <c:pt idx="6">
                  <c:v>352</c:v>
                </c:pt>
                <c:pt idx="7">
                  <c:v>475</c:v>
                </c:pt>
                <c:pt idx="8">
                  <c:v>475</c:v>
                </c:pt>
                <c:pt idx="9">
                  <c:v>352</c:v>
                </c:pt>
                <c:pt idx="10">
                  <c:v>294</c:v>
                </c:pt>
                <c:pt idx="11">
                  <c:v>238</c:v>
                </c:pt>
                <c:pt idx="12">
                  <c:v>215</c:v>
                </c:pt>
                <c:pt idx="13">
                  <c:v>165</c:v>
                </c:pt>
                <c:pt idx="14">
                  <c:v>100</c:v>
                </c:pt>
                <c:pt idx="15">
                  <c:v>0</c:v>
                </c:pt>
              </c:numCache>
            </c:numRef>
          </c:xVal>
          <c:yVal>
            <c:numRef>
              <c:f>(Гидравлика!$CO$33:$CO$40;Гидравлика!$CT$33:$CT$40)</c:f>
              <c:numCache>
                <c:formatCode>0.0</c:formatCode>
                <c:ptCount val="16"/>
                <c:pt idx="0">
                  <c:v>30</c:v>
                </c:pt>
                <c:pt idx="1">
                  <c:v>29.593204625689211</c:v>
                </c:pt>
                <c:pt idx="2">
                  <c:v>29.383436808012135</c:v>
                </c:pt>
                <c:pt idx="3">
                  <c:v>29.245288436512784</c:v>
                </c:pt>
                <c:pt idx="4">
                  <c:v>29.241912212754738</c:v>
                </c:pt>
                <c:pt idx="5">
                  <c:v>29.237908711695006</c:v>
                </c:pt>
                <c:pt idx="6">
                  <c:v>29.235770781266996</c:v>
                </c:pt>
                <c:pt idx="7">
                  <c:v>29.190984191973293</c:v>
                </c:pt>
                <c:pt idx="8">
                  <c:v>26.690984191973293</c:v>
                </c:pt>
                <c:pt idx="9">
                  <c:v>26.646197602679589</c:v>
                </c:pt>
                <c:pt idx="10">
                  <c:v>26.644059672251579</c:v>
                </c:pt>
                <c:pt idx="11">
                  <c:v>26.640056171191848</c:v>
                </c:pt>
                <c:pt idx="12">
                  <c:v>26.636679947433802</c:v>
                </c:pt>
                <c:pt idx="13">
                  <c:v>26.49853157593445</c:v>
                </c:pt>
                <c:pt idx="14">
                  <c:v>26.288763758257375</c:v>
                </c:pt>
                <c:pt idx="15">
                  <c:v>25.881968383946585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F1BB-4910-B719-D31B73DE09D1}"/>
            </c:ext>
          </c:extLst>
        </c:ser>
        <c:ser>
          <c:idx val="1"/>
          <c:order val="1"/>
          <c:tx>
            <c:strRef>
              <c:f>Гидравлика!$BZ$35</c:f>
              <c:strCache>
                <c:ptCount val="1"/>
                <c:pt idx="0">
                  <c:v>УТ3-ул.Лесозаводская,41</c:v>
                </c:pt>
              </c:strCache>
            </c:strRef>
          </c:tx>
          <c:xVal>
            <c:numRef>
              <c:f>(Гидравлика!$CE$33:$CE$35;Гидравлика!$CH$33:$CH$35)</c:f>
              <c:numCache>
                <c:formatCode>0.0</c:formatCode>
                <c:ptCount val="6"/>
                <c:pt idx="0">
                  <c:v>215</c:v>
                </c:pt>
                <c:pt idx="1">
                  <c:v>258</c:v>
                </c:pt>
                <c:pt idx="2">
                  <c:v>283</c:v>
                </c:pt>
                <c:pt idx="3">
                  <c:v>283</c:v>
                </c:pt>
                <c:pt idx="4">
                  <c:v>258</c:v>
                </c:pt>
                <c:pt idx="5">
                  <c:v>215</c:v>
                </c:pt>
              </c:numCache>
            </c:numRef>
          </c:xVal>
          <c:yVal>
            <c:numRef>
              <c:f>(Гидравлика!$CB$33:$CB$35;Гидравлика!$CG$33:$CG$35)</c:f>
              <c:numCache>
                <c:formatCode>0.0</c:formatCode>
                <c:ptCount val="6"/>
                <c:pt idx="0">
                  <c:v>29.245288436512784</c:v>
                </c:pt>
                <c:pt idx="1">
                  <c:v>29.166877857983426</c:v>
                </c:pt>
                <c:pt idx="2">
                  <c:v>29.161459243470013</c:v>
                </c:pt>
                <c:pt idx="3">
                  <c:v>26.720509140476572</c:v>
                </c:pt>
                <c:pt idx="4">
                  <c:v>26.715090525963159</c:v>
                </c:pt>
                <c:pt idx="5">
                  <c:v>26.636679947433802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F1BB-4910-B719-D31B73DE09D1}"/>
            </c:ext>
          </c:extLst>
        </c:ser>
        <c:ser>
          <c:idx val="2"/>
          <c:order val="2"/>
          <c:tx>
            <c:strRef>
              <c:f>Гидравлика!$BM$34</c:f>
              <c:strCache>
                <c:ptCount val="1"/>
                <c:pt idx="0">
                  <c:v>УТ1-ул.Лесозаводская,33а</c:v>
                </c:pt>
              </c:strCache>
            </c:strRef>
          </c:tx>
          <c:xVal>
            <c:numRef>
              <c:f>(Гидравлика!$BR$33:$BR$34;Гидравлика!$BU$33:$BU$34)</c:f>
              <c:numCache>
                <c:formatCode>0.0</c:formatCode>
                <c:ptCount val="4"/>
                <c:pt idx="0">
                  <c:v>100</c:v>
                </c:pt>
                <c:pt idx="1">
                  <c:v>155</c:v>
                </c:pt>
                <c:pt idx="2">
                  <c:v>155</c:v>
                </c:pt>
                <c:pt idx="3">
                  <c:v>100</c:v>
                </c:pt>
              </c:numCache>
            </c:numRef>
          </c:xVal>
          <c:yVal>
            <c:numRef>
              <c:f>(Гидравлика!$BO$33:$BO$34;Гидравлика!$BT$33:$BT$34)</c:f>
              <c:numCache>
                <c:formatCode>0.0</c:formatCode>
                <c:ptCount val="4"/>
                <c:pt idx="0">
                  <c:v>29.593204625689211</c:v>
                </c:pt>
                <c:pt idx="1">
                  <c:v>29.576647914460764</c:v>
                </c:pt>
                <c:pt idx="2">
                  <c:v>26.305320469485821</c:v>
                </c:pt>
                <c:pt idx="3">
                  <c:v>26.288763758257375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2-F1BB-4910-B719-D31B73DE09D1}"/>
            </c:ext>
          </c:extLst>
        </c:ser>
        <c:ser>
          <c:idx val="3"/>
          <c:order val="3"/>
          <c:tx>
            <c:strRef>
              <c:f>Гидравлика!$BZ$44</c:f>
              <c:strCache>
                <c:ptCount val="1"/>
                <c:pt idx="0">
                  <c:v>УТ3-ул.Коммунальная,9</c:v>
                </c:pt>
              </c:strCache>
            </c:strRef>
          </c:tx>
          <c:xVal>
            <c:numRef>
              <c:f>(Гидравлика!$CE$41:$CE$44;Гидравлика!$CH$41:$CH$44)</c:f>
              <c:numCache>
                <c:formatCode>0.0</c:formatCode>
                <c:ptCount val="8"/>
                <c:pt idx="0">
                  <c:v>215</c:v>
                </c:pt>
                <c:pt idx="1">
                  <c:v>258</c:v>
                </c:pt>
                <c:pt idx="2">
                  <c:v>347</c:v>
                </c:pt>
                <c:pt idx="3">
                  <c:v>538</c:v>
                </c:pt>
                <c:pt idx="4">
                  <c:v>538</c:v>
                </c:pt>
                <c:pt idx="5">
                  <c:v>347</c:v>
                </c:pt>
                <c:pt idx="6">
                  <c:v>258</c:v>
                </c:pt>
                <c:pt idx="7">
                  <c:v>215</c:v>
                </c:pt>
              </c:numCache>
            </c:numRef>
          </c:xVal>
          <c:yVal>
            <c:numRef>
              <c:f>(Гидравлика!$CB$41:$CB$44;Гидравлика!$CG$41:$CG$44)</c:f>
              <c:numCache>
                <c:formatCode>0.0</c:formatCode>
                <c:ptCount val="8"/>
                <c:pt idx="0">
                  <c:v>29.245288436512784</c:v>
                </c:pt>
                <c:pt idx="1">
                  <c:v>29.166877857983426</c:v>
                </c:pt>
                <c:pt idx="2">
                  <c:v>29.039941797218553</c:v>
                </c:pt>
                <c:pt idx="3">
                  <c:v>28.955108791185133</c:v>
                </c:pt>
                <c:pt idx="4">
                  <c:v>26.926859592761453</c:v>
                </c:pt>
                <c:pt idx="5">
                  <c:v>26.842026586728032</c:v>
                </c:pt>
                <c:pt idx="6">
                  <c:v>26.715090525963159</c:v>
                </c:pt>
                <c:pt idx="7">
                  <c:v>26.636679947433802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61200000"/>
        <c:axId val="61201152"/>
      </c:scatterChart>
      <c:valAx>
        <c:axId val="61200000"/>
        <c:scaling>
          <c:orientation val="minMax"/>
          <c:min val="0"/>
        </c:scaling>
        <c:delete val="0"/>
        <c:axPos val="b"/>
        <c:majorGridlines/>
        <c:title>
          <c:tx>
            <c:rich>
              <a:bodyPr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ru-RU">
                    <a:latin typeface="Times New Roman" pitchFamily="18" charset="0"/>
                    <a:cs typeface="Times New Roman" pitchFamily="18" charset="0"/>
                  </a:rPr>
                  <a:t>Длина</a:t>
                </a:r>
                <a:r>
                  <a:rPr lang="ru-RU" baseline="0">
                    <a:latin typeface="Times New Roman" pitchFamily="18" charset="0"/>
                    <a:cs typeface="Times New Roman" pitchFamily="18" charset="0"/>
                  </a:rPr>
                  <a:t> сети, м</a:t>
                </a:r>
                <a:endParaRPr lang="ru-RU">
                  <a:latin typeface="Times New Roman" pitchFamily="18" charset="0"/>
                  <a:cs typeface="Times New Roman" pitchFamily="18" charset="0"/>
                </a:endParaRPr>
              </a:p>
            </c:rich>
          </c:tx>
          <c:layout>
            <c:manualLayout>
              <c:xMode val="edge"/>
              <c:yMode val="edge"/>
              <c:x val="0.84769203703703699"/>
              <c:y val="0.94062930555555557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61201152"/>
        <c:crosses val="autoZero"/>
        <c:crossBetween val="midCat"/>
      </c:valAx>
      <c:valAx>
        <c:axId val="61201152"/>
        <c:scaling>
          <c:orientation val="minMax"/>
          <c:max val="30"/>
          <c:min val="20"/>
        </c:scaling>
        <c:delete val="0"/>
        <c:axPos val="l"/>
        <c:majorGridlines/>
        <c:title>
          <c:tx>
            <c:rich>
              <a:bodyPr rot="0" vert="horz"/>
              <a:lstStyle/>
              <a:p>
                <a:pPr>
                  <a:defRPr>
                    <a:latin typeface="Times New Roman" pitchFamily="18" charset="0"/>
                    <a:cs typeface="Times New Roman" pitchFamily="18" charset="0"/>
                  </a:defRPr>
                </a:pPr>
                <a:r>
                  <a:rPr lang="ru-RU">
                    <a:latin typeface="Times New Roman" pitchFamily="18" charset="0"/>
                    <a:cs typeface="Times New Roman" pitchFamily="18" charset="0"/>
                  </a:rPr>
                  <a:t>Напор, м вод. ст. (Гидравлика)</a:t>
                </a:r>
              </a:p>
            </c:rich>
          </c:tx>
          <c:layout>
            <c:manualLayout>
              <c:xMode val="edge"/>
              <c:yMode val="edge"/>
              <c:x val="1.9975268124763336E-2"/>
              <c:y val="1.3318405129428747E-2"/>
            </c:manualLayout>
          </c:layout>
          <c:overlay val="0"/>
        </c:title>
        <c:numFmt formatCode="0" sourceLinked="0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itchFamily="18" charset="0"/>
                <a:cs typeface="Times New Roman" pitchFamily="18" charset="0"/>
              </a:defRPr>
            </a:pPr>
            <a:endParaRPr lang="ru-RU"/>
          </a:p>
        </c:txPr>
        <c:crossAx val="61200000"/>
        <c:crosses val="autoZero"/>
        <c:crossBetween val="midCat"/>
      </c:valAx>
    </c:plotArea>
    <c:legend>
      <c:legendPos val="r"/>
      <c:layout>
        <c:manualLayout>
          <c:xMode val="edge"/>
          <c:yMode val="edge"/>
          <c:x val="0.81199492590974731"/>
          <c:y val="5.6191443985868013E-2"/>
          <c:w val="0.18680393886794874"/>
          <c:h val="0.31435570307236987"/>
        </c:manualLayout>
      </c:layout>
      <c:overlay val="0"/>
      <c:txPr>
        <a:bodyPr/>
        <a:lstStyle/>
        <a:p>
          <a:pPr>
            <a:defRPr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>
  <b:Source xmlns:b="http://schemas.openxmlformats.org/officeDocument/2006/bibliography" xmlns="http://schemas.openxmlformats.org/officeDocument/2006/bibliography">
    <b:Tag>Заполнитель1</b:Tag>
    <b:RefOrder>1</b:RefOrder>
  </b:Source>
</b:Sources>
</file>

<file path=customXml/itemProps1.xml><?xml version="1.0" encoding="utf-8"?>
<ds:datastoreItem xmlns:ds="http://schemas.openxmlformats.org/officeDocument/2006/customXml" ds:itemID="{35188293-CB11-49F9-B488-2440CEE13A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770</TotalTime>
  <Pages>1</Pages>
  <Words>18790</Words>
  <Characters>107104</Characters>
  <Application>Microsoft Office Word</Application>
  <DocSecurity>0</DocSecurity>
  <Lines>892</Lines>
  <Paragraphs>251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125643</CharactersWithSpaces>
  <SharedDoc>false</SharedDoc>
  <HLinks>
    <vt:vector size="312" baseType="variant">
      <vt:variant>
        <vt:i4>1703993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_Toc38890925</vt:lpwstr>
      </vt:variant>
      <vt:variant>
        <vt:i4>1769529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_Toc38890924</vt:lpwstr>
      </vt:variant>
      <vt:variant>
        <vt:i4>1835065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_Toc38890923</vt:lpwstr>
      </vt:variant>
      <vt:variant>
        <vt:i4>1900601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_Toc38890922</vt:lpwstr>
      </vt:variant>
      <vt:variant>
        <vt:i4>1966137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_Toc38890921</vt:lpwstr>
      </vt:variant>
      <vt:variant>
        <vt:i4>2031673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_Toc38890920</vt:lpwstr>
      </vt:variant>
      <vt:variant>
        <vt:i4>1441850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_Toc38890919</vt:lpwstr>
      </vt:variant>
      <vt:variant>
        <vt:i4>1507386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_Toc38890918</vt:lpwstr>
      </vt:variant>
      <vt:variant>
        <vt:i4>1572922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_Toc38890917</vt:lpwstr>
      </vt:variant>
      <vt:variant>
        <vt:i4>1638458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_Toc38890916</vt:lpwstr>
      </vt:variant>
      <vt:variant>
        <vt:i4>1703994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_Toc38890915</vt:lpwstr>
      </vt:variant>
      <vt:variant>
        <vt:i4>1769530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_Toc38890914</vt:lpwstr>
      </vt:variant>
      <vt:variant>
        <vt:i4>1835066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_Toc38890913</vt:lpwstr>
      </vt:variant>
      <vt:variant>
        <vt:i4>1900602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_Toc38890912</vt:lpwstr>
      </vt:variant>
      <vt:variant>
        <vt:i4>1966138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_Toc38890911</vt:lpwstr>
      </vt:variant>
      <vt:variant>
        <vt:i4>2031674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_Toc38890910</vt:lpwstr>
      </vt:variant>
      <vt:variant>
        <vt:i4>1441851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_Toc38890909</vt:lpwstr>
      </vt:variant>
      <vt:variant>
        <vt:i4>1507387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_Toc38890908</vt:lpwstr>
      </vt:variant>
      <vt:variant>
        <vt:i4>1572923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_Toc38890907</vt:lpwstr>
      </vt:variant>
      <vt:variant>
        <vt:i4>1638459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_Toc38890906</vt:lpwstr>
      </vt:variant>
      <vt:variant>
        <vt:i4>1703995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_Toc38890905</vt:lpwstr>
      </vt:variant>
      <vt:variant>
        <vt:i4>1769531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_Toc38890904</vt:lpwstr>
      </vt:variant>
      <vt:variant>
        <vt:i4>1835067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_Toc38890903</vt:lpwstr>
      </vt:variant>
      <vt:variant>
        <vt:i4>1900603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_Toc38890902</vt:lpwstr>
      </vt:variant>
      <vt:variant>
        <vt:i4>1966139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_Toc38890901</vt:lpwstr>
      </vt:variant>
      <vt:variant>
        <vt:i4>2031675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_Toc38890900</vt:lpwstr>
      </vt:variant>
      <vt:variant>
        <vt:i4>1507378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_Toc38890899</vt:lpwstr>
      </vt:variant>
      <vt:variant>
        <vt:i4>1441842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_Toc38890898</vt:lpwstr>
      </vt:variant>
      <vt:variant>
        <vt:i4>1638450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_Toc38890897</vt:lpwstr>
      </vt:variant>
      <vt:variant>
        <vt:i4>1572914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_Toc38890896</vt:lpwstr>
      </vt:variant>
      <vt:variant>
        <vt:i4>1769522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_Toc38890895</vt:lpwstr>
      </vt:variant>
      <vt:variant>
        <vt:i4>1703986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_Toc38890894</vt:lpwstr>
      </vt:variant>
      <vt:variant>
        <vt:i4>1900594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_Toc38890893</vt:lpwstr>
      </vt:variant>
      <vt:variant>
        <vt:i4>1835058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_Toc38890892</vt:lpwstr>
      </vt:variant>
      <vt:variant>
        <vt:i4>2031666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_Toc38890891</vt:lpwstr>
      </vt:variant>
      <vt:variant>
        <vt:i4>1966130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_Toc38890890</vt:lpwstr>
      </vt:variant>
      <vt:variant>
        <vt:i4>1507379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_Toc38890889</vt:lpwstr>
      </vt:variant>
      <vt:variant>
        <vt:i4>1441843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_Toc38890888</vt:lpwstr>
      </vt:variant>
      <vt:variant>
        <vt:i4>1638451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_Toc38890887</vt:lpwstr>
      </vt:variant>
      <vt:variant>
        <vt:i4>1572915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_Toc38890886</vt:lpwstr>
      </vt:variant>
      <vt:variant>
        <vt:i4>1769523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_Toc38890885</vt:lpwstr>
      </vt:variant>
      <vt:variant>
        <vt:i4>1703987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_Toc38890884</vt:lpwstr>
      </vt:variant>
      <vt:variant>
        <vt:i4>1900595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_Toc38890883</vt:lpwstr>
      </vt:variant>
      <vt:variant>
        <vt:i4>1835059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_Toc38890882</vt:lpwstr>
      </vt:variant>
      <vt:variant>
        <vt:i4>2031667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_Toc38890881</vt:lpwstr>
      </vt:variant>
      <vt:variant>
        <vt:i4>1966131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_Toc38890880</vt:lpwstr>
      </vt:variant>
      <vt:variant>
        <vt:i4>1507388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_Toc38890879</vt:lpwstr>
      </vt:variant>
      <vt:variant>
        <vt:i4>1441852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_Toc38890878</vt:lpwstr>
      </vt:variant>
      <vt:variant>
        <vt:i4>1638460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_Toc38890877</vt:lpwstr>
      </vt:variant>
      <vt:variant>
        <vt:i4>1572924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_Toc38890876</vt:lpwstr>
      </vt:variant>
      <vt:variant>
        <vt:i4>1769532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_Toc38890875</vt:lpwstr>
      </vt:variant>
      <vt:variant>
        <vt:i4>1703996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_Toc38890874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Acer Aspire</dc:creator>
  <cp:lastModifiedBy>imushvrnew</cp:lastModifiedBy>
  <cp:revision>16</cp:revision>
  <cp:lastPrinted>2022-06-10T09:36:00Z</cp:lastPrinted>
  <dcterms:created xsi:type="dcterms:W3CDTF">2021-08-11T12:21:00Z</dcterms:created>
  <dcterms:modified xsi:type="dcterms:W3CDTF">2022-06-10T09:46:00Z</dcterms:modified>
</cp:coreProperties>
</file>