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397D" w:rsidRDefault="006A4401">
      <w:pPr>
        <w:jc w:val="center"/>
      </w:pPr>
      <w:r>
        <w:rPr>
          <w:noProof/>
          <w:lang w:eastAsia="ru-RU" w:bidi="ar-SA"/>
        </w:rPr>
        <w:drawing>
          <wp:inline distT="0" distB="0" distL="0" distR="0">
            <wp:extent cx="577850" cy="681355"/>
            <wp:effectExtent l="0" t="0" r="0" b="444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lum bright="-48000" contrast="6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850" cy="681355"/>
                    </a:xfrm>
                    <a:prstGeom prst="rect">
                      <a:avLst/>
                    </a:prstGeom>
                    <a:noFill/>
                    <a:ln>
                      <a:noFill/>
                    </a:ln>
                  </pic:spPr>
                </pic:pic>
              </a:graphicData>
            </a:graphic>
          </wp:inline>
        </w:drawing>
      </w:r>
    </w:p>
    <w:tbl>
      <w:tblPr>
        <w:tblW w:w="9360" w:type="dxa"/>
        <w:tblLayout w:type="fixed"/>
        <w:tblCellMar>
          <w:left w:w="0" w:type="dxa"/>
          <w:right w:w="0" w:type="dxa"/>
        </w:tblCellMar>
        <w:tblLook w:val="0000"/>
      </w:tblPr>
      <w:tblGrid>
        <w:gridCol w:w="1985"/>
        <w:gridCol w:w="2731"/>
        <w:gridCol w:w="2372"/>
        <w:gridCol w:w="2272"/>
      </w:tblGrid>
      <w:tr w:rsidR="0016397D">
        <w:trPr>
          <w:trHeight w:hRule="exact" w:val="2507"/>
        </w:trPr>
        <w:tc>
          <w:tcPr>
            <w:tcW w:w="9360" w:type="dxa"/>
            <w:gridSpan w:val="4"/>
          </w:tcPr>
          <w:p w:rsidR="0016397D" w:rsidRDefault="0016397D">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16397D" w:rsidRPr="00D56D9A" w:rsidRDefault="0016397D">
            <w:pPr>
              <w:pStyle w:val="af0"/>
              <w:keepLines w:val="0"/>
              <w:spacing w:before="0" w:after="480"/>
              <w:rPr>
                <w:rFonts w:ascii="Times New Roman" w:hAnsi="Times New Roman" w:cs="Times New Roman"/>
                <w:bCs/>
                <w:szCs w:val="32"/>
              </w:rPr>
            </w:pPr>
            <w:r w:rsidRPr="00D56D9A">
              <w:rPr>
                <w:rFonts w:ascii="Times New Roman" w:hAnsi="Times New Roman" w:cs="Times New Roman"/>
                <w:bCs/>
                <w:szCs w:val="32"/>
              </w:rPr>
              <w:t>ПОСТАНОВЛЕНИЕ</w:t>
            </w:r>
          </w:p>
          <w:p w:rsidR="0016397D" w:rsidRDefault="0016397D">
            <w:pPr>
              <w:pStyle w:val="af0"/>
              <w:keepLines w:val="0"/>
              <w:spacing w:before="360" w:after="360"/>
              <w:rPr>
                <w:sz w:val="28"/>
                <w:szCs w:val="28"/>
              </w:rPr>
            </w:pPr>
          </w:p>
          <w:p w:rsidR="0016397D" w:rsidRDefault="0016397D">
            <w:pPr>
              <w:tabs>
                <w:tab w:val="left" w:pos="2160"/>
              </w:tabs>
            </w:pPr>
            <w:r>
              <w:tab/>
            </w:r>
          </w:p>
        </w:tc>
      </w:tr>
      <w:tr w:rsidR="0016397D">
        <w:tblPrEx>
          <w:tblCellMar>
            <w:left w:w="70" w:type="dxa"/>
            <w:right w:w="70" w:type="dxa"/>
          </w:tblCellMar>
        </w:tblPrEx>
        <w:tc>
          <w:tcPr>
            <w:tcW w:w="1985" w:type="dxa"/>
            <w:tcBorders>
              <w:bottom w:val="single" w:sz="4" w:space="0" w:color="auto"/>
            </w:tcBorders>
          </w:tcPr>
          <w:p w:rsidR="0016397D" w:rsidRPr="00A4636E" w:rsidRDefault="00A4636E" w:rsidP="00510F8F">
            <w:pPr>
              <w:tabs>
                <w:tab w:val="left" w:pos="2765"/>
              </w:tabs>
              <w:jc w:val="center"/>
              <w:rPr>
                <w:rFonts w:asciiTheme="minorHAnsi" w:hAnsiTheme="minorHAnsi"/>
                <w:sz w:val="28"/>
                <w:szCs w:val="28"/>
              </w:rPr>
            </w:pPr>
            <w:r>
              <w:rPr>
                <w:rFonts w:asciiTheme="minorHAnsi" w:hAnsiTheme="minorHAnsi"/>
                <w:sz w:val="28"/>
                <w:szCs w:val="28"/>
              </w:rPr>
              <w:t>.</w:t>
            </w:r>
            <w:r w:rsidR="00510F8F">
              <w:rPr>
                <w:rFonts w:asciiTheme="minorHAnsi" w:hAnsiTheme="minorHAnsi"/>
                <w:sz w:val="28"/>
                <w:szCs w:val="28"/>
              </w:rPr>
              <w:t xml:space="preserve"> </w:t>
            </w:r>
            <w:r w:rsidR="00CE5635">
              <w:rPr>
                <w:rFonts w:asciiTheme="minorHAnsi" w:hAnsiTheme="minorHAnsi"/>
                <w:sz w:val="28"/>
                <w:szCs w:val="28"/>
              </w:rPr>
              <w:t xml:space="preserve">   </w:t>
            </w:r>
            <w:r w:rsidR="00510F8F">
              <w:rPr>
                <w:rFonts w:asciiTheme="minorHAnsi" w:hAnsiTheme="minorHAnsi"/>
                <w:sz w:val="28"/>
                <w:szCs w:val="28"/>
              </w:rPr>
              <w:t xml:space="preserve"> </w:t>
            </w:r>
            <w:r>
              <w:rPr>
                <w:rFonts w:asciiTheme="minorHAnsi" w:hAnsiTheme="minorHAnsi"/>
                <w:sz w:val="28"/>
                <w:szCs w:val="28"/>
              </w:rPr>
              <w:t>.202</w:t>
            </w:r>
            <w:r w:rsidR="00510F8F">
              <w:rPr>
                <w:rFonts w:asciiTheme="minorHAnsi" w:hAnsiTheme="minorHAnsi"/>
                <w:sz w:val="28"/>
                <w:szCs w:val="28"/>
              </w:rPr>
              <w:t>5</w:t>
            </w:r>
          </w:p>
        </w:tc>
        <w:tc>
          <w:tcPr>
            <w:tcW w:w="2731" w:type="dxa"/>
          </w:tcPr>
          <w:p w:rsidR="0016397D" w:rsidRDefault="0016397D">
            <w:pPr>
              <w:jc w:val="center"/>
              <w:rPr>
                <w:position w:val="-6"/>
                <w:sz w:val="28"/>
                <w:szCs w:val="28"/>
              </w:rPr>
            </w:pPr>
          </w:p>
        </w:tc>
        <w:tc>
          <w:tcPr>
            <w:tcW w:w="2372" w:type="dxa"/>
          </w:tcPr>
          <w:p w:rsidR="0016397D" w:rsidRDefault="0016397D">
            <w:pPr>
              <w:jc w:val="right"/>
              <w:rPr>
                <w:sz w:val="28"/>
                <w:szCs w:val="28"/>
              </w:rPr>
            </w:pPr>
            <w:r>
              <w:rPr>
                <w:position w:val="-6"/>
                <w:sz w:val="28"/>
                <w:szCs w:val="28"/>
              </w:rPr>
              <w:t>№</w:t>
            </w:r>
          </w:p>
        </w:tc>
        <w:tc>
          <w:tcPr>
            <w:tcW w:w="2272" w:type="dxa"/>
            <w:tcBorders>
              <w:bottom w:val="single" w:sz="6" w:space="0" w:color="auto"/>
            </w:tcBorders>
          </w:tcPr>
          <w:p w:rsidR="0016397D" w:rsidRPr="00A4636E" w:rsidRDefault="0016397D">
            <w:pPr>
              <w:rPr>
                <w:rFonts w:asciiTheme="minorHAnsi" w:hAnsiTheme="minorHAnsi"/>
                <w:sz w:val="28"/>
                <w:szCs w:val="28"/>
              </w:rPr>
            </w:pPr>
          </w:p>
        </w:tc>
      </w:tr>
      <w:tr w:rsidR="0016397D">
        <w:tblPrEx>
          <w:tblCellMar>
            <w:left w:w="70" w:type="dxa"/>
            <w:right w:w="70" w:type="dxa"/>
          </w:tblCellMar>
        </w:tblPrEx>
        <w:tc>
          <w:tcPr>
            <w:tcW w:w="9360" w:type="dxa"/>
            <w:gridSpan w:val="4"/>
          </w:tcPr>
          <w:p w:rsidR="0016397D" w:rsidRDefault="0016397D">
            <w:pPr>
              <w:tabs>
                <w:tab w:val="left" w:pos="2765"/>
              </w:tabs>
              <w:jc w:val="center"/>
              <w:rPr>
                <w:sz w:val="28"/>
                <w:szCs w:val="28"/>
              </w:rPr>
            </w:pPr>
            <w:r>
              <w:rPr>
                <w:sz w:val="28"/>
                <w:szCs w:val="28"/>
              </w:rPr>
              <w:t>г. Кирс</w:t>
            </w:r>
          </w:p>
        </w:tc>
      </w:tr>
    </w:tbl>
    <w:p w:rsidR="0016397D" w:rsidRDefault="0016397D"/>
    <w:p w:rsidR="006B3D44" w:rsidRPr="004F3D79" w:rsidRDefault="006B3D44" w:rsidP="006B3D44">
      <w:pPr>
        <w:pStyle w:val="ae"/>
        <w:jc w:val="center"/>
        <w:rPr>
          <w:b/>
          <w:sz w:val="28"/>
          <w:szCs w:val="28"/>
        </w:rPr>
      </w:pPr>
      <w:r w:rsidRPr="004F3D79">
        <w:rPr>
          <w:b/>
          <w:sz w:val="28"/>
          <w:szCs w:val="28"/>
        </w:rPr>
        <w:t>О</w:t>
      </w:r>
      <w:r w:rsidR="00F20C31">
        <w:rPr>
          <w:b/>
          <w:sz w:val="28"/>
          <w:szCs w:val="28"/>
        </w:rPr>
        <w:t>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w:t>
      </w:r>
      <w:r w:rsidR="003B15D6">
        <w:rPr>
          <w:b/>
          <w:sz w:val="28"/>
          <w:szCs w:val="28"/>
        </w:rPr>
        <w:t>, находящейся</w:t>
      </w:r>
      <w:r w:rsidR="0094515B">
        <w:rPr>
          <w:b/>
          <w:sz w:val="28"/>
          <w:szCs w:val="28"/>
        </w:rPr>
        <w:t xml:space="preserve"> на территории</w:t>
      </w:r>
      <w:r w:rsidR="00A86C14">
        <w:rPr>
          <w:b/>
          <w:sz w:val="28"/>
          <w:szCs w:val="28"/>
        </w:rPr>
        <w:t xml:space="preserve"> муниципально</w:t>
      </w:r>
      <w:r w:rsidR="0094515B">
        <w:rPr>
          <w:b/>
          <w:sz w:val="28"/>
          <w:szCs w:val="28"/>
        </w:rPr>
        <w:t>го</w:t>
      </w:r>
      <w:r w:rsidR="00A90B0C">
        <w:rPr>
          <w:b/>
          <w:sz w:val="28"/>
          <w:szCs w:val="28"/>
        </w:rPr>
        <w:t xml:space="preserve"> </w:t>
      </w:r>
      <w:r w:rsidR="00ED5774">
        <w:rPr>
          <w:b/>
          <w:sz w:val="28"/>
          <w:szCs w:val="28"/>
        </w:rPr>
        <w:t>образования</w:t>
      </w:r>
      <w:r w:rsidR="00F20C31">
        <w:rPr>
          <w:b/>
          <w:sz w:val="28"/>
          <w:szCs w:val="28"/>
        </w:rPr>
        <w:t>»</w:t>
      </w:r>
    </w:p>
    <w:p w:rsidR="00F20C31" w:rsidRDefault="00F20C31" w:rsidP="00F20C31">
      <w:pPr>
        <w:pStyle w:val="ConsPlusNormal"/>
        <w:jc w:val="both"/>
      </w:pPr>
      <w:bookmarkStart w:id="0" w:name="_GoBack"/>
      <w:bookmarkEnd w:id="0"/>
    </w:p>
    <w:p w:rsidR="009374DC" w:rsidRDefault="00F20C31" w:rsidP="009374DC">
      <w:pPr>
        <w:pStyle w:val="ConsPlusNormal"/>
        <w:spacing w:line="360" w:lineRule="auto"/>
        <w:ind w:firstLine="709"/>
        <w:jc w:val="both"/>
        <w:rPr>
          <w:color w:val="000000"/>
          <w:sz w:val="28"/>
          <w:szCs w:val="28"/>
        </w:rPr>
      </w:pPr>
      <w:r w:rsidRPr="00F20C31">
        <w:rPr>
          <w:sz w:val="28"/>
          <w:szCs w:val="28"/>
        </w:rPr>
        <w:t xml:space="preserve">В соответствии со статьей 13 Федерального закона от 27.07.2010 </w:t>
      </w:r>
      <w:r w:rsidR="00187A13">
        <w:rPr>
          <w:sz w:val="28"/>
          <w:szCs w:val="28"/>
        </w:rPr>
        <w:t>№ </w:t>
      </w:r>
      <w:r w:rsidRPr="00F20C31">
        <w:rPr>
          <w:sz w:val="28"/>
          <w:szCs w:val="28"/>
        </w:rPr>
        <w:t xml:space="preserve">210-ФЗ </w:t>
      </w:r>
      <w:r w:rsidR="00D56D9A">
        <w:rPr>
          <w:sz w:val="28"/>
          <w:szCs w:val="28"/>
        </w:rPr>
        <w:t>«</w:t>
      </w:r>
      <w:r w:rsidRPr="00F20C31">
        <w:rPr>
          <w:sz w:val="28"/>
          <w:szCs w:val="28"/>
        </w:rPr>
        <w:t>Об организации предоставления государственных и муниципальных услуг</w:t>
      </w:r>
      <w:r w:rsidR="00D56D9A">
        <w:rPr>
          <w:sz w:val="28"/>
          <w:szCs w:val="28"/>
        </w:rPr>
        <w:t>»</w:t>
      </w:r>
      <w:r w:rsidRPr="00F20C31">
        <w:rPr>
          <w:sz w:val="28"/>
          <w:szCs w:val="28"/>
        </w:rPr>
        <w:t>, постановле</w:t>
      </w:r>
      <w:r>
        <w:rPr>
          <w:sz w:val="28"/>
          <w:szCs w:val="28"/>
        </w:rPr>
        <w:t xml:space="preserve">нием администрации Верхнекамского муниципального округа от </w:t>
      </w:r>
      <w:r w:rsidR="00ED5774">
        <w:rPr>
          <w:sz w:val="28"/>
          <w:szCs w:val="28"/>
        </w:rPr>
        <w:t>06</w:t>
      </w:r>
      <w:r>
        <w:rPr>
          <w:sz w:val="28"/>
          <w:szCs w:val="28"/>
        </w:rPr>
        <w:t>.0</w:t>
      </w:r>
      <w:r w:rsidR="00ED5774">
        <w:rPr>
          <w:sz w:val="28"/>
          <w:szCs w:val="28"/>
        </w:rPr>
        <w:t>7</w:t>
      </w:r>
      <w:r>
        <w:rPr>
          <w:sz w:val="28"/>
          <w:szCs w:val="28"/>
        </w:rPr>
        <w:t>.2022</w:t>
      </w:r>
      <w:r w:rsidR="00D56D9A">
        <w:rPr>
          <w:sz w:val="28"/>
          <w:szCs w:val="28"/>
        </w:rPr>
        <w:t xml:space="preserve"> №</w:t>
      </w:r>
      <w:r w:rsidR="00ED5774">
        <w:rPr>
          <w:sz w:val="28"/>
          <w:szCs w:val="28"/>
        </w:rPr>
        <w:t xml:space="preserve"> 898</w:t>
      </w:r>
      <w:r w:rsidR="00D56D9A">
        <w:rPr>
          <w:sz w:val="28"/>
          <w:szCs w:val="28"/>
        </w:rPr>
        <w:t xml:space="preserve"> «</w:t>
      </w:r>
      <w:r w:rsidRPr="00F20C31">
        <w:rPr>
          <w:sz w:val="28"/>
          <w:szCs w:val="28"/>
        </w:rPr>
        <w:t xml:space="preserve">Об </w:t>
      </w:r>
      <w:r>
        <w:rPr>
          <w:sz w:val="28"/>
          <w:szCs w:val="28"/>
        </w:rPr>
        <w:t>утверждении перечня муниципальных услуг, оказываемых администрацией Верхнекамского муниципального округа Кировс</w:t>
      </w:r>
      <w:r w:rsidR="00D56D9A">
        <w:rPr>
          <w:sz w:val="28"/>
          <w:szCs w:val="28"/>
        </w:rPr>
        <w:t xml:space="preserve">кой области» </w:t>
      </w:r>
      <w:r w:rsidRPr="008B1E91">
        <w:rPr>
          <w:color w:val="000000"/>
          <w:sz w:val="28"/>
          <w:szCs w:val="28"/>
        </w:rPr>
        <w:t>администрация Верхнекамского муниципального округа ПОСТАНОВЛЯЕТ:</w:t>
      </w:r>
    </w:p>
    <w:p w:rsidR="009374DC" w:rsidRDefault="00F20C31" w:rsidP="009374DC">
      <w:pPr>
        <w:pStyle w:val="ConsPlusNormal"/>
        <w:spacing w:line="360" w:lineRule="auto"/>
        <w:ind w:firstLine="709"/>
        <w:jc w:val="both"/>
        <w:rPr>
          <w:sz w:val="28"/>
          <w:szCs w:val="28"/>
        </w:rPr>
      </w:pPr>
      <w:r w:rsidRPr="00F20C31">
        <w:rPr>
          <w:sz w:val="28"/>
          <w:szCs w:val="28"/>
        </w:rPr>
        <w:t xml:space="preserve">1. Утвердить административный регламент предоставления муниципальной услуги </w:t>
      </w:r>
      <w:r w:rsidR="009374DC">
        <w:rPr>
          <w:sz w:val="28"/>
          <w:szCs w:val="28"/>
        </w:rPr>
        <w:t>«</w:t>
      </w:r>
      <w:r w:rsidRPr="00F20C31">
        <w:rPr>
          <w:sz w:val="28"/>
          <w:szCs w:val="28"/>
        </w:rPr>
        <w:t>Согласование создания места (площадки) накопления твердых коммунальных отходов</w:t>
      </w:r>
      <w:r>
        <w:rPr>
          <w:sz w:val="28"/>
          <w:szCs w:val="28"/>
        </w:rPr>
        <w:t>, находящейся</w:t>
      </w:r>
      <w:r w:rsidRPr="00F20C31">
        <w:rPr>
          <w:sz w:val="28"/>
          <w:szCs w:val="28"/>
        </w:rPr>
        <w:t xml:space="preserve"> на территории </w:t>
      </w:r>
      <w:r w:rsidR="00ED5774">
        <w:rPr>
          <w:sz w:val="28"/>
          <w:szCs w:val="28"/>
        </w:rPr>
        <w:t xml:space="preserve"> муниципального образования</w:t>
      </w:r>
      <w:r w:rsidR="009374DC">
        <w:rPr>
          <w:sz w:val="28"/>
          <w:szCs w:val="28"/>
        </w:rPr>
        <w:t>»</w:t>
      </w:r>
      <w:r w:rsidR="003151D1">
        <w:rPr>
          <w:sz w:val="28"/>
          <w:szCs w:val="28"/>
        </w:rPr>
        <w:t xml:space="preserve"> согласно приложению</w:t>
      </w:r>
      <w:r w:rsidRPr="00F20C31">
        <w:rPr>
          <w:sz w:val="28"/>
          <w:szCs w:val="28"/>
        </w:rPr>
        <w:t>.</w:t>
      </w:r>
    </w:p>
    <w:p w:rsidR="00F25AC9" w:rsidRDefault="00A25D3F" w:rsidP="00341351">
      <w:pPr>
        <w:pStyle w:val="ae"/>
        <w:spacing w:line="360" w:lineRule="auto"/>
        <w:ind w:firstLine="709"/>
        <w:jc w:val="both"/>
        <w:rPr>
          <w:sz w:val="28"/>
          <w:szCs w:val="28"/>
        </w:rPr>
      </w:pPr>
      <w:r>
        <w:rPr>
          <w:sz w:val="28"/>
          <w:szCs w:val="28"/>
        </w:rPr>
        <w:t>2.</w:t>
      </w:r>
      <w:r w:rsidR="0062003C">
        <w:rPr>
          <w:sz w:val="28"/>
          <w:szCs w:val="28"/>
        </w:rPr>
        <w:t xml:space="preserve"> </w:t>
      </w:r>
      <w:r w:rsidR="00F25AC9">
        <w:rPr>
          <w:sz w:val="28"/>
          <w:szCs w:val="28"/>
        </w:rPr>
        <w:t>Постановление  администрации Верхнекамского муниципального округа  от 14.07.2022 №948 «</w:t>
      </w:r>
      <w:r w:rsidR="00F25AC9" w:rsidRPr="00F25AC9">
        <w:rPr>
          <w:sz w:val="28"/>
          <w:szCs w:val="28"/>
        </w:rPr>
        <w:t>Согласование создания места (площадки) накопления твердых коммунальных отходов, находящейся на территории муниципального образования»</w:t>
      </w:r>
      <w:r w:rsidR="00341351">
        <w:rPr>
          <w:sz w:val="28"/>
          <w:szCs w:val="28"/>
        </w:rPr>
        <w:t xml:space="preserve">  считать утратившим силу.</w:t>
      </w:r>
    </w:p>
    <w:p w:rsidR="00510F8F" w:rsidRDefault="00510F8F" w:rsidP="00510F8F">
      <w:pPr>
        <w:pStyle w:val="ae"/>
        <w:spacing w:before="0" w:beforeAutospacing="0" w:after="0" w:afterAutospacing="0" w:line="360" w:lineRule="auto"/>
        <w:ind w:firstLine="709"/>
        <w:jc w:val="both"/>
        <w:rPr>
          <w:sz w:val="28"/>
          <w:szCs w:val="28"/>
        </w:rPr>
      </w:pPr>
      <w:r>
        <w:rPr>
          <w:sz w:val="28"/>
          <w:szCs w:val="28"/>
        </w:rPr>
        <w:lastRenderedPageBreak/>
        <w:t>3.</w:t>
      </w:r>
      <w:r w:rsidRPr="00A47E1F">
        <w:rPr>
          <w:sz w:val="28"/>
          <w:szCs w:val="28"/>
        </w:rPr>
        <w:t>Контроль за исполнением настоящего постановления возложить на   заведующего отделом ЖКХ администрации Верхнекамского  муниципального округа Коробейникова К.Г.</w:t>
      </w:r>
    </w:p>
    <w:p w:rsidR="00510F8F" w:rsidRDefault="00510F8F" w:rsidP="00510F8F">
      <w:pPr>
        <w:pStyle w:val="ae"/>
        <w:spacing w:before="0" w:beforeAutospacing="0" w:after="720" w:afterAutospacing="0" w:line="360" w:lineRule="auto"/>
        <w:ind w:firstLine="709"/>
        <w:jc w:val="both"/>
        <w:rPr>
          <w:sz w:val="28"/>
          <w:szCs w:val="28"/>
        </w:rPr>
      </w:pPr>
      <w:r>
        <w:rPr>
          <w:sz w:val="28"/>
          <w:szCs w:val="28"/>
        </w:rPr>
        <w:t>4.</w:t>
      </w:r>
      <w:r w:rsidRPr="00A47E1F">
        <w:rPr>
          <w:sz w:val="28"/>
          <w:szCs w:val="28"/>
        </w:rPr>
        <w:t xml:space="preserve"> </w:t>
      </w:r>
      <w:r w:rsidRPr="00B163E0">
        <w:rPr>
          <w:sz w:val="28"/>
          <w:szCs w:val="28"/>
        </w:rPr>
        <w:t>Настоящее постановление вступает в силу с момента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w:t>
      </w:r>
    </w:p>
    <w:p w:rsidR="00510F8F" w:rsidRDefault="00510F8F" w:rsidP="00510F8F">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Верхнекамского   </w:t>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r>
      <w:r>
        <w:rPr>
          <w:rFonts w:ascii="Times New Roman" w:hAnsi="Times New Roman" w:cs="Times New Roman"/>
          <w:sz w:val="28"/>
          <w:szCs w:val="28"/>
          <w:lang w:eastAsia="ar-SA"/>
        </w:rPr>
        <w:tab/>
        <w:t xml:space="preserve">             Е.Ю.Аммосова</w:t>
      </w:r>
    </w:p>
    <w:p w:rsidR="00510F8F" w:rsidRPr="00AA6B22" w:rsidRDefault="00510F8F" w:rsidP="00510F8F">
      <w:pPr>
        <w:jc w:val="both"/>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муниципального округа</w:t>
      </w:r>
    </w:p>
    <w:p w:rsidR="00510F8F" w:rsidRPr="000419EB" w:rsidRDefault="00510F8F" w:rsidP="00510F8F">
      <w:pPr>
        <w:autoSpaceDE w:val="0"/>
        <w:autoSpaceDN w:val="0"/>
        <w:adjustRightInd w:val="0"/>
        <w:jc w:val="both"/>
        <w:rPr>
          <w:rFonts w:ascii="Times New Roman" w:hAnsi="Times New Roman" w:cs="Times New Roman"/>
          <w:sz w:val="28"/>
          <w:szCs w:val="28"/>
        </w:rPr>
      </w:pPr>
      <w:r w:rsidRPr="000419EB">
        <w:rPr>
          <w:rFonts w:ascii="Times New Roman" w:hAnsi="Times New Roman" w:cs="Times New Roman"/>
          <w:sz w:val="28"/>
          <w:szCs w:val="28"/>
        </w:rPr>
        <w:t>______________________________________________________________</w:t>
      </w:r>
    </w:p>
    <w:p w:rsidR="00A90B0C" w:rsidRDefault="00A90B0C" w:rsidP="00002958">
      <w:pPr>
        <w:widowControl/>
        <w:suppressAutoHyphens w:val="0"/>
        <w:jc w:val="both"/>
        <w:rPr>
          <w:rFonts w:ascii="Times New Roman" w:eastAsia="Times New Roman" w:hAnsi="Times New Roman" w:cs="Times New Roman"/>
          <w:caps/>
          <w:kern w:val="0"/>
          <w:sz w:val="28"/>
          <w:szCs w:val="28"/>
          <w:lang w:eastAsia="ar-SA" w:bidi="ar-SA"/>
        </w:rPr>
      </w:pPr>
    </w:p>
    <w:p w:rsidR="00002958" w:rsidRPr="008B1E91" w:rsidRDefault="00002958" w:rsidP="00002958">
      <w:pPr>
        <w:widowControl/>
        <w:suppressAutoHyphens w:val="0"/>
        <w:jc w:val="both"/>
        <w:rPr>
          <w:rFonts w:ascii="Times New Roman" w:eastAsia="Times New Roman" w:hAnsi="Times New Roman" w:cs="Times New Roman"/>
          <w:kern w:val="0"/>
          <w:sz w:val="28"/>
          <w:szCs w:val="28"/>
          <w:lang w:eastAsia="ru-RU" w:bidi="ar-SA"/>
        </w:rPr>
      </w:pPr>
      <w:r w:rsidRPr="008B1E91">
        <w:rPr>
          <w:rFonts w:ascii="Times New Roman" w:eastAsia="Times New Roman" w:hAnsi="Times New Roman" w:cs="Times New Roman"/>
          <w:caps/>
          <w:kern w:val="0"/>
          <w:sz w:val="28"/>
          <w:szCs w:val="28"/>
          <w:lang w:eastAsia="ar-SA" w:bidi="ar-SA"/>
        </w:rPr>
        <w:t>подготовлено</w:t>
      </w:r>
    </w:p>
    <w:p w:rsidR="00002958" w:rsidRPr="008B1E91" w:rsidRDefault="00002958" w:rsidP="00002958">
      <w:pPr>
        <w:widowControl/>
        <w:suppressAutoHyphens w:val="0"/>
        <w:jc w:val="both"/>
        <w:rPr>
          <w:rFonts w:ascii="Times New Roman" w:eastAsia="Times New Roman" w:hAnsi="Times New Roman" w:cs="Times New Roman"/>
          <w:kern w:val="0"/>
          <w:sz w:val="28"/>
          <w:szCs w:val="28"/>
          <w:lang w:eastAsia="ar-SA" w:bidi="ar-SA"/>
        </w:rPr>
      </w:pPr>
    </w:p>
    <w:p w:rsidR="005604E8" w:rsidRPr="008B1E91" w:rsidRDefault="00510F8F" w:rsidP="005604E8">
      <w:pPr>
        <w:widowControl/>
        <w:tabs>
          <w:tab w:val="left" w:pos="7560"/>
        </w:tabs>
        <w:suppressAutoHyphens w:val="0"/>
        <w:jc w:val="both"/>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Специалист </w:t>
      </w:r>
      <w:r w:rsidR="005604E8" w:rsidRPr="008B1E91">
        <w:rPr>
          <w:rFonts w:ascii="Times New Roman" w:eastAsia="Times New Roman" w:hAnsi="Times New Roman" w:cs="Times New Roman"/>
          <w:kern w:val="0"/>
          <w:sz w:val="28"/>
          <w:szCs w:val="28"/>
          <w:lang w:eastAsia="ar-SA" w:bidi="ar-SA"/>
        </w:rPr>
        <w:t xml:space="preserve"> отдел</w:t>
      </w:r>
      <w:r>
        <w:rPr>
          <w:rFonts w:ascii="Times New Roman" w:eastAsia="Times New Roman" w:hAnsi="Times New Roman" w:cs="Times New Roman"/>
          <w:kern w:val="0"/>
          <w:sz w:val="28"/>
          <w:szCs w:val="28"/>
          <w:lang w:eastAsia="ar-SA" w:bidi="ar-SA"/>
        </w:rPr>
        <w:t xml:space="preserve">а </w:t>
      </w:r>
      <w:r w:rsidR="005604E8" w:rsidRPr="008B1E91">
        <w:rPr>
          <w:rFonts w:ascii="Times New Roman" w:eastAsia="Times New Roman" w:hAnsi="Times New Roman" w:cs="Times New Roman"/>
          <w:kern w:val="0"/>
          <w:sz w:val="28"/>
          <w:szCs w:val="28"/>
          <w:lang w:eastAsia="ar-SA" w:bidi="ar-SA"/>
        </w:rPr>
        <w:t xml:space="preserve"> жилищно-</w:t>
      </w:r>
    </w:p>
    <w:p w:rsidR="00002958" w:rsidRPr="008B1E91" w:rsidRDefault="009374DC" w:rsidP="0062003C">
      <w:pPr>
        <w:widowControl/>
        <w:tabs>
          <w:tab w:val="left" w:pos="6379"/>
          <w:tab w:val="left" w:pos="7560"/>
        </w:tabs>
        <w:suppressAutoHyphens w:val="0"/>
        <w:jc w:val="both"/>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коммунального </w:t>
      </w:r>
      <w:r w:rsidR="005604E8" w:rsidRPr="008B1E91">
        <w:rPr>
          <w:rFonts w:ascii="Times New Roman" w:eastAsia="Times New Roman" w:hAnsi="Times New Roman" w:cs="Times New Roman"/>
          <w:kern w:val="0"/>
          <w:sz w:val="28"/>
          <w:szCs w:val="28"/>
          <w:lang w:eastAsia="ar-SA" w:bidi="ar-SA"/>
        </w:rPr>
        <w:t>хозяйства</w:t>
      </w:r>
      <w:r w:rsidR="0062003C">
        <w:rPr>
          <w:rFonts w:ascii="Times New Roman" w:eastAsia="Times New Roman" w:hAnsi="Times New Roman" w:cs="Times New Roman"/>
          <w:kern w:val="0"/>
          <w:sz w:val="28"/>
          <w:szCs w:val="28"/>
          <w:lang w:eastAsia="ar-SA" w:bidi="ar-SA"/>
        </w:rPr>
        <w:t xml:space="preserve">                                                      </w:t>
      </w:r>
      <w:r w:rsidR="00510F8F">
        <w:rPr>
          <w:rFonts w:ascii="Times New Roman" w:eastAsia="Times New Roman" w:hAnsi="Times New Roman" w:cs="Times New Roman"/>
          <w:kern w:val="0"/>
          <w:sz w:val="28"/>
          <w:szCs w:val="28"/>
          <w:lang w:eastAsia="ar-SA" w:bidi="ar-SA"/>
        </w:rPr>
        <w:t>Н.А.Блинов</w:t>
      </w:r>
      <w:r w:rsidR="00002958" w:rsidRPr="008B1E91">
        <w:rPr>
          <w:rFonts w:ascii="Times New Roman" w:eastAsia="Times New Roman" w:hAnsi="Times New Roman" w:cs="Times New Roman"/>
          <w:kern w:val="0"/>
          <w:sz w:val="28"/>
          <w:szCs w:val="28"/>
          <w:lang w:eastAsia="ar-SA" w:bidi="ar-SA"/>
        </w:rPr>
        <w:t xml:space="preserve">                             </w:t>
      </w:r>
    </w:p>
    <w:p w:rsidR="00002958" w:rsidRPr="008B1E91" w:rsidRDefault="00002958" w:rsidP="00002958">
      <w:pPr>
        <w:widowControl/>
        <w:suppressAutoHyphens w:val="0"/>
        <w:jc w:val="both"/>
        <w:rPr>
          <w:rFonts w:ascii="Times New Roman" w:eastAsia="Times New Roman" w:hAnsi="Times New Roman" w:cs="Times New Roman"/>
          <w:kern w:val="0"/>
          <w:sz w:val="28"/>
          <w:szCs w:val="28"/>
          <w:lang w:eastAsia="ar-SA" w:bidi="ar-SA"/>
        </w:rPr>
      </w:pPr>
    </w:p>
    <w:p w:rsidR="00A25D3F" w:rsidRDefault="00A25D3F" w:rsidP="00002958">
      <w:pPr>
        <w:widowControl/>
        <w:suppressAutoHyphens w:val="0"/>
        <w:jc w:val="both"/>
        <w:rPr>
          <w:rFonts w:ascii="Times New Roman" w:eastAsia="Times New Roman" w:hAnsi="Times New Roman" w:cs="Times New Roman"/>
          <w:kern w:val="0"/>
          <w:sz w:val="28"/>
          <w:szCs w:val="28"/>
          <w:lang w:eastAsia="ar-SA" w:bidi="ar-SA"/>
        </w:rPr>
      </w:pPr>
    </w:p>
    <w:p w:rsidR="00FF7D3C" w:rsidRPr="008B1E91" w:rsidRDefault="00FF7D3C" w:rsidP="00FF7D3C">
      <w:pPr>
        <w:spacing w:line="360" w:lineRule="auto"/>
        <w:jc w:val="both"/>
        <w:rPr>
          <w:sz w:val="28"/>
          <w:szCs w:val="28"/>
        </w:rPr>
      </w:pPr>
      <w:r w:rsidRPr="008B1E91">
        <w:rPr>
          <w:sz w:val="28"/>
          <w:szCs w:val="28"/>
        </w:rPr>
        <w:t>СОГЛАСОВАНО</w:t>
      </w:r>
    </w:p>
    <w:p w:rsidR="00FF7D3C" w:rsidRDefault="00FF7D3C" w:rsidP="00FF7D3C">
      <w:pPr>
        <w:tabs>
          <w:tab w:val="left" w:pos="709"/>
        </w:tabs>
        <w:jc w:val="both"/>
        <w:rPr>
          <w:sz w:val="28"/>
          <w:szCs w:val="28"/>
        </w:rPr>
      </w:pPr>
      <w:r>
        <w:rPr>
          <w:sz w:val="28"/>
          <w:szCs w:val="28"/>
        </w:rPr>
        <w:t xml:space="preserve">Заместитель главы администрации </w:t>
      </w:r>
    </w:p>
    <w:p w:rsidR="00FF7D3C" w:rsidRDefault="00FF7D3C" w:rsidP="00FF7D3C">
      <w:pPr>
        <w:tabs>
          <w:tab w:val="left" w:pos="709"/>
        </w:tabs>
        <w:jc w:val="both"/>
        <w:rPr>
          <w:sz w:val="28"/>
          <w:szCs w:val="28"/>
        </w:rPr>
      </w:pPr>
      <w:r>
        <w:rPr>
          <w:sz w:val="28"/>
          <w:szCs w:val="28"/>
        </w:rPr>
        <w:t xml:space="preserve">муниципального округа по вопросам </w:t>
      </w:r>
    </w:p>
    <w:p w:rsidR="00FF7D3C" w:rsidRDefault="00FF7D3C" w:rsidP="00FF7D3C">
      <w:pPr>
        <w:tabs>
          <w:tab w:val="left" w:pos="709"/>
        </w:tabs>
        <w:jc w:val="both"/>
        <w:rPr>
          <w:sz w:val="28"/>
          <w:szCs w:val="28"/>
        </w:rPr>
      </w:pPr>
      <w:r>
        <w:rPr>
          <w:sz w:val="28"/>
          <w:szCs w:val="28"/>
        </w:rPr>
        <w:t xml:space="preserve">жизнеобеспечения, начальник МКУ </w:t>
      </w:r>
    </w:p>
    <w:p w:rsidR="00FF7D3C" w:rsidRDefault="00FF7D3C" w:rsidP="00FF7D3C">
      <w:pPr>
        <w:tabs>
          <w:tab w:val="left" w:pos="709"/>
          <w:tab w:val="left" w:pos="7065"/>
        </w:tabs>
        <w:jc w:val="both"/>
        <w:rPr>
          <w:sz w:val="28"/>
          <w:szCs w:val="28"/>
        </w:rPr>
      </w:pPr>
      <w:r>
        <w:rPr>
          <w:sz w:val="28"/>
          <w:szCs w:val="28"/>
        </w:rPr>
        <w:t xml:space="preserve">«Благоустройства»                                                               </w:t>
      </w:r>
      <w:r>
        <w:rPr>
          <w:rFonts w:asciiTheme="minorHAnsi" w:hAnsiTheme="minorHAnsi"/>
          <w:sz w:val="28"/>
          <w:szCs w:val="28"/>
        </w:rPr>
        <w:t xml:space="preserve">   </w:t>
      </w:r>
      <w:r>
        <w:rPr>
          <w:sz w:val="28"/>
          <w:szCs w:val="28"/>
        </w:rPr>
        <w:t xml:space="preserve"> В.С. Леонтьев </w:t>
      </w:r>
    </w:p>
    <w:p w:rsidR="00FF7D3C" w:rsidRDefault="00FF7D3C" w:rsidP="00FF7D3C">
      <w:pPr>
        <w:tabs>
          <w:tab w:val="left" w:pos="709"/>
          <w:tab w:val="left" w:pos="7065"/>
        </w:tabs>
        <w:jc w:val="both"/>
        <w:rPr>
          <w:sz w:val="28"/>
          <w:szCs w:val="28"/>
        </w:rPr>
      </w:pPr>
    </w:p>
    <w:p w:rsidR="00FF7D3C" w:rsidRPr="008B1E91" w:rsidRDefault="00FF7D3C" w:rsidP="00FF7D3C">
      <w:pPr>
        <w:widowControl/>
        <w:tabs>
          <w:tab w:val="left" w:pos="7560"/>
        </w:tabs>
        <w:suppressAutoHyphens w:val="0"/>
        <w:jc w:val="both"/>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Заведующий </w:t>
      </w:r>
      <w:r w:rsidRPr="008B1E91">
        <w:rPr>
          <w:rFonts w:ascii="Times New Roman" w:eastAsia="Times New Roman" w:hAnsi="Times New Roman" w:cs="Times New Roman"/>
          <w:kern w:val="0"/>
          <w:sz w:val="28"/>
          <w:szCs w:val="28"/>
          <w:lang w:eastAsia="ar-SA" w:bidi="ar-SA"/>
        </w:rPr>
        <w:t>отдел</w:t>
      </w:r>
      <w:r>
        <w:rPr>
          <w:rFonts w:ascii="Times New Roman" w:eastAsia="Times New Roman" w:hAnsi="Times New Roman" w:cs="Times New Roman"/>
          <w:kern w:val="0"/>
          <w:sz w:val="28"/>
          <w:szCs w:val="28"/>
          <w:lang w:eastAsia="ar-SA" w:bidi="ar-SA"/>
        </w:rPr>
        <w:t xml:space="preserve">ом </w:t>
      </w:r>
      <w:r w:rsidRPr="008B1E91">
        <w:rPr>
          <w:rFonts w:ascii="Times New Roman" w:eastAsia="Times New Roman" w:hAnsi="Times New Roman" w:cs="Times New Roman"/>
          <w:kern w:val="0"/>
          <w:sz w:val="28"/>
          <w:szCs w:val="28"/>
          <w:lang w:eastAsia="ar-SA" w:bidi="ar-SA"/>
        </w:rPr>
        <w:t xml:space="preserve"> жилищно-</w:t>
      </w:r>
    </w:p>
    <w:p w:rsidR="00FF7D3C" w:rsidRPr="008B1E91" w:rsidRDefault="00FF7D3C" w:rsidP="00FF7D3C">
      <w:pPr>
        <w:widowControl/>
        <w:suppressAutoHyphens w:val="0"/>
        <w:jc w:val="both"/>
        <w:rPr>
          <w:rFonts w:ascii="Times New Roman" w:eastAsia="Times New Roman" w:hAnsi="Times New Roman" w:cs="Times New Roman"/>
          <w:kern w:val="0"/>
          <w:sz w:val="28"/>
          <w:szCs w:val="28"/>
          <w:lang w:eastAsia="ar-SA" w:bidi="ar-SA"/>
        </w:rPr>
      </w:pPr>
      <w:r>
        <w:rPr>
          <w:rFonts w:ascii="Times New Roman" w:eastAsia="Times New Roman" w:hAnsi="Times New Roman" w:cs="Times New Roman"/>
          <w:kern w:val="0"/>
          <w:sz w:val="28"/>
          <w:szCs w:val="28"/>
          <w:lang w:eastAsia="ar-SA" w:bidi="ar-SA"/>
        </w:rPr>
        <w:t xml:space="preserve">коммунального </w:t>
      </w:r>
      <w:r w:rsidRPr="008B1E91">
        <w:rPr>
          <w:rFonts w:ascii="Times New Roman" w:eastAsia="Times New Roman" w:hAnsi="Times New Roman" w:cs="Times New Roman"/>
          <w:kern w:val="0"/>
          <w:sz w:val="28"/>
          <w:szCs w:val="28"/>
          <w:lang w:eastAsia="ar-SA" w:bidi="ar-SA"/>
        </w:rPr>
        <w:t>хозяйства</w:t>
      </w:r>
      <w:r>
        <w:rPr>
          <w:rFonts w:ascii="Times New Roman" w:eastAsia="Times New Roman" w:hAnsi="Times New Roman" w:cs="Times New Roman"/>
          <w:kern w:val="0"/>
          <w:sz w:val="28"/>
          <w:szCs w:val="28"/>
          <w:lang w:eastAsia="ar-SA" w:bidi="ar-SA"/>
        </w:rPr>
        <w:t xml:space="preserve">                                                      К.Г.Коробейников           </w:t>
      </w:r>
    </w:p>
    <w:p w:rsidR="00FF7D3C" w:rsidRPr="008B1E91" w:rsidRDefault="00FF7D3C" w:rsidP="00FF7D3C">
      <w:pPr>
        <w:pStyle w:val="p3"/>
        <w:shd w:val="clear" w:color="auto" w:fill="FFFFFF"/>
        <w:spacing w:before="0" w:after="0" w:line="400" w:lineRule="exact"/>
        <w:jc w:val="both"/>
        <w:rPr>
          <w:rFonts w:ascii="Times New Roman" w:hAnsi="Times New Roman" w:cs="Times New Roman"/>
          <w:sz w:val="28"/>
          <w:szCs w:val="28"/>
        </w:rPr>
      </w:pPr>
    </w:p>
    <w:p w:rsidR="00FF7D3C" w:rsidRPr="008B1E91" w:rsidRDefault="00FF7D3C" w:rsidP="00FF7D3C">
      <w:pPr>
        <w:spacing w:line="360" w:lineRule="auto"/>
        <w:jc w:val="both"/>
        <w:rPr>
          <w:sz w:val="28"/>
          <w:szCs w:val="28"/>
        </w:rPr>
      </w:pPr>
      <w:r>
        <w:rPr>
          <w:sz w:val="28"/>
          <w:szCs w:val="28"/>
        </w:rPr>
        <w:t>Заведующий</w:t>
      </w:r>
      <w:r w:rsidRPr="008B1E91">
        <w:rPr>
          <w:sz w:val="28"/>
          <w:szCs w:val="28"/>
        </w:rPr>
        <w:t xml:space="preserve"> право</w:t>
      </w:r>
      <w:r>
        <w:rPr>
          <w:sz w:val="28"/>
          <w:szCs w:val="28"/>
        </w:rPr>
        <w:t>вым отделом</w:t>
      </w:r>
      <w:r>
        <w:rPr>
          <w:sz w:val="28"/>
          <w:szCs w:val="28"/>
        </w:rPr>
        <w:tab/>
      </w:r>
      <w:r>
        <w:rPr>
          <w:sz w:val="28"/>
          <w:szCs w:val="28"/>
        </w:rPr>
        <w:tab/>
      </w:r>
      <w:r>
        <w:rPr>
          <w:rFonts w:asciiTheme="minorHAnsi" w:hAnsiTheme="minorHAnsi"/>
          <w:sz w:val="28"/>
          <w:szCs w:val="28"/>
        </w:rPr>
        <w:t xml:space="preserve">                            </w:t>
      </w:r>
      <w:r>
        <w:rPr>
          <w:sz w:val="28"/>
          <w:szCs w:val="28"/>
        </w:rPr>
        <w:t xml:space="preserve">Н.А. Шмигальская </w:t>
      </w:r>
    </w:p>
    <w:p w:rsidR="00FF7D3C" w:rsidRDefault="00FF7D3C" w:rsidP="00FF7D3C">
      <w:pPr>
        <w:spacing w:line="360" w:lineRule="auto"/>
        <w:jc w:val="both"/>
        <w:rPr>
          <w:sz w:val="28"/>
          <w:szCs w:val="28"/>
        </w:rPr>
      </w:pPr>
    </w:p>
    <w:p w:rsidR="00FF7D3C" w:rsidRDefault="00FF7D3C" w:rsidP="00FF7D3C">
      <w:pPr>
        <w:jc w:val="both"/>
        <w:rPr>
          <w:sz w:val="28"/>
          <w:szCs w:val="28"/>
        </w:rPr>
      </w:pPr>
      <w:r>
        <w:rPr>
          <w:sz w:val="28"/>
          <w:szCs w:val="28"/>
        </w:rPr>
        <w:t>Заведующий сектором муниципальных</w:t>
      </w:r>
    </w:p>
    <w:p w:rsidR="00FF7D3C" w:rsidRDefault="00FF7D3C" w:rsidP="00FF7D3C">
      <w:pPr>
        <w:jc w:val="both"/>
        <w:rPr>
          <w:sz w:val="28"/>
          <w:szCs w:val="28"/>
        </w:rPr>
      </w:pPr>
      <w:r>
        <w:rPr>
          <w:sz w:val="28"/>
          <w:szCs w:val="28"/>
        </w:rPr>
        <w:t xml:space="preserve">услуг управления экономического </w:t>
      </w:r>
    </w:p>
    <w:p w:rsidR="00FF7D3C" w:rsidRPr="008B1E91" w:rsidRDefault="00FF7D3C" w:rsidP="00FF7D3C">
      <w:pPr>
        <w:tabs>
          <w:tab w:val="left" w:pos="7215"/>
        </w:tabs>
        <w:jc w:val="both"/>
        <w:rPr>
          <w:sz w:val="28"/>
          <w:szCs w:val="28"/>
        </w:rPr>
      </w:pPr>
      <w:r>
        <w:rPr>
          <w:sz w:val="28"/>
          <w:szCs w:val="28"/>
        </w:rPr>
        <w:t xml:space="preserve">развития                                                                              </w:t>
      </w:r>
      <w:r>
        <w:rPr>
          <w:rFonts w:asciiTheme="minorHAnsi" w:hAnsiTheme="minorHAnsi"/>
          <w:sz w:val="28"/>
          <w:szCs w:val="28"/>
        </w:rPr>
        <w:t xml:space="preserve">   </w:t>
      </w:r>
      <w:r>
        <w:rPr>
          <w:sz w:val="28"/>
          <w:szCs w:val="28"/>
        </w:rPr>
        <w:t xml:space="preserve">  С.А.Кричфалуший</w:t>
      </w:r>
    </w:p>
    <w:p w:rsidR="00FF7D3C" w:rsidRPr="008B1E91" w:rsidRDefault="00FF7D3C" w:rsidP="00FF7D3C">
      <w:pPr>
        <w:pStyle w:val="p3"/>
        <w:shd w:val="clear" w:color="auto" w:fill="FFFFFF"/>
        <w:spacing w:before="0" w:after="0" w:line="400" w:lineRule="exact"/>
        <w:jc w:val="both"/>
        <w:rPr>
          <w:rFonts w:ascii="Times New Roman" w:hAnsi="Times New Roman" w:cs="Times New Roman"/>
          <w:sz w:val="28"/>
          <w:szCs w:val="28"/>
        </w:rPr>
      </w:pPr>
    </w:p>
    <w:p w:rsidR="00FF7D3C" w:rsidRPr="008B1E91" w:rsidRDefault="00FF7D3C" w:rsidP="00FF7D3C">
      <w:pPr>
        <w:pStyle w:val="p3"/>
        <w:shd w:val="clear" w:color="auto" w:fill="FFFFFF"/>
        <w:spacing w:before="0" w:after="0" w:line="400" w:lineRule="exact"/>
        <w:jc w:val="both"/>
        <w:rPr>
          <w:rFonts w:ascii="Times New Roman" w:hAnsi="Times New Roman" w:cs="Times New Roman"/>
          <w:sz w:val="28"/>
          <w:szCs w:val="28"/>
        </w:rPr>
      </w:pPr>
    </w:p>
    <w:p w:rsidR="00002958" w:rsidRPr="008B1E91" w:rsidRDefault="00002958" w:rsidP="00002958">
      <w:pPr>
        <w:jc w:val="both"/>
        <w:rPr>
          <w:rFonts w:ascii="Times New Roman" w:hAnsi="Times New Roman" w:cs="Times New Roman"/>
          <w:b/>
          <w:bCs/>
          <w:sz w:val="28"/>
          <w:szCs w:val="28"/>
        </w:rPr>
      </w:pPr>
      <w:r w:rsidRPr="008B1E91">
        <w:rPr>
          <w:rFonts w:ascii="Times New Roman" w:hAnsi="Times New Roman" w:cs="Times New Roman"/>
          <w:sz w:val="28"/>
          <w:szCs w:val="28"/>
        </w:rPr>
        <w:t xml:space="preserve">Разослать: отдел ЖКХ, </w:t>
      </w:r>
      <w:r w:rsidR="00510F8F">
        <w:rPr>
          <w:rFonts w:ascii="Times New Roman" w:hAnsi="Times New Roman" w:cs="Times New Roman"/>
          <w:sz w:val="28"/>
          <w:szCs w:val="28"/>
        </w:rPr>
        <w:t xml:space="preserve"> </w:t>
      </w:r>
      <w:r w:rsidR="00D44FE4">
        <w:rPr>
          <w:rFonts w:ascii="Times New Roman" w:hAnsi="Times New Roman" w:cs="Times New Roman"/>
          <w:sz w:val="28"/>
          <w:szCs w:val="28"/>
        </w:rPr>
        <w:t>Кричфалуший С.А.</w:t>
      </w:r>
    </w:p>
    <w:p w:rsidR="0016397D" w:rsidRPr="008B1E91" w:rsidRDefault="0016397D">
      <w:pPr>
        <w:pStyle w:val="p3"/>
        <w:shd w:val="clear" w:color="auto" w:fill="FFFFFF"/>
        <w:spacing w:before="0" w:after="0" w:line="400" w:lineRule="exact"/>
        <w:jc w:val="both"/>
        <w:rPr>
          <w:rFonts w:ascii="Times New Roman" w:hAnsi="Times New Roman" w:cs="Times New Roman"/>
          <w:sz w:val="28"/>
          <w:szCs w:val="28"/>
        </w:rPr>
      </w:pPr>
    </w:p>
    <w:p w:rsidR="0016397D" w:rsidRPr="008B1E91" w:rsidRDefault="0016397D">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D50672" w:rsidRPr="008B1E91" w:rsidRDefault="00D50672">
      <w:pPr>
        <w:jc w:val="both"/>
        <w:rPr>
          <w:rFonts w:ascii="Times New Roman" w:hAnsi="Times New Roman" w:cs="Times New Roman"/>
          <w:sz w:val="28"/>
          <w:szCs w:val="28"/>
        </w:rPr>
      </w:pPr>
    </w:p>
    <w:p w:rsidR="0062003C" w:rsidRDefault="0062003C" w:rsidP="00EB11ED">
      <w:pPr>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 xml:space="preserve">                                                        </w:t>
      </w:r>
    </w:p>
    <w:p w:rsidR="00EB11ED" w:rsidRPr="003B15D6" w:rsidRDefault="0062003C" w:rsidP="00EB11ED">
      <w:pPr>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EB11ED" w:rsidRPr="003B15D6">
        <w:rPr>
          <w:rFonts w:ascii="Times New Roman" w:hAnsi="Times New Roman" w:cs="Times New Roman"/>
          <w:sz w:val="26"/>
          <w:szCs w:val="26"/>
          <w:lang w:eastAsia="ar-SA"/>
        </w:rPr>
        <w:t xml:space="preserve">Приложение </w:t>
      </w:r>
    </w:p>
    <w:p w:rsidR="00EB11ED" w:rsidRPr="003B15D6" w:rsidRDefault="00EB11ED" w:rsidP="00EB11ED">
      <w:pPr>
        <w:ind w:left="4956"/>
        <w:rPr>
          <w:rFonts w:ascii="Times New Roman" w:hAnsi="Times New Roman" w:cs="Times New Roman"/>
          <w:sz w:val="26"/>
          <w:szCs w:val="26"/>
          <w:lang w:eastAsia="ar-SA"/>
        </w:rPr>
      </w:pPr>
    </w:p>
    <w:p w:rsidR="00EB11ED" w:rsidRPr="003B15D6" w:rsidRDefault="0062003C" w:rsidP="00EB11ED">
      <w:pPr>
        <w:tabs>
          <w:tab w:val="left" w:pos="2550"/>
        </w:tabs>
        <w:jc w:val="center"/>
        <w:rPr>
          <w:rFonts w:ascii="Times New Roman" w:hAnsi="Times New Roman" w:cs="Times New Roman"/>
          <w:sz w:val="26"/>
          <w:szCs w:val="26"/>
        </w:rPr>
      </w:pPr>
      <w:r>
        <w:rPr>
          <w:rFonts w:ascii="Times New Roman" w:hAnsi="Times New Roman" w:cs="Times New Roman"/>
          <w:sz w:val="26"/>
          <w:szCs w:val="26"/>
        </w:rPr>
        <w:t xml:space="preserve">                          </w:t>
      </w:r>
      <w:r w:rsidR="00EB11ED" w:rsidRPr="003B15D6">
        <w:rPr>
          <w:rFonts w:ascii="Times New Roman" w:hAnsi="Times New Roman" w:cs="Times New Roman"/>
          <w:sz w:val="26"/>
          <w:szCs w:val="26"/>
        </w:rPr>
        <w:t xml:space="preserve">УТВЕРЖДЕН </w:t>
      </w:r>
    </w:p>
    <w:p w:rsidR="00EB11ED" w:rsidRPr="003B15D6" w:rsidRDefault="00EB11ED" w:rsidP="00EB11ED">
      <w:pPr>
        <w:tabs>
          <w:tab w:val="left" w:pos="2550"/>
        </w:tabs>
        <w:jc w:val="center"/>
        <w:rPr>
          <w:rFonts w:ascii="Times New Roman" w:hAnsi="Times New Roman" w:cs="Times New Roman"/>
          <w:sz w:val="26"/>
          <w:szCs w:val="26"/>
        </w:rPr>
      </w:pPr>
    </w:p>
    <w:p w:rsidR="00EB11ED" w:rsidRPr="003B15D6" w:rsidRDefault="00EB11ED" w:rsidP="00EB11ED">
      <w:pPr>
        <w:tabs>
          <w:tab w:val="left" w:pos="2550"/>
        </w:tabs>
        <w:jc w:val="center"/>
        <w:rPr>
          <w:rFonts w:ascii="Times New Roman" w:hAnsi="Times New Roman" w:cs="Times New Roman"/>
          <w:sz w:val="26"/>
          <w:szCs w:val="26"/>
        </w:rPr>
      </w:pPr>
      <w:r w:rsidRPr="003B15D6">
        <w:rPr>
          <w:rFonts w:ascii="Times New Roman" w:hAnsi="Times New Roman" w:cs="Times New Roman"/>
          <w:sz w:val="26"/>
          <w:szCs w:val="26"/>
        </w:rPr>
        <w:t xml:space="preserve">                                                         постановлением администрации</w:t>
      </w:r>
    </w:p>
    <w:p w:rsidR="00EB11ED" w:rsidRPr="003B15D6" w:rsidRDefault="00EB11ED" w:rsidP="00EB11ED">
      <w:pPr>
        <w:tabs>
          <w:tab w:val="left" w:pos="2550"/>
        </w:tabs>
        <w:jc w:val="center"/>
        <w:rPr>
          <w:rFonts w:ascii="Times New Roman" w:hAnsi="Times New Roman" w:cs="Times New Roman"/>
          <w:sz w:val="26"/>
          <w:szCs w:val="26"/>
        </w:rPr>
      </w:pPr>
      <w:r w:rsidRPr="003B15D6">
        <w:rPr>
          <w:rFonts w:ascii="Times New Roman" w:hAnsi="Times New Roman" w:cs="Times New Roman"/>
          <w:sz w:val="26"/>
          <w:szCs w:val="26"/>
        </w:rPr>
        <w:t xml:space="preserve">                                                            Верхнекамского муниципального</w:t>
      </w:r>
    </w:p>
    <w:p w:rsidR="00EB11ED" w:rsidRPr="003B15D6" w:rsidRDefault="0062003C" w:rsidP="00EB11ED">
      <w:pPr>
        <w:tabs>
          <w:tab w:val="left" w:pos="2550"/>
        </w:tabs>
        <w:jc w:val="center"/>
        <w:rPr>
          <w:rFonts w:ascii="Times New Roman" w:hAnsi="Times New Roman" w:cs="Times New Roman"/>
          <w:sz w:val="26"/>
          <w:szCs w:val="26"/>
        </w:rPr>
      </w:pPr>
      <w:r>
        <w:rPr>
          <w:rFonts w:ascii="Times New Roman" w:hAnsi="Times New Roman" w:cs="Times New Roman"/>
          <w:sz w:val="26"/>
          <w:szCs w:val="26"/>
        </w:rPr>
        <w:t xml:space="preserve">                 </w:t>
      </w:r>
      <w:r w:rsidR="00EB11ED" w:rsidRPr="003B15D6">
        <w:rPr>
          <w:rFonts w:ascii="Times New Roman" w:hAnsi="Times New Roman" w:cs="Times New Roman"/>
          <w:sz w:val="26"/>
          <w:szCs w:val="26"/>
        </w:rPr>
        <w:t>округа</w:t>
      </w:r>
    </w:p>
    <w:p w:rsidR="00EB11ED" w:rsidRPr="003B15D6" w:rsidRDefault="0062003C" w:rsidP="00EB11ED">
      <w:pPr>
        <w:tabs>
          <w:tab w:val="left" w:pos="2550"/>
        </w:tabs>
        <w:jc w:val="center"/>
        <w:rPr>
          <w:rFonts w:ascii="Times New Roman" w:hAnsi="Times New Roman" w:cs="Times New Roman"/>
          <w:sz w:val="26"/>
          <w:szCs w:val="26"/>
        </w:rPr>
      </w:pPr>
      <w:r>
        <w:rPr>
          <w:rFonts w:ascii="Times New Roman" w:hAnsi="Times New Roman" w:cs="Times New Roman"/>
          <w:sz w:val="26"/>
          <w:szCs w:val="26"/>
        </w:rPr>
        <w:t xml:space="preserve">                            </w:t>
      </w:r>
      <w:r w:rsidR="008C6F35">
        <w:rPr>
          <w:rFonts w:ascii="Times New Roman" w:hAnsi="Times New Roman" w:cs="Times New Roman"/>
          <w:sz w:val="26"/>
          <w:szCs w:val="26"/>
        </w:rPr>
        <w:t xml:space="preserve">                </w:t>
      </w:r>
      <w:r>
        <w:rPr>
          <w:rFonts w:ascii="Times New Roman" w:hAnsi="Times New Roman" w:cs="Times New Roman"/>
          <w:sz w:val="26"/>
          <w:szCs w:val="26"/>
        </w:rPr>
        <w:t xml:space="preserve"> </w:t>
      </w:r>
      <w:r w:rsidR="00EB11ED" w:rsidRPr="003B15D6">
        <w:rPr>
          <w:rFonts w:ascii="Times New Roman" w:hAnsi="Times New Roman" w:cs="Times New Roman"/>
          <w:sz w:val="26"/>
          <w:szCs w:val="26"/>
        </w:rPr>
        <w:t xml:space="preserve">от  </w:t>
      </w:r>
      <w:r w:rsidR="008C6F35">
        <w:rPr>
          <w:rFonts w:ascii="Times New Roman" w:hAnsi="Times New Roman" w:cs="Times New Roman"/>
          <w:sz w:val="26"/>
          <w:szCs w:val="26"/>
        </w:rPr>
        <w:t xml:space="preserve">   </w:t>
      </w:r>
      <w:r w:rsidR="00EB11ED" w:rsidRPr="003B15D6">
        <w:rPr>
          <w:rFonts w:ascii="Times New Roman" w:hAnsi="Times New Roman" w:cs="Times New Roman"/>
          <w:sz w:val="26"/>
          <w:szCs w:val="26"/>
        </w:rPr>
        <w:t xml:space="preserve"> </w:t>
      </w:r>
      <w:r w:rsidR="00013479">
        <w:rPr>
          <w:rFonts w:ascii="Times New Roman" w:hAnsi="Times New Roman" w:cs="Times New Roman"/>
          <w:sz w:val="26"/>
          <w:szCs w:val="26"/>
        </w:rPr>
        <w:t>.</w:t>
      </w:r>
      <w:r w:rsidR="008C6F35">
        <w:rPr>
          <w:rFonts w:ascii="Times New Roman" w:hAnsi="Times New Roman" w:cs="Times New Roman"/>
          <w:sz w:val="26"/>
          <w:szCs w:val="26"/>
        </w:rPr>
        <w:t xml:space="preserve">              </w:t>
      </w:r>
      <w:r w:rsidR="00510F8F">
        <w:rPr>
          <w:rFonts w:ascii="Times New Roman" w:hAnsi="Times New Roman" w:cs="Times New Roman"/>
          <w:sz w:val="26"/>
          <w:szCs w:val="26"/>
        </w:rPr>
        <w:t xml:space="preserve"> </w:t>
      </w:r>
      <w:r w:rsidR="00013479">
        <w:rPr>
          <w:rFonts w:ascii="Times New Roman" w:hAnsi="Times New Roman" w:cs="Times New Roman"/>
          <w:sz w:val="26"/>
          <w:szCs w:val="26"/>
        </w:rPr>
        <w:t>.</w:t>
      </w:r>
      <w:r w:rsidR="008C6F35">
        <w:rPr>
          <w:rFonts w:ascii="Times New Roman" w:hAnsi="Times New Roman" w:cs="Times New Roman"/>
          <w:sz w:val="26"/>
          <w:szCs w:val="26"/>
        </w:rPr>
        <w:t xml:space="preserve"> </w:t>
      </w:r>
      <w:r w:rsidR="00013479">
        <w:rPr>
          <w:rFonts w:ascii="Times New Roman" w:hAnsi="Times New Roman" w:cs="Times New Roman"/>
          <w:sz w:val="26"/>
          <w:szCs w:val="26"/>
        </w:rPr>
        <w:t>202</w:t>
      </w:r>
      <w:r w:rsidR="00510F8F">
        <w:rPr>
          <w:rFonts w:ascii="Times New Roman" w:hAnsi="Times New Roman" w:cs="Times New Roman"/>
          <w:sz w:val="26"/>
          <w:szCs w:val="26"/>
        </w:rPr>
        <w:t>5</w:t>
      </w:r>
      <w:r w:rsidR="00EB11ED" w:rsidRPr="003B15D6">
        <w:rPr>
          <w:rFonts w:ascii="Times New Roman" w:hAnsi="Times New Roman" w:cs="Times New Roman"/>
          <w:sz w:val="26"/>
          <w:szCs w:val="26"/>
        </w:rPr>
        <w:t xml:space="preserve"> № </w:t>
      </w:r>
    </w:p>
    <w:p w:rsidR="00A47436" w:rsidRPr="003B15D6" w:rsidRDefault="003B15D6" w:rsidP="003637FE">
      <w:pPr>
        <w:spacing w:before="480" w:after="480"/>
        <w:jc w:val="center"/>
        <w:rPr>
          <w:rFonts w:ascii="Times New Roman" w:hAnsi="Times New Roman" w:cs="Times New Roman"/>
          <w:b/>
          <w:sz w:val="26"/>
          <w:szCs w:val="26"/>
          <w:lang w:eastAsia="ar-SA"/>
        </w:rPr>
      </w:pPr>
      <w:r w:rsidRPr="003B15D6">
        <w:rPr>
          <w:rFonts w:ascii="Times New Roman" w:hAnsi="Times New Roman" w:cs="Times New Roman"/>
          <w:b/>
          <w:sz w:val="26"/>
          <w:szCs w:val="26"/>
          <w:lang w:eastAsia="ar-SA"/>
        </w:rPr>
        <w:t>Административный регламент предоставления муниципальной</w:t>
      </w:r>
      <w:r w:rsidR="00A90B0C">
        <w:rPr>
          <w:rFonts w:ascii="Times New Roman" w:hAnsi="Times New Roman" w:cs="Times New Roman"/>
          <w:b/>
          <w:sz w:val="26"/>
          <w:szCs w:val="26"/>
          <w:lang w:eastAsia="ar-SA"/>
        </w:rPr>
        <w:t xml:space="preserve"> </w:t>
      </w:r>
      <w:r w:rsidRPr="003B15D6">
        <w:rPr>
          <w:rFonts w:ascii="Times New Roman" w:hAnsi="Times New Roman" w:cs="Times New Roman"/>
          <w:b/>
          <w:sz w:val="26"/>
          <w:szCs w:val="26"/>
          <w:lang w:eastAsia="ar-SA"/>
        </w:rPr>
        <w:t>услуги «Согласование создания места (площадки) накопления твердых коммунальных отходов</w:t>
      </w:r>
      <w:r w:rsidR="003151D1">
        <w:rPr>
          <w:rFonts w:ascii="Times New Roman" w:hAnsi="Times New Roman" w:cs="Times New Roman"/>
          <w:b/>
          <w:sz w:val="26"/>
          <w:szCs w:val="26"/>
          <w:lang w:eastAsia="ar-SA"/>
        </w:rPr>
        <w:t>, находящейся</w:t>
      </w:r>
      <w:r w:rsidRPr="003B15D6">
        <w:rPr>
          <w:rFonts w:ascii="Times New Roman" w:hAnsi="Times New Roman" w:cs="Times New Roman"/>
          <w:b/>
          <w:sz w:val="26"/>
          <w:szCs w:val="26"/>
          <w:lang w:eastAsia="ar-SA"/>
        </w:rPr>
        <w:t xml:space="preserve"> на территории </w:t>
      </w:r>
      <w:r w:rsidR="00ED5774">
        <w:rPr>
          <w:rFonts w:ascii="Times New Roman" w:hAnsi="Times New Roman" w:cs="Times New Roman"/>
          <w:b/>
          <w:sz w:val="26"/>
          <w:szCs w:val="26"/>
          <w:lang w:eastAsia="ar-SA"/>
        </w:rPr>
        <w:t xml:space="preserve"> муниципального образования</w:t>
      </w:r>
      <w:r w:rsidRPr="003B15D6">
        <w:rPr>
          <w:rFonts w:ascii="Times New Roman" w:hAnsi="Times New Roman" w:cs="Times New Roman"/>
          <w:b/>
          <w:sz w:val="26"/>
          <w:szCs w:val="26"/>
          <w:lang w:eastAsia="ar-SA"/>
        </w:rPr>
        <w:t>»</w:t>
      </w:r>
    </w:p>
    <w:p w:rsidR="00EB11ED" w:rsidRPr="003B15D6" w:rsidRDefault="00EB11ED" w:rsidP="00EB11ED">
      <w:pPr>
        <w:pStyle w:val="ConsPlusTitle"/>
        <w:spacing w:line="360" w:lineRule="auto"/>
        <w:jc w:val="center"/>
        <w:outlineLvl w:val="1"/>
        <w:rPr>
          <w:sz w:val="26"/>
          <w:szCs w:val="26"/>
        </w:rPr>
      </w:pPr>
      <w:r w:rsidRPr="003B15D6">
        <w:rPr>
          <w:sz w:val="26"/>
          <w:szCs w:val="26"/>
        </w:rPr>
        <w:t>1. Общие положения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1.1. Административный регламент предо</w:t>
      </w:r>
      <w:r w:rsidR="003637FE">
        <w:rPr>
          <w:sz w:val="26"/>
          <w:szCs w:val="26"/>
        </w:rPr>
        <w:t>ставления муниципальной услуги «</w:t>
      </w:r>
      <w:r w:rsidRPr="003B15D6">
        <w:rPr>
          <w:sz w:val="26"/>
          <w:szCs w:val="26"/>
        </w:rPr>
        <w:t>Согласование создания места (площадки) накопления твердых коммунальных отходов</w:t>
      </w:r>
      <w:r w:rsidR="003151D1">
        <w:rPr>
          <w:sz w:val="26"/>
          <w:szCs w:val="26"/>
        </w:rPr>
        <w:t>, находящейся</w:t>
      </w:r>
      <w:r w:rsidR="00ED5774">
        <w:rPr>
          <w:sz w:val="26"/>
          <w:szCs w:val="26"/>
        </w:rPr>
        <w:t xml:space="preserve"> на территории муниципального образования</w:t>
      </w:r>
      <w:r w:rsidR="003637FE">
        <w:rPr>
          <w:sz w:val="26"/>
          <w:szCs w:val="26"/>
        </w:rPr>
        <w:t xml:space="preserve">» </w:t>
      </w:r>
      <w:r w:rsidRPr="003B15D6">
        <w:rPr>
          <w:sz w:val="26"/>
          <w:szCs w:val="26"/>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w:t>
      </w:r>
      <w:r w:rsidR="005711A6">
        <w:rPr>
          <w:sz w:val="26"/>
          <w:szCs w:val="26"/>
        </w:rPr>
        <w:t>.</w:t>
      </w:r>
      <w:r w:rsidRPr="003B15D6">
        <w:rPr>
          <w:sz w:val="26"/>
          <w:szCs w:val="26"/>
        </w:rPr>
        <w:t xml:space="preserve"> Основные понятия в настоящем Административном регламенте используются в том же значении, в котором они приведены в Федеральном законе от 27.07.2010 </w:t>
      </w:r>
      <w:r w:rsidR="003637FE">
        <w:rPr>
          <w:sz w:val="26"/>
          <w:szCs w:val="26"/>
        </w:rPr>
        <w:t>№</w:t>
      </w:r>
      <w:r w:rsidRPr="003B15D6">
        <w:rPr>
          <w:sz w:val="26"/>
          <w:szCs w:val="26"/>
        </w:rPr>
        <w:t xml:space="preserve"> 210-ФЗ </w:t>
      </w:r>
      <w:r w:rsidR="003637FE">
        <w:rPr>
          <w:sz w:val="26"/>
          <w:szCs w:val="26"/>
        </w:rPr>
        <w:t>«</w:t>
      </w:r>
      <w:r w:rsidRPr="003B15D6">
        <w:rPr>
          <w:sz w:val="26"/>
          <w:szCs w:val="26"/>
        </w:rPr>
        <w:t>Об организации предоставления государственных и муниципальных услуг</w:t>
      </w:r>
      <w:r w:rsidR="003637FE">
        <w:rPr>
          <w:sz w:val="26"/>
          <w:szCs w:val="26"/>
        </w:rPr>
        <w:t>»</w:t>
      </w:r>
      <w:r w:rsidRPr="003B15D6">
        <w:rPr>
          <w:sz w:val="26"/>
          <w:szCs w:val="26"/>
        </w:rPr>
        <w:t xml:space="preserve"> (далее - Федеральный закон</w:t>
      </w:r>
      <w:r w:rsidR="003637FE">
        <w:rPr>
          <w:sz w:val="26"/>
          <w:szCs w:val="26"/>
        </w:rPr>
        <w:t xml:space="preserve"> №</w:t>
      </w:r>
      <w:r w:rsidRPr="003B15D6">
        <w:rPr>
          <w:sz w:val="26"/>
          <w:szCs w:val="26"/>
        </w:rPr>
        <w:t xml:space="preserve"> 210-ФЗ) и иных нормативных правовых актах Российской Федерации и Кировской области.</w:t>
      </w:r>
    </w:p>
    <w:p w:rsidR="00EB11ED" w:rsidRPr="003B15D6" w:rsidRDefault="00EB11ED" w:rsidP="00EB11ED">
      <w:pPr>
        <w:pStyle w:val="ConsPlusNormal"/>
        <w:spacing w:line="360" w:lineRule="auto"/>
        <w:ind w:firstLine="540"/>
        <w:jc w:val="both"/>
        <w:rPr>
          <w:sz w:val="26"/>
          <w:szCs w:val="26"/>
        </w:rPr>
      </w:pPr>
      <w:bookmarkStart w:id="1" w:name="Par37"/>
      <w:bookmarkEnd w:id="1"/>
      <w:r w:rsidRPr="003B15D6">
        <w:rPr>
          <w:sz w:val="26"/>
          <w:szCs w:val="26"/>
        </w:rPr>
        <w:t xml:space="preserve">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w:t>
      </w:r>
      <w:r w:rsidR="005263C5">
        <w:rPr>
          <w:sz w:val="26"/>
          <w:szCs w:val="26"/>
        </w:rPr>
        <w:t>№</w:t>
      </w:r>
      <w:r w:rsidRPr="003B15D6">
        <w:rPr>
          <w:sz w:val="26"/>
          <w:szCs w:val="26"/>
        </w:rPr>
        <w:t xml:space="preserve"> 210-ФЗ, или в многофункциональный центр с запросом о </w:t>
      </w:r>
      <w:r w:rsidRPr="003B15D6">
        <w:rPr>
          <w:sz w:val="26"/>
          <w:szCs w:val="26"/>
        </w:rPr>
        <w:lastRenderedPageBreak/>
        <w:t>предоставлении муниципальной услуги, выраженным в письменной или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1.3. Требования к порядку информирования о предоставлении муниципальной услуги.</w:t>
      </w:r>
    </w:p>
    <w:p w:rsidR="00EB11ED" w:rsidRDefault="00EB11ED" w:rsidP="00B91F28">
      <w:pPr>
        <w:pStyle w:val="punct"/>
        <w:numPr>
          <w:ilvl w:val="0"/>
          <w:numId w:val="0"/>
        </w:numPr>
        <w:ind w:firstLine="540"/>
      </w:pPr>
      <w:bookmarkStart w:id="2" w:name="Par39"/>
      <w:bookmarkEnd w:id="2"/>
      <w:r w:rsidRPr="003B15D6">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w:t>
      </w:r>
      <w:r w:rsidR="003151D1">
        <w:t xml:space="preserve">айте </w:t>
      </w:r>
      <w:r w:rsidR="005263C5">
        <w:t xml:space="preserve">муниципального образования </w:t>
      </w:r>
      <w:r w:rsidR="00CC22A0">
        <w:t>Верхнекамск</w:t>
      </w:r>
      <w:r w:rsidR="005263C5">
        <w:t>ий</w:t>
      </w:r>
      <w:r w:rsidR="00CC22A0">
        <w:t xml:space="preserve"> муниципальн</w:t>
      </w:r>
      <w:r w:rsidR="005263C5">
        <w:t>ый</w:t>
      </w:r>
      <w:r w:rsidR="00CC22A0">
        <w:t xml:space="preserve"> округ</w:t>
      </w:r>
      <w:r w:rsidR="005263C5">
        <w:t xml:space="preserve"> Кировской области</w:t>
      </w:r>
      <w:r w:rsidR="00B91F28">
        <w:t xml:space="preserve"> </w:t>
      </w:r>
      <w:r w:rsidR="00B91F28" w:rsidRPr="00BC217B">
        <w:rPr>
          <w:rStyle w:val="af9"/>
          <w:rFonts w:eastAsia="SimSun"/>
          <w:sz w:val="28"/>
          <w:szCs w:val="28"/>
        </w:rPr>
        <w:t>(</w:t>
      </w:r>
      <w:r w:rsidR="00B91F28">
        <w:rPr>
          <w:rStyle w:val="af9"/>
          <w:rFonts w:eastAsia="SimSun"/>
          <w:sz w:val="28"/>
          <w:szCs w:val="28"/>
          <w:lang w:val="en-US"/>
        </w:rPr>
        <w:t>https</w:t>
      </w:r>
      <w:r w:rsidR="00B91F28">
        <w:rPr>
          <w:rStyle w:val="af9"/>
          <w:rFonts w:eastAsia="SimSun"/>
          <w:sz w:val="28"/>
          <w:szCs w:val="28"/>
        </w:rPr>
        <w:t>:</w:t>
      </w:r>
      <w:r w:rsidR="00B91F28" w:rsidRPr="008A2625">
        <w:rPr>
          <w:rStyle w:val="af9"/>
          <w:rFonts w:eastAsia="SimSun"/>
          <w:sz w:val="28"/>
          <w:szCs w:val="28"/>
        </w:rPr>
        <w:t>//</w:t>
      </w:r>
      <w:r w:rsidR="00B91F28">
        <w:rPr>
          <w:rStyle w:val="af9"/>
          <w:rFonts w:eastAsia="SimSun"/>
          <w:sz w:val="28"/>
          <w:szCs w:val="28"/>
        </w:rPr>
        <w:t>верхнекамский округ.рф</w:t>
      </w:r>
      <w:r w:rsidR="00B91F28">
        <w:rPr>
          <w:rStyle w:val="afa"/>
          <w:b/>
          <w:bCs/>
          <w:sz w:val="28"/>
          <w:szCs w:val="28"/>
        </w:rPr>
        <w:t xml:space="preserve">) </w:t>
      </w:r>
      <w:r w:rsidR="00B91F28" w:rsidRPr="003B15D6">
        <w:t xml:space="preserve">(далее </w:t>
      </w:r>
      <w:r w:rsidR="00B91F28">
        <w:t>–официальный сайт Администрации</w:t>
      </w:r>
      <w:r w:rsidR="00B91F28" w:rsidRPr="003B15D6">
        <w:t>)</w:t>
      </w:r>
      <w:r w:rsidR="00B91F28">
        <w:rPr>
          <w:rStyle w:val="afa"/>
          <w:b/>
          <w:bCs/>
          <w:sz w:val="28"/>
          <w:szCs w:val="28"/>
        </w:rPr>
        <w:t xml:space="preserve"> </w:t>
      </w:r>
      <w:r w:rsidRPr="003B15D6">
        <w:t>, а также на Едином портале государственных и муниципальных услуг (функций) (далее - Единый портал).</w:t>
      </w:r>
    </w:p>
    <w:p w:rsidR="00EB11ED" w:rsidRPr="003B15D6" w:rsidRDefault="00EB11ED" w:rsidP="00EB11ED">
      <w:pPr>
        <w:pStyle w:val="ConsPlusNormal"/>
        <w:spacing w:line="360" w:lineRule="auto"/>
        <w:ind w:firstLine="540"/>
        <w:jc w:val="both"/>
        <w:rPr>
          <w:sz w:val="26"/>
          <w:szCs w:val="26"/>
        </w:rPr>
      </w:pPr>
      <w:r w:rsidRPr="003B15D6">
        <w:rPr>
          <w:sz w:val="26"/>
          <w:szCs w:val="26"/>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EB11ED" w:rsidRPr="003B15D6" w:rsidRDefault="00EB11ED" w:rsidP="00EB11ED">
      <w:pPr>
        <w:pStyle w:val="ConsPlusNormal"/>
        <w:spacing w:line="360" w:lineRule="auto"/>
        <w:ind w:firstLine="540"/>
        <w:jc w:val="both"/>
        <w:rPr>
          <w:sz w:val="26"/>
          <w:szCs w:val="26"/>
        </w:rPr>
      </w:pPr>
      <w:r w:rsidRPr="003B15D6">
        <w:rPr>
          <w:sz w:val="26"/>
          <w:szCs w:val="26"/>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B11ED" w:rsidRPr="003B15D6" w:rsidRDefault="00EB11ED" w:rsidP="00EB11ED">
      <w:pPr>
        <w:pStyle w:val="ConsPlusNormal"/>
        <w:spacing w:line="360" w:lineRule="auto"/>
        <w:ind w:firstLine="540"/>
        <w:jc w:val="both"/>
        <w:rPr>
          <w:sz w:val="26"/>
          <w:szCs w:val="26"/>
        </w:rPr>
      </w:pPr>
      <w:r w:rsidRPr="003B15D6">
        <w:rPr>
          <w:sz w:val="26"/>
          <w:szCs w:val="26"/>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w:t>
      </w:r>
      <w:r w:rsidR="005263C5">
        <w:rPr>
          <w:sz w:val="26"/>
          <w:szCs w:val="26"/>
        </w:rPr>
        <w:t>ипальной услуги в «</w:t>
      </w:r>
      <w:r w:rsidRPr="003B15D6">
        <w:rPr>
          <w:sz w:val="26"/>
          <w:szCs w:val="26"/>
        </w:rPr>
        <w:t>Личном кабинете</w:t>
      </w:r>
      <w:r w:rsidR="005263C5">
        <w:rPr>
          <w:sz w:val="26"/>
          <w:szCs w:val="26"/>
        </w:rPr>
        <w:t>»</w:t>
      </w:r>
      <w:r w:rsidRPr="003B15D6">
        <w:rPr>
          <w:sz w:val="26"/>
          <w:szCs w:val="26"/>
        </w:rPr>
        <w:t xml:space="preserve"> пользователя.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1.3.1.5. Информация о порядке предоставления муниципальной услуги предоставляется бесплатно.</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1.3.2. Порядок, форма, место размещения и способы получения справочной </w:t>
      </w:r>
      <w:r w:rsidRPr="003B15D6">
        <w:rPr>
          <w:sz w:val="26"/>
          <w:szCs w:val="26"/>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EB11ED" w:rsidRPr="003B15D6" w:rsidRDefault="00EB11ED" w:rsidP="00EB11ED">
      <w:pPr>
        <w:pStyle w:val="ConsPlusNormal"/>
        <w:spacing w:line="360" w:lineRule="auto"/>
        <w:ind w:firstLine="540"/>
        <w:jc w:val="both"/>
        <w:rPr>
          <w:sz w:val="26"/>
          <w:szCs w:val="26"/>
        </w:rPr>
      </w:pPr>
      <w:r w:rsidRPr="003B15D6">
        <w:rPr>
          <w:sz w:val="26"/>
          <w:szCs w:val="26"/>
        </w:rPr>
        <w:t>1.3.2.1. Информацию о месте нахождения и графике работы, контактных телефонах, адресах электронной почты, официал</w:t>
      </w:r>
      <w:r w:rsidR="000D58F6">
        <w:rPr>
          <w:sz w:val="26"/>
          <w:szCs w:val="26"/>
        </w:rPr>
        <w:t xml:space="preserve">ьном сайте </w:t>
      </w:r>
      <w:r w:rsidR="005263C5" w:rsidRPr="005263C5">
        <w:rPr>
          <w:sz w:val="26"/>
          <w:szCs w:val="26"/>
        </w:rPr>
        <w:t>муниципального образования Верхнекамский муниципальный округ Кировской области</w:t>
      </w:r>
      <w:r w:rsidRPr="003B15D6">
        <w:rPr>
          <w:sz w:val="26"/>
          <w:szCs w:val="26"/>
        </w:rPr>
        <w:t>, о многофункциональном центре можно получить:</w:t>
      </w:r>
    </w:p>
    <w:p w:rsidR="00EB11ED" w:rsidRPr="003B15D6" w:rsidRDefault="00EB11ED" w:rsidP="00EB11ED">
      <w:pPr>
        <w:pStyle w:val="ConsPlusNormal"/>
        <w:spacing w:line="360" w:lineRule="auto"/>
        <w:ind w:firstLine="540"/>
        <w:jc w:val="both"/>
        <w:rPr>
          <w:sz w:val="26"/>
          <w:szCs w:val="26"/>
        </w:rPr>
      </w:pPr>
      <w:r w:rsidRPr="003B15D6">
        <w:rPr>
          <w:sz w:val="26"/>
          <w:szCs w:val="26"/>
        </w:rPr>
        <w:t>на информационн</w:t>
      </w:r>
      <w:r w:rsidR="000D58F6">
        <w:rPr>
          <w:sz w:val="26"/>
          <w:szCs w:val="26"/>
        </w:rPr>
        <w:t>ых</w:t>
      </w:r>
      <w:r w:rsidRPr="003B15D6">
        <w:rPr>
          <w:sz w:val="26"/>
          <w:szCs w:val="26"/>
        </w:rPr>
        <w:t xml:space="preserve"> стенд</w:t>
      </w:r>
      <w:r w:rsidR="000D58F6">
        <w:rPr>
          <w:sz w:val="26"/>
          <w:szCs w:val="26"/>
        </w:rPr>
        <w:t>ах</w:t>
      </w:r>
      <w:r w:rsidRPr="003B15D6">
        <w:rPr>
          <w:sz w:val="26"/>
          <w:szCs w:val="26"/>
        </w:rPr>
        <w:t>, находящ</w:t>
      </w:r>
      <w:r w:rsidR="000D58F6">
        <w:rPr>
          <w:sz w:val="26"/>
          <w:szCs w:val="26"/>
        </w:rPr>
        <w:t xml:space="preserve">ихся в </w:t>
      </w:r>
      <w:r w:rsidR="007443E9">
        <w:rPr>
          <w:sz w:val="26"/>
          <w:szCs w:val="26"/>
        </w:rPr>
        <w:t xml:space="preserve">зданиях </w:t>
      </w:r>
      <w:r w:rsidR="000D58F6">
        <w:rPr>
          <w:sz w:val="26"/>
          <w:szCs w:val="26"/>
        </w:rPr>
        <w:t>администрации Верхнекамского муниципального</w:t>
      </w:r>
      <w:r w:rsidR="005263C5">
        <w:rPr>
          <w:sz w:val="26"/>
          <w:szCs w:val="26"/>
        </w:rPr>
        <w:t xml:space="preserve"> округа</w:t>
      </w:r>
      <w:r w:rsidR="007443E9">
        <w:rPr>
          <w:sz w:val="26"/>
          <w:szCs w:val="26"/>
        </w:rPr>
        <w:t>, территориальных отделов</w:t>
      </w:r>
      <w:r w:rsidR="005263C5">
        <w:rPr>
          <w:sz w:val="26"/>
          <w:szCs w:val="26"/>
        </w:rPr>
        <w:t xml:space="preserve"> администрации  </w:t>
      </w:r>
      <w:r w:rsidR="007443E9">
        <w:rPr>
          <w:sz w:val="26"/>
          <w:szCs w:val="26"/>
        </w:rPr>
        <w:t>Верхнекамского муниципального округа</w:t>
      </w:r>
      <w:r w:rsidRPr="003B15D6">
        <w:rPr>
          <w:sz w:val="26"/>
          <w:szCs w:val="26"/>
        </w:rPr>
        <w:t>;</w:t>
      </w:r>
    </w:p>
    <w:p w:rsidR="00B91F28" w:rsidRDefault="00EB11ED" w:rsidP="00EB11ED">
      <w:pPr>
        <w:pStyle w:val="ConsPlusNormal"/>
        <w:spacing w:line="360" w:lineRule="auto"/>
        <w:ind w:firstLine="540"/>
        <w:jc w:val="both"/>
        <w:rPr>
          <w:sz w:val="26"/>
          <w:szCs w:val="26"/>
        </w:rPr>
      </w:pPr>
      <w:r w:rsidRPr="003B15D6">
        <w:rPr>
          <w:sz w:val="26"/>
          <w:szCs w:val="26"/>
        </w:rPr>
        <w:t>на официальном с</w:t>
      </w:r>
      <w:r w:rsidR="007443E9">
        <w:rPr>
          <w:sz w:val="26"/>
          <w:szCs w:val="26"/>
        </w:rPr>
        <w:t>айте</w:t>
      </w:r>
      <w:r w:rsidR="00B91F28">
        <w:rPr>
          <w:sz w:val="26"/>
          <w:szCs w:val="26"/>
        </w:rPr>
        <w:t xml:space="preserve"> Администрации;</w:t>
      </w:r>
      <w:r w:rsidR="007443E9">
        <w:rPr>
          <w:sz w:val="26"/>
          <w:szCs w:val="26"/>
        </w:rPr>
        <w:t xml:space="preserve"> </w:t>
      </w:r>
    </w:p>
    <w:p w:rsidR="00EB11ED" w:rsidRPr="003B15D6" w:rsidRDefault="00EB11ED" w:rsidP="00EB11ED">
      <w:pPr>
        <w:pStyle w:val="ConsPlusNormal"/>
        <w:spacing w:line="360" w:lineRule="auto"/>
        <w:ind w:firstLine="540"/>
        <w:jc w:val="both"/>
        <w:rPr>
          <w:sz w:val="26"/>
          <w:szCs w:val="26"/>
        </w:rPr>
      </w:pPr>
      <w:r w:rsidRPr="00D44FE4">
        <w:rPr>
          <w:sz w:val="26"/>
          <w:szCs w:val="26"/>
        </w:rPr>
        <w:t>на Региональном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на Едином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при личном обращении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при обращении в письменной форме, в форме электронного документа;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по телефону.</w:t>
      </w:r>
    </w:p>
    <w:p w:rsidR="00EB11ED" w:rsidRPr="003B15D6" w:rsidRDefault="00EB11ED" w:rsidP="00EB11ED">
      <w:pPr>
        <w:pStyle w:val="ConsPlusNormal"/>
        <w:spacing w:line="360" w:lineRule="auto"/>
        <w:ind w:firstLine="540"/>
        <w:jc w:val="both"/>
        <w:rPr>
          <w:sz w:val="26"/>
          <w:szCs w:val="26"/>
        </w:rPr>
      </w:pPr>
      <w:r w:rsidRPr="003B15D6">
        <w:rPr>
          <w:sz w:val="26"/>
          <w:szCs w:val="26"/>
        </w:rPr>
        <w:t>1.3.3. Информация о муниц</w:t>
      </w:r>
      <w:r w:rsidR="00CC22A0">
        <w:rPr>
          <w:sz w:val="26"/>
          <w:szCs w:val="26"/>
        </w:rPr>
        <w:t>ипальной услуге внесена в Перечень</w:t>
      </w:r>
      <w:r w:rsidRPr="003B15D6">
        <w:rPr>
          <w:sz w:val="26"/>
          <w:szCs w:val="26"/>
        </w:rPr>
        <w:t xml:space="preserve"> муниципальных у</w:t>
      </w:r>
      <w:r w:rsidR="00CC22A0">
        <w:rPr>
          <w:sz w:val="26"/>
          <w:szCs w:val="26"/>
        </w:rPr>
        <w:t>слуг, оказываемых администрацией Верхнекамского муниципального округа</w:t>
      </w:r>
      <w:r w:rsidRPr="003B15D6">
        <w:rPr>
          <w:sz w:val="26"/>
          <w:szCs w:val="26"/>
        </w:rPr>
        <w:t>.</w:t>
      </w:r>
    </w:p>
    <w:p w:rsidR="00EB11ED" w:rsidRPr="003B15D6" w:rsidRDefault="00EB11ED" w:rsidP="00EB11ED">
      <w:pPr>
        <w:pStyle w:val="ConsPlusTitle"/>
        <w:spacing w:line="360" w:lineRule="auto"/>
        <w:jc w:val="center"/>
        <w:outlineLvl w:val="1"/>
        <w:rPr>
          <w:sz w:val="26"/>
          <w:szCs w:val="26"/>
        </w:rPr>
      </w:pPr>
      <w:r w:rsidRPr="003B15D6">
        <w:rPr>
          <w:sz w:val="26"/>
          <w:szCs w:val="26"/>
        </w:rPr>
        <w:t>2. Стандарт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2.1. Наименование муниципальной услуги: </w:t>
      </w:r>
      <w:r w:rsidR="005263C5">
        <w:rPr>
          <w:sz w:val="26"/>
          <w:szCs w:val="26"/>
        </w:rPr>
        <w:t>«</w:t>
      </w:r>
      <w:r w:rsidRPr="003B15D6">
        <w:rPr>
          <w:sz w:val="26"/>
          <w:szCs w:val="26"/>
        </w:rPr>
        <w:t>Согласование создания места (площадки) накопления твердых коммунальных отходов</w:t>
      </w:r>
      <w:r w:rsidR="00182159">
        <w:rPr>
          <w:sz w:val="26"/>
          <w:szCs w:val="26"/>
        </w:rPr>
        <w:t xml:space="preserve">, находящейся </w:t>
      </w:r>
      <w:r w:rsidRPr="003B15D6">
        <w:rPr>
          <w:sz w:val="26"/>
          <w:szCs w:val="26"/>
        </w:rPr>
        <w:t xml:space="preserve"> на территории </w:t>
      </w:r>
      <w:r w:rsidR="005263C5" w:rsidRPr="005263C5">
        <w:rPr>
          <w:sz w:val="26"/>
          <w:szCs w:val="26"/>
        </w:rPr>
        <w:t xml:space="preserve"> муни</w:t>
      </w:r>
      <w:r w:rsidR="00ED5774">
        <w:rPr>
          <w:sz w:val="26"/>
          <w:szCs w:val="26"/>
        </w:rPr>
        <w:t>ципального образования</w:t>
      </w:r>
      <w:r w:rsidR="005263C5">
        <w:rPr>
          <w:sz w:val="26"/>
          <w:szCs w:val="26"/>
        </w:rPr>
        <w:t>»</w:t>
      </w:r>
      <w:r w:rsidRPr="003B15D6">
        <w:rPr>
          <w:sz w:val="26"/>
          <w:szCs w:val="26"/>
        </w:rPr>
        <w:t xml:space="preserve"> (далее - муниципальная услуга).</w:t>
      </w:r>
    </w:p>
    <w:p w:rsidR="00EB11ED" w:rsidRPr="003B15D6" w:rsidRDefault="00EB11ED" w:rsidP="00EB11ED">
      <w:pPr>
        <w:pStyle w:val="ConsPlusNormal"/>
        <w:spacing w:line="360" w:lineRule="auto"/>
        <w:ind w:firstLine="540"/>
        <w:jc w:val="both"/>
        <w:rPr>
          <w:sz w:val="26"/>
          <w:szCs w:val="26"/>
        </w:rPr>
      </w:pPr>
      <w:r w:rsidRPr="003B15D6">
        <w:rPr>
          <w:sz w:val="26"/>
          <w:szCs w:val="26"/>
        </w:rPr>
        <w:t>2.2. Муниципальная услуга предоставляе</w:t>
      </w:r>
      <w:r w:rsidR="00182159">
        <w:rPr>
          <w:sz w:val="26"/>
          <w:szCs w:val="26"/>
        </w:rPr>
        <w:t>тся администрацией Верхнекамского муниципального округа</w:t>
      </w:r>
      <w:r w:rsidR="00A90B0C">
        <w:rPr>
          <w:sz w:val="26"/>
          <w:szCs w:val="26"/>
        </w:rPr>
        <w:t xml:space="preserve"> </w:t>
      </w:r>
      <w:r w:rsidR="00CC22A0">
        <w:rPr>
          <w:sz w:val="26"/>
          <w:szCs w:val="26"/>
        </w:rPr>
        <w:t xml:space="preserve">Кировской области </w:t>
      </w:r>
      <w:r w:rsidRPr="003B15D6">
        <w:rPr>
          <w:sz w:val="26"/>
          <w:szCs w:val="26"/>
        </w:rPr>
        <w:t xml:space="preserve">(далее </w:t>
      </w:r>
      <w:r w:rsidR="00182159">
        <w:rPr>
          <w:sz w:val="26"/>
          <w:szCs w:val="26"/>
        </w:rPr>
        <w:t>- Администрация)</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.3</w:t>
      </w:r>
      <w:r w:rsidRPr="003B15D6">
        <w:rPr>
          <w:sz w:val="26"/>
          <w:szCs w:val="26"/>
        </w:rPr>
        <w:t>. Результатом предоставления муниципальной услуги является:</w:t>
      </w:r>
    </w:p>
    <w:p w:rsidR="00420C2E" w:rsidRDefault="00EB11ED" w:rsidP="00EB11ED">
      <w:pPr>
        <w:pStyle w:val="ConsPlusNormal"/>
        <w:spacing w:line="360" w:lineRule="auto"/>
        <w:ind w:firstLine="540"/>
        <w:jc w:val="both"/>
        <w:rPr>
          <w:sz w:val="26"/>
          <w:szCs w:val="26"/>
        </w:rPr>
      </w:pPr>
      <w:r w:rsidRPr="003B15D6">
        <w:rPr>
          <w:sz w:val="26"/>
          <w:szCs w:val="26"/>
        </w:rPr>
        <w:t>принятие решения о согласовании создания места (площадки) накопления твердых коммунальных отходов</w:t>
      </w:r>
      <w:r w:rsidR="00182159">
        <w:rPr>
          <w:sz w:val="26"/>
          <w:szCs w:val="26"/>
        </w:rPr>
        <w:t>, находящейся</w:t>
      </w:r>
      <w:r w:rsidRPr="003B15D6">
        <w:rPr>
          <w:sz w:val="26"/>
          <w:szCs w:val="26"/>
        </w:rPr>
        <w:t xml:space="preserve"> на территории </w:t>
      </w:r>
      <w:r w:rsidR="00420C2E">
        <w:rPr>
          <w:sz w:val="26"/>
          <w:szCs w:val="26"/>
        </w:rPr>
        <w:t>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принятие решения об отказе в согласовании создания места (площадки) накопления твердых коммунальных отходов</w:t>
      </w:r>
      <w:r w:rsidR="00182159">
        <w:rPr>
          <w:sz w:val="26"/>
          <w:szCs w:val="26"/>
        </w:rPr>
        <w:t>, находящейся</w:t>
      </w:r>
      <w:r w:rsidRPr="003B15D6">
        <w:rPr>
          <w:sz w:val="26"/>
          <w:szCs w:val="26"/>
        </w:rPr>
        <w:t xml:space="preserve"> на территории </w:t>
      </w:r>
      <w:r w:rsidR="00420C2E">
        <w:rPr>
          <w:sz w:val="26"/>
          <w:szCs w:val="26"/>
        </w:rPr>
        <w:t>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bookmarkStart w:id="3" w:name="Par64"/>
      <w:bookmarkEnd w:id="3"/>
      <w:r w:rsidRPr="003B15D6">
        <w:rPr>
          <w:sz w:val="26"/>
          <w:szCs w:val="26"/>
        </w:rPr>
        <w:t>2.</w:t>
      </w:r>
      <w:r w:rsidR="005711A6">
        <w:rPr>
          <w:sz w:val="26"/>
          <w:szCs w:val="26"/>
        </w:rPr>
        <w:t>4.</w:t>
      </w:r>
      <w:r w:rsidRPr="003B15D6">
        <w:rPr>
          <w:sz w:val="26"/>
          <w:szCs w:val="26"/>
        </w:rPr>
        <w:t xml:space="preserve"> Исчерпывающий перечень документов, необходимых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2.</w:t>
      </w:r>
      <w:r w:rsidR="005711A6">
        <w:rPr>
          <w:sz w:val="26"/>
          <w:szCs w:val="26"/>
        </w:rPr>
        <w:t>4</w:t>
      </w:r>
      <w:r w:rsidRPr="003B15D6">
        <w:rPr>
          <w:sz w:val="26"/>
          <w:szCs w:val="26"/>
        </w:rPr>
        <w:t>.1. Для согласования создания места (площадки) накопления твердых коммунальных отходов</w:t>
      </w:r>
      <w:r w:rsidR="00182159">
        <w:rPr>
          <w:sz w:val="26"/>
          <w:szCs w:val="26"/>
        </w:rPr>
        <w:t>, находящейся</w:t>
      </w:r>
      <w:r w:rsidRPr="003B15D6">
        <w:rPr>
          <w:sz w:val="26"/>
          <w:szCs w:val="26"/>
        </w:rPr>
        <w:t xml:space="preserve"> на территории </w:t>
      </w:r>
      <w:r w:rsidR="00420C2E">
        <w:rPr>
          <w:sz w:val="26"/>
          <w:szCs w:val="26"/>
        </w:rPr>
        <w:t>Верхнекамского муниципального округа</w:t>
      </w:r>
      <w:r w:rsidR="00ED5774">
        <w:rPr>
          <w:sz w:val="26"/>
          <w:szCs w:val="26"/>
        </w:rPr>
        <w:t xml:space="preserve"> </w:t>
      </w:r>
      <w:r w:rsidRPr="003B15D6">
        <w:rPr>
          <w:sz w:val="26"/>
          <w:szCs w:val="26"/>
        </w:rPr>
        <w:t>заявитель представляет:</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4</w:t>
      </w:r>
      <w:r w:rsidRPr="003B15D6">
        <w:rPr>
          <w:sz w:val="26"/>
          <w:szCs w:val="26"/>
        </w:rPr>
        <w:t xml:space="preserve">.1.1. Заявление о согласовании создания места (площадки) накопления твердых коммунальных отходов (далее - заявление) по форме согласно приложению </w:t>
      </w:r>
      <w:r w:rsidR="00420C2E">
        <w:rPr>
          <w:sz w:val="26"/>
          <w:szCs w:val="26"/>
        </w:rPr>
        <w:t>№</w:t>
      </w:r>
      <w:r w:rsidRPr="003B15D6">
        <w:rPr>
          <w:sz w:val="26"/>
          <w:szCs w:val="26"/>
        </w:rPr>
        <w:t xml:space="preserve"> 4 к настоящему Административному регламенту.</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4</w:t>
      </w:r>
      <w:r w:rsidRPr="003B15D6">
        <w:rPr>
          <w:sz w:val="26"/>
          <w:szCs w:val="26"/>
        </w:rPr>
        <w:t>.1.2. Документы, содержащие данные о собственниках мест (площадок)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EB11ED" w:rsidRPr="003B15D6" w:rsidRDefault="00EB11ED" w:rsidP="00EB11ED">
      <w:pPr>
        <w:pStyle w:val="ConsPlusNormal"/>
        <w:spacing w:line="360" w:lineRule="auto"/>
        <w:ind w:firstLine="540"/>
        <w:jc w:val="both"/>
        <w:rPr>
          <w:sz w:val="26"/>
          <w:szCs w:val="26"/>
        </w:rPr>
      </w:pPr>
      <w:r w:rsidRPr="003B15D6">
        <w:rPr>
          <w:sz w:val="26"/>
          <w:szCs w:val="26"/>
        </w:rPr>
        <w:t>для индивидуальных предпринимателей - фамилия, имя, от</w:t>
      </w:r>
      <w:r w:rsidR="00182159">
        <w:rPr>
          <w:sz w:val="26"/>
          <w:szCs w:val="26"/>
        </w:rPr>
        <w:t>чество</w:t>
      </w:r>
      <w:r w:rsidRPr="003B15D6">
        <w:rPr>
          <w:sz w:val="26"/>
          <w:szCs w:val="26"/>
        </w:rPr>
        <w:t>,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EB11ED" w:rsidRPr="003B15D6" w:rsidRDefault="00EB11ED" w:rsidP="00EB11ED">
      <w:pPr>
        <w:pStyle w:val="ConsPlusNormal"/>
        <w:spacing w:line="360" w:lineRule="auto"/>
        <w:ind w:firstLine="540"/>
        <w:jc w:val="both"/>
        <w:rPr>
          <w:sz w:val="26"/>
          <w:szCs w:val="26"/>
        </w:rPr>
      </w:pPr>
      <w:r w:rsidRPr="003B15D6">
        <w:rPr>
          <w:sz w:val="26"/>
          <w:szCs w:val="26"/>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4</w:t>
      </w:r>
      <w:r w:rsidRPr="003B15D6">
        <w:rPr>
          <w:sz w:val="26"/>
          <w:szCs w:val="26"/>
        </w:rPr>
        <w:t>.1.3. Схему нахождения места (площадки) накопления твердых коммунальных отходов на карте масштабом 1:2000.</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4</w:t>
      </w:r>
      <w:r w:rsidRPr="003B15D6">
        <w:rPr>
          <w:sz w:val="26"/>
          <w:szCs w:val="26"/>
        </w:rPr>
        <w:t>.1.4. Согласие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D44FE4" w:rsidRDefault="00EB11ED" w:rsidP="00420C2E">
      <w:pPr>
        <w:pStyle w:val="ConsPlusNormal"/>
        <w:spacing w:line="360" w:lineRule="auto"/>
        <w:ind w:firstLine="540"/>
        <w:jc w:val="both"/>
        <w:rPr>
          <w:sz w:val="26"/>
          <w:szCs w:val="26"/>
        </w:rPr>
      </w:pPr>
      <w:r w:rsidRPr="003B15D6">
        <w:rPr>
          <w:sz w:val="26"/>
          <w:szCs w:val="26"/>
        </w:rPr>
        <w:t>2.</w:t>
      </w:r>
      <w:r w:rsidR="005711A6">
        <w:rPr>
          <w:sz w:val="26"/>
          <w:szCs w:val="26"/>
        </w:rPr>
        <w:t>4</w:t>
      </w:r>
      <w:r w:rsidRPr="003B15D6">
        <w:rPr>
          <w:sz w:val="26"/>
          <w:szCs w:val="26"/>
        </w:rPr>
        <w:t xml:space="preserve">.2. При предоставлении муниципальной услуги </w:t>
      </w:r>
      <w:r w:rsidR="00182159">
        <w:rPr>
          <w:sz w:val="26"/>
          <w:szCs w:val="26"/>
        </w:rPr>
        <w:t>Администрация</w:t>
      </w:r>
      <w:r w:rsidRPr="003B15D6">
        <w:rPr>
          <w:sz w:val="26"/>
          <w:szCs w:val="26"/>
        </w:rPr>
        <w:t xml:space="preserve"> не вправе требовать от заявителя:</w:t>
      </w:r>
    </w:p>
    <w:p w:rsidR="00EB11ED" w:rsidRPr="003B15D6" w:rsidRDefault="00EB11ED" w:rsidP="00D44FE4">
      <w:pPr>
        <w:pStyle w:val="ConsPlusNormal"/>
        <w:spacing w:line="360" w:lineRule="auto"/>
        <w:ind w:firstLine="540"/>
        <w:jc w:val="both"/>
        <w:rPr>
          <w:sz w:val="26"/>
          <w:szCs w:val="26"/>
        </w:rPr>
      </w:pPr>
      <w:r w:rsidRPr="003B15D6">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w:t>
      </w:r>
      <w:r w:rsidR="00C24F0E">
        <w:rPr>
          <w:sz w:val="26"/>
          <w:szCs w:val="26"/>
        </w:rPr>
        <w:lastRenderedPageBreak/>
        <w:t>муниципальную</w:t>
      </w:r>
      <w:r w:rsidR="00F60DFC">
        <w:rPr>
          <w:sz w:val="26"/>
          <w:szCs w:val="26"/>
        </w:rPr>
        <w:t xml:space="preserve"> у</w:t>
      </w:r>
      <w:r w:rsidR="00C24F0E">
        <w:rPr>
          <w:sz w:val="26"/>
          <w:szCs w:val="26"/>
        </w:rPr>
        <w:t>слугу,</w:t>
      </w:r>
      <w:r w:rsidR="00ED3264">
        <w:rPr>
          <w:sz w:val="26"/>
          <w:szCs w:val="26"/>
        </w:rPr>
        <w:t xml:space="preserve"> </w:t>
      </w:r>
      <w:r w:rsidR="00C24F0E">
        <w:rPr>
          <w:sz w:val="26"/>
          <w:szCs w:val="26"/>
        </w:rPr>
        <w:t>иных</w:t>
      </w:r>
      <w:r w:rsidR="00ED3264">
        <w:rPr>
          <w:sz w:val="26"/>
          <w:szCs w:val="26"/>
        </w:rPr>
        <w:t xml:space="preserve"> </w:t>
      </w:r>
      <w:r w:rsidR="00C24F0E">
        <w:rPr>
          <w:sz w:val="26"/>
          <w:szCs w:val="26"/>
        </w:rPr>
        <w:t>государственных</w:t>
      </w:r>
      <w:r w:rsidR="00ED3264">
        <w:rPr>
          <w:sz w:val="26"/>
          <w:szCs w:val="26"/>
        </w:rPr>
        <w:t xml:space="preserve"> </w:t>
      </w:r>
      <w:r w:rsidR="00C24F0E">
        <w:rPr>
          <w:sz w:val="26"/>
          <w:szCs w:val="26"/>
        </w:rPr>
        <w:t>органов,</w:t>
      </w:r>
      <w:r w:rsidR="00ED3264">
        <w:rPr>
          <w:sz w:val="26"/>
          <w:szCs w:val="26"/>
        </w:rPr>
        <w:t xml:space="preserve"> </w:t>
      </w:r>
      <w:r w:rsidR="00C24F0E">
        <w:rPr>
          <w:sz w:val="26"/>
          <w:szCs w:val="26"/>
        </w:rPr>
        <w:t>органов</w:t>
      </w:r>
      <w:r w:rsidR="00ED3264">
        <w:rPr>
          <w:sz w:val="26"/>
          <w:szCs w:val="26"/>
        </w:rPr>
        <w:t xml:space="preserve"> </w:t>
      </w:r>
      <w:r w:rsidRPr="003B15D6">
        <w:rPr>
          <w:sz w:val="26"/>
          <w:szCs w:val="26"/>
        </w:rPr>
        <w:t xml:space="preserve">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00420C2E">
        <w:rPr>
          <w:sz w:val="26"/>
          <w:szCs w:val="26"/>
        </w:rPr>
        <w:t>6 статьи 7 Федерального закона №</w:t>
      </w:r>
      <w:r w:rsidRPr="003B15D6">
        <w:rPr>
          <w:sz w:val="26"/>
          <w:szCs w:val="26"/>
        </w:rPr>
        <w:t xml:space="preserve"> 210-ФЗ;</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420C2E">
        <w:rPr>
          <w:sz w:val="26"/>
          <w:szCs w:val="26"/>
        </w:rPr>
        <w:t>№</w:t>
      </w:r>
      <w:r w:rsidRPr="003B15D6">
        <w:rPr>
          <w:sz w:val="26"/>
          <w:szCs w:val="26"/>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1ED" w:rsidRPr="003B15D6" w:rsidRDefault="00EB11ED" w:rsidP="00EB11ED">
      <w:pPr>
        <w:pStyle w:val="ConsPlusNormal"/>
        <w:spacing w:line="360" w:lineRule="auto"/>
        <w:ind w:firstLine="540"/>
        <w:jc w:val="both"/>
        <w:rPr>
          <w:sz w:val="26"/>
          <w:szCs w:val="26"/>
        </w:rPr>
      </w:pPr>
      <w:r w:rsidRPr="003B15D6">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1ED" w:rsidRPr="003B15D6" w:rsidRDefault="00EB11ED" w:rsidP="00D44FE4">
      <w:pPr>
        <w:pStyle w:val="ConsPlusNormal"/>
        <w:spacing w:line="360" w:lineRule="auto"/>
        <w:ind w:firstLine="540"/>
        <w:jc w:val="both"/>
        <w:rPr>
          <w:sz w:val="26"/>
          <w:szCs w:val="26"/>
        </w:rPr>
      </w:pPr>
      <w:r w:rsidRPr="003B15D6">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w:t>
      </w:r>
      <w:r w:rsidRPr="003B15D6">
        <w:rPr>
          <w:sz w:val="26"/>
          <w:szCs w:val="26"/>
        </w:rPr>
        <w:lastRenderedPageBreak/>
        <w:t>необходимых для предоставления муниципальной услуги, уведомляется заявитель, а также приносятся извинения за доставленные неудобства.</w:t>
      </w:r>
    </w:p>
    <w:p w:rsidR="00EB11ED" w:rsidRPr="003B15D6" w:rsidRDefault="00EB11ED" w:rsidP="00EB11ED">
      <w:pPr>
        <w:pStyle w:val="ConsPlusNormal"/>
        <w:spacing w:line="360" w:lineRule="auto"/>
        <w:ind w:firstLine="540"/>
        <w:jc w:val="both"/>
        <w:rPr>
          <w:sz w:val="26"/>
          <w:szCs w:val="26"/>
        </w:rPr>
      </w:pPr>
      <w:bookmarkStart w:id="4" w:name="Par81"/>
      <w:bookmarkEnd w:id="4"/>
      <w:r w:rsidRPr="003B15D6">
        <w:rPr>
          <w:sz w:val="26"/>
          <w:szCs w:val="26"/>
        </w:rPr>
        <w:t>2.</w:t>
      </w:r>
      <w:r w:rsidR="005711A6">
        <w:rPr>
          <w:sz w:val="26"/>
          <w:szCs w:val="26"/>
        </w:rPr>
        <w:t>5.</w:t>
      </w:r>
      <w:r w:rsidRPr="003B15D6">
        <w:rPr>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5</w:t>
      </w:r>
      <w:r w:rsidRPr="003B15D6">
        <w:rPr>
          <w:sz w:val="26"/>
          <w:szCs w:val="26"/>
        </w:rPr>
        <w:t>.1.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EB11ED" w:rsidRPr="003B15D6" w:rsidRDefault="005711A6" w:rsidP="00EB11ED">
      <w:pPr>
        <w:pStyle w:val="ConsPlusNormal"/>
        <w:spacing w:line="360" w:lineRule="auto"/>
        <w:ind w:firstLine="540"/>
        <w:jc w:val="both"/>
        <w:rPr>
          <w:sz w:val="26"/>
          <w:szCs w:val="26"/>
        </w:rPr>
      </w:pPr>
      <w:r>
        <w:rPr>
          <w:sz w:val="26"/>
          <w:szCs w:val="26"/>
        </w:rPr>
        <w:t>2.5</w:t>
      </w:r>
      <w:r w:rsidR="00EB11ED" w:rsidRPr="003B15D6">
        <w:rPr>
          <w:sz w:val="26"/>
          <w:szCs w:val="26"/>
        </w:rPr>
        <w:t>.2. Текст письменного (в том числе в форме электронного документа) заявления не поддается прочтению.</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5</w:t>
      </w:r>
      <w:r w:rsidRPr="003B15D6">
        <w:rPr>
          <w:sz w:val="26"/>
          <w:szCs w:val="26"/>
        </w:rPr>
        <w:t>.3. Представление неполного пакета документов, предусмотренных подразделом 2.5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6</w:t>
      </w:r>
      <w:r w:rsidRPr="003B15D6">
        <w:rPr>
          <w:sz w:val="26"/>
          <w:szCs w:val="26"/>
        </w:rPr>
        <w:t>.Исчерпывающий перечень оснований для отказа в предоставлении муниципальной услуги и для приостановления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bookmarkStart w:id="5" w:name="Par86"/>
      <w:bookmarkEnd w:id="5"/>
      <w:r w:rsidRPr="003B15D6">
        <w:rPr>
          <w:sz w:val="26"/>
          <w:szCs w:val="26"/>
        </w:rPr>
        <w:t>2.</w:t>
      </w:r>
      <w:r w:rsidR="005711A6">
        <w:rPr>
          <w:sz w:val="26"/>
          <w:szCs w:val="26"/>
        </w:rPr>
        <w:t>6</w:t>
      </w:r>
      <w:r w:rsidRPr="003B15D6">
        <w:rPr>
          <w:sz w:val="26"/>
          <w:szCs w:val="26"/>
        </w:rPr>
        <w:t>.1. Перечень оснований для отказа в предоставлении муниципальной услуги:</w:t>
      </w:r>
    </w:p>
    <w:p w:rsidR="00EB11ED" w:rsidRPr="003B15D6" w:rsidRDefault="005711A6" w:rsidP="00EB11ED">
      <w:pPr>
        <w:pStyle w:val="ConsPlusNormal"/>
        <w:spacing w:line="360" w:lineRule="auto"/>
        <w:ind w:firstLine="540"/>
        <w:jc w:val="both"/>
        <w:rPr>
          <w:sz w:val="26"/>
          <w:szCs w:val="26"/>
        </w:rPr>
      </w:pPr>
      <w:r>
        <w:rPr>
          <w:sz w:val="26"/>
          <w:szCs w:val="26"/>
        </w:rPr>
        <w:t>2.6</w:t>
      </w:r>
      <w:r w:rsidR="00EB11ED" w:rsidRPr="003B15D6">
        <w:rPr>
          <w:sz w:val="26"/>
          <w:szCs w:val="26"/>
        </w:rPr>
        <w:t>.1.1. Несоответствие заявления установленной форме.</w:t>
      </w:r>
    </w:p>
    <w:p w:rsidR="00EB11ED" w:rsidRPr="003B15D6" w:rsidRDefault="005711A6" w:rsidP="00420C2E">
      <w:pPr>
        <w:pStyle w:val="ConsPlusNormal"/>
        <w:spacing w:line="360" w:lineRule="auto"/>
        <w:ind w:firstLine="540"/>
        <w:jc w:val="both"/>
        <w:rPr>
          <w:sz w:val="26"/>
          <w:szCs w:val="26"/>
        </w:rPr>
      </w:pPr>
      <w:r>
        <w:rPr>
          <w:sz w:val="26"/>
          <w:szCs w:val="26"/>
        </w:rPr>
        <w:t>2.6</w:t>
      </w:r>
      <w:r w:rsidR="00EB11ED" w:rsidRPr="003B15D6">
        <w:rPr>
          <w:sz w:val="26"/>
          <w:szCs w:val="26"/>
        </w:rPr>
        <w:t>.1.2. Несоответствие места (площадки) накопления твердых коммунальных отхо</w:t>
      </w:r>
      <w:r w:rsidR="00EA21B4">
        <w:rPr>
          <w:sz w:val="26"/>
          <w:szCs w:val="26"/>
        </w:rPr>
        <w:t xml:space="preserve">дов требованиям Правил </w:t>
      </w:r>
      <w:r w:rsidR="00EB11ED" w:rsidRPr="003B15D6">
        <w:rPr>
          <w:sz w:val="26"/>
          <w:szCs w:val="26"/>
        </w:rPr>
        <w:t xml:space="preserve">благоустройства </w:t>
      </w:r>
      <w:r w:rsidR="00EA21B4">
        <w:rPr>
          <w:sz w:val="26"/>
          <w:szCs w:val="26"/>
        </w:rPr>
        <w:t xml:space="preserve">территории Верхнекамского </w:t>
      </w:r>
      <w:r w:rsidR="00EB11ED" w:rsidRPr="003B15D6">
        <w:rPr>
          <w:sz w:val="26"/>
          <w:szCs w:val="26"/>
        </w:rPr>
        <w:t xml:space="preserve">муниципального </w:t>
      </w:r>
      <w:r w:rsidR="00EA21B4">
        <w:rPr>
          <w:sz w:val="26"/>
          <w:szCs w:val="26"/>
        </w:rPr>
        <w:t>округа</w:t>
      </w:r>
      <w:r w:rsidR="00EB11ED" w:rsidRPr="003B15D6">
        <w:rPr>
          <w:sz w:val="26"/>
          <w:szCs w:val="26"/>
        </w:rPr>
        <w:t>, утвержден</w:t>
      </w:r>
      <w:r w:rsidR="00EA21B4">
        <w:rPr>
          <w:sz w:val="26"/>
          <w:szCs w:val="26"/>
        </w:rPr>
        <w:t xml:space="preserve">ных решением </w:t>
      </w:r>
      <w:r w:rsidR="00EB11ED" w:rsidRPr="003B15D6">
        <w:rPr>
          <w:sz w:val="26"/>
          <w:szCs w:val="26"/>
        </w:rPr>
        <w:t xml:space="preserve"> Думы</w:t>
      </w:r>
      <w:r w:rsidR="00EA21B4">
        <w:rPr>
          <w:sz w:val="26"/>
          <w:szCs w:val="26"/>
        </w:rPr>
        <w:t xml:space="preserve"> Верхнекамского муниципального округа Кировской области</w:t>
      </w:r>
      <w:r w:rsidR="00EB11ED" w:rsidRPr="003B15D6">
        <w:rPr>
          <w:sz w:val="26"/>
          <w:szCs w:val="26"/>
        </w:rPr>
        <w:t xml:space="preserve"> от </w:t>
      </w:r>
      <w:r w:rsidR="00EA21B4">
        <w:rPr>
          <w:sz w:val="26"/>
          <w:szCs w:val="26"/>
        </w:rPr>
        <w:t>04</w:t>
      </w:r>
      <w:r w:rsidR="00EB11ED" w:rsidRPr="003B15D6">
        <w:rPr>
          <w:sz w:val="26"/>
          <w:szCs w:val="26"/>
        </w:rPr>
        <w:t>.0</w:t>
      </w:r>
      <w:r w:rsidR="00EA21B4">
        <w:rPr>
          <w:sz w:val="26"/>
          <w:szCs w:val="26"/>
        </w:rPr>
        <w:t>4</w:t>
      </w:r>
      <w:r w:rsidR="00EB11ED" w:rsidRPr="003B15D6">
        <w:rPr>
          <w:sz w:val="26"/>
          <w:szCs w:val="26"/>
        </w:rPr>
        <w:t>.20</w:t>
      </w:r>
      <w:r w:rsidR="00EA21B4">
        <w:rPr>
          <w:sz w:val="26"/>
          <w:szCs w:val="26"/>
        </w:rPr>
        <w:t xml:space="preserve">22 </w:t>
      </w:r>
      <w:r w:rsidR="00420C2E">
        <w:rPr>
          <w:sz w:val="26"/>
          <w:szCs w:val="26"/>
        </w:rPr>
        <w:t>№</w:t>
      </w:r>
      <w:r w:rsidR="00897D27">
        <w:rPr>
          <w:sz w:val="26"/>
          <w:szCs w:val="26"/>
        </w:rPr>
        <w:t>11/168</w:t>
      </w:r>
      <w:r w:rsidR="00420C2E">
        <w:rPr>
          <w:sz w:val="26"/>
          <w:szCs w:val="26"/>
        </w:rPr>
        <w:t xml:space="preserve">, требованиям </w:t>
      </w:r>
      <w:r w:rsidR="00EB11ED" w:rsidRPr="003B15D6">
        <w:rPr>
          <w:sz w:val="26"/>
          <w:szCs w:val="26"/>
        </w:rPr>
        <w:t>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B11ED" w:rsidRPr="003B15D6" w:rsidRDefault="005711A6" w:rsidP="00EB11ED">
      <w:pPr>
        <w:pStyle w:val="ConsPlusNormal"/>
        <w:spacing w:line="360" w:lineRule="auto"/>
        <w:ind w:firstLine="540"/>
        <w:jc w:val="both"/>
        <w:rPr>
          <w:sz w:val="26"/>
          <w:szCs w:val="26"/>
        </w:rPr>
      </w:pPr>
      <w:r>
        <w:rPr>
          <w:sz w:val="26"/>
          <w:szCs w:val="26"/>
        </w:rPr>
        <w:t>2.6</w:t>
      </w:r>
      <w:r w:rsidR="00EB11ED" w:rsidRPr="003B15D6">
        <w:rPr>
          <w:sz w:val="26"/>
          <w:szCs w:val="26"/>
        </w:rPr>
        <w:t>.1.3. Основания для приостановления предоставления муниципальной услуги отсутствуют.</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7</w:t>
      </w:r>
      <w:r w:rsidRPr="003B15D6">
        <w:rPr>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представляемом (представляемых) организациями, участвующими в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Услуги, которые являются необходимыми и обязательными для </w:t>
      </w:r>
      <w:r w:rsidRPr="003B15D6">
        <w:rPr>
          <w:sz w:val="26"/>
          <w:szCs w:val="26"/>
        </w:rPr>
        <w:lastRenderedPageBreak/>
        <w:t>предоставления муниципальной услуги, отсутствуют.</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8</w:t>
      </w:r>
      <w:r w:rsidRPr="003B15D6">
        <w:rPr>
          <w:sz w:val="26"/>
          <w:szCs w:val="26"/>
        </w:rPr>
        <w:t>. Размер платы, взимаемой с заявителя при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Предоставление муниципальной услуги осуществляется на бесплатной основе.</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9.</w:t>
      </w:r>
      <w:r w:rsidRPr="003B15D6">
        <w:rPr>
          <w:sz w:val="26"/>
          <w:szCs w:val="26"/>
        </w:rPr>
        <w:t xml:space="preserve"> Срок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bookmarkStart w:id="6" w:name="Par95"/>
      <w:bookmarkEnd w:id="6"/>
      <w:r w:rsidRPr="003B15D6">
        <w:rPr>
          <w:sz w:val="26"/>
          <w:szCs w:val="26"/>
        </w:rPr>
        <w:t>2.</w:t>
      </w:r>
      <w:r w:rsidR="005711A6">
        <w:rPr>
          <w:sz w:val="26"/>
          <w:szCs w:val="26"/>
        </w:rPr>
        <w:t>9</w:t>
      </w:r>
      <w:r w:rsidRPr="003B15D6">
        <w:rPr>
          <w:sz w:val="26"/>
          <w:szCs w:val="26"/>
        </w:rPr>
        <w:t xml:space="preserve">.1. Срок предоставления муниципальной услуги составляет не более </w:t>
      </w:r>
      <w:r w:rsidRPr="009F6CCD">
        <w:rPr>
          <w:sz w:val="26"/>
          <w:szCs w:val="26"/>
        </w:rPr>
        <w:t>10 календарных</w:t>
      </w:r>
      <w:r w:rsidRPr="003B15D6">
        <w:rPr>
          <w:sz w:val="26"/>
          <w:szCs w:val="26"/>
        </w:rPr>
        <w:t xml:space="preserve"> дней со дня пред</w:t>
      </w:r>
      <w:r w:rsidR="00EA21B4">
        <w:rPr>
          <w:sz w:val="26"/>
          <w:szCs w:val="26"/>
        </w:rPr>
        <w:t>ставления в Администрацию</w:t>
      </w:r>
      <w:r w:rsidRPr="003B15D6">
        <w:rPr>
          <w:sz w:val="26"/>
          <w:szCs w:val="26"/>
        </w:rPr>
        <w:t xml:space="preserve"> документов, предусмотренных подразделом 2.5 настоящего Административного регламента. В случае представления заявителем документов, указанных в подразделе 2.5 настоящего Административного регламента, через многофункциональный центр срок принятия решения о согласовании или об отказе в согласовании создания места (площадки) накопления твердых коммунальных отходов на территории </w:t>
      </w:r>
      <w:r w:rsidR="00420C2E">
        <w:rPr>
          <w:sz w:val="26"/>
          <w:szCs w:val="26"/>
        </w:rPr>
        <w:t>Верхнекамского муниципального округа</w:t>
      </w:r>
      <w:r w:rsidR="00A90B0C">
        <w:rPr>
          <w:sz w:val="26"/>
          <w:szCs w:val="26"/>
        </w:rPr>
        <w:t xml:space="preserve"> </w:t>
      </w:r>
      <w:r w:rsidRPr="003B15D6">
        <w:rPr>
          <w:sz w:val="26"/>
          <w:szCs w:val="26"/>
        </w:rPr>
        <w:t>исчисляется со дня передачи многофункциональным центром таких д</w:t>
      </w:r>
      <w:r w:rsidR="00897D27">
        <w:rPr>
          <w:sz w:val="26"/>
          <w:szCs w:val="26"/>
        </w:rPr>
        <w:t>окументов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bookmarkStart w:id="7" w:name="Par96"/>
      <w:bookmarkEnd w:id="7"/>
      <w:r w:rsidRPr="003B15D6">
        <w:rPr>
          <w:sz w:val="26"/>
          <w:szCs w:val="26"/>
        </w:rPr>
        <w:t>2.</w:t>
      </w:r>
      <w:r w:rsidR="005711A6">
        <w:rPr>
          <w:sz w:val="26"/>
          <w:szCs w:val="26"/>
        </w:rPr>
        <w:t>9</w:t>
      </w:r>
      <w:r w:rsidRPr="003B15D6">
        <w:rPr>
          <w:sz w:val="26"/>
          <w:szCs w:val="26"/>
        </w:rPr>
        <w:t xml:space="preserve">.2.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w:t>
      </w:r>
      <w:r w:rsidR="00897D27">
        <w:rPr>
          <w:sz w:val="26"/>
          <w:szCs w:val="26"/>
        </w:rPr>
        <w:t>Администрация</w:t>
      </w:r>
      <w:r w:rsidRPr="003B15D6">
        <w:rPr>
          <w:sz w:val="26"/>
          <w:szCs w:val="26"/>
        </w:rPr>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EB11ED" w:rsidRPr="003B15D6" w:rsidRDefault="00EB11ED" w:rsidP="00420C2E">
      <w:pPr>
        <w:pStyle w:val="ConsPlusNormal"/>
        <w:spacing w:line="360" w:lineRule="auto"/>
        <w:ind w:firstLine="540"/>
        <w:jc w:val="both"/>
        <w:rPr>
          <w:sz w:val="26"/>
          <w:szCs w:val="26"/>
        </w:rPr>
      </w:pPr>
      <w:r w:rsidRPr="003B15D6">
        <w:rPr>
          <w:sz w:val="26"/>
          <w:szCs w:val="26"/>
        </w:rPr>
        <w:t>П</w:t>
      </w:r>
      <w:r w:rsidR="00CD1F1D">
        <w:rPr>
          <w:sz w:val="26"/>
          <w:szCs w:val="26"/>
        </w:rPr>
        <w:t>о запросу Администрации</w:t>
      </w:r>
      <w:r w:rsidRPr="003B15D6">
        <w:rPr>
          <w:sz w:val="26"/>
          <w:szCs w:val="26"/>
        </w:rPr>
        <w:t xml:space="preserve">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w:t>
      </w:r>
      <w:r w:rsidR="00897D27">
        <w:rPr>
          <w:sz w:val="26"/>
          <w:szCs w:val="26"/>
        </w:rPr>
        <w:t>вляет его в Администрацию</w:t>
      </w:r>
      <w:r w:rsidRPr="003B15D6">
        <w:rPr>
          <w:sz w:val="26"/>
          <w:szCs w:val="26"/>
        </w:rPr>
        <w:t xml:space="preserve"> в срок не позднее </w:t>
      </w:r>
      <w:r w:rsidRPr="009F6CCD">
        <w:rPr>
          <w:sz w:val="26"/>
          <w:szCs w:val="26"/>
        </w:rPr>
        <w:t>5 календарных</w:t>
      </w:r>
      <w:r w:rsidRPr="003B15D6">
        <w:rPr>
          <w:sz w:val="26"/>
          <w:szCs w:val="26"/>
        </w:rPr>
        <w:t xml:space="preserve"> дней со дня поступления запроса.</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направления запроса срок рассмотрения заявления может быть увеличен по решению </w:t>
      </w:r>
      <w:r w:rsidR="00897D27">
        <w:rPr>
          <w:sz w:val="26"/>
          <w:szCs w:val="26"/>
        </w:rPr>
        <w:t>Администрации</w:t>
      </w:r>
      <w:r w:rsidRPr="003B15D6">
        <w:rPr>
          <w:sz w:val="26"/>
          <w:szCs w:val="26"/>
        </w:rPr>
        <w:t xml:space="preserve"> до 20 календарных дней, при этом заявителю не позднее 3 календарных дней со дня принятия таког</w:t>
      </w:r>
      <w:r w:rsidR="00897D27">
        <w:rPr>
          <w:sz w:val="26"/>
          <w:szCs w:val="26"/>
        </w:rPr>
        <w:t>о решения Администрацией</w:t>
      </w:r>
      <w:r w:rsidRPr="003B15D6">
        <w:rPr>
          <w:sz w:val="26"/>
          <w:szCs w:val="26"/>
        </w:rPr>
        <w:t xml:space="preserve"> направляется соответствующее уведомление.</w:t>
      </w:r>
    </w:p>
    <w:p w:rsidR="00EB11ED" w:rsidRPr="003B15D6" w:rsidRDefault="00EB11ED" w:rsidP="00EB11ED">
      <w:pPr>
        <w:pStyle w:val="ConsPlusNormal"/>
        <w:spacing w:line="360" w:lineRule="auto"/>
        <w:ind w:firstLine="540"/>
        <w:jc w:val="both"/>
        <w:rPr>
          <w:sz w:val="26"/>
          <w:szCs w:val="26"/>
        </w:rPr>
      </w:pPr>
      <w:r w:rsidRPr="003B15D6">
        <w:rPr>
          <w:sz w:val="26"/>
          <w:szCs w:val="26"/>
        </w:rPr>
        <w:t>2.</w:t>
      </w:r>
      <w:r w:rsidR="005711A6">
        <w:rPr>
          <w:sz w:val="26"/>
          <w:szCs w:val="26"/>
        </w:rPr>
        <w:t>9</w:t>
      </w:r>
      <w:r w:rsidRPr="003B15D6">
        <w:rPr>
          <w:sz w:val="26"/>
          <w:szCs w:val="26"/>
        </w:rPr>
        <w:t xml:space="preserve">.3.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w:t>
      </w:r>
      <w:r w:rsidRPr="009F6CCD">
        <w:rPr>
          <w:sz w:val="26"/>
          <w:szCs w:val="26"/>
        </w:rPr>
        <w:t>превышать 15 минут.</w:t>
      </w:r>
    </w:p>
    <w:p w:rsidR="00EB11ED" w:rsidRPr="003B15D6" w:rsidRDefault="005711A6" w:rsidP="00EB11ED">
      <w:pPr>
        <w:pStyle w:val="ConsPlusNormal"/>
        <w:spacing w:line="360" w:lineRule="auto"/>
        <w:ind w:firstLine="540"/>
        <w:jc w:val="both"/>
        <w:rPr>
          <w:sz w:val="26"/>
          <w:szCs w:val="26"/>
        </w:rPr>
      </w:pPr>
      <w:r>
        <w:rPr>
          <w:sz w:val="26"/>
          <w:szCs w:val="26"/>
        </w:rPr>
        <w:t>2.9</w:t>
      </w:r>
      <w:r w:rsidR="00EB11ED" w:rsidRPr="003B15D6">
        <w:rPr>
          <w:sz w:val="26"/>
          <w:szCs w:val="26"/>
        </w:rPr>
        <w:t xml:space="preserve">.4. Срок и порядок регистрации запроса о предоставлении муниципальной </w:t>
      </w:r>
      <w:r w:rsidR="00EB11ED" w:rsidRPr="003B15D6">
        <w:rPr>
          <w:sz w:val="26"/>
          <w:szCs w:val="26"/>
        </w:rPr>
        <w:lastRenderedPageBreak/>
        <w:t>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Заявление, поступившее посредством почтовой или электронной связи, в том числе через официальный сайт Администрации, </w:t>
      </w:r>
      <w:r w:rsidRPr="00D44FE4">
        <w:rPr>
          <w:sz w:val="26"/>
          <w:szCs w:val="26"/>
        </w:rPr>
        <w:t>Единый портал или Региональный</w:t>
      </w:r>
      <w:r w:rsidRPr="003B15D6">
        <w:rPr>
          <w:sz w:val="26"/>
          <w:szCs w:val="26"/>
        </w:rPr>
        <w:t xml:space="preserve"> портал, подлежит обязательной регистрации в течение 1 рабочего дня с момента поступ</w:t>
      </w:r>
      <w:r w:rsidR="00897D27">
        <w:rPr>
          <w:sz w:val="26"/>
          <w:szCs w:val="26"/>
        </w:rPr>
        <w:t>ления его в Администрацию</w:t>
      </w:r>
      <w:r w:rsidRPr="003B15D6">
        <w:rPr>
          <w:sz w:val="26"/>
          <w:szCs w:val="26"/>
        </w:rPr>
        <w:t>.</w:t>
      </w:r>
    </w:p>
    <w:p w:rsidR="00EB11ED" w:rsidRDefault="00EB11ED" w:rsidP="002B00AE">
      <w:pPr>
        <w:pStyle w:val="ConsPlusNormal"/>
        <w:ind w:firstLine="540"/>
        <w:jc w:val="both"/>
        <w:rPr>
          <w:sz w:val="26"/>
          <w:szCs w:val="26"/>
        </w:rPr>
      </w:pPr>
      <w:r w:rsidRPr="003B15D6">
        <w:rPr>
          <w:sz w:val="26"/>
          <w:szCs w:val="26"/>
        </w:rPr>
        <w:t>2.</w:t>
      </w:r>
      <w:r w:rsidR="005711A6">
        <w:rPr>
          <w:sz w:val="26"/>
          <w:szCs w:val="26"/>
        </w:rPr>
        <w:t>10.</w:t>
      </w:r>
      <w:r w:rsidRPr="003B15D6">
        <w:rPr>
          <w:sz w:val="26"/>
          <w:szCs w:val="26"/>
        </w:rPr>
        <w:t xml:space="preserve"> Требования к помещениям для предоставления муниципальной услуги.</w:t>
      </w:r>
    </w:p>
    <w:p w:rsidR="00CD2AC8" w:rsidRPr="002B00AE" w:rsidRDefault="00CD2AC8" w:rsidP="002B00AE">
      <w:pPr>
        <w:pStyle w:val="ae"/>
        <w:spacing w:after="0" w:afterAutospacing="0"/>
        <w:ind w:firstLine="540"/>
        <w:jc w:val="both"/>
        <w:rPr>
          <w:sz w:val="26"/>
          <w:szCs w:val="26"/>
        </w:rPr>
      </w:pPr>
      <w:r w:rsidRPr="002B00AE">
        <w:rPr>
          <w:sz w:val="26"/>
          <w:szCs w:val="26"/>
        </w:rPr>
        <w:t>2.1</w:t>
      </w:r>
      <w:r w:rsidR="005711A6" w:rsidRPr="002B00AE">
        <w:rPr>
          <w:sz w:val="26"/>
          <w:szCs w:val="26"/>
        </w:rPr>
        <w:t>0</w:t>
      </w:r>
      <w:r w:rsidRPr="002B00AE">
        <w:rPr>
          <w:sz w:val="26"/>
          <w:szCs w:val="26"/>
        </w:rPr>
        <w:t>.</w:t>
      </w:r>
      <w:r w:rsidR="005711A6" w:rsidRPr="002B00AE">
        <w:rPr>
          <w:sz w:val="26"/>
          <w:szCs w:val="26"/>
        </w:rPr>
        <w:t>1</w:t>
      </w:r>
      <w:r w:rsidRPr="002B00AE">
        <w:rPr>
          <w:sz w:val="26"/>
          <w:szCs w:val="26"/>
        </w:rPr>
        <w:t xml:space="preserve"> Требования к помещениям предоставления муниципальной услуги размещены:</w:t>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002B00AE">
        <w:rPr>
          <w:sz w:val="26"/>
          <w:szCs w:val="26"/>
        </w:rPr>
        <w:tab/>
      </w:r>
      <w:r w:rsidRPr="002B00AE">
        <w:rPr>
          <w:sz w:val="26"/>
          <w:szCs w:val="26"/>
        </w:rPr>
        <w:t>на официальном сайте;</w:t>
      </w:r>
    </w:p>
    <w:p w:rsidR="00CD2AC8" w:rsidRPr="002B00AE" w:rsidRDefault="00CD2AC8" w:rsidP="002B00AE">
      <w:pPr>
        <w:pStyle w:val="ae"/>
        <w:spacing w:after="0" w:afterAutospacing="0"/>
        <w:ind w:firstLine="709"/>
        <w:jc w:val="both"/>
        <w:rPr>
          <w:sz w:val="26"/>
          <w:szCs w:val="26"/>
        </w:rPr>
      </w:pPr>
      <w:r w:rsidRPr="002B00AE">
        <w:rPr>
          <w:sz w:val="26"/>
          <w:szCs w:val="26"/>
        </w:rPr>
        <w:t>в Едином портале государственных и муниципальных услуг (функций).</w:t>
      </w:r>
    </w:p>
    <w:p w:rsidR="00527D06" w:rsidRPr="003B15D6" w:rsidRDefault="00CD2AC8" w:rsidP="002B00AE">
      <w:pPr>
        <w:rPr>
          <w:sz w:val="26"/>
          <w:szCs w:val="26"/>
        </w:rPr>
      </w:pPr>
      <w:r>
        <w:rPr>
          <w:sz w:val="22"/>
          <w:szCs w:val="22"/>
        </w:rPr>
        <w:t> </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5711A6">
        <w:rPr>
          <w:sz w:val="26"/>
          <w:szCs w:val="26"/>
        </w:rPr>
        <w:t>0</w:t>
      </w:r>
      <w:r w:rsidRPr="003B15D6">
        <w:rPr>
          <w:sz w:val="26"/>
          <w:szCs w:val="26"/>
        </w:rPr>
        <w:t>.2.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5711A6">
        <w:rPr>
          <w:sz w:val="26"/>
          <w:szCs w:val="26"/>
        </w:rPr>
        <w:t>0</w:t>
      </w:r>
      <w:r w:rsidRPr="003B15D6">
        <w:rPr>
          <w:sz w:val="26"/>
          <w:szCs w:val="26"/>
        </w:rPr>
        <w:t>.3. Места для информирования должны быть оборудованы информационными стендами, содержащими следующую информацию:</w:t>
      </w:r>
    </w:p>
    <w:p w:rsidR="00EB11ED" w:rsidRPr="003B15D6" w:rsidRDefault="00EB11ED" w:rsidP="00EB11ED">
      <w:pPr>
        <w:pStyle w:val="ConsPlusNormal"/>
        <w:spacing w:line="360" w:lineRule="auto"/>
        <w:ind w:firstLine="540"/>
        <w:jc w:val="both"/>
        <w:rPr>
          <w:sz w:val="26"/>
          <w:szCs w:val="26"/>
        </w:rPr>
      </w:pPr>
      <w:r w:rsidRPr="003B15D6">
        <w:rPr>
          <w:sz w:val="26"/>
          <w:szCs w:val="26"/>
        </w:rPr>
        <w:t>часы приема, контактные телефоны, адрес официальн</w:t>
      </w:r>
      <w:r w:rsidR="00420C2E">
        <w:rPr>
          <w:sz w:val="26"/>
          <w:szCs w:val="26"/>
        </w:rPr>
        <w:t>ого сайта Администрации в сети «</w:t>
      </w:r>
      <w:r w:rsidRPr="003B15D6">
        <w:rPr>
          <w:sz w:val="26"/>
          <w:szCs w:val="26"/>
        </w:rPr>
        <w:t>Интернет</w:t>
      </w:r>
      <w:r w:rsidR="00420C2E">
        <w:rPr>
          <w:sz w:val="26"/>
          <w:szCs w:val="26"/>
        </w:rPr>
        <w:t>»</w:t>
      </w:r>
      <w:r w:rsidRPr="003B15D6">
        <w:rPr>
          <w:sz w:val="26"/>
          <w:szCs w:val="26"/>
        </w:rPr>
        <w:t>, адреса электронной почты;</w:t>
      </w:r>
    </w:p>
    <w:p w:rsidR="00B63FF6" w:rsidRDefault="00EB11ED" w:rsidP="00EB11ED">
      <w:pPr>
        <w:pStyle w:val="ConsPlusNormal"/>
        <w:spacing w:line="360" w:lineRule="auto"/>
        <w:ind w:firstLine="540"/>
        <w:jc w:val="both"/>
        <w:rPr>
          <w:sz w:val="26"/>
          <w:szCs w:val="26"/>
        </w:rPr>
      </w:pPr>
      <w:r w:rsidRPr="003B15D6">
        <w:rPr>
          <w:sz w:val="26"/>
          <w:szCs w:val="26"/>
        </w:rPr>
        <w:t>образцы заявлений, перечни и формы документов, необходимых для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исчерпывающая информация о порядке предоставления муниципальной услуги в текстовом виде.</w:t>
      </w:r>
    </w:p>
    <w:p w:rsidR="00EB11ED" w:rsidRPr="003B15D6" w:rsidRDefault="00897D27" w:rsidP="00EB11ED">
      <w:pPr>
        <w:pStyle w:val="ConsPlusNormal"/>
        <w:spacing w:line="360" w:lineRule="auto"/>
        <w:ind w:firstLine="540"/>
        <w:jc w:val="both"/>
        <w:rPr>
          <w:sz w:val="26"/>
          <w:szCs w:val="26"/>
        </w:rPr>
      </w:pPr>
      <w:r>
        <w:rPr>
          <w:sz w:val="26"/>
          <w:szCs w:val="26"/>
        </w:rPr>
        <w:t>2.1</w:t>
      </w:r>
      <w:r w:rsidR="005711A6">
        <w:rPr>
          <w:sz w:val="26"/>
          <w:szCs w:val="26"/>
        </w:rPr>
        <w:t>0</w:t>
      </w:r>
      <w:r>
        <w:rPr>
          <w:sz w:val="26"/>
          <w:szCs w:val="26"/>
        </w:rPr>
        <w:t xml:space="preserve">.4. Кабинет </w:t>
      </w:r>
      <w:r w:rsidR="00EB11ED" w:rsidRPr="003B15D6">
        <w:rPr>
          <w:sz w:val="26"/>
          <w:szCs w:val="26"/>
        </w:rPr>
        <w:t xml:space="preserve"> приема заявителей долж</w:t>
      </w:r>
      <w:r w:rsidR="00E72E9E">
        <w:rPr>
          <w:sz w:val="26"/>
          <w:szCs w:val="26"/>
        </w:rPr>
        <w:t>ен</w:t>
      </w:r>
      <w:r w:rsidR="00EB11ED" w:rsidRPr="003B15D6">
        <w:rPr>
          <w:sz w:val="26"/>
          <w:szCs w:val="26"/>
        </w:rPr>
        <w:t xml:space="preserve"> б</w:t>
      </w:r>
      <w:r w:rsidR="00E72E9E">
        <w:rPr>
          <w:sz w:val="26"/>
          <w:szCs w:val="26"/>
        </w:rPr>
        <w:t>ыть оборудован</w:t>
      </w:r>
      <w:r w:rsidR="00EB11ED" w:rsidRPr="003B15D6">
        <w:rPr>
          <w:sz w:val="26"/>
          <w:szCs w:val="26"/>
        </w:rPr>
        <w:t xml:space="preserve"> информационными табличками с указанием:</w:t>
      </w:r>
    </w:p>
    <w:p w:rsidR="00EB11ED" w:rsidRPr="003B15D6" w:rsidRDefault="00E72E9E" w:rsidP="00EB11ED">
      <w:pPr>
        <w:pStyle w:val="ConsPlusNormal"/>
        <w:spacing w:line="360" w:lineRule="auto"/>
        <w:ind w:firstLine="540"/>
        <w:jc w:val="both"/>
        <w:rPr>
          <w:sz w:val="26"/>
          <w:szCs w:val="26"/>
        </w:rPr>
      </w:pPr>
      <w:r>
        <w:rPr>
          <w:sz w:val="26"/>
          <w:szCs w:val="26"/>
        </w:rPr>
        <w:t>номера кабинета</w:t>
      </w:r>
      <w:r w:rsidR="00EB11ED"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фамилии, имени и отчества специалиста, осуществляющего прием заявителей;</w:t>
      </w:r>
    </w:p>
    <w:p w:rsidR="00EB11ED" w:rsidRPr="003B15D6" w:rsidRDefault="00EB11ED" w:rsidP="00EB11ED">
      <w:pPr>
        <w:pStyle w:val="ConsPlusNormal"/>
        <w:spacing w:line="360" w:lineRule="auto"/>
        <w:ind w:firstLine="540"/>
        <w:jc w:val="both"/>
        <w:rPr>
          <w:sz w:val="26"/>
          <w:szCs w:val="26"/>
        </w:rPr>
      </w:pPr>
      <w:r w:rsidRPr="003B15D6">
        <w:rPr>
          <w:sz w:val="26"/>
          <w:szCs w:val="26"/>
        </w:rPr>
        <w:t>дней и часов приема, времени перерыва на обед.</w:t>
      </w:r>
    </w:p>
    <w:p w:rsidR="00EB11ED" w:rsidRPr="003B15D6" w:rsidRDefault="00E72E9E" w:rsidP="00EB11ED">
      <w:pPr>
        <w:pStyle w:val="ConsPlusNormal"/>
        <w:spacing w:line="360" w:lineRule="auto"/>
        <w:ind w:firstLine="540"/>
        <w:jc w:val="both"/>
        <w:rPr>
          <w:sz w:val="26"/>
          <w:szCs w:val="26"/>
        </w:rPr>
      </w:pPr>
      <w:r>
        <w:rPr>
          <w:sz w:val="26"/>
          <w:szCs w:val="26"/>
        </w:rPr>
        <w:t>2.1</w:t>
      </w:r>
      <w:r w:rsidR="001F2A75">
        <w:rPr>
          <w:sz w:val="26"/>
          <w:szCs w:val="26"/>
        </w:rPr>
        <w:t>0</w:t>
      </w:r>
      <w:r>
        <w:rPr>
          <w:sz w:val="26"/>
          <w:szCs w:val="26"/>
        </w:rPr>
        <w:t>.5. Р</w:t>
      </w:r>
      <w:r w:rsidR="00EB11ED" w:rsidRPr="003B15D6">
        <w:rPr>
          <w:sz w:val="26"/>
          <w:szCs w:val="26"/>
        </w:rPr>
        <w:t>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2.1</w:t>
      </w:r>
      <w:r w:rsidR="001F2A75">
        <w:rPr>
          <w:sz w:val="26"/>
          <w:szCs w:val="26"/>
        </w:rPr>
        <w:t>0</w:t>
      </w:r>
      <w:r w:rsidRPr="003B15D6">
        <w:rPr>
          <w:sz w:val="26"/>
          <w:szCs w:val="26"/>
        </w:rPr>
        <w:t xml:space="preserve">.6.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w:t>
      </w:r>
      <w:r w:rsidR="00420C2E">
        <w:rPr>
          <w:sz w:val="26"/>
          <w:szCs w:val="26"/>
        </w:rPr>
        <w:t>№</w:t>
      </w:r>
      <w:r w:rsidRPr="003B15D6">
        <w:rPr>
          <w:sz w:val="26"/>
          <w:szCs w:val="26"/>
        </w:rPr>
        <w:t xml:space="preserve"> 181-ФЗ </w:t>
      </w:r>
      <w:r w:rsidR="00420C2E">
        <w:rPr>
          <w:sz w:val="26"/>
          <w:szCs w:val="26"/>
        </w:rPr>
        <w:t>«</w:t>
      </w:r>
      <w:r w:rsidRPr="003B15D6">
        <w:rPr>
          <w:sz w:val="26"/>
          <w:szCs w:val="26"/>
        </w:rPr>
        <w:t>О социальной защите инвалидов в Российской Федерации</w:t>
      </w:r>
      <w:r w:rsidR="00420C2E">
        <w:rPr>
          <w:sz w:val="26"/>
          <w:szCs w:val="26"/>
        </w:rPr>
        <w:t>»</w:t>
      </w:r>
      <w:r w:rsidRPr="003B15D6">
        <w:rPr>
          <w:sz w:val="26"/>
          <w:szCs w:val="26"/>
        </w:rPr>
        <w:t>.</w:t>
      </w:r>
    </w:p>
    <w:p w:rsidR="00EB11ED" w:rsidRPr="002B00AE" w:rsidRDefault="00EB11ED" w:rsidP="00EB11ED">
      <w:pPr>
        <w:pStyle w:val="ConsPlusNormal"/>
        <w:spacing w:line="360" w:lineRule="auto"/>
        <w:ind w:firstLine="540"/>
        <w:jc w:val="both"/>
        <w:rPr>
          <w:sz w:val="26"/>
          <w:szCs w:val="26"/>
        </w:rPr>
      </w:pPr>
      <w:r w:rsidRPr="003B15D6">
        <w:rPr>
          <w:sz w:val="26"/>
          <w:szCs w:val="26"/>
        </w:rPr>
        <w:t>2.1</w:t>
      </w:r>
      <w:r w:rsidR="001F2A75">
        <w:rPr>
          <w:sz w:val="26"/>
          <w:szCs w:val="26"/>
        </w:rPr>
        <w:t>1</w:t>
      </w:r>
      <w:r w:rsidRPr="003B15D6">
        <w:rPr>
          <w:sz w:val="26"/>
          <w:szCs w:val="26"/>
        </w:rPr>
        <w:t xml:space="preserve">. Показатели </w:t>
      </w:r>
      <w:r w:rsidR="00115FE4" w:rsidRPr="002B00AE">
        <w:rPr>
          <w:sz w:val="26"/>
          <w:szCs w:val="26"/>
        </w:rPr>
        <w:t xml:space="preserve">качества и доступности </w:t>
      </w:r>
      <w:r w:rsidRPr="002B00AE">
        <w:rPr>
          <w:sz w:val="26"/>
          <w:szCs w:val="26"/>
        </w:rPr>
        <w:t xml:space="preserve"> муниципальной услуги.</w:t>
      </w:r>
    </w:p>
    <w:p w:rsidR="00CD2AC8" w:rsidRPr="002B00AE" w:rsidRDefault="00CD2AC8" w:rsidP="002657BB">
      <w:pPr>
        <w:pStyle w:val="ConsPlusNormal"/>
        <w:ind w:firstLine="540"/>
        <w:jc w:val="both"/>
        <w:rPr>
          <w:sz w:val="26"/>
          <w:szCs w:val="26"/>
        </w:rPr>
      </w:pPr>
      <w:r w:rsidRPr="002B00AE">
        <w:rPr>
          <w:sz w:val="26"/>
          <w:szCs w:val="26"/>
        </w:rPr>
        <w:t xml:space="preserve">Показатели качества и доступности  муниципальной услуги размещены :  </w:t>
      </w:r>
    </w:p>
    <w:p w:rsidR="00CD2AC8" w:rsidRPr="002B00AE" w:rsidRDefault="00CD2AC8" w:rsidP="002657BB">
      <w:pPr>
        <w:pStyle w:val="ae"/>
        <w:ind w:firstLine="709"/>
        <w:jc w:val="both"/>
        <w:rPr>
          <w:sz w:val="26"/>
          <w:szCs w:val="26"/>
        </w:rPr>
      </w:pPr>
      <w:r w:rsidRPr="002B00AE">
        <w:rPr>
          <w:sz w:val="26"/>
          <w:szCs w:val="26"/>
        </w:rPr>
        <w:t>на официальном сайте;</w:t>
      </w:r>
    </w:p>
    <w:p w:rsidR="00CD2AC8" w:rsidRPr="002B00AE" w:rsidRDefault="00CD2AC8" w:rsidP="002657BB">
      <w:pPr>
        <w:pStyle w:val="ae"/>
        <w:ind w:firstLine="709"/>
        <w:jc w:val="both"/>
        <w:rPr>
          <w:sz w:val="26"/>
          <w:szCs w:val="26"/>
        </w:rPr>
      </w:pPr>
      <w:r w:rsidRPr="002B00AE">
        <w:rPr>
          <w:sz w:val="26"/>
          <w:szCs w:val="26"/>
        </w:rPr>
        <w:t>в Едином портале государственных и муниципальных услуг (функций).</w:t>
      </w:r>
    </w:p>
    <w:p w:rsidR="00EB11ED" w:rsidRDefault="00CD2AC8" w:rsidP="002657BB">
      <w:pPr>
        <w:rPr>
          <w:rFonts w:asciiTheme="minorHAnsi" w:hAnsiTheme="minorHAnsi"/>
          <w:sz w:val="26"/>
          <w:szCs w:val="26"/>
        </w:rPr>
      </w:pPr>
      <w:r>
        <w:rPr>
          <w:sz w:val="22"/>
          <w:szCs w:val="22"/>
        </w:rPr>
        <w:t> </w:t>
      </w:r>
      <w:r w:rsidR="002657BB">
        <w:rPr>
          <w:rFonts w:asciiTheme="minorHAnsi" w:hAnsiTheme="minorHAnsi"/>
          <w:sz w:val="22"/>
          <w:szCs w:val="22"/>
        </w:rPr>
        <w:tab/>
      </w:r>
      <w:r w:rsidR="009F6CCD">
        <w:rPr>
          <w:sz w:val="26"/>
          <w:szCs w:val="26"/>
        </w:rPr>
        <w:t>2.1</w:t>
      </w:r>
      <w:r w:rsidR="001F2A75">
        <w:rPr>
          <w:sz w:val="26"/>
          <w:szCs w:val="26"/>
        </w:rPr>
        <w:t>1</w:t>
      </w:r>
      <w:r w:rsidR="00EB11ED" w:rsidRPr="003B15D6">
        <w:rPr>
          <w:sz w:val="26"/>
          <w:szCs w:val="26"/>
        </w:rPr>
        <w:t>.1. Показателями доступности муниципальной услуги являются:</w:t>
      </w:r>
    </w:p>
    <w:p w:rsidR="002B00AE" w:rsidRPr="002B00AE" w:rsidRDefault="002B00AE" w:rsidP="002657BB">
      <w:pPr>
        <w:rPr>
          <w:rFonts w:asciiTheme="minorHAnsi" w:hAnsiTheme="minorHAnsi"/>
          <w:sz w:val="26"/>
          <w:szCs w:val="26"/>
        </w:rPr>
      </w:pPr>
    </w:p>
    <w:p w:rsidR="00EB11ED" w:rsidRPr="003B15D6" w:rsidRDefault="00EB11ED" w:rsidP="002657BB">
      <w:pPr>
        <w:pStyle w:val="ConsPlusNormal"/>
        <w:spacing w:line="360" w:lineRule="auto"/>
        <w:ind w:firstLine="540"/>
        <w:jc w:val="both"/>
        <w:rPr>
          <w:sz w:val="26"/>
          <w:szCs w:val="26"/>
        </w:rPr>
      </w:pPr>
      <w:r w:rsidRPr="003B15D6">
        <w:rPr>
          <w:sz w:val="26"/>
          <w:szCs w:val="26"/>
        </w:rPr>
        <w:t>транспортная доступность к местам предоставления муниципальной услуги;</w:t>
      </w:r>
    </w:p>
    <w:p w:rsidR="00EB11ED" w:rsidRPr="003B15D6" w:rsidRDefault="00EB11ED" w:rsidP="002657BB">
      <w:pPr>
        <w:pStyle w:val="ConsPlusNormal"/>
        <w:spacing w:line="360" w:lineRule="auto"/>
        <w:ind w:firstLine="540"/>
        <w:jc w:val="both"/>
        <w:rPr>
          <w:sz w:val="26"/>
          <w:szCs w:val="26"/>
        </w:rPr>
      </w:pPr>
      <w:r w:rsidRPr="003B15D6">
        <w:rPr>
          <w:sz w:val="26"/>
          <w:szCs w:val="26"/>
        </w:rPr>
        <w:t>наличие различных каналов получения информации о порядке получения муниципальной услуги и ходе ее предоставления;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возможность получения муниципальной услуги в многофункциональном центре (в том числе не в полном объеме);</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r w:rsidRPr="00B63FF6">
        <w:rPr>
          <w:sz w:val="26"/>
          <w:szCs w:val="26"/>
        </w:rPr>
        <w:t>Единог</w:t>
      </w:r>
      <w:r w:rsidR="00561884" w:rsidRPr="00B63FF6">
        <w:rPr>
          <w:sz w:val="26"/>
          <w:szCs w:val="26"/>
        </w:rPr>
        <w:t>о портала</w:t>
      </w:r>
      <w:r w:rsidR="00591F0C">
        <w:rPr>
          <w:sz w:val="26"/>
          <w:szCs w:val="26"/>
        </w:rPr>
        <w:t>, Регионального портала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обеспечение для заявителя возможности подать заявление о предоставлении муниципальной услуги через многофункциональный центр;</w:t>
      </w:r>
    </w:p>
    <w:p w:rsidR="00EB11ED" w:rsidRPr="003B15D6" w:rsidRDefault="00EB11ED" w:rsidP="00EB11ED">
      <w:pPr>
        <w:pStyle w:val="ConsPlusNormal"/>
        <w:spacing w:line="360" w:lineRule="auto"/>
        <w:ind w:firstLine="540"/>
        <w:jc w:val="both"/>
        <w:rPr>
          <w:sz w:val="26"/>
          <w:szCs w:val="26"/>
        </w:rPr>
      </w:pPr>
      <w:r w:rsidRPr="003B15D6">
        <w:rPr>
          <w:sz w:val="26"/>
          <w:szCs w:val="26"/>
        </w:rPr>
        <w:t>обеспечение доступности инвалидов к получению муниципальной услуги в соответствии с Фед</w:t>
      </w:r>
      <w:r w:rsidR="007C2180">
        <w:rPr>
          <w:sz w:val="26"/>
          <w:szCs w:val="26"/>
        </w:rPr>
        <w:t>еральным законом от 24.11.1995 №</w:t>
      </w:r>
      <w:r w:rsidRPr="003B15D6">
        <w:rPr>
          <w:sz w:val="26"/>
          <w:szCs w:val="26"/>
        </w:rPr>
        <w:t xml:space="preserve"> 181-ФЗ </w:t>
      </w:r>
      <w:r w:rsidR="007C2180">
        <w:rPr>
          <w:sz w:val="26"/>
          <w:szCs w:val="26"/>
        </w:rPr>
        <w:t>«</w:t>
      </w:r>
      <w:r w:rsidRPr="003B15D6">
        <w:rPr>
          <w:sz w:val="26"/>
          <w:szCs w:val="26"/>
        </w:rPr>
        <w:t>О социальной защите инвалидов в Российской Федерации</w:t>
      </w:r>
      <w:r w:rsidR="007C2180">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1F2A75">
        <w:rPr>
          <w:sz w:val="26"/>
          <w:szCs w:val="26"/>
        </w:rPr>
        <w:t>1</w:t>
      </w:r>
      <w:r w:rsidRPr="003B15D6">
        <w:rPr>
          <w:sz w:val="26"/>
          <w:szCs w:val="26"/>
        </w:rPr>
        <w:t>.2. Показателями качества муниципальной услуги являются:</w:t>
      </w:r>
    </w:p>
    <w:p w:rsidR="00EB11ED" w:rsidRPr="003B15D6" w:rsidRDefault="00EB11ED" w:rsidP="00EB11ED">
      <w:pPr>
        <w:pStyle w:val="ConsPlusNormal"/>
        <w:spacing w:line="360" w:lineRule="auto"/>
        <w:ind w:firstLine="540"/>
        <w:jc w:val="both"/>
        <w:rPr>
          <w:sz w:val="26"/>
          <w:szCs w:val="26"/>
        </w:rPr>
      </w:pPr>
      <w:r w:rsidRPr="003B15D6">
        <w:rPr>
          <w:sz w:val="26"/>
          <w:szCs w:val="26"/>
        </w:rPr>
        <w:t>соблюдение срока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w:t>
      </w:r>
      <w:r w:rsidRPr="003B15D6">
        <w:rPr>
          <w:sz w:val="26"/>
          <w:szCs w:val="26"/>
        </w:rPr>
        <w:lastRenderedPageBreak/>
        <w:t>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2.1</w:t>
      </w:r>
      <w:r w:rsidR="001F2A75">
        <w:rPr>
          <w:sz w:val="26"/>
          <w:szCs w:val="26"/>
        </w:rPr>
        <w:t>1</w:t>
      </w:r>
      <w:r w:rsidRPr="003B15D6">
        <w:rPr>
          <w:sz w:val="26"/>
          <w:szCs w:val="26"/>
        </w:rPr>
        <w:t>.3. Получение муниципальной услуги по экстерриториальному принципу невозможно.</w:t>
      </w:r>
    </w:p>
    <w:p w:rsidR="00EB11ED" w:rsidRPr="003B15D6" w:rsidRDefault="009F6CCD" w:rsidP="00EB11ED">
      <w:pPr>
        <w:pStyle w:val="ConsPlusNormal"/>
        <w:spacing w:line="360" w:lineRule="auto"/>
        <w:ind w:firstLine="540"/>
        <w:jc w:val="both"/>
        <w:rPr>
          <w:sz w:val="26"/>
          <w:szCs w:val="26"/>
        </w:rPr>
      </w:pPr>
      <w:r>
        <w:rPr>
          <w:sz w:val="26"/>
          <w:szCs w:val="26"/>
        </w:rPr>
        <w:t>2.1</w:t>
      </w:r>
      <w:r w:rsidR="001F2A75">
        <w:rPr>
          <w:sz w:val="26"/>
          <w:szCs w:val="26"/>
        </w:rPr>
        <w:t>1</w:t>
      </w:r>
      <w:r w:rsidR="00EB11ED" w:rsidRPr="003B15D6">
        <w:rPr>
          <w:sz w:val="26"/>
          <w:szCs w:val="26"/>
        </w:rPr>
        <w:t>.4. Получение муниципальной услуги посредством запроса о предоставлении нескольких муниципальных услуг (комплексного запроса) невозможно.</w:t>
      </w:r>
    </w:p>
    <w:p w:rsidR="00EB11ED" w:rsidRPr="003B15D6" w:rsidRDefault="009F6CCD" w:rsidP="00EB11ED">
      <w:pPr>
        <w:pStyle w:val="ConsPlusNormal"/>
        <w:spacing w:line="360" w:lineRule="auto"/>
        <w:ind w:firstLine="540"/>
        <w:jc w:val="both"/>
        <w:rPr>
          <w:sz w:val="26"/>
          <w:szCs w:val="26"/>
        </w:rPr>
      </w:pPr>
      <w:r>
        <w:rPr>
          <w:sz w:val="26"/>
          <w:szCs w:val="26"/>
        </w:rPr>
        <w:t>2.1</w:t>
      </w:r>
      <w:r w:rsidR="001F2A75">
        <w:rPr>
          <w:sz w:val="26"/>
          <w:szCs w:val="26"/>
        </w:rPr>
        <w:t>2</w:t>
      </w:r>
      <w:r w:rsidR="00EB11ED" w:rsidRPr="003B15D6">
        <w:rPr>
          <w:sz w:val="26"/>
          <w:szCs w:val="26"/>
        </w:rPr>
        <w:t>. Требования, учитывающие особенности предоставления муниципальной услуги в электронной форме и в многофункциональном центре.</w:t>
      </w:r>
    </w:p>
    <w:p w:rsidR="00EB11ED" w:rsidRPr="003B15D6" w:rsidRDefault="009F6CCD" w:rsidP="00EB11ED">
      <w:pPr>
        <w:pStyle w:val="ConsPlusNormal"/>
        <w:spacing w:line="360" w:lineRule="auto"/>
        <w:ind w:firstLine="540"/>
        <w:jc w:val="both"/>
        <w:rPr>
          <w:sz w:val="26"/>
          <w:szCs w:val="26"/>
        </w:rPr>
      </w:pPr>
      <w:r>
        <w:rPr>
          <w:sz w:val="26"/>
          <w:szCs w:val="26"/>
        </w:rPr>
        <w:t>2.1</w:t>
      </w:r>
      <w:r w:rsidR="001F2A75">
        <w:rPr>
          <w:sz w:val="26"/>
          <w:szCs w:val="26"/>
        </w:rPr>
        <w:t>2</w:t>
      </w:r>
      <w:r w:rsidR="00EB11ED" w:rsidRPr="003B15D6">
        <w:rPr>
          <w:sz w:val="26"/>
          <w:szCs w:val="26"/>
        </w:rPr>
        <w:t>.1. Особенности предоставления муниципальной услуги в многофункциональном центре.</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обращения заявителя (представителя заявителя) в многофункциональный центр документы на предоставление муниципальной услуги нап</w:t>
      </w:r>
      <w:r w:rsidR="00E72E9E">
        <w:rPr>
          <w:sz w:val="26"/>
          <w:szCs w:val="26"/>
        </w:rPr>
        <w:t>равляются в Администрацию</w:t>
      </w:r>
      <w:r w:rsidRPr="003B15D6">
        <w:rPr>
          <w:sz w:val="26"/>
          <w:szCs w:val="26"/>
        </w:rPr>
        <w:t xml:space="preserve"> в порядке, предусмотренном соглашением, заключенным между многофункциональным центром и Администрацией.</w:t>
      </w:r>
    </w:p>
    <w:p w:rsidR="00EB11ED" w:rsidRPr="003B15D6" w:rsidRDefault="00EB11ED" w:rsidP="00EB11ED">
      <w:pPr>
        <w:pStyle w:val="ConsPlusNormal"/>
        <w:spacing w:line="360" w:lineRule="auto"/>
        <w:ind w:firstLine="540"/>
        <w:jc w:val="both"/>
        <w:rPr>
          <w:sz w:val="26"/>
          <w:szCs w:val="26"/>
        </w:rPr>
      </w:pPr>
      <w:r w:rsidRPr="003B15D6">
        <w:rPr>
          <w:sz w:val="26"/>
          <w:szCs w:val="26"/>
        </w:rPr>
        <w:t>Муниципальная услуга не в пол</w:t>
      </w:r>
      <w:r w:rsidR="007C2180">
        <w:rPr>
          <w:sz w:val="26"/>
          <w:szCs w:val="26"/>
        </w:rPr>
        <w:t>ном объеме оказывается в КОГАУ «</w:t>
      </w:r>
      <w:r w:rsidRPr="003B15D6">
        <w:rPr>
          <w:sz w:val="26"/>
          <w:szCs w:val="26"/>
        </w:rPr>
        <w:t>Многофункциональный центр предоставления государственных и муниципальных у</w:t>
      </w:r>
      <w:r w:rsidR="00561884">
        <w:rPr>
          <w:sz w:val="26"/>
          <w:szCs w:val="26"/>
        </w:rPr>
        <w:t>слуг</w:t>
      </w:r>
      <w:r w:rsidR="007C2180">
        <w:rPr>
          <w:sz w:val="26"/>
          <w:szCs w:val="26"/>
        </w:rPr>
        <w:t>»</w:t>
      </w:r>
      <w:r w:rsidR="00561884">
        <w:rPr>
          <w:sz w:val="26"/>
          <w:szCs w:val="26"/>
        </w:rPr>
        <w:t>, по адресу</w:t>
      </w:r>
      <w:r w:rsidRPr="003B15D6">
        <w:rPr>
          <w:sz w:val="26"/>
          <w:szCs w:val="26"/>
        </w:rPr>
        <w:t>, указанн</w:t>
      </w:r>
      <w:r w:rsidR="00561884">
        <w:rPr>
          <w:sz w:val="26"/>
          <w:szCs w:val="26"/>
        </w:rPr>
        <w:t>ом</w:t>
      </w:r>
      <w:r w:rsidRPr="003B15D6">
        <w:rPr>
          <w:sz w:val="26"/>
          <w:szCs w:val="26"/>
        </w:rPr>
        <w:t xml:space="preserve"> на официальном сайте </w:t>
      </w:r>
      <w:hyperlink r:id="rId9" w:history="1">
        <w:r w:rsidR="00217A61" w:rsidRPr="002657BB">
          <w:rPr>
            <w:rStyle w:val="a3"/>
            <w:b/>
            <w:color w:val="auto"/>
            <w:sz w:val="26"/>
            <w:szCs w:val="26"/>
          </w:rPr>
          <w:t>https://моидокументы43.рф</w:t>
        </w:r>
      </w:hyperlink>
      <w:r w:rsidR="002657BB">
        <w:rPr>
          <w:b/>
        </w:rPr>
        <w:t xml:space="preserve"> </w:t>
      </w:r>
      <w:r w:rsidRPr="003B15D6">
        <w:rPr>
          <w:sz w:val="26"/>
          <w:szCs w:val="26"/>
        </w:rPr>
        <w:t xml:space="preserve">в разделе </w:t>
      </w:r>
      <w:r w:rsidR="007C2180">
        <w:rPr>
          <w:sz w:val="26"/>
          <w:szCs w:val="26"/>
        </w:rPr>
        <w:t>«Контакты</w:t>
      </w:r>
      <w:r w:rsidR="00523076">
        <w:rPr>
          <w:sz w:val="26"/>
          <w:szCs w:val="26"/>
        </w:rPr>
        <w:t>»</w:t>
      </w:r>
      <w:r w:rsidRPr="003B15D6">
        <w:rPr>
          <w:sz w:val="26"/>
          <w:szCs w:val="26"/>
        </w:rPr>
        <w:t xml:space="preserve"> и на официальном </w:t>
      </w:r>
      <w:r w:rsidR="00E72E9E">
        <w:rPr>
          <w:sz w:val="26"/>
          <w:szCs w:val="26"/>
        </w:rPr>
        <w:t xml:space="preserve">сайте </w:t>
      </w:r>
      <w:r w:rsidRPr="003B15D6">
        <w:rPr>
          <w:sz w:val="26"/>
          <w:szCs w:val="26"/>
        </w:rPr>
        <w:t>муниципального образован</w:t>
      </w:r>
      <w:r w:rsidR="00E72E9E">
        <w:rPr>
          <w:sz w:val="26"/>
          <w:szCs w:val="26"/>
        </w:rPr>
        <w:t>ия Верхнекамский муниципальный округ</w:t>
      </w:r>
      <w:r w:rsidR="007C2180">
        <w:rPr>
          <w:sz w:val="26"/>
          <w:szCs w:val="26"/>
        </w:rPr>
        <w:t xml:space="preserve"> Кировской области </w:t>
      </w:r>
      <w:r w:rsidRPr="003B15D6">
        <w:rPr>
          <w:sz w:val="26"/>
          <w:szCs w:val="26"/>
        </w:rPr>
        <w:t xml:space="preserve">в разделе </w:t>
      </w:r>
      <w:r w:rsidR="007C2180">
        <w:rPr>
          <w:sz w:val="26"/>
          <w:szCs w:val="26"/>
        </w:rPr>
        <w:t>«</w:t>
      </w:r>
      <w:r w:rsidRPr="003B15D6">
        <w:rPr>
          <w:sz w:val="26"/>
          <w:szCs w:val="26"/>
        </w:rPr>
        <w:t>Муниципальные услуги и функции</w:t>
      </w:r>
      <w:r w:rsidR="007C2180">
        <w:rPr>
          <w:sz w:val="26"/>
          <w:szCs w:val="26"/>
        </w:rPr>
        <w:t>»</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Объем оказываемой услуги в многофункциональном центре определяется </w:t>
      </w:r>
      <w:r w:rsidRPr="00BE14FB">
        <w:rPr>
          <w:sz w:val="26"/>
          <w:szCs w:val="26"/>
        </w:rPr>
        <w:t xml:space="preserve">разделом </w:t>
      </w:r>
      <w:r w:rsidR="001F2A75">
        <w:rPr>
          <w:sz w:val="26"/>
          <w:szCs w:val="26"/>
        </w:rPr>
        <w:t>№</w:t>
      </w:r>
      <w:r w:rsidRPr="00BE14FB">
        <w:rPr>
          <w:sz w:val="26"/>
          <w:szCs w:val="26"/>
        </w:rPr>
        <w:t>3</w:t>
      </w:r>
      <w:r w:rsidR="001F2A75">
        <w:rPr>
          <w:sz w:val="26"/>
          <w:szCs w:val="26"/>
        </w:rPr>
        <w:t xml:space="preserve"> </w:t>
      </w:r>
      <w:r w:rsidRPr="003B15D6">
        <w:rPr>
          <w:sz w:val="26"/>
          <w:szCs w:val="26"/>
        </w:rPr>
        <w:t>настоящего Административного регламента.</w:t>
      </w:r>
    </w:p>
    <w:p w:rsidR="00EB11ED" w:rsidRPr="003B15D6" w:rsidRDefault="00BE14FB" w:rsidP="00EB11ED">
      <w:pPr>
        <w:pStyle w:val="ConsPlusNormal"/>
        <w:spacing w:line="360" w:lineRule="auto"/>
        <w:ind w:firstLine="540"/>
        <w:jc w:val="both"/>
        <w:rPr>
          <w:sz w:val="26"/>
          <w:szCs w:val="26"/>
        </w:rPr>
      </w:pPr>
      <w:r>
        <w:rPr>
          <w:sz w:val="26"/>
          <w:szCs w:val="26"/>
        </w:rPr>
        <w:t>2.1</w:t>
      </w:r>
      <w:r w:rsidR="001F2A75">
        <w:rPr>
          <w:sz w:val="26"/>
          <w:szCs w:val="26"/>
        </w:rPr>
        <w:t>2</w:t>
      </w:r>
      <w:r w:rsidR="00EB11ED" w:rsidRPr="003B15D6">
        <w:rPr>
          <w:sz w:val="26"/>
          <w:szCs w:val="26"/>
        </w:rPr>
        <w:t>.2. Особенности предоставления муниципальной услуги в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получение информации о порядке и сроках предоставлен</w:t>
      </w:r>
      <w:r w:rsidR="007E5764">
        <w:rPr>
          <w:sz w:val="26"/>
          <w:szCs w:val="26"/>
        </w:rPr>
        <w:t>ия муниципальной услуги в сети «Интернет»</w:t>
      </w:r>
      <w:r w:rsidRPr="003B15D6">
        <w:rPr>
          <w:sz w:val="26"/>
          <w:szCs w:val="26"/>
        </w:rPr>
        <w:t>, в том числе на официальном сайте Администрации, на Един</w:t>
      </w:r>
      <w:r w:rsidR="00561884">
        <w:rPr>
          <w:sz w:val="26"/>
          <w:szCs w:val="26"/>
        </w:rPr>
        <w:t>ом портале</w:t>
      </w:r>
      <w:r w:rsidR="00591F0C">
        <w:rPr>
          <w:sz w:val="26"/>
          <w:szCs w:val="26"/>
        </w:rPr>
        <w:t>,</w:t>
      </w:r>
      <w:r w:rsidR="00A90B0C">
        <w:rPr>
          <w:sz w:val="26"/>
          <w:szCs w:val="26"/>
        </w:rPr>
        <w:t xml:space="preserve"> </w:t>
      </w:r>
      <w:r w:rsidR="00591F0C">
        <w:rPr>
          <w:sz w:val="26"/>
          <w:szCs w:val="26"/>
        </w:rPr>
        <w:t>Региональном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получение и копирование формы заявления, необходимого для получения муниципальной услу</w:t>
      </w:r>
      <w:r w:rsidR="007E5764">
        <w:rPr>
          <w:sz w:val="26"/>
          <w:szCs w:val="26"/>
        </w:rPr>
        <w:t>ги в электронной форме, в сети «Интернет»</w:t>
      </w:r>
      <w:r w:rsidRPr="003B15D6">
        <w:rPr>
          <w:sz w:val="26"/>
          <w:szCs w:val="26"/>
        </w:rPr>
        <w:t>, в том числе на официальном сайте Администрации, на Един</w:t>
      </w:r>
      <w:r w:rsidR="00561884">
        <w:rPr>
          <w:sz w:val="26"/>
          <w:szCs w:val="26"/>
        </w:rPr>
        <w:t>ом портале</w:t>
      </w:r>
      <w:r w:rsidR="00591F0C">
        <w:rPr>
          <w:sz w:val="26"/>
          <w:szCs w:val="26"/>
        </w:rPr>
        <w:t>, Региональном портале</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представление заявления в электронной форме с использованием сети </w:t>
      </w:r>
      <w:r w:rsidR="007E5764">
        <w:rPr>
          <w:sz w:val="26"/>
          <w:szCs w:val="26"/>
        </w:rPr>
        <w:t>«Интернет»</w:t>
      </w:r>
      <w:r w:rsidRPr="003B15D6">
        <w:rPr>
          <w:sz w:val="26"/>
          <w:szCs w:val="26"/>
        </w:rPr>
        <w:t xml:space="preserve">, в том числе Единого портала, </w:t>
      </w:r>
      <w:r w:rsidRPr="00B63FF6">
        <w:rPr>
          <w:sz w:val="26"/>
          <w:szCs w:val="26"/>
        </w:rPr>
        <w:t>Регионального портала</w:t>
      </w:r>
      <w:r w:rsidR="007E5764">
        <w:rPr>
          <w:sz w:val="26"/>
          <w:szCs w:val="26"/>
        </w:rPr>
        <w:t xml:space="preserve"> через «</w:t>
      </w:r>
      <w:r w:rsidRPr="003B15D6">
        <w:rPr>
          <w:sz w:val="26"/>
          <w:szCs w:val="26"/>
        </w:rPr>
        <w:t>Личный кабинет</w:t>
      </w:r>
      <w:r w:rsidR="007E5764">
        <w:rPr>
          <w:sz w:val="26"/>
          <w:szCs w:val="26"/>
        </w:rPr>
        <w:t>»</w:t>
      </w:r>
      <w:r w:rsidRPr="003B15D6">
        <w:rPr>
          <w:sz w:val="26"/>
          <w:szCs w:val="26"/>
        </w:rPr>
        <w:t xml:space="preserve"> пользователя;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осуществление с использованием Единого портала, Регионального портала </w:t>
      </w:r>
      <w:r w:rsidRPr="003B15D6">
        <w:rPr>
          <w:sz w:val="26"/>
          <w:szCs w:val="26"/>
        </w:rPr>
        <w:lastRenderedPageBreak/>
        <w:t xml:space="preserve">мониторинга хода предоставления муниципальной услуги через </w:t>
      </w:r>
      <w:r w:rsidR="007E5764">
        <w:rPr>
          <w:sz w:val="26"/>
          <w:szCs w:val="26"/>
        </w:rPr>
        <w:t>«</w:t>
      </w:r>
      <w:r w:rsidRPr="003B15D6">
        <w:rPr>
          <w:sz w:val="26"/>
          <w:szCs w:val="26"/>
        </w:rPr>
        <w:t>Личный кабинет</w:t>
      </w:r>
      <w:r w:rsidR="007E5764">
        <w:rPr>
          <w:sz w:val="26"/>
          <w:szCs w:val="26"/>
        </w:rPr>
        <w:t>»</w:t>
      </w:r>
      <w:r w:rsidRPr="003B15D6">
        <w:rPr>
          <w:sz w:val="26"/>
          <w:szCs w:val="26"/>
        </w:rPr>
        <w:t xml:space="preserve"> пользователя.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EB11ED" w:rsidRPr="003B15D6" w:rsidRDefault="00EB11ED" w:rsidP="00EB11ED">
      <w:pPr>
        <w:pStyle w:val="ConsPlusNormal"/>
        <w:spacing w:line="360" w:lineRule="auto"/>
        <w:ind w:firstLine="540"/>
        <w:jc w:val="both"/>
        <w:rPr>
          <w:sz w:val="26"/>
          <w:szCs w:val="26"/>
        </w:rPr>
      </w:pPr>
      <w:r w:rsidRPr="003B15D6">
        <w:rPr>
          <w:sz w:val="26"/>
          <w:szCs w:val="26"/>
        </w:rPr>
        <w:t>для физических лиц - простая электронная подпись либо усиленная квалифицированная подпись;</w:t>
      </w:r>
    </w:p>
    <w:p w:rsidR="00EB11ED" w:rsidRPr="003B15D6" w:rsidRDefault="00EB11ED" w:rsidP="00B63FF6">
      <w:pPr>
        <w:pStyle w:val="ConsPlusNormal"/>
        <w:spacing w:line="360" w:lineRule="auto"/>
        <w:ind w:firstLine="540"/>
        <w:jc w:val="both"/>
        <w:rPr>
          <w:sz w:val="26"/>
          <w:szCs w:val="26"/>
        </w:rPr>
      </w:pPr>
      <w:r w:rsidRPr="003B15D6">
        <w:rPr>
          <w:sz w:val="26"/>
          <w:szCs w:val="26"/>
        </w:rPr>
        <w:t>для юридических лиц - усиленная квалифицированная подпись.</w:t>
      </w:r>
    </w:p>
    <w:p w:rsidR="001F2A75" w:rsidRDefault="001F2A75" w:rsidP="00B63FF6">
      <w:pPr>
        <w:pStyle w:val="ConsPlusTitle"/>
        <w:jc w:val="center"/>
        <w:outlineLvl w:val="1"/>
        <w:rPr>
          <w:sz w:val="26"/>
          <w:szCs w:val="26"/>
        </w:rPr>
      </w:pPr>
      <w:bookmarkStart w:id="8" w:name="Par145"/>
      <w:bookmarkEnd w:id="8"/>
    </w:p>
    <w:p w:rsidR="001F2A75" w:rsidRDefault="001F2A75" w:rsidP="00B63FF6">
      <w:pPr>
        <w:pStyle w:val="ConsPlusTitle"/>
        <w:jc w:val="center"/>
        <w:outlineLvl w:val="1"/>
        <w:rPr>
          <w:sz w:val="26"/>
          <w:szCs w:val="26"/>
        </w:rPr>
      </w:pPr>
    </w:p>
    <w:p w:rsidR="00EB11ED" w:rsidRPr="003B15D6" w:rsidRDefault="00EB11ED" w:rsidP="00B63FF6">
      <w:pPr>
        <w:pStyle w:val="ConsPlusTitle"/>
        <w:jc w:val="center"/>
        <w:outlineLvl w:val="1"/>
        <w:rPr>
          <w:sz w:val="26"/>
          <w:szCs w:val="26"/>
        </w:rPr>
      </w:pPr>
      <w:r w:rsidRPr="003B15D6">
        <w:rPr>
          <w:sz w:val="26"/>
          <w:szCs w:val="26"/>
        </w:rPr>
        <w:t>3. Состав, последовательность и сроки выполнения</w:t>
      </w:r>
    </w:p>
    <w:p w:rsidR="00EB11ED" w:rsidRPr="003B15D6" w:rsidRDefault="00EB11ED" w:rsidP="00E72E9E">
      <w:pPr>
        <w:pStyle w:val="ConsPlusTitle"/>
        <w:jc w:val="center"/>
        <w:rPr>
          <w:sz w:val="26"/>
          <w:szCs w:val="26"/>
        </w:rPr>
      </w:pPr>
      <w:r w:rsidRPr="003B15D6">
        <w:rPr>
          <w:sz w:val="26"/>
          <w:szCs w:val="26"/>
        </w:rPr>
        <w:t>административных процедур, требования к порядку</w:t>
      </w:r>
    </w:p>
    <w:p w:rsidR="00EB11ED" w:rsidRPr="003B15D6" w:rsidRDefault="00EB11ED" w:rsidP="00E72E9E">
      <w:pPr>
        <w:pStyle w:val="ConsPlusTitle"/>
        <w:jc w:val="center"/>
        <w:rPr>
          <w:sz w:val="26"/>
          <w:szCs w:val="26"/>
        </w:rPr>
      </w:pPr>
      <w:r w:rsidRPr="003B15D6">
        <w:rPr>
          <w:sz w:val="26"/>
          <w:szCs w:val="26"/>
        </w:rPr>
        <w:t>их выполнения, в том числе особенности выполнения</w:t>
      </w:r>
    </w:p>
    <w:p w:rsidR="00EB11ED" w:rsidRPr="003B15D6" w:rsidRDefault="00EB11ED" w:rsidP="00E72E9E">
      <w:pPr>
        <w:pStyle w:val="ConsPlusTitle"/>
        <w:jc w:val="center"/>
        <w:rPr>
          <w:sz w:val="26"/>
          <w:szCs w:val="26"/>
        </w:rPr>
      </w:pPr>
      <w:r w:rsidRPr="003B15D6">
        <w:rPr>
          <w:sz w:val="26"/>
          <w:szCs w:val="26"/>
        </w:rPr>
        <w:t>административных процедур (действий) в электронной форме,</w:t>
      </w:r>
    </w:p>
    <w:p w:rsidR="00EB11ED" w:rsidRPr="003B15D6" w:rsidRDefault="00EB11ED" w:rsidP="00E72E9E">
      <w:pPr>
        <w:pStyle w:val="ConsPlusTitle"/>
        <w:jc w:val="center"/>
        <w:rPr>
          <w:sz w:val="26"/>
          <w:szCs w:val="26"/>
        </w:rPr>
      </w:pPr>
      <w:r w:rsidRPr="003B15D6">
        <w:rPr>
          <w:sz w:val="26"/>
          <w:szCs w:val="26"/>
        </w:rPr>
        <w:t>а также особенности выполнения административных процедур</w:t>
      </w:r>
    </w:p>
    <w:p w:rsidR="00EB11ED" w:rsidRPr="003B15D6" w:rsidRDefault="00EB11ED" w:rsidP="00E72E9E">
      <w:pPr>
        <w:pStyle w:val="ConsPlusTitle"/>
        <w:jc w:val="center"/>
        <w:rPr>
          <w:sz w:val="26"/>
          <w:szCs w:val="26"/>
        </w:rPr>
      </w:pPr>
      <w:r w:rsidRPr="003B15D6">
        <w:rPr>
          <w:sz w:val="26"/>
          <w:szCs w:val="26"/>
        </w:rPr>
        <w:t>в многофункциональных центрах</w:t>
      </w:r>
    </w:p>
    <w:p w:rsidR="00EB11ED" w:rsidRPr="003B15D6" w:rsidRDefault="00EB11ED" w:rsidP="00EB11ED">
      <w:pPr>
        <w:pStyle w:val="ConsPlusNormal"/>
        <w:spacing w:line="360" w:lineRule="auto"/>
        <w:jc w:val="both"/>
        <w:rPr>
          <w:sz w:val="26"/>
          <w:szCs w:val="26"/>
        </w:rPr>
      </w:pPr>
    </w:p>
    <w:p w:rsidR="00EB11ED" w:rsidRPr="003B15D6" w:rsidRDefault="00EB11ED" w:rsidP="00EB11ED">
      <w:pPr>
        <w:pStyle w:val="ConsPlusNormal"/>
        <w:spacing w:line="360" w:lineRule="auto"/>
        <w:ind w:firstLine="540"/>
        <w:jc w:val="both"/>
        <w:rPr>
          <w:sz w:val="26"/>
          <w:szCs w:val="26"/>
        </w:rPr>
      </w:pPr>
      <w:r w:rsidRPr="003B15D6">
        <w:rPr>
          <w:sz w:val="26"/>
          <w:szCs w:val="26"/>
        </w:rPr>
        <w:t>3.1. Описание последовательности действий при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Предоставление муниципальной услуги включает в себя следующие административные процедуры:</w:t>
      </w:r>
    </w:p>
    <w:p w:rsidR="00EB11ED" w:rsidRPr="003B15D6" w:rsidRDefault="00EB11ED" w:rsidP="00EB11ED">
      <w:pPr>
        <w:pStyle w:val="ConsPlusNormal"/>
        <w:spacing w:line="360" w:lineRule="auto"/>
        <w:ind w:firstLine="540"/>
        <w:jc w:val="both"/>
        <w:rPr>
          <w:sz w:val="26"/>
          <w:szCs w:val="26"/>
        </w:rPr>
      </w:pPr>
      <w:r w:rsidRPr="003B15D6">
        <w:rPr>
          <w:sz w:val="26"/>
          <w:szCs w:val="26"/>
        </w:rPr>
        <w:t>прием и регистрацию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формирование и направление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w:t>
      </w:r>
    </w:p>
    <w:p w:rsidR="00EB11ED" w:rsidRPr="003B15D6" w:rsidRDefault="00EB11ED" w:rsidP="00EB11ED">
      <w:pPr>
        <w:pStyle w:val="ConsPlusNormal"/>
        <w:spacing w:line="360" w:lineRule="auto"/>
        <w:ind w:firstLine="540"/>
        <w:jc w:val="both"/>
        <w:rPr>
          <w:sz w:val="26"/>
          <w:szCs w:val="26"/>
        </w:rPr>
      </w:pPr>
      <w:r w:rsidRPr="003B15D6">
        <w:rPr>
          <w:sz w:val="26"/>
          <w:szCs w:val="26"/>
        </w:rPr>
        <w:t>принятие решения;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уведомление заявителя о принятом решении.</w:t>
      </w:r>
    </w:p>
    <w:p w:rsidR="00EB11ED" w:rsidRPr="003B15D6" w:rsidRDefault="00EB11ED" w:rsidP="00EB11ED">
      <w:pPr>
        <w:pStyle w:val="ConsPlusNormal"/>
        <w:spacing w:line="360" w:lineRule="auto"/>
        <w:ind w:firstLine="540"/>
        <w:jc w:val="both"/>
        <w:rPr>
          <w:sz w:val="26"/>
          <w:szCs w:val="26"/>
        </w:rPr>
      </w:pPr>
      <w:r w:rsidRPr="003B15D6">
        <w:rPr>
          <w:sz w:val="26"/>
          <w:szCs w:val="26"/>
        </w:rPr>
        <w:t>Перечень административных процедур (действий) при предоставлении муниципальной услуги в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прием и регистрация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формирование и направление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рассмотрение заявления и прилагаемых к нему документов на соответствие требованиям Административного регламента, с учетом ответов, полученных на межведомственные запросы;</w:t>
      </w:r>
    </w:p>
    <w:p w:rsidR="00EB11ED" w:rsidRPr="003B15D6" w:rsidRDefault="00EB11ED" w:rsidP="00EB11ED">
      <w:pPr>
        <w:pStyle w:val="ConsPlusNormal"/>
        <w:spacing w:line="360" w:lineRule="auto"/>
        <w:ind w:firstLine="540"/>
        <w:jc w:val="both"/>
        <w:rPr>
          <w:sz w:val="26"/>
          <w:szCs w:val="26"/>
        </w:rPr>
      </w:pPr>
      <w:r w:rsidRPr="003B15D6">
        <w:rPr>
          <w:sz w:val="26"/>
          <w:szCs w:val="26"/>
        </w:rPr>
        <w:t>принятие решения;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уведомление заявителя о принятом решении.</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Перечень процедур (действий), выполняемых многофункциональным центром:</w:t>
      </w:r>
    </w:p>
    <w:p w:rsidR="00EB11ED" w:rsidRPr="003B15D6" w:rsidRDefault="00EB11ED" w:rsidP="00EB11ED">
      <w:pPr>
        <w:pStyle w:val="ConsPlusNormal"/>
        <w:spacing w:line="360" w:lineRule="auto"/>
        <w:ind w:firstLine="540"/>
        <w:jc w:val="both"/>
        <w:rPr>
          <w:sz w:val="26"/>
          <w:szCs w:val="26"/>
        </w:rPr>
      </w:pPr>
      <w:r w:rsidRPr="003B15D6">
        <w:rPr>
          <w:sz w:val="26"/>
          <w:szCs w:val="26"/>
        </w:rPr>
        <w:t>прием и регистрация заявления и представленных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выдача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3.2. Описание последовательности административных действий при приеме и регистрации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Заявитель для получения муниципальной услуги представляет документы непосре</w:t>
      </w:r>
      <w:r w:rsidR="00B21287">
        <w:rPr>
          <w:sz w:val="26"/>
          <w:szCs w:val="26"/>
        </w:rPr>
        <w:t>дственно в Администрацию</w:t>
      </w:r>
      <w:r w:rsidRPr="003B15D6">
        <w:rPr>
          <w:sz w:val="26"/>
          <w:szCs w:val="26"/>
        </w:rPr>
        <w:t xml:space="preserve"> либо через многофункциональный центр.</w:t>
      </w:r>
    </w:p>
    <w:p w:rsidR="00EB11ED" w:rsidRPr="003B15D6" w:rsidRDefault="00EB11ED" w:rsidP="00EB11ED">
      <w:pPr>
        <w:pStyle w:val="ConsPlusNormal"/>
        <w:spacing w:line="360" w:lineRule="auto"/>
        <w:ind w:firstLine="540"/>
        <w:jc w:val="both"/>
        <w:rPr>
          <w:sz w:val="26"/>
          <w:szCs w:val="26"/>
        </w:rPr>
      </w:pPr>
      <w:r w:rsidRPr="003B15D6">
        <w:rPr>
          <w:sz w:val="26"/>
          <w:szCs w:val="26"/>
        </w:rPr>
        <w:t>Основанием для начала административной процедуры является по</w:t>
      </w:r>
      <w:r w:rsidR="00B21287">
        <w:rPr>
          <w:sz w:val="26"/>
          <w:szCs w:val="26"/>
        </w:rPr>
        <w:t>ступление в Администрацию</w:t>
      </w:r>
      <w:r w:rsidRPr="003B15D6">
        <w:rPr>
          <w:sz w:val="26"/>
          <w:szCs w:val="26"/>
        </w:rPr>
        <w:t xml:space="preserve"> документов от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прием и регистрацию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регистрирует в установленном порядке поступившие документы;</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устанавливает наличие оснований для отказа в приеме документов, указанных в подразделе 2.6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w:t>
      </w:r>
      <w:r w:rsidR="007E5764">
        <w:rPr>
          <w:sz w:val="26"/>
          <w:szCs w:val="26"/>
        </w:rPr>
        <w:t>№</w:t>
      </w:r>
      <w:r w:rsidRPr="003B15D6">
        <w:rPr>
          <w:sz w:val="26"/>
          <w:szCs w:val="26"/>
        </w:rPr>
        <w:t xml:space="preserve"> 2 к Административному регламенту), если фамилия и почтовый (электронный) адрес заявителя не поддаются прочтению;</w:t>
      </w:r>
    </w:p>
    <w:p w:rsidR="00EB11ED" w:rsidRPr="003B15D6" w:rsidRDefault="00EB11ED" w:rsidP="00EB11ED">
      <w:pPr>
        <w:pStyle w:val="ConsPlusNormal"/>
        <w:spacing w:line="360" w:lineRule="auto"/>
        <w:ind w:firstLine="540"/>
        <w:jc w:val="both"/>
        <w:rPr>
          <w:sz w:val="26"/>
          <w:szCs w:val="26"/>
        </w:rPr>
      </w:pPr>
      <w:r w:rsidRPr="003B15D6">
        <w:rPr>
          <w:sz w:val="26"/>
          <w:szCs w:val="26"/>
        </w:rPr>
        <w:t>при отсутствии основания для отказа в приеме документов выдает заявителю расписку в получении документов с указанием их перечня и</w:t>
      </w:r>
      <w:r w:rsidR="00BA00C6">
        <w:rPr>
          <w:sz w:val="26"/>
          <w:szCs w:val="26"/>
        </w:rPr>
        <w:t xml:space="preserve"> даты их получения (приложение №</w:t>
      </w:r>
      <w:r w:rsidRPr="003B15D6">
        <w:rPr>
          <w:sz w:val="26"/>
          <w:szCs w:val="26"/>
        </w:rPr>
        <w:t xml:space="preserve"> 3 к Административному регламенту).</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будет являться:</w:t>
      </w:r>
    </w:p>
    <w:p w:rsidR="00EB11ED" w:rsidRPr="003B15D6" w:rsidRDefault="00EB11ED" w:rsidP="00EB11ED">
      <w:pPr>
        <w:pStyle w:val="ConsPlusNormal"/>
        <w:spacing w:line="360" w:lineRule="auto"/>
        <w:ind w:firstLine="540"/>
        <w:jc w:val="both"/>
        <w:rPr>
          <w:sz w:val="26"/>
          <w:szCs w:val="26"/>
        </w:rPr>
      </w:pPr>
      <w:r w:rsidRPr="003B15D6">
        <w:rPr>
          <w:sz w:val="26"/>
          <w:szCs w:val="26"/>
        </w:rPr>
        <w:t>регистрация поступивших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направление заявителю уведомления об отказе в приеме документов или расписки в получении документов с указанием их перечня и даты их получения.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выполнения действий не может превышать 2 рабочих дня с момента поступления документов.</w:t>
      </w:r>
    </w:p>
    <w:p w:rsidR="00EB11ED" w:rsidRPr="003B15D6" w:rsidRDefault="00EB11ED" w:rsidP="00EB11ED">
      <w:pPr>
        <w:pStyle w:val="ConsPlusNormal"/>
        <w:spacing w:line="360" w:lineRule="auto"/>
        <w:ind w:firstLine="540"/>
        <w:jc w:val="both"/>
        <w:rPr>
          <w:sz w:val="26"/>
          <w:szCs w:val="26"/>
        </w:rPr>
      </w:pPr>
      <w:bookmarkStart w:id="9" w:name="Par180"/>
      <w:bookmarkEnd w:id="9"/>
      <w:r w:rsidRPr="003B15D6">
        <w:rPr>
          <w:sz w:val="26"/>
          <w:szCs w:val="26"/>
        </w:rPr>
        <w:t>3.3. Описание последовательности административных действий при формировании и направлении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Основанием для начала административной процедуры является поступление зарегистрированного в установленном порядке заявления специалисту, </w:t>
      </w:r>
      <w:r w:rsidRPr="003B15D6">
        <w:rPr>
          <w:sz w:val="26"/>
          <w:szCs w:val="26"/>
        </w:rPr>
        <w:lastRenderedPageBreak/>
        <w:t>ответственному за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 в соответствии с установленным порядком межведомственного взаимодействия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 - запрос).</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По запросу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w:t>
      </w:r>
      <w:r w:rsidR="00077655">
        <w:rPr>
          <w:sz w:val="26"/>
          <w:szCs w:val="26"/>
        </w:rPr>
        <w:t>Администрацию</w:t>
      </w:r>
      <w:r w:rsidRPr="003B15D6">
        <w:rPr>
          <w:sz w:val="26"/>
          <w:szCs w:val="26"/>
        </w:rPr>
        <w:t xml:space="preserve"> в срок не позднее </w:t>
      </w:r>
      <w:r w:rsidR="00BE14FB">
        <w:rPr>
          <w:sz w:val="26"/>
          <w:szCs w:val="26"/>
        </w:rPr>
        <w:t>3</w:t>
      </w:r>
      <w:r w:rsidRPr="003B15D6">
        <w:rPr>
          <w:sz w:val="26"/>
          <w:szCs w:val="26"/>
        </w:rPr>
        <w:t xml:space="preserve"> календарных дней со дня поступления запроса.</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является направление межведомственных запросов и получение ответов на них.</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выполнения административной процедуры не может превышать 3 рабочих дня с момента поступления зарегистрированного заявления.</w:t>
      </w:r>
    </w:p>
    <w:p w:rsidR="00EB11ED" w:rsidRPr="003B15D6" w:rsidRDefault="00EB11ED" w:rsidP="00BE14FB">
      <w:pPr>
        <w:pStyle w:val="ConsPlusNormal"/>
        <w:spacing w:line="360" w:lineRule="auto"/>
        <w:ind w:firstLine="540"/>
        <w:jc w:val="both"/>
        <w:rPr>
          <w:sz w:val="26"/>
          <w:szCs w:val="26"/>
        </w:rPr>
      </w:pPr>
      <w:bookmarkStart w:id="10" w:name="Par187"/>
      <w:bookmarkEnd w:id="10"/>
      <w:r w:rsidRPr="003B15D6">
        <w:rPr>
          <w:sz w:val="26"/>
          <w:szCs w:val="26"/>
        </w:rPr>
        <w:t>3.4. Описание последовательности административных действий при рассмотрении документов и принятии решения о согласовании или об отказе в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Основанием для начала административной процедуры является по</w:t>
      </w:r>
      <w:r w:rsidR="00B21287">
        <w:rPr>
          <w:sz w:val="26"/>
          <w:szCs w:val="26"/>
        </w:rPr>
        <w:t>ступление в Администрацию</w:t>
      </w:r>
      <w:r w:rsidRPr="003B15D6">
        <w:rPr>
          <w:sz w:val="26"/>
          <w:szCs w:val="26"/>
        </w:rPr>
        <w:t>, в том числе по межведомственным запросам, документов, необходимых для рассмотрения заявления о согласовании создания места (площадки) накопления твердых коммунальных отходов.</w:t>
      </w:r>
    </w:p>
    <w:p w:rsidR="00EB11ED" w:rsidRPr="003B15D6" w:rsidRDefault="00001EB5" w:rsidP="00001EB5">
      <w:pPr>
        <w:pStyle w:val="ConsPlusNormal"/>
        <w:spacing w:line="360" w:lineRule="auto"/>
        <w:ind w:firstLine="540"/>
        <w:jc w:val="both"/>
        <w:rPr>
          <w:sz w:val="26"/>
          <w:szCs w:val="26"/>
        </w:rPr>
      </w:pPr>
      <w:r>
        <w:rPr>
          <w:sz w:val="26"/>
          <w:szCs w:val="26"/>
        </w:rPr>
        <w:t>Поступившие и за</w:t>
      </w:r>
      <w:r w:rsidR="00EB11ED" w:rsidRPr="003B15D6">
        <w:rPr>
          <w:sz w:val="26"/>
          <w:szCs w:val="26"/>
        </w:rPr>
        <w:t>регистрир</w:t>
      </w:r>
      <w:r>
        <w:rPr>
          <w:sz w:val="26"/>
          <w:szCs w:val="26"/>
        </w:rPr>
        <w:t>ованные   в установленном порядке д</w:t>
      </w:r>
      <w:r w:rsidR="00EB11ED" w:rsidRPr="003B15D6">
        <w:rPr>
          <w:sz w:val="26"/>
          <w:szCs w:val="26"/>
        </w:rPr>
        <w:t>окументы рассматривает специалист, ответственный за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 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Решение о согласовании создания места (площадки) накопления твердых </w:t>
      </w:r>
      <w:r w:rsidRPr="003B15D6">
        <w:rPr>
          <w:sz w:val="26"/>
          <w:szCs w:val="26"/>
        </w:rPr>
        <w:lastRenderedPageBreak/>
        <w:t xml:space="preserve">коммунальных отходов принимается в случае, если планируемое место (площадка) накопления твердых коммунальных отходов соответствует требованиям </w:t>
      </w:r>
      <w:r w:rsidR="00077655">
        <w:rPr>
          <w:sz w:val="26"/>
          <w:szCs w:val="26"/>
        </w:rPr>
        <w:t xml:space="preserve">Правил </w:t>
      </w:r>
      <w:r w:rsidR="00077655" w:rsidRPr="003B15D6">
        <w:rPr>
          <w:sz w:val="26"/>
          <w:szCs w:val="26"/>
        </w:rPr>
        <w:t xml:space="preserve">благоустройства </w:t>
      </w:r>
      <w:r w:rsidR="00077655">
        <w:rPr>
          <w:sz w:val="26"/>
          <w:szCs w:val="26"/>
        </w:rPr>
        <w:t xml:space="preserve">территории Верхнекамского </w:t>
      </w:r>
      <w:r w:rsidR="00077655" w:rsidRPr="003B15D6">
        <w:rPr>
          <w:sz w:val="26"/>
          <w:szCs w:val="26"/>
        </w:rPr>
        <w:t xml:space="preserve">муниципального </w:t>
      </w:r>
      <w:r w:rsidR="00077655">
        <w:rPr>
          <w:sz w:val="26"/>
          <w:szCs w:val="26"/>
        </w:rPr>
        <w:t>округа</w:t>
      </w:r>
      <w:r w:rsidR="002E0867">
        <w:rPr>
          <w:sz w:val="26"/>
          <w:szCs w:val="26"/>
        </w:rPr>
        <w:t xml:space="preserve"> кировской области</w:t>
      </w:r>
      <w:r w:rsidR="00077655" w:rsidRPr="003B15D6">
        <w:rPr>
          <w:sz w:val="26"/>
          <w:szCs w:val="26"/>
        </w:rPr>
        <w:t>, утвержден</w:t>
      </w:r>
      <w:r w:rsidR="00077655">
        <w:rPr>
          <w:sz w:val="26"/>
          <w:szCs w:val="26"/>
        </w:rPr>
        <w:t xml:space="preserve">ных решением </w:t>
      </w:r>
      <w:r w:rsidR="00077655" w:rsidRPr="003B15D6">
        <w:rPr>
          <w:sz w:val="26"/>
          <w:szCs w:val="26"/>
        </w:rPr>
        <w:t xml:space="preserve"> Думы</w:t>
      </w:r>
      <w:r w:rsidR="00077655">
        <w:rPr>
          <w:sz w:val="26"/>
          <w:szCs w:val="26"/>
        </w:rPr>
        <w:t xml:space="preserve"> Верхнекамского муниципального округа Кировской области</w:t>
      </w:r>
      <w:r w:rsidR="00077655" w:rsidRPr="003B15D6">
        <w:rPr>
          <w:sz w:val="26"/>
          <w:szCs w:val="26"/>
        </w:rPr>
        <w:t xml:space="preserve"> от </w:t>
      </w:r>
      <w:r w:rsidR="00077655">
        <w:rPr>
          <w:sz w:val="26"/>
          <w:szCs w:val="26"/>
        </w:rPr>
        <w:t>04</w:t>
      </w:r>
      <w:r w:rsidR="00077655" w:rsidRPr="003B15D6">
        <w:rPr>
          <w:sz w:val="26"/>
          <w:szCs w:val="26"/>
        </w:rPr>
        <w:t>.0</w:t>
      </w:r>
      <w:r w:rsidR="00077655">
        <w:rPr>
          <w:sz w:val="26"/>
          <w:szCs w:val="26"/>
        </w:rPr>
        <w:t>4</w:t>
      </w:r>
      <w:r w:rsidR="00077655" w:rsidRPr="003B15D6">
        <w:rPr>
          <w:sz w:val="26"/>
          <w:szCs w:val="26"/>
        </w:rPr>
        <w:t>.20</w:t>
      </w:r>
      <w:r w:rsidR="00077655">
        <w:rPr>
          <w:sz w:val="26"/>
          <w:szCs w:val="26"/>
        </w:rPr>
        <w:t xml:space="preserve">22 </w:t>
      </w:r>
      <w:r w:rsidR="002E0867">
        <w:rPr>
          <w:sz w:val="26"/>
          <w:szCs w:val="26"/>
        </w:rPr>
        <w:t>№</w:t>
      </w:r>
      <w:r w:rsidR="00077655">
        <w:rPr>
          <w:sz w:val="26"/>
          <w:szCs w:val="26"/>
        </w:rPr>
        <w:t xml:space="preserve"> 11/168</w:t>
      </w:r>
      <w:r w:rsidRPr="003B15D6">
        <w:rPr>
          <w:sz w:val="26"/>
          <w:szCs w:val="26"/>
        </w:rPr>
        <w:t>,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наличия оснований для отказа в предоставлении муниципальной услуги, указанных в </w:t>
      </w:r>
      <w:r w:rsidRPr="002657BB">
        <w:rPr>
          <w:sz w:val="26"/>
          <w:szCs w:val="26"/>
        </w:rPr>
        <w:t>пункте 2.7.1</w:t>
      </w:r>
      <w:r w:rsidRPr="003B15D6">
        <w:rPr>
          <w:sz w:val="26"/>
          <w:szCs w:val="26"/>
        </w:rPr>
        <w:t xml:space="preserve"> настоящего Административного регламента, готовит проект решения в форме письма </w:t>
      </w:r>
      <w:r w:rsidR="00B21287">
        <w:rPr>
          <w:sz w:val="26"/>
          <w:szCs w:val="26"/>
        </w:rPr>
        <w:t>Администрации</w:t>
      </w:r>
      <w:r w:rsidR="00066E1A">
        <w:rPr>
          <w:sz w:val="26"/>
          <w:szCs w:val="26"/>
        </w:rPr>
        <w:t xml:space="preserve"> за подписью главы Верхнекамского муниципального округа</w:t>
      </w:r>
      <w:r w:rsidRPr="003B15D6">
        <w:rPr>
          <w:sz w:val="26"/>
          <w:szCs w:val="26"/>
        </w:rPr>
        <w:t xml:space="preserve"> об отказе в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отсутствия оснований для отказа в предоставлении муниципальной услуги, указанных в </w:t>
      </w:r>
      <w:r w:rsidRPr="002657BB">
        <w:rPr>
          <w:sz w:val="26"/>
          <w:szCs w:val="26"/>
        </w:rPr>
        <w:t>пункте 2.7.1</w:t>
      </w:r>
      <w:r w:rsidRPr="003B15D6">
        <w:rPr>
          <w:sz w:val="26"/>
          <w:szCs w:val="26"/>
        </w:rPr>
        <w:t xml:space="preserve"> настоящего Административного регламента, готовит проект решения за подписью </w:t>
      </w:r>
      <w:r w:rsidR="00C5640F" w:rsidRPr="00C5640F">
        <w:rPr>
          <w:sz w:val="26"/>
          <w:szCs w:val="26"/>
        </w:rPr>
        <w:t>главы Верхн</w:t>
      </w:r>
      <w:r w:rsidR="00C5640F">
        <w:rPr>
          <w:sz w:val="26"/>
          <w:szCs w:val="26"/>
        </w:rPr>
        <w:t xml:space="preserve">екамского муниципального округа </w:t>
      </w:r>
      <w:r w:rsidRPr="003B15D6">
        <w:rPr>
          <w:sz w:val="26"/>
          <w:szCs w:val="26"/>
        </w:rPr>
        <w:t>о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w:t>
      </w:r>
      <w:r w:rsidR="00C5640F">
        <w:rPr>
          <w:sz w:val="26"/>
          <w:szCs w:val="26"/>
        </w:rPr>
        <w:t>главой Верхнекамского муниципального округа</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пунктами 2.</w:t>
      </w:r>
      <w:r w:rsidR="002657BB">
        <w:rPr>
          <w:sz w:val="26"/>
          <w:szCs w:val="26"/>
        </w:rPr>
        <w:t>9</w:t>
      </w:r>
      <w:r w:rsidRPr="003B15D6">
        <w:rPr>
          <w:sz w:val="26"/>
          <w:szCs w:val="26"/>
        </w:rPr>
        <w:t>.1 и 2.</w:t>
      </w:r>
      <w:r w:rsidR="002657BB">
        <w:rPr>
          <w:sz w:val="26"/>
          <w:szCs w:val="26"/>
        </w:rPr>
        <w:t>9</w:t>
      </w:r>
      <w:r w:rsidRPr="003B15D6">
        <w:rPr>
          <w:sz w:val="26"/>
          <w:szCs w:val="26"/>
        </w:rPr>
        <w:t>.2 раздела 2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EB11ED" w:rsidRPr="003B15D6" w:rsidRDefault="00EB11ED" w:rsidP="00EB11ED">
      <w:pPr>
        <w:pStyle w:val="ConsPlusNormal"/>
        <w:spacing w:line="360" w:lineRule="auto"/>
        <w:ind w:firstLine="540"/>
        <w:jc w:val="both"/>
        <w:rPr>
          <w:sz w:val="26"/>
          <w:szCs w:val="26"/>
        </w:rPr>
      </w:pPr>
      <w:r w:rsidRPr="003B15D6">
        <w:rPr>
          <w:sz w:val="26"/>
          <w:szCs w:val="26"/>
        </w:rPr>
        <w:t>3.5. Описание последовательности административных действий при регистрации и выдаче документов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После</w:t>
      </w:r>
      <w:r w:rsidR="00115FE4">
        <w:rPr>
          <w:sz w:val="26"/>
          <w:szCs w:val="26"/>
        </w:rPr>
        <w:t xml:space="preserve"> </w:t>
      </w:r>
      <w:r w:rsidRPr="003B15D6">
        <w:rPr>
          <w:sz w:val="26"/>
          <w:szCs w:val="26"/>
        </w:rPr>
        <w:t xml:space="preserve">подписания </w:t>
      </w:r>
      <w:r w:rsidR="00C5640F" w:rsidRPr="00C5640F">
        <w:rPr>
          <w:sz w:val="26"/>
          <w:szCs w:val="26"/>
        </w:rPr>
        <w:t>глав</w:t>
      </w:r>
      <w:r w:rsidR="00C5640F">
        <w:rPr>
          <w:sz w:val="26"/>
          <w:szCs w:val="26"/>
        </w:rPr>
        <w:t>ой</w:t>
      </w:r>
      <w:r w:rsidR="00C5640F" w:rsidRPr="00C5640F">
        <w:rPr>
          <w:sz w:val="26"/>
          <w:szCs w:val="26"/>
        </w:rPr>
        <w:t xml:space="preserve"> Верхнекамского муниципального округа </w:t>
      </w:r>
      <w:r w:rsidRPr="003B15D6">
        <w:rPr>
          <w:sz w:val="26"/>
          <w:szCs w:val="26"/>
        </w:rPr>
        <w:t>решения о согласовании или об отказе в согласовании создания места (площадки) накопления твердых коммунальных отходов специалист, ответственный за предоставление муниципальной услуги, регистрирует и выдает (направляет) указанный документ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будет являться выдача или направление заявителю решения о согласовании создания места (площадки) накопления твердых коммунальных отходов либо решения об отказе в согласовании.</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представления заявления о согласовании создания (места) площадки накопления твердых коммунальных отходов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Срок выполнения административной процедуры не может превышать </w:t>
      </w:r>
      <w:r w:rsidR="00BE14FB">
        <w:rPr>
          <w:sz w:val="26"/>
          <w:szCs w:val="26"/>
        </w:rPr>
        <w:t>1 рабочего</w:t>
      </w:r>
      <w:r w:rsidRPr="003B15D6">
        <w:rPr>
          <w:sz w:val="26"/>
          <w:szCs w:val="26"/>
        </w:rPr>
        <w:t xml:space="preserve"> дня с момента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выдачи результата предоставленной муниципальной услуги не включается в срок предоставления муниципальной</w:t>
      </w:r>
      <w:r w:rsidR="001F2A75">
        <w:rPr>
          <w:sz w:val="26"/>
          <w:szCs w:val="26"/>
        </w:rPr>
        <w:t xml:space="preserve"> услуги, указанный в пунктах 2.9</w:t>
      </w:r>
      <w:r w:rsidRPr="003B15D6">
        <w:rPr>
          <w:sz w:val="26"/>
          <w:szCs w:val="26"/>
        </w:rPr>
        <w:t>.1 и 2.</w:t>
      </w:r>
      <w:r w:rsidR="001F2A75">
        <w:rPr>
          <w:sz w:val="26"/>
          <w:szCs w:val="26"/>
        </w:rPr>
        <w:t>9</w:t>
      </w:r>
      <w:r w:rsidRPr="003B15D6">
        <w:rPr>
          <w:sz w:val="26"/>
          <w:szCs w:val="26"/>
        </w:rPr>
        <w:t>.2 раздела 2 настоящего Административного регламента.</w:t>
      </w:r>
    </w:p>
    <w:p w:rsidR="00EB11ED" w:rsidRPr="00B63FF6" w:rsidRDefault="00EB11ED" w:rsidP="00EB11ED">
      <w:pPr>
        <w:pStyle w:val="ConsPlusNormal"/>
        <w:spacing w:line="360" w:lineRule="auto"/>
        <w:ind w:firstLine="540"/>
        <w:jc w:val="both"/>
        <w:rPr>
          <w:sz w:val="26"/>
          <w:szCs w:val="26"/>
        </w:rPr>
      </w:pPr>
      <w:r w:rsidRPr="003B15D6">
        <w:rPr>
          <w:sz w:val="26"/>
          <w:szCs w:val="26"/>
        </w:rPr>
        <w:t xml:space="preserve">3.6. Порядок осуществления административных процедур (действий) в электронной форме, в том числе с </w:t>
      </w:r>
      <w:r w:rsidRPr="00B63FF6">
        <w:rPr>
          <w:sz w:val="26"/>
          <w:szCs w:val="26"/>
        </w:rPr>
        <w:t>использованием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B63FF6">
        <w:rPr>
          <w:sz w:val="26"/>
          <w:szCs w:val="26"/>
        </w:rPr>
        <w:t>Информация о муниципальной услуге размещается на Едином портале или Региональном портале.</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00C5640F">
        <w:rPr>
          <w:sz w:val="26"/>
          <w:szCs w:val="26"/>
        </w:rPr>
        <w:t xml:space="preserve">«Личный кабинет» </w:t>
      </w:r>
      <w:r w:rsidRPr="003B15D6">
        <w:rPr>
          <w:sz w:val="26"/>
          <w:szCs w:val="26"/>
        </w:rPr>
        <w:t>пользователя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3B15D6">
        <w:rPr>
          <w:sz w:val="26"/>
          <w:szCs w:val="26"/>
        </w:rPr>
        <w:t>3.6.1. Описание последовательности действий при приеме и регистрации заявления и представленных документов.</w:t>
      </w:r>
    </w:p>
    <w:p w:rsidR="00EB11ED" w:rsidRPr="003B15D6" w:rsidRDefault="00EB11ED" w:rsidP="003A3CAC">
      <w:pPr>
        <w:pStyle w:val="ConsPlusNormal"/>
        <w:spacing w:line="360" w:lineRule="auto"/>
        <w:ind w:firstLine="540"/>
        <w:jc w:val="both"/>
        <w:rPr>
          <w:sz w:val="26"/>
          <w:szCs w:val="26"/>
        </w:rPr>
      </w:pPr>
      <w:r w:rsidRPr="003B15D6">
        <w:rPr>
          <w:sz w:val="26"/>
          <w:szCs w:val="26"/>
        </w:rPr>
        <w:t xml:space="preserve">Основанием для начала предоставления муниципальной услуги в электронной </w:t>
      </w:r>
      <w:r w:rsidRPr="003B15D6">
        <w:rPr>
          <w:sz w:val="26"/>
          <w:szCs w:val="26"/>
        </w:rPr>
        <w:lastRenderedPageBreak/>
        <w:t>форме является поступление в систему</w:t>
      </w:r>
      <w:r w:rsidR="003A3CAC">
        <w:rPr>
          <w:sz w:val="26"/>
          <w:szCs w:val="26"/>
        </w:rPr>
        <w:t xml:space="preserve"> внутреннего </w:t>
      </w:r>
      <w:r w:rsidRPr="003B15D6">
        <w:rPr>
          <w:sz w:val="26"/>
          <w:szCs w:val="26"/>
        </w:rPr>
        <w:t>электронного документооборота Администрации запроса на предоставление муниципальной услуги из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3B15D6">
        <w:rPr>
          <w:sz w:val="26"/>
          <w:szCs w:val="26"/>
        </w:rPr>
        <w:t>3.6.2. Описание последовательности действий при формировании и направлении межведомственных запросов.</w:t>
      </w:r>
    </w:p>
    <w:p w:rsidR="00EB11ED" w:rsidRPr="003B15D6" w:rsidRDefault="00EB11ED" w:rsidP="00EB11ED">
      <w:pPr>
        <w:pStyle w:val="ConsPlusNormal"/>
        <w:spacing w:line="360" w:lineRule="auto"/>
        <w:ind w:firstLine="540"/>
        <w:jc w:val="both"/>
        <w:rPr>
          <w:sz w:val="26"/>
          <w:szCs w:val="26"/>
        </w:rPr>
      </w:pPr>
      <w:r w:rsidRPr="003B15D6">
        <w:rPr>
          <w:sz w:val="26"/>
          <w:szCs w:val="26"/>
        </w:rPr>
        <w:t>Взаимодействие</w:t>
      </w:r>
      <w:r w:rsidR="003A3CAC">
        <w:rPr>
          <w:sz w:val="26"/>
          <w:szCs w:val="26"/>
        </w:rPr>
        <w:t xml:space="preserve"> органа местного самоуправления</w:t>
      </w:r>
      <w:r w:rsidRPr="003B15D6">
        <w:rPr>
          <w:sz w:val="26"/>
          <w:szCs w:val="26"/>
        </w:rPr>
        <w:t xml:space="preserve">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3.6.3. Последовательность действий при рассмотрении заявления и представленных документов в целях принятия решения о согласовании или об отказе в согласовании создания места (площадки) накопления твердых коммунальных отходов аналогична последовательности, указанной в подразделе 3.4 раздела 3 настоящего Административного регламента.</w:t>
      </w:r>
    </w:p>
    <w:p w:rsidR="00EB11ED" w:rsidRPr="003B15D6" w:rsidRDefault="00EB11ED" w:rsidP="00EB11ED">
      <w:pPr>
        <w:pStyle w:val="ConsPlusNormal"/>
        <w:spacing w:line="360" w:lineRule="auto"/>
        <w:ind w:firstLine="540"/>
        <w:jc w:val="both"/>
        <w:rPr>
          <w:sz w:val="26"/>
          <w:szCs w:val="26"/>
        </w:rPr>
      </w:pPr>
      <w:r w:rsidRPr="003B15D6">
        <w:rPr>
          <w:sz w:val="26"/>
          <w:szCs w:val="26"/>
        </w:rPr>
        <w:t>3.6.4. Описание последовательности действий при регистрации и выдаче документов заявителю.</w:t>
      </w:r>
    </w:p>
    <w:p w:rsidR="00EB11ED" w:rsidRPr="003B15D6" w:rsidRDefault="00EB11ED" w:rsidP="00BE14FB">
      <w:pPr>
        <w:pStyle w:val="ConsPlusNormal"/>
        <w:spacing w:line="360" w:lineRule="auto"/>
        <w:ind w:firstLine="540"/>
        <w:jc w:val="both"/>
        <w:rPr>
          <w:sz w:val="26"/>
          <w:szCs w:val="26"/>
        </w:rPr>
      </w:pPr>
      <w:r w:rsidRPr="003B15D6">
        <w:rPr>
          <w:sz w:val="26"/>
          <w:szCs w:val="26"/>
        </w:rPr>
        <w:t xml:space="preserve">Решение о согласовании или об отказе в согласовании создания места (площадки) накопления твердых коммунальных отходов после подписания </w:t>
      </w:r>
      <w:r w:rsidR="00C5640F">
        <w:rPr>
          <w:sz w:val="26"/>
          <w:szCs w:val="26"/>
        </w:rPr>
        <w:t>главой Верхнекамского муниципального округа</w:t>
      </w:r>
      <w:r w:rsidRPr="003B15D6">
        <w:rPr>
          <w:sz w:val="26"/>
          <w:szCs w:val="26"/>
        </w:rPr>
        <w:t xml:space="preserve"> направляется на регистрацию в установленном порядке и выдается (направляется)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w:t>
      </w:r>
      <w:r w:rsidR="00C5640F">
        <w:rPr>
          <w:sz w:val="26"/>
          <w:szCs w:val="26"/>
        </w:rPr>
        <w:t>«Личный кабинет»</w:t>
      </w:r>
      <w:r w:rsidRPr="003B15D6">
        <w:rPr>
          <w:sz w:val="26"/>
          <w:szCs w:val="26"/>
        </w:rPr>
        <w:t xml:space="preserve"> пользователя Единого портала или Регионального портала.</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Срок выполнения административной процедуры не может превышать </w:t>
      </w:r>
      <w:r w:rsidR="00BE14FB">
        <w:rPr>
          <w:sz w:val="26"/>
          <w:szCs w:val="26"/>
        </w:rPr>
        <w:t>1</w:t>
      </w:r>
      <w:r w:rsidRPr="003B15D6">
        <w:rPr>
          <w:sz w:val="26"/>
          <w:szCs w:val="26"/>
        </w:rPr>
        <w:t xml:space="preserve"> рабоч</w:t>
      </w:r>
      <w:r w:rsidR="00BE14FB">
        <w:rPr>
          <w:sz w:val="26"/>
          <w:szCs w:val="26"/>
        </w:rPr>
        <w:t>его</w:t>
      </w:r>
      <w:r w:rsidRPr="003B15D6">
        <w:rPr>
          <w:sz w:val="26"/>
          <w:szCs w:val="26"/>
        </w:rPr>
        <w:t xml:space="preserve"> дня с момента подписания уполномоченным должностным лицом результата предоставления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Сроки выполнения административных процедур, предусмотренные настоящим Административным регламентом, </w:t>
      </w:r>
      <w:r w:rsidR="00BE14FB" w:rsidRPr="003B15D6">
        <w:rPr>
          <w:sz w:val="26"/>
          <w:szCs w:val="26"/>
        </w:rPr>
        <w:t>распространяются,</w:t>
      </w:r>
      <w:r w:rsidRPr="003B15D6">
        <w:rPr>
          <w:sz w:val="26"/>
          <w:szCs w:val="26"/>
        </w:rPr>
        <w:t xml:space="preserve"> в том числе на сроки предоставления муниципальных услуг в электронной форме.</w:t>
      </w:r>
    </w:p>
    <w:p w:rsidR="00EB11ED" w:rsidRPr="003B15D6" w:rsidRDefault="00EB11ED" w:rsidP="00EB11ED">
      <w:pPr>
        <w:pStyle w:val="ConsPlusNormal"/>
        <w:spacing w:line="360" w:lineRule="auto"/>
        <w:ind w:firstLine="540"/>
        <w:jc w:val="both"/>
        <w:rPr>
          <w:sz w:val="26"/>
          <w:szCs w:val="26"/>
        </w:rPr>
      </w:pPr>
      <w:r w:rsidRPr="003B15D6">
        <w:rPr>
          <w:sz w:val="26"/>
          <w:szCs w:val="26"/>
        </w:rPr>
        <w:t>3.7. Описание административных процедур (действий), выполняемых многофункциональными центрами.</w:t>
      </w:r>
    </w:p>
    <w:p w:rsidR="00EB11ED" w:rsidRPr="003B15D6" w:rsidRDefault="00EB11ED" w:rsidP="00EB11ED">
      <w:pPr>
        <w:pStyle w:val="ConsPlusNormal"/>
        <w:spacing w:line="360" w:lineRule="auto"/>
        <w:ind w:firstLine="540"/>
        <w:jc w:val="both"/>
        <w:rPr>
          <w:sz w:val="26"/>
          <w:szCs w:val="26"/>
        </w:rPr>
      </w:pPr>
      <w:r w:rsidRPr="003B15D6">
        <w:rPr>
          <w:sz w:val="26"/>
          <w:szCs w:val="26"/>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w:t>
      </w:r>
      <w:r w:rsidRPr="003B15D6">
        <w:rPr>
          <w:sz w:val="26"/>
          <w:szCs w:val="26"/>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EB11ED" w:rsidRPr="003B15D6" w:rsidRDefault="00EB11ED" w:rsidP="00EB11ED">
      <w:pPr>
        <w:pStyle w:val="ConsPlusNormal"/>
        <w:spacing w:line="360" w:lineRule="auto"/>
        <w:ind w:firstLine="540"/>
        <w:jc w:val="both"/>
        <w:rPr>
          <w:sz w:val="26"/>
          <w:szCs w:val="26"/>
        </w:rPr>
      </w:pPr>
      <w:r w:rsidRPr="003B15D6">
        <w:rPr>
          <w:sz w:val="26"/>
          <w:szCs w:val="26"/>
        </w:rPr>
        <w:t>3.7.1. Описание последовательности действий при приеме и регистрации заявления и представленных документов.</w:t>
      </w:r>
    </w:p>
    <w:p w:rsidR="00A228CD" w:rsidRPr="002B00AE" w:rsidRDefault="00EB11ED" w:rsidP="00A228CD">
      <w:pPr>
        <w:autoSpaceDE w:val="0"/>
        <w:autoSpaceDN w:val="0"/>
        <w:adjustRightInd w:val="0"/>
        <w:spacing w:line="360" w:lineRule="auto"/>
        <w:ind w:firstLine="720"/>
        <w:jc w:val="both"/>
        <w:rPr>
          <w:rFonts w:ascii="Times New Roman" w:hAnsi="Times New Roman" w:cs="Times New Roman"/>
          <w:color w:val="000000"/>
          <w:sz w:val="26"/>
          <w:szCs w:val="26"/>
          <w:shd w:val="clear" w:color="auto" w:fill="FFFFFF"/>
        </w:rPr>
      </w:pPr>
      <w:r w:rsidRPr="003B15D6">
        <w:rPr>
          <w:sz w:val="26"/>
          <w:szCs w:val="26"/>
        </w:rPr>
        <w:t>Основанием для начала исполнения муниципальной услуги является поступление в многофункциональный центр заявления с документами</w:t>
      </w:r>
      <w:r w:rsidR="002B00AE">
        <w:rPr>
          <w:rFonts w:asciiTheme="minorHAnsi" w:hAnsiTheme="minorHAnsi"/>
          <w:sz w:val="26"/>
          <w:szCs w:val="26"/>
        </w:rPr>
        <w:t>.</w:t>
      </w:r>
      <w:r w:rsidRPr="003B15D6">
        <w:rPr>
          <w:sz w:val="26"/>
          <w:szCs w:val="26"/>
        </w:rPr>
        <w:t xml:space="preserve"> </w:t>
      </w:r>
      <w:r w:rsidR="00A228CD" w:rsidRPr="002B00AE">
        <w:rPr>
          <w:rFonts w:ascii="Times New Roman" w:hAnsi="Times New Roman" w:cs="Times New Roman"/>
          <w:sz w:val="26"/>
          <w:szCs w:val="26"/>
        </w:rPr>
        <w:t xml:space="preserve">Установление личности заявителя или его представителя (законного представителя) </w:t>
      </w:r>
      <w:r w:rsidR="00A228CD" w:rsidRPr="002B00AE">
        <w:rPr>
          <w:rFonts w:ascii="Times New Roman" w:hAnsi="Times New Roman" w:cs="Times New Roman"/>
          <w:color w:val="000000"/>
          <w:sz w:val="26"/>
          <w:szCs w:val="26"/>
          <w:shd w:val="clear" w:color="auto" w:fill="FFFFFF"/>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A228CD" w:rsidRPr="002B00AE">
        <w:rPr>
          <w:rFonts w:ascii="Times New Roman" w:hAnsi="Times New Roman" w:cs="Times New Roman"/>
          <w:sz w:val="26"/>
          <w:szCs w:val="26"/>
          <w:shd w:val="clear" w:color="auto" w:fill="FFFFFF"/>
        </w:rPr>
        <w:t>законодательством</w:t>
      </w:r>
      <w:r w:rsidR="00A228CD" w:rsidRPr="002B00AE">
        <w:rPr>
          <w:rFonts w:ascii="Times New Roman" w:hAnsi="Times New Roman" w:cs="Times New Roman"/>
          <w:color w:val="000000"/>
          <w:sz w:val="26"/>
          <w:szCs w:val="26"/>
          <w:shd w:val="clear" w:color="auto" w:fill="FFFFFF"/>
        </w:rPr>
        <w:t>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228CD" w:rsidRPr="002B00AE" w:rsidRDefault="00A228CD" w:rsidP="00A228CD">
      <w:pPr>
        <w:autoSpaceDE w:val="0"/>
        <w:autoSpaceDN w:val="0"/>
        <w:adjustRightInd w:val="0"/>
        <w:spacing w:line="360" w:lineRule="auto"/>
        <w:ind w:firstLine="720"/>
        <w:jc w:val="both"/>
        <w:rPr>
          <w:rFonts w:ascii="Times New Roman" w:hAnsi="Times New Roman" w:cs="Times New Roman"/>
          <w:color w:val="000000"/>
          <w:sz w:val="26"/>
          <w:szCs w:val="26"/>
          <w:shd w:val="clear" w:color="auto" w:fill="FFFFFF"/>
        </w:rPr>
      </w:pPr>
      <w:r w:rsidRPr="002B00AE">
        <w:rPr>
          <w:rFonts w:ascii="Times New Roman" w:hAnsi="Times New Roman" w:cs="Times New Roman"/>
          <w:color w:val="000000"/>
          <w:sz w:val="26"/>
          <w:szCs w:val="26"/>
          <w:shd w:val="clear" w:color="auto" w:fill="FFFFFF"/>
        </w:rPr>
        <w:t>Полномочия представителя подтверждаются доверенностью, оформленной в соответствии с гражданским законодательством Российской Федерации (полномочия законного представителя – документом, оформленным в соответствии с действующим законодательством). Документ, подтверждающий полномочия представителя (законного представителя) заявителя, представляются одновременно с документами, указанными в подпункте 2.5.1 подраздела 2.5 настоящего Административного регламента.</w:t>
      </w:r>
    </w:p>
    <w:p w:rsidR="00A228CD" w:rsidRPr="002B00AE" w:rsidRDefault="00A228CD" w:rsidP="00A228CD">
      <w:pPr>
        <w:autoSpaceDE w:val="0"/>
        <w:autoSpaceDN w:val="0"/>
        <w:adjustRightInd w:val="0"/>
        <w:spacing w:line="360" w:lineRule="auto"/>
        <w:ind w:firstLine="720"/>
        <w:jc w:val="both"/>
        <w:rPr>
          <w:rFonts w:ascii="Times New Roman" w:hAnsi="Times New Roman" w:cs="Times New Roman"/>
          <w:color w:val="000000"/>
          <w:sz w:val="26"/>
          <w:szCs w:val="26"/>
          <w:shd w:val="clear" w:color="auto" w:fill="FFFFFF"/>
        </w:rPr>
      </w:pPr>
      <w:r w:rsidRPr="002B00AE">
        <w:rPr>
          <w:rFonts w:ascii="Times New Roman" w:hAnsi="Times New Roman" w:cs="Times New Roman"/>
          <w:color w:val="000000"/>
          <w:sz w:val="26"/>
          <w:szCs w:val="26"/>
          <w:shd w:val="clear" w:color="auto" w:fill="FFFFFF"/>
        </w:rPr>
        <w:t xml:space="preserve">При предоставлении </w:t>
      </w:r>
      <w:r w:rsidRPr="002B00AE">
        <w:rPr>
          <w:rFonts w:ascii="Times New Roman" w:hAnsi="Times New Roman" w:cs="Times New Roman"/>
          <w:sz w:val="26"/>
          <w:szCs w:val="26"/>
        </w:rPr>
        <w:t xml:space="preserve">заявления и документов для предоставления муниципальной услуги заявителем лично или его </w:t>
      </w:r>
      <w:r w:rsidRPr="002B00AE">
        <w:rPr>
          <w:rFonts w:ascii="Times New Roman" w:hAnsi="Times New Roman" w:cs="Times New Roman"/>
          <w:color w:val="000000"/>
          <w:sz w:val="26"/>
          <w:szCs w:val="26"/>
          <w:shd w:val="clear" w:color="auto" w:fill="FFFFFF"/>
        </w:rPr>
        <w:t>представителем (законным представителем) предъявляются оригиналы таких документов для обозрения.</w:t>
      </w:r>
    </w:p>
    <w:p w:rsidR="00A228CD" w:rsidRPr="002B00AE" w:rsidRDefault="00A228CD" w:rsidP="00A228CD">
      <w:pPr>
        <w:autoSpaceDE w:val="0"/>
        <w:autoSpaceDN w:val="0"/>
        <w:adjustRightInd w:val="0"/>
        <w:spacing w:line="360" w:lineRule="auto"/>
        <w:ind w:firstLine="720"/>
        <w:jc w:val="both"/>
        <w:rPr>
          <w:rFonts w:ascii="Times New Roman" w:hAnsi="Times New Roman" w:cs="Times New Roman"/>
          <w:color w:val="000000"/>
          <w:sz w:val="26"/>
          <w:szCs w:val="26"/>
          <w:shd w:val="clear" w:color="auto" w:fill="FFFFFF"/>
        </w:rPr>
      </w:pPr>
      <w:r w:rsidRPr="002B00AE">
        <w:rPr>
          <w:rFonts w:ascii="Times New Roman" w:hAnsi="Times New Roman" w:cs="Times New Roman"/>
          <w:color w:val="000000"/>
          <w:sz w:val="26"/>
          <w:szCs w:val="26"/>
          <w:shd w:val="clear" w:color="auto" w:fill="FFFFFF"/>
        </w:rPr>
        <w:t xml:space="preserve">Копии документов </w:t>
      </w:r>
      <w:r w:rsidRPr="002B00AE">
        <w:rPr>
          <w:rFonts w:ascii="Times New Roman" w:hAnsi="Times New Roman" w:cs="Times New Roman"/>
          <w:sz w:val="26"/>
          <w:szCs w:val="26"/>
        </w:rPr>
        <w:t xml:space="preserve">для предоставления муниципальной услуги, предоставленные заявителем лично или его </w:t>
      </w:r>
      <w:r w:rsidRPr="002B00AE">
        <w:rPr>
          <w:rFonts w:ascii="Times New Roman" w:hAnsi="Times New Roman" w:cs="Times New Roman"/>
          <w:color w:val="000000"/>
          <w:sz w:val="26"/>
          <w:szCs w:val="26"/>
          <w:shd w:val="clear" w:color="auto" w:fill="FFFFFF"/>
        </w:rPr>
        <w:t>представителем (законным представителем), сверяются с оригиналами и заверяются специалистом, ответственным за прием таких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прием и регистрацию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lastRenderedPageBreak/>
        <w:t>регистрирует в установленном порядке поступившие документы;</w:t>
      </w:r>
    </w:p>
    <w:p w:rsidR="00EB11ED" w:rsidRPr="003B15D6" w:rsidRDefault="00EB11ED" w:rsidP="00EB11ED">
      <w:pPr>
        <w:pStyle w:val="ConsPlusNormal"/>
        <w:spacing w:line="360" w:lineRule="auto"/>
        <w:ind w:firstLine="540"/>
        <w:jc w:val="both"/>
        <w:rPr>
          <w:sz w:val="26"/>
          <w:szCs w:val="26"/>
        </w:rPr>
      </w:pPr>
      <w:r w:rsidRPr="003B15D6">
        <w:rPr>
          <w:sz w:val="26"/>
          <w:szCs w:val="26"/>
        </w:rPr>
        <w:t>оформляет уведомление о приеме документов и передает его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направляет заявление на предоставление муниципальной услуги и комплект необходимых д</w:t>
      </w:r>
      <w:r w:rsidR="00E10427">
        <w:rPr>
          <w:sz w:val="26"/>
          <w:szCs w:val="26"/>
        </w:rPr>
        <w:t>окументов в Администрацию</w:t>
      </w:r>
      <w:r w:rsidRPr="003B15D6">
        <w:rPr>
          <w:sz w:val="26"/>
          <w:szCs w:val="26"/>
        </w:rPr>
        <w:t>.</w:t>
      </w:r>
    </w:p>
    <w:p w:rsidR="00EB11ED" w:rsidRPr="003B15D6" w:rsidRDefault="00EB11ED" w:rsidP="00BE14FB">
      <w:pPr>
        <w:pStyle w:val="ConsPlusNormal"/>
        <w:spacing w:line="360" w:lineRule="auto"/>
        <w:ind w:firstLine="540"/>
        <w:jc w:val="both"/>
        <w:rPr>
          <w:sz w:val="26"/>
          <w:szCs w:val="26"/>
        </w:rPr>
      </w:pPr>
      <w:r w:rsidRPr="003B15D6">
        <w:rPr>
          <w:sz w:val="26"/>
          <w:szCs w:val="26"/>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выполнения административно</w:t>
      </w:r>
      <w:r w:rsidR="00BE14FB">
        <w:rPr>
          <w:sz w:val="26"/>
          <w:szCs w:val="26"/>
        </w:rPr>
        <w:t>й процедуры не может превышать 1</w:t>
      </w:r>
      <w:r w:rsidRPr="003B15D6">
        <w:rPr>
          <w:sz w:val="26"/>
          <w:szCs w:val="26"/>
        </w:rPr>
        <w:t xml:space="preserve"> рабоч</w:t>
      </w:r>
      <w:r w:rsidR="00BE14FB">
        <w:rPr>
          <w:sz w:val="26"/>
          <w:szCs w:val="26"/>
        </w:rPr>
        <w:t>его</w:t>
      </w:r>
      <w:r w:rsidRPr="003B15D6">
        <w:rPr>
          <w:sz w:val="26"/>
          <w:szCs w:val="26"/>
        </w:rPr>
        <w:t xml:space="preserve"> дня с момента поступления в многофункциональный центр заявления с документами.</w:t>
      </w:r>
    </w:p>
    <w:p w:rsidR="00E10427" w:rsidRDefault="00EB11ED" w:rsidP="00B63FF6">
      <w:pPr>
        <w:pStyle w:val="ConsPlusNormal"/>
        <w:spacing w:line="360" w:lineRule="auto"/>
        <w:ind w:firstLine="540"/>
        <w:jc w:val="both"/>
        <w:rPr>
          <w:sz w:val="26"/>
          <w:szCs w:val="26"/>
        </w:rPr>
      </w:pPr>
      <w:r w:rsidRPr="003B15D6">
        <w:rPr>
          <w:sz w:val="26"/>
          <w:szCs w:val="26"/>
        </w:rPr>
        <w:t xml:space="preserve">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p>
    <w:p w:rsidR="00EB11ED" w:rsidRPr="003B15D6" w:rsidRDefault="002B00AE" w:rsidP="00B63FF6">
      <w:pPr>
        <w:pStyle w:val="ConsPlusNormal"/>
        <w:spacing w:line="360" w:lineRule="auto"/>
        <w:jc w:val="both"/>
        <w:rPr>
          <w:sz w:val="26"/>
          <w:szCs w:val="26"/>
        </w:rPr>
      </w:pPr>
      <w:r w:rsidRPr="003B15D6">
        <w:rPr>
          <w:sz w:val="26"/>
          <w:szCs w:val="26"/>
        </w:rPr>
        <w:t>М</w:t>
      </w:r>
      <w:r w:rsidR="00EB11ED" w:rsidRPr="003B15D6">
        <w:rPr>
          <w:sz w:val="26"/>
          <w:szCs w:val="26"/>
        </w:rPr>
        <w:t>униципальной</w:t>
      </w:r>
      <w:r>
        <w:rPr>
          <w:sz w:val="26"/>
          <w:szCs w:val="26"/>
        </w:rPr>
        <w:t xml:space="preserve"> </w:t>
      </w:r>
      <w:r w:rsidR="00EB11ED" w:rsidRPr="003B15D6">
        <w:rPr>
          <w:sz w:val="26"/>
          <w:szCs w:val="26"/>
        </w:rPr>
        <w:t>услуги,</w:t>
      </w:r>
      <w:r>
        <w:rPr>
          <w:sz w:val="26"/>
          <w:szCs w:val="26"/>
        </w:rPr>
        <w:t xml:space="preserve"> м</w:t>
      </w:r>
      <w:r w:rsidR="00EB11ED" w:rsidRPr="003B15D6">
        <w:rPr>
          <w:sz w:val="26"/>
          <w:szCs w:val="26"/>
        </w:rPr>
        <w:t>ногофункциональным центром не осуществляется.</w:t>
      </w:r>
    </w:p>
    <w:p w:rsidR="00EB11ED" w:rsidRPr="003B15D6" w:rsidRDefault="00EB11ED" w:rsidP="00EB11ED">
      <w:pPr>
        <w:pStyle w:val="ConsPlusNormal"/>
        <w:spacing w:line="360" w:lineRule="auto"/>
        <w:ind w:firstLine="540"/>
        <w:jc w:val="both"/>
        <w:rPr>
          <w:sz w:val="26"/>
          <w:szCs w:val="26"/>
        </w:rPr>
      </w:pPr>
      <w:r w:rsidRPr="003B15D6">
        <w:rPr>
          <w:sz w:val="26"/>
          <w:szCs w:val="26"/>
        </w:rPr>
        <w:t>3.7.3. Описание последовательности действий при выдаче документов заявителю.</w:t>
      </w:r>
    </w:p>
    <w:p w:rsidR="00EB11ED" w:rsidRPr="003B15D6" w:rsidRDefault="00EB11ED" w:rsidP="00EB11ED">
      <w:pPr>
        <w:pStyle w:val="ConsPlusNormal"/>
        <w:spacing w:line="360" w:lineRule="auto"/>
        <w:ind w:firstLine="540"/>
        <w:jc w:val="both"/>
        <w:rPr>
          <w:sz w:val="26"/>
          <w:szCs w:val="26"/>
        </w:rPr>
      </w:pPr>
      <w:r w:rsidRPr="003B15D6">
        <w:rPr>
          <w:sz w:val="26"/>
          <w:szCs w:val="26"/>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EB11ED" w:rsidRPr="003B15D6" w:rsidRDefault="00EB11ED" w:rsidP="00EB11ED">
      <w:pPr>
        <w:pStyle w:val="ConsPlusNormal"/>
        <w:spacing w:line="360" w:lineRule="auto"/>
        <w:ind w:firstLine="540"/>
        <w:jc w:val="both"/>
        <w:rPr>
          <w:sz w:val="26"/>
          <w:szCs w:val="26"/>
        </w:rPr>
      </w:pPr>
      <w:r w:rsidRPr="003B15D6">
        <w:rPr>
          <w:sz w:val="26"/>
          <w:szCs w:val="26"/>
        </w:rPr>
        <w:t>документ, удостоверяющий личность заявителя либо его представителя;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документ, подтверждающий полномочия представителя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B11ED" w:rsidRPr="003B15D6" w:rsidRDefault="00EB11ED" w:rsidP="00EB11ED">
      <w:pPr>
        <w:pStyle w:val="ConsPlusNormal"/>
        <w:spacing w:line="360" w:lineRule="auto"/>
        <w:ind w:firstLine="540"/>
        <w:jc w:val="both"/>
        <w:rPr>
          <w:sz w:val="26"/>
          <w:szCs w:val="26"/>
        </w:rPr>
      </w:pPr>
      <w:r w:rsidRPr="003B15D6">
        <w:rPr>
          <w:sz w:val="26"/>
          <w:szCs w:val="26"/>
        </w:rPr>
        <w:t>3.8. Особенности выполнения административных процедур (действий) в многофункциональном центре.</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подачи запроса на предоставление муниципальной услуги через многофункциональный центр:</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на предоставление муниципальной услуги и комплект необходимых документов направляются из многофункционально</w:t>
      </w:r>
      <w:r w:rsidR="004D28B7">
        <w:rPr>
          <w:sz w:val="26"/>
          <w:szCs w:val="26"/>
        </w:rPr>
        <w:t>го центра в Администрацию</w:t>
      </w:r>
      <w:r w:rsidRPr="003B15D6">
        <w:rPr>
          <w:sz w:val="26"/>
          <w:szCs w:val="26"/>
        </w:rPr>
        <w:t xml:space="preserve"> в порядке, предусмотренном соглашением, заключенным между многофункциональным центром и Администрацией;</w:t>
      </w:r>
    </w:p>
    <w:p w:rsidR="00EB11ED" w:rsidRPr="003B15D6" w:rsidRDefault="00EB11ED" w:rsidP="00EB11ED">
      <w:pPr>
        <w:pStyle w:val="ConsPlusNormal"/>
        <w:spacing w:line="360" w:lineRule="auto"/>
        <w:ind w:firstLine="540"/>
        <w:jc w:val="both"/>
        <w:rPr>
          <w:sz w:val="26"/>
          <w:szCs w:val="26"/>
        </w:rPr>
      </w:pPr>
      <w:r w:rsidRPr="003B15D6">
        <w:rPr>
          <w:sz w:val="26"/>
          <w:szCs w:val="26"/>
        </w:rPr>
        <w:t>началом срока предоставления муниципальной услуг</w:t>
      </w:r>
      <w:r w:rsidR="004D28B7">
        <w:rPr>
          <w:sz w:val="26"/>
          <w:szCs w:val="26"/>
        </w:rPr>
        <w:t xml:space="preserve">и является день </w:t>
      </w:r>
      <w:r w:rsidR="004D28B7">
        <w:rPr>
          <w:sz w:val="26"/>
          <w:szCs w:val="26"/>
        </w:rPr>
        <w:lastRenderedPageBreak/>
        <w:t>получения Администрацией</w:t>
      </w:r>
      <w:r w:rsidRPr="003B15D6">
        <w:rPr>
          <w:sz w:val="26"/>
          <w:szCs w:val="26"/>
        </w:rPr>
        <w:t xml:space="preserve"> заявления и комплекта необходимых документов на предоставление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3.9. Порядок исправления допущенных опечаток и ошибок в выданных в результате предоставления муниципальной услуги документах.</w:t>
      </w:r>
    </w:p>
    <w:p w:rsidR="00EB11ED" w:rsidRPr="003B15D6" w:rsidRDefault="00EB11ED" w:rsidP="00BE14FB">
      <w:pPr>
        <w:pStyle w:val="ConsPlusNormal"/>
        <w:spacing w:line="360" w:lineRule="auto"/>
        <w:ind w:firstLine="540"/>
        <w:jc w:val="both"/>
        <w:rPr>
          <w:sz w:val="26"/>
          <w:szCs w:val="26"/>
        </w:rPr>
      </w:pPr>
      <w:r w:rsidRPr="003B15D6">
        <w:rPr>
          <w:sz w:val="26"/>
          <w:szCs w:val="26"/>
        </w:rPr>
        <w:t xml:space="preserve">В случае необходимости внесения изменений в решение о согласовании или об отказе в согласовании создания места (площадки) накопления твердых коммунальных отходов в связи с допущенными опечатками и (или) ошибками в тексте решения заявитель направляет заявление (приложение </w:t>
      </w:r>
      <w:r w:rsidR="00C5640F">
        <w:rPr>
          <w:sz w:val="26"/>
          <w:szCs w:val="26"/>
        </w:rPr>
        <w:t>№</w:t>
      </w:r>
      <w:r w:rsidRPr="003B15D6">
        <w:rPr>
          <w:sz w:val="26"/>
          <w:szCs w:val="26"/>
        </w:rPr>
        <w:t xml:space="preserve"> 1 к настоящему Административному регламенту).</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может быть подано посредством Единого портала, Регионального портала, через многофункциональный центр, а также непоср</w:t>
      </w:r>
      <w:r w:rsidR="004D28B7">
        <w:rPr>
          <w:sz w:val="26"/>
          <w:szCs w:val="26"/>
        </w:rPr>
        <w:t>едственно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В случае внесения изменений в решение о согласовании или об отказе в согласовании создания места (площадки) накопления твердых коммунальных отходов в части исправления допущенных опечаток и ошибок по и</w:t>
      </w:r>
      <w:r w:rsidR="004D28B7">
        <w:rPr>
          <w:sz w:val="26"/>
          <w:szCs w:val="26"/>
        </w:rPr>
        <w:t>нициативе Администрации</w:t>
      </w:r>
      <w:r w:rsidRPr="003B15D6">
        <w:rPr>
          <w:sz w:val="26"/>
          <w:szCs w:val="26"/>
        </w:rPr>
        <w:t xml:space="preserve"> в адрес заявителя направляется копия такого решения.</w:t>
      </w:r>
    </w:p>
    <w:p w:rsidR="00EB11ED" w:rsidRPr="003B15D6" w:rsidRDefault="00EB11ED" w:rsidP="00EB11ED">
      <w:pPr>
        <w:pStyle w:val="ConsPlusNormal"/>
        <w:spacing w:line="360" w:lineRule="auto"/>
        <w:ind w:firstLine="540"/>
        <w:jc w:val="both"/>
        <w:rPr>
          <w:sz w:val="26"/>
          <w:szCs w:val="26"/>
        </w:rPr>
      </w:pPr>
      <w:r w:rsidRPr="003B15D6">
        <w:rPr>
          <w:sz w:val="26"/>
          <w:szCs w:val="26"/>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EB11ED" w:rsidRPr="003B15D6" w:rsidRDefault="00EB11ED" w:rsidP="00EB11ED">
      <w:pPr>
        <w:pStyle w:val="ConsPlusNormal"/>
        <w:spacing w:line="360" w:lineRule="auto"/>
        <w:ind w:firstLine="540"/>
        <w:jc w:val="both"/>
        <w:rPr>
          <w:sz w:val="26"/>
          <w:szCs w:val="26"/>
        </w:rPr>
      </w:pPr>
      <w:r w:rsidRPr="003B15D6">
        <w:rPr>
          <w:sz w:val="26"/>
          <w:szCs w:val="26"/>
        </w:rPr>
        <w:t>3.10. Порядок отзыва заявления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B11ED" w:rsidRPr="003B15D6" w:rsidRDefault="00EB11ED" w:rsidP="00EB11ED">
      <w:pPr>
        <w:pStyle w:val="ConsPlusNormal"/>
        <w:spacing w:line="360" w:lineRule="auto"/>
        <w:ind w:firstLine="540"/>
        <w:jc w:val="both"/>
        <w:rPr>
          <w:sz w:val="26"/>
          <w:szCs w:val="26"/>
        </w:rPr>
      </w:pPr>
      <w:r w:rsidRPr="003B15D6">
        <w:rPr>
          <w:sz w:val="26"/>
          <w:szCs w:val="26"/>
        </w:rPr>
        <w:t>Заявление может быть подано посредством Единого портала, Регионального портала, через многофункциональный центр, а также непоср</w:t>
      </w:r>
      <w:r w:rsidR="004D28B7">
        <w:rPr>
          <w:sz w:val="26"/>
          <w:szCs w:val="26"/>
        </w:rPr>
        <w:t>едственно в Администрацию</w:t>
      </w:r>
      <w:r w:rsidRPr="003B15D6">
        <w:rPr>
          <w:sz w:val="26"/>
          <w:szCs w:val="26"/>
        </w:rPr>
        <w:t>.</w:t>
      </w:r>
    </w:p>
    <w:p w:rsidR="00EB11ED" w:rsidRPr="003B15D6" w:rsidRDefault="00EB11ED" w:rsidP="00EB11ED">
      <w:pPr>
        <w:pStyle w:val="ConsPlusNormal"/>
        <w:spacing w:line="360" w:lineRule="auto"/>
        <w:ind w:firstLine="540"/>
        <w:jc w:val="both"/>
        <w:rPr>
          <w:sz w:val="26"/>
          <w:szCs w:val="26"/>
        </w:rPr>
      </w:pPr>
      <w:r w:rsidRPr="003B15D6">
        <w:rPr>
          <w:sz w:val="26"/>
          <w:szCs w:val="26"/>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рабочих дней с момента поступления заявления об отзыве.</w:t>
      </w:r>
    </w:p>
    <w:p w:rsidR="004D28B7" w:rsidRDefault="004D28B7" w:rsidP="004D28B7">
      <w:pPr>
        <w:pStyle w:val="ConsPlusTitle"/>
        <w:jc w:val="center"/>
        <w:outlineLvl w:val="1"/>
        <w:rPr>
          <w:sz w:val="26"/>
          <w:szCs w:val="26"/>
        </w:rPr>
      </w:pPr>
    </w:p>
    <w:p w:rsidR="00EB11ED" w:rsidRPr="003B15D6" w:rsidRDefault="00EB11ED" w:rsidP="00EB11ED">
      <w:pPr>
        <w:pStyle w:val="ConsPlusNormal"/>
        <w:spacing w:line="360" w:lineRule="auto"/>
        <w:jc w:val="both"/>
        <w:rPr>
          <w:sz w:val="26"/>
          <w:szCs w:val="26"/>
        </w:rPr>
      </w:pPr>
    </w:p>
    <w:p w:rsidR="00EB11ED" w:rsidRPr="003B15D6" w:rsidRDefault="00EB11ED" w:rsidP="00EB11ED">
      <w:pPr>
        <w:pStyle w:val="ConsPlusNormal"/>
        <w:spacing w:line="360" w:lineRule="auto"/>
        <w:jc w:val="both"/>
        <w:rPr>
          <w:sz w:val="26"/>
          <w:szCs w:val="26"/>
        </w:rPr>
      </w:pPr>
    </w:p>
    <w:p w:rsidR="00EB11ED" w:rsidRPr="003B15D6" w:rsidRDefault="0062003C" w:rsidP="002657BB">
      <w:pPr>
        <w:pStyle w:val="ConsPlusNormal"/>
        <w:ind w:firstLine="540"/>
        <w:jc w:val="center"/>
        <w:rPr>
          <w:sz w:val="26"/>
          <w:szCs w:val="26"/>
        </w:rPr>
      </w:pPr>
      <w:r>
        <w:rPr>
          <w:sz w:val="26"/>
          <w:szCs w:val="26"/>
        </w:rPr>
        <w:lastRenderedPageBreak/>
        <w:t xml:space="preserve">                                          </w:t>
      </w:r>
      <w:r w:rsidR="00EB11ED" w:rsidRPr="003B15D6">
        <w:rPr>
          <w:sz w:val="26"/>
          <w:szCs w:val="26"/>
        </w:rPr>
        <w:t xml:space="preserve">Приложение </w:t>
      </w:r>
      <w:r w:rsidR="008747D1">
        <w:rPr>
          <w:sz w:val="26"/>
          <w:szCs w:val="26"/>
        </w:rPr>
        <w:t>№</w:t>
      </w:r>
      <w:r w:rsidR="00EB11ED" w:rsidRPr="003B15D6">
        <w:rPr>
          <w:sz w:val="26"/>
          <w:szCs w:val="26"/>
        </w:rPr>
        <w:t xml:space="preserve"> 1</w:t>
      </w:r>
    </w:p>
    <w:p w:rsidR="00EB11ED" w:rsidRPr="003B15D6" w:rsidRDefault="0062003C" w:rsidP="00AA18F8">
      <w:pPr>
        <w:pStyle w:val="ConsPlusNormal"/>
        <w:jc w:val="center"/>
        <w:rPr>
          <w:sz w:val="26"/>
          <w:szCs w:val="26"/>
        </w:rPr>
      </w:pPr>
      <w:r>
        <w:rPr>
          <w:sz w:val="26"/>
          <w:szCs w:val="26"/>
        </w:rPr>
        <w:t xml:space="preserve">                                                                       </w:t>
      </w:r>
      <w:r w:rsidR="00EB11ED" w:rsidRPr="003B15D6">
        <w:rPr>
          <w:sz w:val="26"/>
          <w:szCs w:val="26"/>
        </w:rPr>
        <w:t>к Административному регламенту</w:t>
      </w:r>
    </w:p>
    <w:p w:rsidR="00EB11ED" w:rsidRPr="003B15D6"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2154"/>
        <w:gridCol w:w="2437"/>
        <w:gridCol w:w="4478"/>
      </w:tblGrid>
      <w:tr w:rsidR="00EB11ED" w:rsidRPr="003B15D6" w:rsidTr="00AA18F8">
        <w:tc>
          <w:tcPr>
            <w:tcW w:w="4591" w:type="dxa"/>
            <w:gridSpan w:val="2"/>
          </w:tcPr>
          <w:p w:rsidR="00EB11ED" w:rsidRPr="003B15D6" w:rsidRDefault="00EB11ED" w:rsidP="00AA18F8">
            <w:pPr>
              <w:pStyle w:val="ConsPlusNormal"/>
              <w:rPr>
                <w:sz w:val="26"/>
                <w:szCs w:val="26"/>
              </w:rPr>
            </w:pPr>
          </w:p>
        </w:tc>
        <w:tc>
          <w:tcPr>
            <w:tcW w:w="4478" w:type="dxa"/>
          </w:tcPr>
          <w:p w:rsidR="00EB11ED" w:rsidRPr="003B15D6" w:rsidRDefault="00A771C4" w:rsidP="00AA18F8">
            <w:pPr>
              <w:pStyle w:val="ConsPlusNormal"/>
              <w:jc w:val="both"/>
              <w:rPr>
                <w:sz w:val="26"/>
                <w:szCs w:val="26"/>
              </w:rPr>
            </w:pPr>
            <w:r w:rsidRPr="003B15D6">
              <w:rPr>
                <w:sz w:val="26"/>
                <w:szCs w:val="26"/>
              </w:rPr>
              <w:t xml:space="preserve">В администрацию Верхнекамского муниципального округа </w:t>
            </w:r>
          </w:p>
          <w:p w:rsidR="00EB11ED" w:rsidRPr="003B15D6" w:rsidRDefault="00EB11ED" w:rsidP="00AA18F8">
            <w:pPr>
              <w:pStyle w:val="ConsPlusNormal"/>
              <w:jc w:val="both"/>
              <w:rPr>
                <w:sz w:val="26"/>
                <w:szCs w:val="26"/>
              </w:rPr>
            </w:pPr>
            <w:r w:rsidRPr="003B15D6">
              <w:rPr>
                <w:sz w:val="26"/>
                <w:szCs w:val="26"/>
              </w:rPr>
              <w:t>от</w:t>
            </w:r>
          </w:p>
          <w:p w:rsidR="00EB11ED" w:rsidRPr="003B15D6" w:rsidRDefault="00EB11ED" w:rsidP="00AA18F8">
            <w:pPr>
              <w:pStyle w:val="ConsPlusNormal"/>
              <w:jc w:val="both"/>
              <w:rPr>
                <w:sz w:val="26"/>
                <w:szCs w:val="26"/>
              </w:rPr>
            </w:pPr>
            <w:r w:rsidRPr="003B15D6">
              <w:rPr>
                <w:sz w:val="26"/>
                <w:szCs w:val="26"/>
              </w:rPr>
              <w:t>___________________________________</w:t>
            </w:r>
            <w:r w:rsidR="00A771C4" w:rsidRPr="003B15D6">
              <w:rPr>
                <w:sz w:val="26"/>
                <w:szCs w:val="26"/>
              </w:rPr>
              <w:t>___________________________</w:t>
            </w:r>
            <w:r w:rsidR="00AA18F8" w:rsidRPr="003B15D6">
              <w:rPr>
                <w:sz w:val="26"/>
                <w:szCs w:val="26"/>
              </w:rPr>
              <w:t>____</w:t>
            </w:r>
          </w:p>
          <w:p w:rsidR="00EB11ED" w:rsidRPr="003B15D6" w:rsidRDefault="00EB11ED" w:rsidP="00AA18F8">
            <w:pPr>
              <w:pStyle w:val="ConsPlusNormal"/>
              <w:jc w:val="both"/>
              <w:rPr>
                <w:sz w:val="26"/>
                <w:szCs w:val="26"/>
              </w:rPr>
            </w:pPr>
            <w:r w:rsidRPr="003B15D6">
              <w:rPr>
                <w:sz w:val="26"/>
                <w:szCs w:val="26"/>
              </w:rPr>
              <w:t>__</w:t>
            </w:r>
            <w:r w:rsidR="00AA18F8" w:rsidRPr="003B15D6">
              <w:rPr>
                <w:sz w:val="26"/>
                <w:szCs w:val="26"/>
              </w:rPr>
              <w:t>_______________________________</w:t>
            </w:r>
          </w:p>
          <w:p w:rsidR="00EB11ED" w:rsidRPr="003B15D6" w:rsidRDefault="00EB11ED" w:rsidP="00AA18F8">
            <w:pPr>
              <w:pStyle w:val="ConsPlusNormal"/>
              <w:rPr>
                <w:sz w:val="26"/>
                <w:szCs w:val="26"/>
              </w:rPr>
            </w:pPr>
            <w:r w:rsidRPr="003B15D6">
              <w:rPr>
                <w:sz w:val="26"/>
                <w:szCs w:val="26"/>
              </w:rPr>
              <w:t>(фамилия, имя, отчество - для физических лиц, полное наименование организации - для юридических лиц)</w:t>
            </w:r>
          </w:p>
          <w:p w:rsidR="00EB11ED" w:rsidRPr="003B15D6" w:rsidRDefault="00EB11ED" w:rsidP="00AA18F8">
            <w:pPr>
              <w:pStyle w:val="ConsPlusNormal"/>
              <w:jc w:val="both"/>
              <w:rPr>
                <w:sz w:val="26"/>
                <w:szCs w:val="26"/>
              </w:rPr>
            </w:pPr>
            <w:r w:rsidRPr="003B15D6">
              <w:rPr>
                <w:sz w:val="26"/>
                <w:szCs w:val="26"/>
              </w:rPr>
              <w:t>адрес: _____________________________</w:t>
            </w:r>
            <w:r w:rsidR="00A771C4" w:rsidRPr="003B15D6">
              <w:rPr>
                <w:sz w:val="26"/>
                <w:szCs w:val="26"/>
              </w:rPr>
              <w:t>__</w:t>
            </w:r>
          </w:p>
          <w:p w:rsidR="00EB11ED" w:rsidRPr="003B15D6" w:rsidRDefault="00EB11ED" w:rsidP="00AA18F8">
            <w:pPr>
              <w:pStyle w:val="ConsPlusNormal"/>
              <w:jc w:val="both"/>
              <w:rPr>
                <w:sz w:val="26"/>
                <w:szCs w:val="26"/>
              </w:rPr>
            </w:pPr>
            <w:r w:rsidRPr="003B15D6">
              <w:rPr>
                <w:sz w:val="26"/>
                <w:szCs w:val="26"/>
              </w:rPr>
              <w:t>___</w:t>
            </w:r>
            <w:r w:rsidR="00A771C4" w:rsidRPr="003B15D6">
              <w:rPr>
                <w:sz w:val="26"/>
                <w:szCs w:val="26"/>
              </w:rPr>
              <w:t>____________________________</w:t>
            </w:r>
          </w:p>
          <w:p w:rsidR="00EB11ED" w:rsidRPr="003B15D6" w:rsidRDefault="00EB11ED" w:rsidP="00AA18F8">
            <w:pPr>
              <w:pStyle w:val="ConsPlusNormal"/>
              <w:jc w:val="both"/>
              <w:rPr>
                <w:sz w:val="26"/>
                <w:szCs w:val="26"/>
              </w:rPr>
            </w:pPr>
            <w:r w:rsidRPr="003B15D6">
              <w:rPr>
                <w:sz w:val="26"/>
                <w:szCs w:val="26"/>
              </w:rPr>
              <w:t>телефон: ___________________________</w:t>
            </w:r>
            <w:r w:rsidR="00AA18F8" w:rsidRPr="003B15D6">
              <w:rPr>
                <w:sz w:val="26"/>
                <w:szCs w:val="26"/>
              </w:rPr>
              <w:t>____</w:t>
            </w:r>
          </w:p>
        </w:tc>
      </w:tr>
      <w:tr w:rsidR="00EB11ED" w:rsidRPr="003B15D6" w:rsidTr="00AA18F8">
        <w:tc>
          <w:tcPr>
            <w:tcW w:w="9069" w:type="dxa"/>
            <w:gridSpan w:val="3"/>
          </w:tcPr>
          <w:p w:rsidR="00EB11ED" w:rsidRPr="003B15D6" w:rsidRDefault="00EB11ED" w:rsidP="00AA18F8">
            <w:pPr>
              <w:pStyle w:val="ConsPlusNormal"/>
              <w:jc w:val="center"/>
              <w:rPr>
                <w:sz w:val="26"/>
                <w:szCs w:val="26"/>
              </w:rPr>
            </w:pPr>
            <w:bookmarkStart w:id="11" w:name="Par321"/>
            <w:bookmarkEnd w:id="11"/>
            <w:r w:rsidRPr="003B15D6">
              <w:rPr>
                <w:sz w:val="26"/>
                <w:szCs w:val="26"/>
              </w:rPr>
              <w:t>ЗАЯВЛЕНИЕ</w:t>
            </w:r>
          </w:p>
          <w:p w:rsidR="00EB11ED" w:rsidRPr="003B15D6" w:rsidRDefault="00EB11ED" w:rsidP="00AA18F8">
            <w:pPr>
              <w:pStyle w:val="ConsPlusNormal"/>
              <w:rPr>
                <w:sz w:val="26"/>
                <w:szCs w:val="26"/>
              </w:rPr>
            </w:pPr>
          </w:p>
          <w:p w:rsidR="00EB11ED" w:rsidRPr="003B15D6" w:rsidRDefault="00EB11ED" w:rsidP="00AA18F8">
            <w:pPr>
              <w:pStyle w:val="ConsPlusNormal"/>
              <w:ind w:firstLine="283"/>
              <w:jc w:val="both"/>
              <w:rPr>
                <w:sz w:val="26"/>
                <w:szCs w:val="26"/>
              </w:rPr>
            </w:pPr>
            <w:r w:rsidRPr="003B15D6">
              <w:rPr>
                <w:sz w:val="26"/>
                <w:szCs w:val="26"/>
              </w:rPr>
              <w:t>Прошу внести изменение в решение о согласовании создания места (площадки) накопления твердых коммунальных отходов (в решение об отказе в согласовании создания места (площадки) накопления твердых коммунальных отходов</w:t>
            </w:r>
            <w:r w:rsidR="00170A29">
              <w:rPr>
                <w:sz w:val="26"/>
                <w:szCs w:val="26"/>
              </w:rPr>
              <w:t>)</w:t>
            </w:r>
            <w:r w:rsidRPr="003B15D6">
              <w:rPr>
                <w:sz w:val="26"/>
                <w:szCs w:val="26"/>
              </w:rPr>
              <w:t xml:space="preserve"> на территории </w:t>
            </w:r>
            <w:r w:rsidR="00170A29">
              <w:rPr>
                <w:sz w:val="26"/>
                <w:szCs w:val="26"/>
              </w:rPr>
              <w:t>Верхнекамского муниципального округа</w:t>
            </w:r>
          </w:p>
          <w:p w:rsidR="00EB11ED" w:rsidRPr="003B15D6" w:rsidRDefault="00EB11ED" w:rsidP="00AA18F8">
            <w:pPr>
              <w:pStyle w:val="ConsPlusNormal"/>
              <w:jc w:val="both"/>
              <w:rPr>
                <w:sz w:val="26"/>
                <w:szCs w:val="26"/>
              </w:rPr>
            </w:pPr>
            <w:r w:rsidRPr="003B15D6">
              <w:rPr>
                <w:sz w:val="26"/>
                <w:szCs w:val="26"/>
              </w:rPr>
              <w:t>_________________________________________________________________________</w:t>
            </w:r>
            <w:r w:rsidR="00A771C4" w:rsidRPr="003B15D6">
              <w:rPr>
                <w:sz w:val="26"/>
                <w:szCs w:val="26"/>
              </w:rPr>
              <w:t>_____________________________________________________</w:t>
            </w:r>
            <w:r w:rsidR="00AA18F8" w:rsidRPr="003B15D6">
              <w:rPr>
                <w:sz w:val="26"/>
                <w:szCs w:val="26"/>
              </w:rPr>
              <w:t>__________</w:t>
            </w:r>
          </w:p>
          <w:p w:rsidR="00EB11ED" w:rsidRPr="003B15D6" w:rsidRDefault="00EB11ED" w:rsidP="00AA18F8">
            <w:pPr>
              <w:pStyle w:val="ConsPlusNormal"/>
              <w:jc w:val="center"/>
              <w:rPr>
                <w:sz w:val="26"/>
                <w:szCs w:val="26"/>
              </w:rPr>
            </w:pPr>
            <w:r w:rsidRPr="003B15D6">
              <w:rPr>
                <w:sz w:val="26"/>
                <w:szCs w:val="26"/>
              </w:rPr>
              <w:t>(реквизиты решения)</w:t>
            </w:r>
          </w:p>
          <w:p w:rsidR="00EB11ED" w:rsidRPr="003B15D6" w:rsidRDefault="00EB11ED" w:rsidP="00AA18F8">
            <w:pPr>
              <w:pStyle w:val="ConsPlusNormal"/>
              <w:jc w:val="both"/>
              <w:rPr>
                <w:sz w:val="26"/>
                <w:szCs w:val="26"/>
              </w:rPr>
            </w:pPr>
            <w:r w:rsidRPr="003B15D6">
              <w:rPr>
                <w:sz w:val="26"/>
                <w:szCs w:val="26"/>
              </w:rPr>
              <w:t>в связи с допущенными опечатками и (или) ошибками в тексте решения:</w:t>
            </w:r>
          </w:p>
          <w:p w:rsidR="00EB11ED" w:rsidRPr="003B15D6" w:rsidRDefault="00EB11ED" w:rsidP="00AA18F8">
            <w:pPr>
              <w:pStyle w:val="ConsPlusNormal"/>
              <w:jc w:val="both"/>
              <w:rPr>
                <w:sz w:val="26"/>
                <w:szCs w:val="26"/>
              </w:rPr>
            </w:pPr>
            <w:r w:rsidRPr="003B15D6">
              <w:rPr>
                <w:sz w:val="26"/>
                <w:szCs w:val="26"/>
              </w:rPr>
              <w:t>_________________________________________________________________________</w:t>
            </w:r>
            <w:r w:rsidR="00A771C4" w:rsidRPr="003B15D6">
              <w:rPr>
                <w:sz w:val="26"/>
                <w:szCs w:val="26"/>
              </w:rPr>
              <w:t>_____________________________________________________</w:t>
            </w:r>
            <w:r w:rsidR="00AA18F8" w:rsidRPr="003B15D6">
              <w:rPr>
                <w:sz w:val="26"/>
                <w:szCs w:val="26"/>
              </w:rPr>
              <w:t>__________</w:t>
            </w:r>
          </w:p>
          <w:p w:rsidR="00EB11ED" w:rsidRPr="003B15D6" w:rsidRDefault="00EB11ED" w:rsidP="00AA18F8">
            <w:pPr>
              <w:pStyle w:val="ConsPlusNormal"/>
              <w:jc w:val="center"/>
              <w:rPr>
                <w:sz w:val="26"/>
                <w:szCs w:val="26"/>
              </w:rPr>
            </w:pPr>
            <w:r w:rsidRPr="003B15D6">
              <w:rPr>
                <w:sz w:val="26"/>
                <w:szCs w:val="26"/>
              </w:rPr>
              <w:t>(указываются допущенные опечатки и (или) ошибки</w:t>
            </w:r>
          </w:p>
          <w:p w:rsidR="00EB11ED" w:rsidRPr="003B15D6" w:rsidRDefault="00EB11ED" w:rsidP="00AA18F8">
            <w:pPr>
              <w:pStyle w:val="ConsPlusNormal"/>
              <w:jc w:val="both"/>
              <w:rPr>
                <w:sz w:val="26"/>
                <w:szCs w:val="26"/>
              </w:rPr>
            </w:pPr>
            <w:r w:rsidRPr="003B15D6">
              <w:rPr>
                <w:sz w:val="26"/>
                <w:szCs w:val="26"/>
              </w:rPr>
              <w:t>_________________________________________________________________________</w:t>
            </w:r>
            <w:r w:rsidR="00A771C4" w:rsidRPr="003B15D6">
              <w:rPr>
                <w:sz w:val="26"/>
                <w:szCs w:val="26"/>
              </w:rPr>
              <w:t>_____________________________________________________</w:t>
            </w:r>
            <w:r w:rsidR="00AA18F8" w:rsidRPr="003B15D6">
              <w:rPr>
                <w:sz w:val="26"/>
                <w:szCs w:val="26"/>
              </w:rPr>
              <w:t>__________</w:t>
            </w:r>
          </w:p>
          <w:p w:rsidR="00EB11ED" w:rsidRPr="003B15D6" w:rsidRDefault="00EB11ED" w:rsidP="00AA18F8">
            <w:pPr>
              <w:pStyle w:val="ConsPlusNormal"/>
              <w:jc w:val="center"/>
              <w:rPr>
                <w:sz w:val="26"/>
                <w:szCs w:val="26"/>
              </w:rPr>
            </w:pPr>
            <w:r w:rsidRPr="003B15D6">
              <w:rPr>
                <w:sz w:val="26"/>
                <w:szCs w:val="26"/>
              </w:rPr>
              <w:t>и предлагаемая новая редакция текста изменений)</w:t>
            </w:r>
          </w:p>
        </w:tc>
      </w:tr>
      <w:tr w:rsidR="00EB11ED" w:rsidRPr="003B15D6" w:rsidTr="00AA18F8">
        <w:tc>
          <w:tcPr>
            <w:tcW w:w="2154" w:type="dxa"/>
          </w:tcPr>
          <w:p w:rsidR="00EB11ED" w:rsidRPr="003B15D6" w:rsidRDefault="00EB11ED" w:rsidP="00AA18F8">
            <w:pPr>
              <w:pStyle w:val="ConsPlusNormal"/>
              <w:jc w:val="center"/>
              <w:rPr>
                <w:sz w:val="26"/>
                <w:szCs w:val="26"/>
              </w:rPr>
            </w:pPr>
            <w:r w:rsidRPr="003B15D6">
              <w:rPr>
                <w:sz w:val="26"/>
                <w:szCs w:val="26"/>
              </w:rPr>
              <w:t>______________</w:t>
            </w:r>
            <w:r w:rsidR="00A771C4" w:rsidRPr="003B15D6">
              <w:rPr>
                <w:sz w:val="26"/>
                <w:szCs w:val="26"/>
              </w:rPr>
              <w:t>_</w:t>
            </w:r>
            <w:r w:rsidR="00AA18F8" w:rsidRPr="003B15D6">
              <w:rPr>
                <w:sz w:val="26"/>
                <w:szCs w:val="26"/>
              </w:rPr>
              <w:t>__</w:t>
            </w:r>
            <w:r w:rsidR="00A771C4" w:rsidRPr="003B15D6">
              <w:rPr>
                <w:sz w:val="26"/>
                <w:szCs w:val="26"/>
              </w:rPr>
              <w:t>___________</w:t>
            </w:r>
            <w:r w:rsidRPr="003B15D6">
              <w:rPr>
                <w:sz w:val="26"/>
                <w:szCs w:val="26"/>
              </w:rPr>
              <w:t>__</w:t>
            </w:r>
          </w:p>
          <w:p w:rsidR="00EB11ED" w:rsidRPr="003B15D6" w:rsidRDefault="00EB11ED" w:rsidP="00AA18F8">
            <w:pPr>
              <w:pStyle w:val="ConsPlusNormal"/>
              <w:jc w:val="center"/>
              <w:rPr>
                <w:sz w:val="26"/>
                <w:szCs w:val="26"/>
              </w:rPr>
            </w:pPr>
            <w:r w:rsidRPr="003B15D6">
              <w:rPr>
                <w:sz w:val="26"/>
                <w:szCs w:val="26"/>
              </w:rPr>
              <w:t>Дата</w:t>
            </w:r>
          </w:p>
        </w:tc>
        <w:tc>
          <w:tcPr>
            <w:tcW w:w="6915" w:type="dxa"/>
            <w:gridSpan w:val="2"/>
          </w:tcPr>
          <w:p w:rsidR="00EB11ED" w:rsidRPr="003B15D6" w:rsidRDefault="00EB11ED" w:rsidP="00AA18F8">
            <w:pPr>
              <w:pStyle w:val="ConsPlusNormal"/>
              <w:jc w:val="right"/>
              <w:rPr>
                <w:sz w:val="26"/>
                <w:szCs w:val="26"/>
              </w:rPr>
            </w:pPr>
            <w:r w:rsidRPr="003B15D6">
              <w:rPr>
                <w:sz w:val="26"/>
                <w:szCs w:val="26"/>
              </w:rPr>
              <w:t>Подпись заявителя</w:t>
            </w:r>
          </w:p>
        </w:tc>
      </w:tr>
      <w:tr w:rsidR="00EB11ED" w:rsidRPr="003B15D6" w:rsidTr="00AA18F8">
        <w:tc>
          <w:tcPr>
            <w:tcW w:w="9069" w:type="dxa"/>
            <w:gridSpan w:val="3"/>
          </w:tcPr>
          <w:p w:rsidR="00EB11ED" w:rsidRPr="003B15D6" w:rsidRDefault="00EB11ED" w:rsidP="00AA18F8">
            <w:pPr>
              <w:pStyle w:val="ConsPlusNormal"/>
              <w:jc w:val="both"/>
              <w:rPr>
                <w:sz w:val="26"/>
                <w:szCs w:val="26"/>
              </w:rPr>
            </w:pPr>
            <w:r w:rsidRPr="003B15D6">
              <w:rPr>
                <w:sz w:val="26"/>
                <w:szCs w:val="26"/>
              </w:rPr>
              <w:t>Приложение:</w:t>
            </w:r>
          </w:p>
          <w:p w:rsidR="00EB11ED" w:rsidRPr="003B15D6" w:rsidRDefault="00EB11ED" w:rsidP="00AA18F8">
            <w:pPr>
              <w:pStyle w:val="ConsPlusNormal"/>
              <w:jc w:val="both"/>
              <w:rPr>
                <w:sz w:val="26"/>
                <w:szCs w:val="26"/>
              </w:rPr>
            </w:pPr>
            <w:r w:rsidRPr="003B15D6">
              <w:rPr>
                <w:sz w:val="26"/>
                <w:szCs w:val="26"/>
              </w:rPr>
              <w:t>1. _______________________________________</w:t>
            </w:r>
            <w:r w:rsidR="00AA18F8" w:rsidRPr="003B15D6">
              <w:rPr>
                <w:sz w:val="26"/>
                <w:szCs w:val="26"/>
              </w:rPr>
              <w:t>_____________________________</w:t>
            </w:r>
          </w:p>
          <w:p w:rsidR="00EB11ED" w:rsidRPr="003B15D6" w:rsidRDefault="00EB11ED" w:rsidP="00AA18F8">
            <w:pPr>
              <w:pStyle w:val="ConsPlusNormal"/>
              <w:jc w:val="both"/>
              <w:rPr>
                <w:sz w:val="26"/>
                <w:szCs w:val="26"/>
              </w:rPr>
            </w:pPr>
            <w:r w:rsidRPr="003B15D6">
              <w:rPr>
                <w:sz w:val="26"/>
                <w:szCs w:val="26"/>
              </w:rPr>
              <w:t>2. _______________________________________________________________________</w:t>
            </w:r>
          </w:p>
          <w:p w:rsidR="00EB11ED" w:rsidRPr="003B15D6" w:rsidRDefault="00EB11ED" w:rsidP="00AA18F8">
            <w:pPr>
              <w:pStyle w:val="ConsPlusNormal"/>
              <w:jc w:val="center"/>
              <w:rPr>
                <w:sz w:val="26"/>
                <w:szCs w:val="26"/>
              </w:rPr>
            </w:pPr>
            <w:r w:rsidRPr="003B15D6">
              <w:rPr>
                <w:sz w:val="26"/>
                <w:szCs w:val="26"/>
              </w:rPr>
              <w:t>(Документы, которые заявитель прикладывает к заявлению самостоятельно)</w:t>
            </w:r>
          </w:p>
        </w:tc>
      </w:tr>
    </w:tbl>
    <w:p w:rsidR="00EB11ED" w:rsidRPr="003B15D6" w:rsidRDefault="00EB11ED" w:rsidP="00AA18F8">
      <w:pPr>
        <w:pStyle w:val="ConsPlusNormal"/>
        <w:jc w:val="both"/>
        <w:rPr>
          <w:sz w:val="26"/>
          <w:szCs w:val="26"/>
        </w:rPr>
      </w:pPr>
    </w:p>
    <w:p w:rsidR="00EB11ED" w:rsidRPr="003B15D6" w:rsidRDefault="00EB11ED" w:rsidP="00A771C4">
      <w:pPr>
        <w:pStyle w:val="ConsPlusNormal"/>
        <w:spacing w:line="276" w:lineRule="auto"/>
        <w:jc w:val="both"/>
        <w:rPr>
          <w:sz w:val="26"/>
          <w:szCs w:val="26"/>
        </w:rPr>
      </w:pPr>
    </w:p>
    <w:p w:rsidR="00EB11ED" w:rsidRPr="003B15D6" w:rsidRDefault="00EB11ED" w:rsidP="00A771C4">
      <w:pPr>
        <w:pStyle w:val="ConsPlusNormal"/>
        <w:spacing w:line="276" w:lineRule="auto"/>
        <w:jc w:val="both"/>
        <w:rPr>
          <w:sz w:val="26"/>
          <w:szCs w:val="26"/>
        </w:rPr>
      </w:pPr>
    </w:p>
    <w:p w:rsidR="00EB11ED" w:rsidRPr="00EB11ED" w:rsidRDefault="00EB11ED" w:rsidP="00A771C4">
      <w:pPr>
        <w:pStyle w:val="ConsPlusNormal"/>
        <w:spacing w:line="276" w:lineRule="auto"/>
        <w:jc w:val="both"/>
        <w:rPr>
          <w:sz w:val="28"/>
          <w:szCs w:val="28"/>
        </w:rPr>
      </w:pPr>
    </w:p>
    <w:p w:rsidR="00D536CF" w:rsidRDefault="00D536CF" w:rsidP="00AA18F8">
      <w:pPr>
        <w:pStyle w:val="ConsPlusNormal"/>
        <w:jc w:val="center"/>
        <w:rPr>
          <w:sz w:val="26"/>
          <w:szCs w:val="26"/>
        </w:rPr>
      </w:pPr>
    </w:p>
    <w:p w:rsidR="00EB11ED" w:rsidRPr="00AA18F8" w:rsidRDefault="0062003C" w:rsidP="00AA18F8">
      <w:pPr>
        <w:pStyle w:val="ConsPlusNormal"/>
        <w:jc w:val="center"/>
        <w:rPr>
          <w:sz w:val="26"/>
          <w:szCs w:val="26"/>
        </w:rPr>
      </w:pPr>
      <w:r>
        <w:rPr>
          <w:sz w:val="26"/>
          <w:szCs w:val="26"/>
        </w:rPr>
        <w:lastRenderedPageBreak/>
        <w:t xml:space="preserve">                                                    </w:t>
      </w:r>
      <w:r w:rsidR="00EB11ED" w:rsidRPr="00AA18F8">
        <w:rPr>
          <w:sz w:val="26"/>
          <w:szCs w:val="26"/>
        </w:rPr>
        <w:t>Приложение N 2</w:t>
      </w:r>
    </w:p>
    <w:p w:rsidR="00EB11ED" w:rsidRPr="00AA18F8" w:rsidRDefault="00EB11ED" w:rsidP="00AA18F8">
      <w:pPr>
        <w:pStyle w:val="ConsPlusNormal"/>
        <w:jc w:val="right"/>
        <w:rPr>
          <w:sz w:val="26"/>
          <w:szCs w:val="26"/>
        </w:rPr>
      </w:pPr>
      <w:r w:rsidRPr="00AA18F8">
        <w:rPr>
          <w:sz w:val="26"/>
          <w:szCs w:val="26"/>
        </w:rPr>
        <w:t>к Административному регламенту</w:t>
      </w:r>
    </w:p>
    <w:p w:rsidR="00EB11ED" w:rsidRPr="00AA18F8"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4025"/>
        <w:gridCol w:w="623"/>
        <w:gridCol w:w="1587"/>
        <w:gridCol w:w="2834"/>
      </w:tblGrid>
      <w:tr w:rsidR="00EB11ED" w:rsidRPr="00AA18F8" w:rsidTr="00AA18F8">
        <w:tc>
          <w:tcPr>
            <w:tcW w:w="4648" w:type="dxa"/>
            <w:gridSpan w:val="2"/>
          </w:tcPr>
          <w:p w:rsidR="00EB11ED" w:rsidRPr="00AA18F8" w:rsidRDefault="00EB11ED" w:rsidP="00AA18F8">
            <w:pPr>
              <w:pStyle w:val="ConsPlusNormal"/>
              <w:jc w:val="both"/>
              <w:rPr>
                <w:sz w:val="26"/>
                <w:szCs w:val="26"/>
              </w:rPr>
            </w:pPr>
            <w:r w:rsidRPr="00AA18F8">
              <w:rPr>
                <w:sz w:val="26"/>
                <w:szCs w:val="26"/>
              </w:rPr>
              <w:t>Наименование и реквизиты</w:t>
            </w:r>
          </w:p>
          <w:p w:rsidR="00EB11ED" w:rsidRPr="00AA18F8" w:rsidRDefault="00EB11ED" w:rsidP="00AA18F8">
            <w:pPr>
              <w:pStyle w:val="ConsPlusNormal"/>
              <w:jc w:val="both"/>
              <w:rPr>
                <w:sz w:val="26"/>
                <w:szCs w:val="26"/>
              </w:rPr>
            </w:pPr>
            <w:r w:rsidRPr="00AA18F8">
              <w:rPr>
                <w:sz w:val="26"/>
                <w:szCs w:val="26"/>
              </w:rPr>
              <w:t>органа, предоставляющего</w:t>
            </w:r>
          </w:p>
          <w:p w:rsidR="00EB11ED" w:rsidRPr="00AA18F8" w:rsidRDefault="00EB11ED" w:rsidP="00AA18F8">
            <w:pPr>
              <w:pStyle w:val="ConsPlusNormal"/>
              <w:jc w:val="both"/>
              <w:rPr>
                <w:sz w:val="26"/>
                <w:szCs w:val="26"/>
              </w:rPr>
            </w:pPr>
            <w:r w:rsidRPr="00AA18F8">
              <w:rPr>
                <w:sz w:val="26"/>
                <w:szCs w:val="26"/>
              </w:rPr>
              <w:t>муниципальную услугу</w:t>
            </w:r>
          </w:p>
        </w:tc>
        <w:tc>
          <w:tcPr>
            <w:tcW w:w="4421" w:type="dxa"/>
            <w:gridSpan w:val="2"/>
          </w:tcPr>
          <w:p w:rsidR="00EB11ED" w:rsidRPr="00AA18F8" w:rsidRDefault="00EB11ED" w:rsidP="00AA18F8">
            <w:pPr>
              <w:pStyle w:val="ConsPlusNormal"/>
              <w:jc w:val="center"/>
              <w:rPr>
                <w:sz w:val="26"/>
                <w:szCs w:val="26"/>
              </w:rPr>
            </w:pPr>
            <w:r w:rsidRPr="00AA18F8">
              <w:rPr>
                <w:sz w:val="26"/>
                <w:szCs w:val="26"/>
              </w:rPr>
              <w:t>_________________________________</w:t>
            </w:r>
            <w:r w:rsidR="00AA18F8">
              <w:rPr>
                <w:sz w:val="26"/>
                <w:szCs w:val="26"/>
              </w:rPr>
              <w:t>________________________________</w:t>
            </w:r>
            <w:r w:rsidRPr="00AA18F8">
              <w:rPr>
                <w:sz w:val="26"/>
                <w:szCs w:val="26"/>
              </w:rPr>
              <w:t>_</w:t>
            </w:r>
          </w:p>
          <w:p w:rsidR="00EB11ED" w:rsidRPr="00AA18F8" w:rsidRDefault="00EB11ED" w:rsidP="00AA18F8">
            <w:pPr>
              <w:pStyle w:val="ConsPlusNormal"/>
              <w:jc w:val="center"/>
              <w:rPr>
                <w:sz w:val="26"/>
                <w:szCs w:val="26"/>
              </w:rPr>
            </w:pPr>
            <w:r w:rsidRPr="00AA18F8">
              <w:rPr>
                <w:sz w:val="26"/>
                <w:szCs w:val="26"/>
              </w:rPr>
              <w:t>Ф.И.О. заявителя</w:t>
            </w:r>
          </w:p>
          <w:p w:rsidR="00EB11ED" w:rsidRPr="00AA18F8" w:rsidRDefault="00EB11ED" w:rsidP="00AA18F8">
            <w:pPr>
              <w:pStyle w:val="ConsPlusNormal"/>
              <w:jc w:val="center"/>
              <w:rPr>
                <w:sz w:val="26"/>
                <w:szCs w:val="26"/>
              </w:rPr>
            </w:pPr>
            <w:r w:rsidRPr="00AA18F8">
              <w:rPr>
                <w:sz w:val="26"/>
                <w:szCs w:val="26"/>
              </w:rPr>
              <w:t>__________________________________</w:t>
            </w:r>
            <w:r w:rsidR="00AA18F8">
              <w:rPr>
                <w:sz w:val="26"/>
                <w:szCs w:val="26"/>
              </w:rPr>
              <w:t>________________________________</w:t>
            </w:r>
          </w:p>
          <w:p w:rsidR="00EB11ED" w:rsidRPr="00AA18F8" w:rsidRDefault="00EB11ED" w:rsidP="00AA18F8">
            <w:pPr>
              <w:pStyle w:val="ConsPlusNormal"/>
              <w:jc w:val="center"/>
              <w:rPr>
                <w:sz w:val="26"/>
                <w:szCs w:val="26"/>
              </w:rPr>
            </w:pPr>
            <w:r w:rsidRPr="00AA18F8">
              <w:rPr>
                <w:sz w:val="26"/>
                <w:szCs w:val="26"/>
              </w:rPr>
              <w:t>адрес</w:t>
            </w:r>
          </w:p>
        </w:tc>
      </w:tr>
      <w:tr w:rsidR="00EB11ED" w:rsidRPr="00AA18F8" w:rsidTr="00AA18F8">
        <w:tc>
          <w:tcPr>
            <w:tcW w:w="9069" w:type="dxa"/>
            <w:gridSpan w:val="4"/>
          </w:tcPr>
          <w:p w:rsidR="00EB11ED" w:rsidRPr="00AA18F8" w:rsidRDefault="00EB11ED" w:rsidP="00AA18F8">
            <w:pPr>
              <w:pStyle w:val="ConsPlusNormal"/>
              <w:jc w:val="center"/>
              <w:rPr>
                <w:sz w:val="26"/>
                <w:szCs w:val="26"/>
              </w:rPr>
            </w:pPr>
            <w:bookmarkStart w:id="12" w:name="Par353"/>
            <w:bookmarkEnd w:id="12"/>
            <w:r w:rsidRPr="00AA18F8">
              <w:rPr>
                <w:sz w:val="26"/>
                <w:szCs w:val="26"/>
              </w:rPr>
              <w:t>Уведомление об отказе в приеме документов,</w:t>
            </w:r>
          </w:p>
          <w:p w:rsidR="00EB11ED" w:rsidRPr="00AA18F8" w:rsidRDefault="00EB11ED" w:rsidP="00AA18F8">
            <w:pPr>
              <w:pStyle w:val="ConsPlusNormal"/>
              <w:jc w:val="center"/>
              <w:rPr>
                <w:sz w:val="26"/>
                <w:szCs w:val="26"/>
              </w:rPr>
            </w:pPr>
            <w:r w:rsidRPr="00AA18F8">
              <w:rPr>
                <w:sz w:val="26"/>
                <w:szCs w:val="26"/>
              </w:rPr>
              <w:t>необходимых для предоставления муниципальной услуги</w:t>
            </w:r>
          </w:p>
          <w:p w:rsidR="00EB11ED" w:rsidRPr="00AA18F8" w:rsidRDefault="00EB11ED" w:rsidP="00AA18F8">
            <w:pPr>
              <w:pStyle w:val="ConsPlusNormal"/>
              <w:rPr>
                <w:sz w:val="26"/>
                <w:szCs w:val="26"/>
              </w:rPr>
            </w:pPr>
          </w:p>
          <w:p w:rsidR="00EB11ED" w:rsidRPr="00AA18F8" w:rsidRDefault="00EB11ED" w:rsidP="00AA18F8">
            <w:pPr>
              <w:pStyle w:val="ConsPlusNormal"/>
              <w:ind w:firstLine="283"/>
              <w:jc w:val="both"/>
              <w:rPr>
                <w:sz w:val="26"/>
                <w:szCs w:val="26"/>
              </w:rPr>
            </w:pPr>
            <w:r w:rsidRPr="00AA18F8">
              <w:rPr>
                <w:sz w:val="26"/>
                <w:szCs w:val="26"/>
              </w:rPr>
              <w:t>Уважаемый(ая) _________________________________________________________,</w:t>
            </w:r>
          </w:p>
          <w:p w:rsidR="00EB11ED" w:rsidRPr="00AA18F8" w:rsidRDefault="00EB11ED" w:rsidP="00AA18F8">
            <w:pPr>
              <w:pStyle w:val="ConsPlusNormal"/>
              <w:jc w:val="center"/>
              <w:rPr>
                <w:sz w:val="26"/>
                <w:szCs w:val="26"/>
              </w:rPr>
            </w:pPr>
            <w:r w:rsidRPr="00AA18F8">
              <w:rPr>
                <w:sz w:val="26"/>
                <w:szCs w:val="26"/>
              </w:rPr>
              <w:t>(Ф.И.О. заявителя)</w:t>
            </w:r>
          </w:p>
          <w:p w:rsidR="00EB11ED" w:rsidRPr="00AA18F8" w:rsidRDefault="00EB11ED" w:rsidP="00AA18F8">
            <w:pPr>
              <w:pStyle w:val="ConsPlusNormal"/>
              <w:jc w:val="both"/>
              <w:rPr>
                <w:sz w:val="26"/>
                <w:szCs w:val="26"/>
              </w:rPr>
            </w:pPr>
            <w:r w:rsidRPr="00AA18F8">
              <w:rPr>
                <w:sz w:val="26"/>
                <w:szCs w:val="26"/>
              </w:rPr>
              <w:t xml:space="preserve">настоящим уведомляем Вас о том, что заявление и прилагаемые к нему документы, представленные для </w:t>
            </w:r>
            <w:r w:rsidR="00BC5BB6">
              <w:rPr>
                <w:sz w:val="26"/>
                <w:szCs w:val="26"/>
              </w:rPr>
              <w:t>получения муниципальной услуги «</w:t>
            </w:r>
            <w:r w:rsidRPr="00AA18F8">
              <w:rPr>
                <w:sz w:val="26"/>
                <w:szCs w:val="26"/>
              </w:rPr>
              <w:t xml:space="preserve">Согласование создания места (площадки) накопления твердых коммунальных отходов на территории </w:t>
            </w:r>
            <w:r w:rsidR="00BC5BB6">
              <w:rPr>
                <w:sz w:val="26"/>
                <w:szCs w:val="26"/>
              </w:rPr>
              <w:t>Верхнекамского муниципального округа»</w:t>
            </w:r>
            <w:r w:rsidRPr="00AA18F8">
              <w:rPr>
                <w:sz w:val="26"/>
                <w:szCs w:val="26"/>
              </w:rPr>
              <w:t>, не могут быть приняты по следующим основаниям:</w:t>
            </w:r>
          </w:p>
          <w:p w:rsidR="00EB11ED" w:rsidRPr="00AA18F8" w:rsidRDefault="00EB11ED" w:rsidP="00AA18F8">
            <w:pPr>
              <w:pStyle w:val="ConsPlusNormal"/>
              <w:jc w:val="both"/>
              <w:rPr>
                <w:sz w:val="26"/>
                <w:szCs w:val="26"/>
              </w:rPr>
            </w:pPr>
            <w:r w:rsidRPr="00AA18F8">
              <w:rPr>
                <w:sz w:val="26"/>
                <w:szCs w:val="26"/>
              </w:rPr>
              <w:t>________________________________________________________________________</w:t>
            </w:r>
            <w:r w:rsidR="00A771C4" w:rsidRPr="00AA18F8">
              <w:rPr>
                <w:sz w:val="26"/>
                <w:szCs w:val="26"/>
              </w:rPr>
              <w:t>_____________________________________________________</w:t>
            </w:r>
            <w:r w:rsidR="00AA18F8">
              <w:rPr>
                <w:sz w:val="26"/>
                <w:szCs w:val="26"/>
              </w:rPr>
              <w:t>__________</w:t>
            </w:r>
            <w:r w:rsidRPr="00AA18F8">
              <w:rPr>
                <w:sz w:val="26"/>
                <w:szCs w:val="26"/>
              </w:rPr>
              <w:t>_</w:t>
            </w:r>
          </w:p>
          <w:p w:rsidR="00EB11ED" w:rsidRPr="00AA18F8" w:rsidRDefault="00EB11ED" w:rsidP="00AA18F8">
            <w:pPr>
              <w:pStyle w:val="ConsPlusNormal"/>
              <w:jc w:val="both"/>
              <w:rPr>
                <w:sz w:val="26"/>
                <w:szCs w:val="26"/>
              </w:rPr>
            </w:pPr>
            <w:r w:rsidRPr="00AA18F8">
              <w:rPr>
                <w:sz w:val="26"/>
                <w:szCs w:val="26"/>
              </w:rPr>
              <w:t>________________________________________________________________________</w:t>
            </w:r>
            <w:r w:rsidR="00A771C4" w:rsidRPr="00AA18F8">
              <w:rPr>
                <w:sz w:val="26"/>
                <w:szCs w:val="26"/>
              </w:rPr>
              <w:t>_____________________________________________________</w:t>
            </w:r>
            <w:r w:rsidRPr="00AA18F8">
              <w:rPr>
                <w:sz w:val="26"/>
                <w:szCs w:val="26"/>
              </w:rPr>
              <w:t>_</w:t>
            </w:r>
            <w:r w:rsidR="00AA18F8">
              <w:rPr>
                <w:sz w:val="26"/>
                <w:szCs w:val="26"/>
              </w:rPr>
              <w:t>__________</w:t>
            </w:r>
          </w:p>
          <w:p w:rsidR="00EB11ED" w:rsidRPr="00AA18F8" w:rsidRDefault="00EB11ED" w:rsidP="00AA18F8">
            <w:pPr>
              <w:pStyle w:val="ConsPlusNormal"/>
              <w:jc w:val="center"/>
              <w:rPr>
                <w:sz w:val="26"/>
                <w:szCs w:val="26"/>
              </w:rPr>
            </w:pPr>
            <w:r w:rsidRPr="00AA18F8">
              <w:rPr>
                <w:sz w:val="26"/>
                <w:szCs w:val="26"/>
              </w:rPr>
              <w:t>(также указываются способы устранения причин отказа в приеме документов)</w:t>
            </w:r>
          </w:p>
          <w:p w:rsidR="00EB11ED" w:rsidRPr="00AA18F8" w:rsidRDefault="00EB11ED" w:rsidP="00AA18F8">
            <w:pPr>
              <w:pStyle w:val="ConsPlusNormal"/>
              <w:ind w:firstLine="283"/>
              <w:jc w:val="both"/>
              <w:rPr>
                <w:sz w:val="26"/>
                <w:szCs w:val="26"/>
              </w:rPr>
            </w:pPr>
            <w:r w:rsidRPr="00AA18F8">
              <w:rPr>
                <w:sz w:val="26"/>
                <w:szCs w:val="26"/>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c>
      </w:tr>
      <w:tr w:rsidR="00EB11ED" w:rsidRPr="00AA18F8" w:rsidTr="00AA18F8">
        <w:tc>
          <w:tcPr>
            <w:tcW w:w="4025" w:type="dxa"/>
          </w:tcPr>
          <w:p w:rsidR="00EB11ED" w:rsidRPr="00AA18F8" w:rsidRDefault="00EB11ED" w:rsidP="00AA18F8">
            <w:pPr>
              <w:pStyle w:val="ConsPlusNormal"/>
              <w:jc w:val="both"/>
              <w:rPr>
                <w:sz w:val="26"/>
                <w:szCs w:val="26"/>
              </w:rPr>
            </w:pPr>
            <w:r w:rsidRPr="00AA18F8">
              <w:rPr>
                <w:sz w:val="26"/>
                <w:szCs w:val="26"/>
              </w:rPr>
              <w:t>Должностное лицо,</w:t>
            </w:r>
          </w:p>
          <w:p w:rsidR="00EB11ED" w:rsidRPr="00AA18F8" w:rsidRDefault="00EB11ED" w:rsidP="00AA18F8">
            <w:pPr>
              <w:pStyle w:val="ConsPlusNormal"/>
              <w:jc w:val="both"/>
              <w:rPr>
                <w:sz w:val="26"/>
                <w:szCs w:val="26"/>
              </w:rPr>
            </w:pPr>
            <w:r w:rsidRPr="00AA18F8">
              <w:rPr>
                <w:sz w:val="26"/>
                <w:szCs w:val="26"/>
              </w:rPr>
              <w:t>ответственное за прием</w:t>
            </w:r>
          </w:p>
          <w:p w:rsidR="00EB11ED" w:rsidRPr="00AA18F8" w:rsidRDefault="00EB11ED" w:rsidP="00AA18F8">
            <w:pPr>
              <w:pStyle w:val="ConsPlusNormal"/>
              <w:jc w:val="both"/>
              <w:rPr>
                <w:sz w:val="26"/>
                <w:szCs w:val="26"/>
              </w:rPr>
            </w:pPr>
            <w:r w:rsidRPr="00AA18F8">
              <w:rPr>
                <w:sz w:val="26"/>
                <w:szCs w:val="26"/>
              </w:rPr>
              <w:t>и регистрацию документов</w:t>
            </w:r>
          </w:p>
        </w:tc>
        <w:tc>
          <w:tcPr>
            <w:tcW w:w="2210" w:type="dxa"/>
            <w:gridSpan w:val="2"/>
          </w:tcPr>
          <w:p w:rsidR="00EB11ED" w:rsidRPr="00AA18F8" w:rsidRDefault="00A771C4" w:rsidP="00AA18F8">
            <w:pPr>
              <w:pStyle w:val="ConsPlusNormal"/>
              <w:jc w:val="center"/>
              <w:rPr>
                <w:sz w:val="26"/>
                <w:szCs w:val="26"/>
              </w:rPr>
            </w:pPr>
            <w:r w:rsidRPr="00AA18F8">
              <w:rPr>
                <w:sz w:val="26"/>
                <w:szCs w:val="26"/>
              </w:rPr>
              <w:t>______</w:t>
            </w:r>
            <w:r w:rsidR="00AA18F8">
              <w:rPr>
                <w:sz w:val="26"/>
                <w:szCs w:val="26"/>
              </w:rPr>
              <w:t>_____</w:t>
            </w:r>
            <w:r w:rsidRPr="00AA18F8">
              <w:rPr>
                <w:sz w:val="26"/>
                <w:szCs w:val="26"/>
              </w:rPr>
              <w:t>____</w:t>
            </w:r>
            <w:r w:rsidR="00AA18F8">
              <w:rPr>
                <w:sz w:val="26"/>
                <w:szCs w:val="26"/>
              </w:rPr>
              <w:t>_</w:t>
            </w:r>
          </w:p>
          <w:p w:rsidR="00EB11ED" w:rsidRPr="00AA18F8" w:rsidRDefault="00EB11ED" w:rsidP="00AA18F8">
            <w:pPr>
              <w:pStyle w:val="ConsPlusNormal"/>
              <w:jc w:val="center"/>
              <w:rPr>
                <w:sz w:val="26"/>
                <w:szCs w:val="26"/>
              </w:rPr>
            </w:pPr>
            <w:r w:rsidRPr="00AA18F8">
              <w:rPr>
                <w:sz w:val="26"/>
                <w:szCs w:val="26"/>
              </w:rPr>
              <w:t>подпись</w:t>
            </w:r>
          </w:p>
        </w:tc>
        <w:tc>
          <w:tcPr>
            <w:tcW w:w="2834" w:type="dxa"/>
          </w:tcPr>
          <w:p w:rsidR="00EB11ED" w:rsidRPr="00AA18F8" w:rsidRDefault="00A771C4" w:rsidP="00A8127A">
            <w:pPr>
              <w:pStyle w:val="ConsPlusNormal"/>
              <w:rPr>
                <w:sz w:val="26"/>
                <w:szCs w:val="26"/>
              </w:rPr>
            </w:pPr>
            <w:r w:rsidRPr="00AA18F8">
              <w:rPr>
                <w:sz w:val="26"/>
                <w:szCs w:val="26"/>
              </w:rPr>
              <w:t>_________________</w:t>
            </w:r>
            <w:r w:rsidR="00EB11ED" w:rsidRPr="00AA18F8">
              <w:rPr>
                <w:sz w:val="26"/>
                <w:szCs w:val="26"/>
              </w:rPr>
              <w:t>_</w:t>
            </w:r>
          </w:p>
          <w:p w:rsidR="00EB11ED" w:rsidRPr="00AA18F8" w:rsidRDefault="00EB11ED" w:rsidP="00AA18F8">
            <w:pPr>
              <w:pStyle w:val="ConsPlusNormal"/>
              <w:jc w:val="center"/>
              <w:rPr>
                <w:sz w:val="26"/>
                <w:szCs w:val="26"/>
              </w:rPr>
            </w:pPr>
            <w:r w:rsidRPr="00AA18F8">
              <w:rPr>
                <w:sz w:val="26"/>
                <w:szCs w:val="26"/>
              </w:rPr>
              <w:t>расшифровка подписи</w:t>
            </w:r>
          </w:p>
        </w:tc>
      </w:tr>
      <w:tr w:rsidR="00EB11ED" w:rsidRPr="00AA18F8" w:rsidTr="00AA18F8">
        <w:tc>
          <w:tcPr>
            <w:tcW w:w="9069" w:type="dxa"/>
            <w:gridSpan w:val="4"/>
          </w:tcPr>
          <w:p w:rsidR="00EB11ED" w:rsidRPr="00AA18F8" w:rsidRDefault="00EB11ED" w:rsidP="00AA18F8">
            <w:pPr>
              <w:pStyle w:val="ConsPlusNormal"/>
              <w:jc w:val="both"/>
              <w:rPr>
                <w:sz w:val="26"/>
                <w:szCs w:val="26"/>
              </w:rPr>
            </w:pPr>
            <w:r w:rsidRPr="00AA18F8">
              <w:rPr>
                <w:sz w:val="26"/>
                <w:szCs w:val="26"/>
              </w:rPr>
              <w:t>"___" _________ 20___ г.</w:t>
            </w:r>
          </w:p>
        </w:tc>
      </w:tr>
      <w:tr w:rsidR="00EB11ED" w:rsidRPr="00AA18F8" w:rsidTr="00AA18F8">
        <w:tc>
          <w:tcPr>
            <w:tcW w:w="6235" w:type="dxa"/>
            <w:gridSpan w:val="3"/>
          </w:tcPr>
          <w:p w:rsidR="00EB11ED" w:rsidRPr="00AA18F8" w:rsidRDefault="00EB11ED" w:rsidP="00AA18F8">
            <w:pPr>
              <w:pStyle w:val="ConsPlusNormal"/>
              <w:jc w:val="both"/>
              <w:rPr>
                <w:sz w:val="26"/>
                <w:szCs w:val="26"/>
              </w:rPr>
            </w:pPr>
            <w:r w:rsidRPr="00AA18F8">
              <w:rPr>
                <w:sz w:val="26"/>
                <w:szCs w:val="26"/>
              </w:rPr>
              <w:t>Дата направления по почте</w:t>
            </w:r>
          </w:p>
          <w:p w:rsidR="00EB11ED" w:rsidRPr="00AA18F8" w:rsidRDefault="00EB11ED" w:rsidP="00AA18F8">
            <w:pPr>
              <w:pStyle w:val="ConsPlusNormal"/>
              <w:jc w:val="both"/>
              <w:rPr>
                <w:sz w:val="26"/>
                <w:szCs w:val="26"/>
              </w:rPr>
            </w:pPr>
            <w:r w:rsidRPr="00AA18F8">
              <w:rPr>
                <w:sz w:val="26"/>
                <w:szCs w:val="26"/>
              </w:rPr>
              <w:t>или электронной почте</w:t>
            </w:r>
          </w:p>
        </w:tc>
        <w:tc>
          <w:tcPr>
            <w:tcW w:w="2834" w:type="dxa"/>
            <w:vAlign w:val="bottom"/>
          </w:tcPr>
          <w:p w:rsidR="00EB11ED" w:rsidRPr="00AA18F8" w:rsidRDefault="00EB11ED" w:rsidP="00AA18F8">
            <w:pPr>
              <w:pStyle w:val="ConsPlusNormal"/>
              <w:jc w:val="right"/>
              <w:rPr>
                <w:sz w:val="26"/>
                <w:szCs w:val="26"/>
              </w:rPr>
            </w:pPr>
            <w:r w:rsidRPr="00AA18F8">
              <w:rPr>
                <w:sz w:val="26"/>
                <w:szCs w:val="26"/>
              </w:rPr>
              <w:t>"___" _________ 20___ г.</w:t>
            </w:r>
          </w:p>
        </w:tc>
      </w:tr>
    </w:tbl>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Default="00EB11ED" w:rsidP="00EB11ED">
      <w:pPr>
        <w:pStyle w:val="ConsPlusNormal"/>
        <w:spacing w:line="360" w:lineRule="auto"/>
        <w:jc w:val="right"/>
        <w:rPr>
          <w:sz w:val="28"/>
          <w:szCs w:val="28"/>
        </w:rPr>
      </w:pPr>
      <w:r w:rsidRPr="00EB11ED">
        <w:rPr>
          <w:sz w:val="28"/>
          <w:szCs w:val="28"/>
        </w:rPr>
        <w:br w:type="page"/>
      </w:r>
    </w:p>
    <w:p w:rsidR="00D536CF" w:rsidRDefault="00D536CF" w:rsidP="00AA18F8">
      <w:pPr>
        <w:pStyle w:val="ConsPlusNormal"/>
        <w:jc w:val="center"/>
        <w:rPr>
          <w:sz w:val="26"/>
          <w:szCs w:val="26"/>
        </w:rPr>
      </w:pPr>
    </w:p>
    <w:p w:rsidR="00EB11ED" w:rsidRPr="00AA18F8" w:rsidRDefault="0062003C" w:rsidP="00AA18F8">
      <w:pPr>
        <w:pStyle w:val="ConsPlusNormal"/>
        <w:jc w:val="center"/>
        <w:rPr>
          <w:sz w:val="26"/>
          <w:szCs w:val="26"/>
        </w:rPr>
      </w:pPr>
      <w:r>
        <w:rPr>
          <w:sz w:val="26"/>
          <w:szCs w:val="26"/>
        </w:rPr>
        <w:t xml:space="preserve">                                                    </w:t>
      </w:r>
      <w:r w:rsidR="00EB11ED" w:rsidRPr="00AA18F8">
        <w:rPr>
          <w:sz w:val="26"/>
          <w:szCs w:val="26"/>
        </w:rPr>
        <w:t>Приложение N 3</w:t>
      </w:r>
    </w:p>
    <w:p w:rsidR="00EB11ED" w:rsidRPr="00AA18F8" w:rsidRDefault="00EB11ED" w:rsidP="00AA18F8">
      <w:pPr>
        <w:pStyle w:val="ConsPlusNormal"/>
        <w:jc w:val="right"/>
        <w:rPr>
          <w:sz w:val="26"/>
          <w:szCs w:val="26"/>
        </w:rPr>
      </w:pPr>
      <w:r w:rsidRPr="00AA18F8">
        <w:rPr>
          <w:sz w:val="26"/>
          <w:szCs w:val="26"/>
        </w:rPr>
        <w:t>к Административному регламенту</w:t>
      </w:r>
    </w:p>
    <w:p w:rsidR="00EB11ED" w:rsidRPr="00AA18F8"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510"/>
        <w:gridCol w:w="1757"/>
        <w:gridCol w:w="2381"/>
        <w:gridCol w:w="510"/>
        <w:gridCol w:w="2438"/>
        <w:gridCol w:w="1474"/>
      </w:tblGrid>
      <w:tr w:rsidR="00EB11ED" w:rsidRPr="00AA18F8" w:rsidTr="00AA18F8">
        <w:tc>
          <w:tcPr>
            <w:tcW w:w="4648" w:type="dxa"/>
            <w:gridSpan w:val="3"/>
          </w:tcPr>
          <w:p w:rsidR="00EB11ED" w:rsidRPr="00AA18F8" w:rsidRDefault="00EB11ED" w:rsidP="00AA18F8">
            <w:pPr>
              <w:pStyle w:val="ConsPlusNormal"/>
              <w:jc w:val="both"/>
              <w:rPr>
                <w:sz w:val="26"/>
                <w:szCs w:val="26"/>
              </w:rPr>
            </w:pPr>
            <w:r w:rsidRPr="00AA18F8">
              <w:rPr>
                <w:sz w:val="26"/>
                <w:szCs w:val="26"/>
              </w:rPr>
              <w:t>Наименование и реквизиты</w:t>
            </w:r>
          </w:p>
          <w:p w:rsidR="00EB11ED" w:rsidRPr="00AA18F8" w:rsidRDefault="00EB11ED" w:rsidP="00AA18F8">
            <w:pPr>
              <w:pStyle w:val="ConsPlusNormal"/>
              <w:jc w:val="both"/>
              <w:rPr>
                <w:sz w:val="26"/>
                <w:szCs w:val="26"/>
              </w:rPr>
            </w:pPr>
            <w:r w:rsidRPr="00AA18F8">
              <w:rPr>
                <w:sz w:val="26"/>
                <w:szCs w:val="26"/>
              </w:rPr>
              <w:t>органа, предоставляющего</w:t>
            </w:r>
          </w:p>
          <w:p w:rsidR="00EB11ED" w:rsidRPr="00AA18F8" w:rsidRDefault="00EB11ED" w:rsidP="00AA18F8">
            <w:pPr>
              <w:pStyle w:val="ConsPlusNormal"/>
              <w:jc w:val="both"/>
              <w:rPr>
                <w:sz w:val="26"/>
                <w:szCs w:val="26"/>
              </w:rPr>
            </w:pPr>
            <w:r w:rsidRPr="00AA18F8">
              <w:rPr>
                <w:sz w:val="26"/>
                <w:szCs w:val="26"/>
              </w:rPr>
              <w:t>муниципальную услугу</w:t>
            </w:r>
          </w:p>
        </w:tc>
        <w:tc>
          <w:tcPr>
            <w:tcW w:w="4421" w:type="dxa"/>
            <w:gridSpan w:val="3"/>
          </w:tcPr>
          <w:p w:rsidR="00EB11ED" w:rsidRPr="00AA18F8" w:rsidRDefault="00EB11ED" w:rsidP="00AA18F8">
            <w:pPr>
              <w:pStyle w:val="ConsPlusNormal"/>
              <w:jc w:val="center"/>
              <w:rPr>
                <w:sz w:val="26"/>
                <w:szCs w:val="26"/>
              </w:rPr>
            </w:pPr>
            <w:r w:rsidRPr="00AA18F8">
              <w:rPr>
                <w:sz w:val="26"/>
                <w:szCs w:val="26"/>
              </w:rPr>
              <w:t>__</w:t>
            </w:r>
            <w:r w:rsidR="00A8127A">
              <w:rPr>
                <w:sz w:val="26"/>
                <w:szCs w:val="26"/>
              </w:rPr>
              <w:t>______________________________</w:t>
            </w:r>
            <w:r w:rsidR="00AA18F8">
              <w:rPr>
                <w:sz w:val="26"/>
                <w:szCs w:val="26"/>
              </w:rPr>
              <w:t>_</w:t>
            </w:r>
          </w:p>
          <w:p w:rsidR="00EB11ED" w:rsidRPr="00AA18F8" w:rsidRDefault="00EB11ED" w:rsidP="00AA18F8">
            <w:pPr>
              <w:pStyle w:val="ConsPlusNormal"/>
              <w:jc w:val="center"/>
              <w:rPr>
                <w:sz w:val="26"/>
                <w:szCs w:val="26"/>
              </w:rPr>
            </w:pPr>
            <w:r w:rsidRPr="00AA18F8">
              <w:rPr>
                <w:sz w:val="26"/>
                <w:szCs w:val="26"/>
              </w:rPr>
              <w:t>Ф.И.О. заявителя</w:t>
            </w:r>
          </w:p>
          <w:p w:rsidR="00EB11ED" w:rsidRPr="00AA18F8" w:rsidRDefault="00EB11ED" w:rsidP="00AA18F8">
            <w:pPr>
              <w:pStyle w:val="ConsPlusNormal"/>
              <w:jc w:val="center"/>
              <w:rPr>
                <w:sz w:val="26"/>
                <w:szCs w:val="26"/>
              </w:rPr>
            </w:pPr>
            <w:r w:rsidRPr="00AA18F8">
              <w:rPr>
                <w:sz w:val="26"/>
                <w:szCs w:val="26"/>
              </w:rPr>
              <w:t>_</w:t>
            </w:r>
            <w:r w:rsidR="00AA18F8">
              <w:rPr>
                <w:sz w:val="26"/>
                <w:szCs w:val="26"/>
              </w:rPr>
              <w:t>________________________________</w:t>
            </w:r>
          </w:p>
          <w:p w:rsidR="00EB11ED" w:rsidRPr="00AA18F8" w:rsidRDefault="00EB11ED" w:rsidP="00AA18F8">
            <w:pPr>
              <w:pStyle w:val="ConsPlusNormal"/>
              <w:jc w:val="center"/>
              <w:rPr>
                <w:sz w:val="26"/>
                <w:szCs w:val="26"/>
              </w:rPr>
            </w:pPr>
            <w:r w:rsidRPr="00AA18F8">
              <w:rPr>
                <w:sz w:val="26"/>
                <w:szCs w:val="26"/>
              </w:rPr>
              <w:t>адрес</w:t>
            </w:r>
          </w:p>
        </w:tc>
      </w:tr>
      <w:tr w:rsidR="00EB11ED" w:rsidRPr="00AA18F8" w:rsidTr="00AA18F8">
        <w:tc>
          <w:tcPr>
            <w:tcW w:w="9069" w:type="dxa"/>
            <w:gridSpan w:val="6"/>
          </w:tcPr>
          <w:p w:rsidR="00EB11ED" w:rsidRPr="00AA18F8" w:rsidRDefault="00EB11ED" w:rsidP="00AA18F8">
            <w:pPr>
              <w:pStyle w:val="ConsPlusNormal"/>
              <w:jc w:val="center"/>
              <w:rPr>
                <w:sz w:val="26"/>
                <w:szCs w:val="26"/>
              </w:rPr>
            </w:pPr>
            <w:bookmarkStart w:id="13" w:name="Par389"/>
            <w:bookmarkEnd w:id="13"/>
            <w:r w:rsidRPr="00AA18F8">
              <w:rPr>
                <w:sz w:val="26"/>
                <w:szCs w:val="26"/>
              </w:rPr>
              <w:t>Расписка в получении документов</w:t>
            </w:r>
          </w:p>
          <w:p w:rsidR="00EB11ED" w:rsidRPr="00AA18F8" w:rsidRDefault="00EB11ED" w:rsidP="00AA18F8">
            <w:pPr>
              <w:pStyle w:val="ConsPlusNormal"/>
              <w:jc w:val="center"/>
              <w:rPr>
                <w:sz w:val="26"/>
                <w:szCs w:val="26"/>
              </w:rPr>
            </w:pPr>
            <w:r w:rsidRPr="00AA18F8">
              <w:rPr>
                <w:sz w:val="26"/>
                <w:szCs w:val="26"/>
              </w:rPr>
              <w:t>для предоставления муниципальной услуги</w:t>
            </w:r>
          </w:p>
          <w:p w:rsidR="00EB11ED" w:rsidRPr="00AA18F8" w:rsidRDefault="00EB11ED" w:rsidP="00AA18F8">
            <w:pPr>
              <w:pStyle w:val="ConsPlusNormal"/>
              <w:ind w:firstLine="283"/>
              <w:jc w:val="both"/>
              <w:rPr>
                <w:sz w:val="26"/>
                <w:szCs w:val="26"/>
              </w:rPr>
            </w:pPr>
          </w:p>
          <w:p w:rsidR="00EB11ED" w:rsidRPr="00AA18F8" w:rsidRDefault="00EB11ED" w:rsidP="00DC4902">
            <w:pPr>
              <w:pStyle w:val="ConsPlusNormal"/>
              <w:ind w:firstLine="283"/>
              <w:jc w:val="both"/>
              <w:rPr>
                <w:sz w:val="26"/>
                <w:szCs w:val="26"/>
              </w:rPr>
            </w:pPr>
            <w:r w:rsidRPr="00AA18F8">
              <w:rPr>
                <w:sz w:val="26"/>
                <w:szCs w:val="26"/>
              </w:rPr>
              <w:t>Для предо</w:t>
            </w:r>
            <w:r w:rsidR="00DC4902">
              <w:rPr>
                <w:sz w:val="26"/>
                <w:szCs w:val="26"/>
              </w:rPr>
              <w:t>ставления муниципальной услуги «</w:t>
            </w:r>
            <w:r w:rsidRPr="00AA18F8">
              <w:rPr>
                <w:sz w:val="26"/>
                <w:szCs w:val="26"/>
              </w:rPr>
              <w:t>Согласование создания места (площадки) накопления твердых коммунальных отходов</w:t>
            </w:r>
            <w:r w:rsidR="00A771C4" w:rsidRPr="00AA18F8">
              <w:rPr>
                <w:sz w:val="26"/>
                <w:szCs w:val="26"/>
              </w:rPr>
              <w:t>, находящейся</w:t>
            </w:r>
            <w:r w:rsidRPr="00AA18F8">
              <w:rPr>
                <w:sz w:val="26"/>
                <w:szCs w:val="26"/>
              </w:rPr>
              <w:t xml:space="preserve"> на территории </w:t>
            </w:r>
            <w:r w:rsidR="00DC4902">
              <w:rPr>
                <w:sz w:val="26"/>
                <w:szCs w:val="26"/>
              </w:rPr>
              <w:t>Верхнекамского муниципального округа»</w:t>
            </w:r>
            <w:r w:rsidRPr="00AA18F8">
              <w:rPr>
                <w:sz w:val="26"/>
                <w:szCs w:val="26"/>
              </w:rPr>
              <w:t xml:space="preserve"> от Вас приняты следующие документы:</w:t>
            </w: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N п/п</w:t>
            </w: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Наименование документа</w:t>
            </w: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Вид документа (оригинал, нотариальная копия, ксерокопия)</w:t>
            </w: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Реквизиты документа (дата выдачи, номер, кем выдан, иное)</w:t>
            </w: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jc w:val="center"/>
              <w:rPr>
                <w:sz w:val="26"/>
                <w:szCs w:val="26"/>
              </w:rPr>
            </w:pPr>
            <w:r w:rsidRPr="00AA18F8">
              <w:rPr>
                <w:sz w:val="26"/>
                <w:szCs w:val="26"/>
              </w:rPr>
              <w:t>Количество листов</w:t>
            </w: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r>
      <w:tr w:rsidR="00EB11ED" w:rsidRPr="00AA18F8" w:rsidTr="00AA18F8">
        <w:tc>
          <w:tcPr>
            <w:tcW w:w="510"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757"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891" w:type="dxa"/>
            <w:gridSpan w:val="2"/>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2438"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EB11ED" w:rsidRPr="00AA18F8" w:rsidRDefault="00EB11ED" w:rsidP="00AA18F8">
            <w:pPr>
              <w:pStyle w:val="ConsPlusNormal"/>
              <w:rPr>
                <w:sz w:val="26"/>
                <w:szCs w:val="26"/>
              </w:rPr>
            </w:pPr>
          </w:p>
        </w:tc>
      </w:tr>
    </w:tbl>
    <w:p w:rsidR="00EB11ED" w:rsidRPr="00AA18F8" w:rsidRDefault="00EB11ED" w:rsidP="00AA18F8">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2437"/>
        <w:gridCol w:w="2097"/>
        <w:gridCol w:w="396"/>
        <w:gridCol w:w="1814"/>
        <w:gridCol w:w="396"/>
        <w:gridCol w:w="1928"/>
      </w:tblGrid>
      <w:tr w:rsidR="00EB11ED" w:rsidRPr="00AA18F8" w:rsidTr="00AA18F8">
        <w:tc>
          <w:tcPr>
            <w:tcW w:w="9068" w:type="dxa"/>
            <w:gridSpan w:val="6"/>
          </w:tcPr>
          <w:p w:rsidR="00EB11ED" w:rsidRPr="00AA18F8" w:rsidRDefault="00EB11ED" w:rsidP="00AA18F8">
            <w:pPr>
              <w:pStyle w:val="ConsPlusNormal"/>
              <w:jc w:val="both"/>
              <w:rPr>
                <w:sz w:val="26"/>
                <w:szCs w:val="26"/>
              </w:rPr>
            </w:pPr>
            <w:r w:rsidRPr="00AA18F8">
              <w:rPr>
                <w:sz w:val="26"/>
                <w:szCs w:val="26"/>
              </w:rPr>
              <w:t>Всего принято ___________ документов на ________ листах.</w:t>
            </w:r>
          </w:p>
        </w:tc>
      </w:tr>
      <w:tr w:rsidR="00EB11ED" w:rsidRPr="00AA18F8" w:rsidTr="00AA18F8">
        <w:tc>
          <w:tcPr>
            <w:tcW w:w="2437" w:type="dxa"/>
            <w:vMerge w:val="restart"/>
          </w:tcPr>
          <w:p w:rsidR="00EB11ED" w:rsidRPr="00AA18F8" w:rsidRDefault="00EB11ED" w:rsidP="00AA18F8">
            <w:pPr>
              <w:pStyle w:val="ConsPlusNormal"/>
              <w:jc w:val="both"/>
              <w:rPr>
                <w:sz w:val="26"/>
                <w:szCs w:val="26"/>
              </w:rPr>
            </w:pPr>
            <w:r w:rsidRPr="00AA18F8">
              <w:rPr>
                <w:sz w:val="26"/>
                <w:szCs w:val="26"/>
              </w:rPr>
              <w:t>Документы передал:</w:t>
            </w:r>
          </w:p>
        </w:tc>
        <w:tc>
          <w:tcPr>
            <w:tcW w:w="2097"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814"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928" w:type="dxa"/>
            <w:tcBorders>
              <w:bottom w:val="single" w:sz="4" w:space="0" w:color="auto"/>
            </w:tcBorders>
          </w:tcPr>
          <w:p w:rsidR="00EB11ED" w:rsidRPr="00AA18F8" w:rsidRDefault="00EB11ED" w:rsidP="00AA18F8">
            <w:pPr>
              <w:pStyle w:val="ConsPlusNormal"/>
              <w:rPr>
                <w:sz w:val="26"/>
                <w:szCs w:val="26"/>
              </w:rPr>
            </w:pPr>
          </w:p>
        </w:tc>
      </w:tr>
      <w:tr w:rsidR="00EB11ED" w:rsidRPr="00AA18F8" w:rsidTr="00AA18F8">
        <w:tc>
          <w:tcPr>
            <w:tcW w:w="2437" w:type="dxa"/>
            <w:vMerge/>
          </w:tcPr>
          <w:p w:rsidR="00EB11ED" w:rsidRPr="00AA18F8" w:rsidRDefault="00EB11ED" w:rsidP="00AA18F8">
            <w:pPr>
              <w:pStyle w:val="ConsPlusNormal"/>
              <w:jc w:val="both"/>
              <w:rPr>
                <w:sz w:val="26"/>
                <w:szCs w:val="26"/>
              </w:rPr>
            </w:pPr>
          </w:p>
        </w:tc>
        <w:tc>
          <w:tcPr>
            <w:tcW w:w="2097"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(Ф.И.О.)</w:t>
            </w:r>
          </w:p>
        </w:tc>
        <w:tc>
          <w:tcPr>
            <w:tcW w:w="396" w:type="dxa"/>
          </w:tcPr>
          <w:p w:rsidR="00EB11ED" w:rsidRPr="00AA18F8" w:rsidRDefault="00EB11ED" w:rsidP="00AA18F8">
            <w:pPr>
              <w:pStyle w:val="ConsPlusNormal"/>
              <w:rPr>
                <w:sz w:val="26"/>
                <w:szCs w:val="26"/>
              </w:rPr>
            </w:pPr>
          </w:p>
        </w:tc>
        <w:tc>
          <w:tcPr>
            <w:tcW w:w="1814"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(подпись)</w:t>
            </w:r>
          </w:p>
        </w:tc>
        <w:tc>
          <w:tcPr>
            <w:tcW w:w="396" w:type="dxa"/>
          </w:tcPr>
          <w:p w:rsidR="00EB11ED" w:rsidRPr="00AA18F8" w:rsidRDefault="00EB11ED" w:rsidP="00AA18F8">
            <w:pPr>
              <w:pStyle w:val="ConsPlusNormal"/>
              <w:rPr>
                <w:sz w:val="26"/>
                <w:szCs w:val="26"/>
              </w:rPr>
            </w:pPr>
          </w:p>
        </w:tc>
        <w:tc>
          <w:tcPr>
            <w:tcW w:w="1928"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(дата)</w:t>
            </w:r>
          </w:p>
        </w:tc>
      </w:tr>
      <w:tr w:rsidR="00EB11ED" w:rsidRPr="00AA18F8" w:rsidTr="00AA18F8">
        <w:tc>
          <w:tcPr>
            <w:tcW w:w="2437" w:type="dxa"/>
            <w:vMerge w:val="restart"/>
          </w:tcPr>
          <w:p w:rsidR="00EB11ED" w:rsidRPr="00AA18F8" w:rsidRDefault="00EB11ED" w:rsidP="00AA18F8">
            <w:pPr>
              <w:pStyle w:val="ConsPlusNormal"/>
              <w:jc w:val="both"/>
              <w:rPr>
                <w:sz w:val="26"/>
                <w:szCs w:val="26"/>
              </w:rPr>
            </w:pPr>
            <w:r w:rsidRPr="00AA18F8">
              <w:rPr>
                <w:sz w:val="26"/>
                <w:szCs w:val="26"/>
              </w:rPr>
              <w:t>Документы принял:</w:t>
            </w:r>
          </w:p>
        </w:tc>
        <w:tc>
          <w:tcPr>
            <w:tcW w:w="2097"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814" w:type="dxa"/>
            <w:tcBorders>
              <w:bottom w:val="single" w:sz="4" w:space="0" w:color="auto"/>
            </w:tcBorders>
          </w:tcPr>
          <w:p w:rsidR="00EB11ED" w:rsidRPr="00AA18F8" w:rsidRDefault="00EB11ED" w:rsidP="00AA18F8">
            <w:pPr>
              <w:pStyle w:val="ConsPlusNormal"/>
              <w:rPr>
                <w:sz w:val="26"/>
                <w:szCs w:val="26"/>
              </w:rPr>
            </w:pPr>
          </w:p>
        </w:tc>
        <w:tc>
          <w:tcPr>
            <w:tcW w:w="396" w:type="dxa"/>
          </w:tcPr>
          <w:p w:rsidR="00EB11ED" w:rsidRPr="00AA18F8" w:rsidRDefault="00EB11ED" w:rsidP="00AA18F8">
            <w:pPr>
              <w:pStyle w:val="ConsPlusNormal"/>
              <w:rPr>
                <w:sz w:val="26"/>
                <w:szCs w:val="26"/>
              </w:rPr>
            </w:pPr>
          </w:p>
        </w:tc>
        <w:tc>
          <w:tcPr>
            <w:tcW w:w="1928" w:type="dxa"/>
            <w:tcBorders>
              <w:bottom w:val="single" w:sz="4" w:space="0" w:color="auto"/>
            </w:tcBorders>
          </w:tcPr>
          <w:p w:rsidR="00EB11ED" w:rsidRPr="00AA18F8" w:rsidRDefault="00EB11ED" w:rsidP="00AA18F8">
            <w:pPr>
              <w:pStyle w:val="ConsPlusNormal"/>
              <w:rPr>
                <w:sz w:val="26"/>
                <w:szCs w:val="26"/>
              </w:rPr>
            </w:pPr>
          </w:p>
        </w:tc>
      </w:tr>
      <w:tr w:rsidR="00EB11ED" w:rsidRPr="00AA18F8" w:rsidTr="00AA18F8">
        <w:tc>
          <w:tcPr>
            <w:tcW w:w="2437" w:type="dxa"/>
            <w:vMerge/>
          </w:tcPr>
          <w:p w:rsidR="00EB11ED" w:rsidRPr="00AA18F8" w:rsidRDefault="00EB11ED" w:rsidP="00AA18F8">
            <w:pPr>
              <w:pStyle w:val="ConsPlusNormal"/>
              <w:jc w:val="both"/>
              <w:rPr>
                <w:sz w:val="26"/>
                <w:szCs w:val="26"/>
              </w:rPr>
            </w:pPr>
          </w:p>
        </w:tc>
        <w:tc>
          <w:tcPr>
            <w:tcW w:w="2097"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(Ф.И.О.)</w:t>
            </w:r>
          </w:p>
        </w:tc>
        <w:tc>
          <w:tcPr>
            <w:tcW w:w="396" w:type="dxa"/>
          </w:tcPr>
          <w:p w:rsidR="00EB11ED" w:rsidRPr="00AA18F8" w:rsidRDefault="00EB11ED" w:rsidP="00AA18F8">
            <w:pPr>
              <w:pStyle w:val="ConsPlusNormal"/>
              <w:rPr>
                <w:sz w:val="26"/>
                <w:szCs w:val="26"/>
              </w:rPr>
            </w:pPr>
          </w:p>
        </w:tc>
        <w:tc>
          <w:tcPr>
            <w:tcW w:w="1814"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(подпись)</w:t>
            </w:r>
          </w:p>
        </w:tc>
        <w:tc>
          <w:tcPr>
            <w:tcW w:w="396" w:type="dxa"/>
          </w:tcPr>
          <w:p w:rsidR="00EB11ED" w:rsidRPr="00AA18F8" w:rsidRDefault="00EB11ED" w:rsidP="00AA18F8">
            <w:pPr>
              <w:pStyle w:val="ConsPlusNormal"/>
              <w:rPr>
                <w:sz w:val="26"/>
                <w:szCs w:val="26"/>
              </w:rPr>
            </w:pPr>
          </w:p>
        </w:tc>
        <w:tc>
          <w:tcPr>
            <w:tcW w:w="1928" w:type="dxa"/>
            <w:tcBorders>
              <w:top w:val="single" w:sz="4" w:space="0" w:color="auto"/>
            </w:tcBorders>
          </w:tcPr>
          <w:p w:rsidR="00EB11ED" w:rsidRPr="00AA18F8" w:rsidRDefault="00EB11ED" w:rsidP="00AA18F8">
            <w:pPr>
              <w:pStyle w:val="ConsPlusNormal"/>
              <w:jc w:val="center"/>
              <w:rPr>
                <w:sz w:val="26"/>
                <w:szCs w:val="26"/>
              </w:rPr>
            </w:pPr>
            <w:r w:rsidRPr="00AA18F8">
              <w:rPr>
                <w:sz w:val="26"/>
                <w:szCs w:val="26"/>
              </w:rPr>
              <w:t>(дата)</w:t>
            </w:r>
          </w:p>
        </w:tc>
      </w:tr>
    </w:tbl>
    <w:p w:rsidR="00EB11ED" w:rsidRPr="00AA18F8" w:rsidRDefault="00EB11ED" w:rsidP="00EB11ED">
      <w:pPr>
        <w:pStyle w:val="ConsPlusNormal"/>
        <w:spacing w:line="360" w:lineRule="auto"/>
        <w:jc w:val="both"/>
        <w:rPr>
          <w:sz w:val="26"/>
          <w:szCs w:val="26"/>
        </w:rPr>
      </w:pPr>
    </w:p>
    <w:p w:rsidR="00EB11ED" w:rsidRPr="00AA18F8" w:rsidRDefault="00EB11ED" w:rsidP="00EB11ED">
      <w:pPr>
        <w:pStyle w:val="ConsPlusNormal"/>
        <w:spacing w:line="360" w:lineRule="auto"/>
        <w:jc w:val="both"/>
        <w:rPr>
          <w:sz w:val="26"/>
          <w:szCs w:val="26"/>
        </w:rPr>
      </w:pPr>
    </w:p>
    <w:p w:rsidR="00EB11ED" w:rsidRPr="00AA18F8" w:rsidRDefault="00EB11ED" w:rsidP="00EB11ED">
      <w:pPr>
        <w:pStyle w:val="ConsPlusNormal"/>
        <w:spacing w:line="360" w:lineRule="auto"/>
        <w:jc w:val="both"/>
        <w:rPr>
          <w:sz w:val="26"/>
          <w:szCs w:val="26"/>
        </w:rPr>
      </w:pPr>
    </w:p>
    <w:p w:rsidR="00EB11ED" w:rsidRPr="00AA18F8" w:rsidRDefault="00EB11ED" w:rsidP="00EB11ED">
      <w:pPr>
        <w:pStyle w:val="ConsPlusNormal"/>
        <w:spacing w:line="360" w:lineRule="auto"/>
        <w:jc w:val="both"/>
        <w:rPr>
          <w:sz w:val="26"/>
          <w:szCs w:val="26"/>
        </w:rPr>
      </w:pPr>
    </w:p>
    <w:p w:rsidR="00AA18F8" w:rsidRDefault="00EB11ED" w:rsidP="00EB11ED">
      <w:pPr>
        <w:pStyle w:val="ConsPlusNormal"/>
        <w:spacing w:line="360" w:lineRule="auto"/>
        <w:jc w:val="right"/>
        <w:rPr>
          <w:sz w:val="26"/>
          <w:szCs w:val="26"/>
        </w:rPr>
      </w:pPr>
      <w:r w:rsidRPr="00AA18F8">
        <w:rPr>
          <w:sz w:val="26"/>
          <w:szCs w:val="26"/>
        </w:rPr>
        <w:br w:type="page"/>
      </w:r>
    </w:p>
    <w:p w:rsidR="00D536CF" w:rsidRDefault="00D536CF" w:rsidP="006D4D11">
      <w:pPr>
        <w:pStyle w:val="ConsPlusNormal"/>
        <w:jc w:val="center"/>
        <w:rPr>
          <w:sz w:val="26"/>
          <w:szCs w:val="26"/>
        </w:rPr>
      </w:pPr>
    </w:p>
    <w:p w:rsidR="00EB11ED" w:rsidRPr="006D4D11" w:rsidRDefault="0062003C" w:rsidP="006D4D11">
      <w:pPr>
        <w:pStyle w:val="ConsPlusNormal"/>
        <w:jc w:val="center"/>
        <w:rPr>
          <w:sz w:val="26"/>
          <w:szCs w:val="26"/>
        </w:rPr>
      </w:pPr>
      <w:r>
        <w:rPr>
          <w:sz w:val="26"/>
          <w:szCs w:val="26"/>
        </w:rPr>
        <w:t xml:space="preserve">                                                   </w:t>
      </w:r>
      <w:r w:rsidR="00EB11ED" w:rsidRPr="006D4D11">
        <w:rPr>
          <w:sz w:val="26"/>
          <w:szCs w:val="26"/>
        </w:rPr>
        <w:t>Приложение N 4</w:t>
      </w:r>
    </w:p>
    <w:p w:rsidR="00EB11ED" w:rsidRPr="006D4D11" w:rsidRDefault="00EB11ED" w:rsidP="006D4D11">
      <w:pPr>
        <w:pStyle w:val="ConsPlusNormal"/>
        <w:jc w:val="right"/>
        <w:rPr>
          <w:sz w:val="26"/>
          <w:szCs w:val="26"/>
        </w:rPr>
      </w:pPr>
      <w:r w:rsidRPr="006D4D11">
        <w:rPr>
          <w:sz w:val="26"/>
          <w:szCs w:val="26"/>
        </w:rPr>
        <w:t>к Административному регламенту</w:t>
      </w:r>
    </w:p>
    <w:p w:rsidR="00EB11ED" w:rsidRPr="006D4D11" w:rsidRDefault="00EB11ED" w:rsidP="006D4D11">
      <w:pPr>
        <w:pStyle w:val="ConsPlusNormal"/>
        <w:jc w:val="both"/>
        <w:rPr>
          <w:sz w:val="26"/>
          <w:szCs w:val="26"/>
        </w:rPr>
      </w:pPr>
    </w:p>
    <w:tbl>
      <w:tblPr>
        <w:tblW w:w="0" w:type="auto"/>
        <w:tblLayout w:type="fixed"/>
        <w:tblCellMar>
          <w:top w:w="102" w:type="dxa"/>
          <w:left w:w="62" w:type="dxa"/>
          <w:bottom w:w="102" w:type="dxa"/>
          <w:right w:w="62" w:type="dxa"/>
        </w:tblCellMar>
        <w:tblLook w:val="0000"/>
      </w:tblPr>
      <w:tblGrid>
        <w:gridCol w:w="1531"/>
        <w:gridCol w:w="3127"/>
        <w:gridCol w:w="1200"/>
        <w:gridCol w:w="3175"/>
      </w:tblGrid>
      <w:tr w:rsidR="00EB11ED" w:rsidRPr="006D4D11" w:rsidTr="00AA18F8">
        <w:tc>
          <w:tcPr>
            <w:tcW w:w="4658" w:type="dxa"/>
            <w:gridSpan w:val="2"/>
          </w:tcPr>
          <w:p w:rsidR="00EB11ED" w:rsidRPr="006D4D11" w:rsidRDefault="00EB11ED" w:rsidP="006D4D11">
            <w:pPr>
              <w:pStyle w:val="ConsPlusNormal"/>
              <w:rPr>
                <w:sz w:val="26"/>
                <w:szCs w:val="26"/>
              </w:rPr>
            </w:pPr>
          </w:p>
        </w:tc>
        <w:tc>
          <w:tcPr>
            <w:tcW w:w="4375" w:type="dxa"/>
            <w:gridSpan w:val="2"/>
          </w:tcPr>
          <w:p w:rsidR="00EB11ED" w:rsidRPr="006D4D11" w:rsidRDefault="006D4D11" w:rsidP="006D4D11">
            <w:pPr>
              <w:pStyle w:val="ConsPlusNormal"/>
              <w:jc w:val="both"/>
              <w:rPr>
                <w:sz w:val="26"/>
                <w:szCs w:val="26"/>
              </w:rPr>
            </w:pPr>
            <w:r w:rsidRPr="006D4D11">
              <w:rPr>
                <w:sz w:val="26"/>
                <w:szCs w:val="26"/>
              </w:rPr>
              <w:t xml:space="preserve">В администрацию Верхнекамского муниципального округа </w:t>
            </w:r>
            <w:r w:rsidR="00EB11ED" w:rsidRPr="006D4D11">
              <w:rPr>
                <w:sz w:val="26"/>
                <w:szCs w:val="26"/>
              </w:rPr>
              <w:t>от</w:t>
            </w:r>
          </w:p>
          <w:p w:rsidR="00EB11ED" w:rsidRPr="006D4D11" w:rsidRDefault="00EB11ED" w:rsidP="006D4D11">
            <w:pPr>
              <w:pStyle w:val="ConsPlusNormal"/>
              <w:jc w:val="both"/>
              <w:rPr>
                <w:sz w:val="26"/>
                <w:szCs w:val="26"/>
              </w:rPr>
            </w:pPr>
            <w:r w:rsidRPr="006D4D11">
              <w:rPr>
                <w:sz w:val="26"/>
                <w:szCs w:val="26"/>
              </w:rPr>
              <w:t>___________________________________</w:t>
            </w:r>
            <w:r w:rsidR="006D4D11">
              <w:rPr>
                <w:sz w:val="26"/>
                <w:szCs w:val="26"/>
              </w:rPr>
              <w:t>_____________________________</w:t>
            </w:r>
          </w:p>
          <w:p w:rsidR="00EB11ED" w:rsidRPr="006D4D11" w:rsidRDefault="00EB11ED" w:rsidP="006D4D11">
            <w:pPr>
              <w:pStyle w:val="ConsPlusNormal"/>
              <w:jc w:val="both"/>
              <w:rPr>
                <w:sz w:val="26"/>
                <w:szCs w:val="26"/>
              </w:rPr>
            </w:pPr>
            <w:r w:rsidRPr="006D4D11">
              <w:rPr>
                <w:sz w:val="26"/>
                <w:szCs w:val="26"/>
              </w:rPr>
              <w:t>_______________</w:t>
            </w:r>
            <w:r w:rsidR="006D4D11">
              <w:rPr>
                <w:sz w:val="26"/>
                <w:szCs w:val="26"/>
              </w:rPr>
              <w:t>_________________</w:t>
            </w:r>
          </w:p>
          <w:p w:rsidR="00EB11ED" w:rsidRPr="006D4D11" w:rsidRDefault="00EB11ED" w:rsidP="006D4D11">
            <w:pPr>
              <w:pStyle w:val="ConsPlusNormal"/>
              <w:jc w:val="center"/>
              <w:rPr>
                <w:sz w:val="26"/>
                <w:szCs w:val="26"/>
              </w:rPr>
            </w:pPr>
            <w:r w:rsidRPr="006D4D11">
              <w:rPr>
                <w:sz w:val="26"/>
                <w:szCs w:val="26"/>
              </w:rPr>
              <w:t>(фамилия, имя, отчество - для физических лиц, полное наименование организации - для юридических лиц)</w:t>
            </w:r>
          </w:p>
          <w:p w:rsidR="00EB11ED" w:rsidRPr="006D4D11" w:rsidRDefault="00EB11ED" w:rsidP="006D4D11">
            <w:pPr>
              <w:pStyle w:val="ConsPlusNormal"/>
              <w:jc w:val="both"/>
              <w:rPr>
                <w:sz w:val="26"/>
                <w:szCs w:val="26"/>
              </w:rPr>
            </w:pPr>
            <w:r w:rsidRPr="006D4D11">
              <w:rPr>
                <w:sz w:val="26"/>
                <w:szCs w:val="26"/>
              </w:rPr>
              <w:t>адрес: ________________________</w:t>
            </w:r>
            <w:r w:rsidR="006D4D11">
              <w:rPr>
                <w:sz w:val="26"/>
                <w:szCs w:val="26"/>
              </w:rPr>
              <w:t>___</w:t>
            </w:r>
            <w:r w:rsidRPr="006D4D11">
              <w:rPr>
                <w:sz w:val="26"/>
                <w:szCs w:val="26"/>
              </w:rPr>
              <w:t>_____</w:t>
            </w:r>
          </w:p>
          <w:p w:rsidR="00EB11ED" w:rsidRPr="006D4D11" w:rsidRDefault="00EB11ED" w:rsidP="006D4D11">
            <w:pPr>
              <w:pStyle w:val="ConsPlusNormal"/>
              <w:jc w:val="both"/>
              <w:rPr>
                <w:sz w:val="26"/>
                <w:szCs w:val="26"/>
              </w:rPr>
            </w:pPr>
            <w:r w:rsidRPr="006D4D11">
              <w:rPr>
                <w:sz w:val="26"/>
                <w:szCs w:val="26"/>
              </w:rPr>
              <w:t>___________________________________</w:t>
            </w:r>
            <w:r w:rsidR="006D4D11">
              <w:rPr>
                <w:sz w:val="26"/>
                <w:szCs w:val="26"/>
              </w:rPr>
              <w:t>_____________________________</w:t>
            </w:r>
          </w:p>
          <w:p w:rsidR="00EB11ED" w:rsidRPr="006D4D11" w:rsidRDefault="00EB11ED" w:rsidP="006D4D11">
            <w:pPr>
              <w:pStyle w:val="ConsPlusNormal"/>
              <w:jc w:val="both"/>
              <w:rPr>
                <w:sz w:val="26"/>
                <w:szCs w:val="26"/>
              </w:rPr>
            </w:pPr>
            <w:r w:rsidRPr="006D4D11">
              <w:rPr>
                <w:sz w:val="26"/>
                <w:szCs w:val="26"/>
              </w:rPr>
              <w:t>телефон: ___________________________</w:t>
            </w:r>
          </w:p>
        </w:tc>
      </w:tr>
      <w:tr w:rsidR="00EB11ED" w:rsidRPr="006D4D11" w:rsidTr="00AA18F8">
        <w:tc>
          <w:tcPr>
            <w:tcW w:w="9033" w:type="dxa"/>
            <w:gridSpan w:val="4"/>
          </w:tcPr>
          <w:p w:rsidR="00EB11ED" w:rsidRPr="006D4D11" w:rsidRDefault="00EB11ED" w:rsidP="006D4D11">
            <w:pPr>
              <w:pStyle w:val="ConsPlusNormal"/>
              <w:jc w:val="center"/>
              <w:rPr>
                <w:sz w:val="26"/>
                <w:szCs w:val="26"/>
              </w:rPr>
            </w:pPr>
            <w:bookmarkStart w:id="14" w:name="Par455"/>
            <w:bookmarkEnd w:id="14"/>
            <w:r w:rsidRPr="006D4D11">
              <w:rPr>
                <w:sz w:val="26"/>
                <w:szCs w:val="26"/>
              </w:rPr>
              <w:t>ЗАЯВЛЕНИЕ</w:t>
            </w:r>
          </w:p>
        </w:tc>
      </w:tr>
      <w:tr w:rsidR="00EB11ED" w:rsidRPr="006D4D11" w:rsidTr="00AA18F8">
        <w:tc>
          <w:tcPr>
            <w:tcW w:w="1531" w:type="dxa"/>
          </w:tcPr>
          <w:p w:rsidR="00EB11ED" w:rsidRPr="006D4D11" w:rsidRDefault="00EB11ED" w:rsidP="006D4D11">
            <w:pPr>
              <w:pStyle w:val="ConsPlusNormal"/>
              <w:ind w:firstLine="283"/>
              <w:jc w:val="both"/>
              <w:rPr>
                <w:sz w:val="26"/>
                <w:szCs w:val="26"/>
              </w:rPr>
            </w:pPr>
            <w:r w:rsidRPr="006D4D11">
              <w:rPr>
                <w:sz w:val="26"/>
                <w:szCs w:val="26"/>
              </w:rPr>
              <w:t>Заявитель</w:t>
            </w:r>
          </w:p>
        </w:tc>
        <w:tc>
          <w:tcPr>
            <w:tcW w:w="7502" w:type="dxa"/>
            <w:gridSpan w:val="3"/>
          </w:tcPr>
          <w:p w:rsidR="00EB11ED" w:rsidRPr="006D4D11" w:rsidRDefault="00EB11ED" w:rsidP="006D4D11">
            <w:pPr>
              <w:pStyle w:val="ConsPlusNormal"/>
              <w:jc w:val="right"/>
              <w:rPr>
                <w:sz w:val="26"/>
                <w:szCs w:val="26"/>
              </w:rPr>
            </w:pPr>
            <w:r w:rsidRPr="006D4D11">
              <w:rPr>
                <w:sz w:val="26"/>
                <w:szCs w:val="26"/>
              </w:rPr>
              <w:t>__________________________________________________________</w:t>
            </w:r>
            <w:r w:rsidR="006D4D11">
              <w:rPr>
                <w:sz w:val="26"/>
                <w:szCs w:val="26"/>
              </w:rPr>
              <w:t>_____________________________________________________</w:t>
            </w:r>
            <w:r w:rsidRPr="006D4D11">
              <w:rPr>
                <w:sz w:val="26"/>
                <w:szCs w:val="26"/>
              </w:rPr>
              <w:t>_</w:t>
            </w:r>
          </w:p>
          <w:p w:rsidR="00EB11ED" w:rsidRPr="006D4D11" w:rsidRDefault="00EB11ED" w:rsidP="006D4D11">
            <w:pPr>
              <w:pStyle w:val="ConsPlusNormal"/>
              <w:jc w:val="center"/>
              <w:rPr>
                <w:sz w:val="26"/>
                <w:szCs w:val="26"/>
              </w:rPr>
            </w:pPr>
            <w:r w:rsidRPr="006D4D11">
              <w:rPr>
                <w:sz w:val="26"/>
                <w:szCs w:val="26"/>
              </w:rPr>
              <w:t>(для юридических лиц - полное наименование и основной государственный регистрационный номер записи</w:t>
            </w:r>
          </w:p>
        </w:tc>
      </w:tr>
      <w:tr w:rsidR="00EB11ED" w:rsidRPr="006D4D11" w:rsidTr="00AA18F8">
        <w:tc>
          <w:tcPr>
            <w:tcW w:w="9033" w:type="dxa"/>
            <w:gridSpan w:val="4"/>
          </w:tcPr>
          <w:p w:rsidR="00EB11ED" w:rsidRPr="006D4D11" w:rsidRDefault="00EB11ED" w:rsidP="006D4D11">
            <w:pPr>
              <w:pStyle w:val="ConsPlusNormal"/>
              <w:jc w:val="both"/>
              <w:rPr>
                <w:sz w:val="26"/>
                <w:szCs w:val="26"/>
              </w:rPr>
            </w:pPr>
            <w:r w:rsidRPr="006D4D11">
              <w:rPr>
                <w:sz w:val="26"/>
                <w:szCs w:val="26"/>
              </w:rPr>
              <w:t>_________________________________________________________</w:t>
            </w:r>
            <w:r w:rsidR="00A8127A">
              <w:rPr>
                <w:sz w:val="26"/>
                <w:szCs w:val="26"/>
              </w:rPr>
              <w:t>___________</w:t>
            </w:r>
          </w:p>
          <w:p w:rsidR="00EB11ED" w:rsidRPr="006D4D11" w:rsidRDefault="00EB11ED" w:rsidP="006D4D11">
            <w:pPr>
              <w:pStyle w:val="ConsPlusNormal"/>
              <w:jc w:val="center"/>
              <w:rPr>
                <w:sz w:val="26"/>
                <w:szCs w:val="26"/>
              </w:rPr>
            </w:pPr>
            <w:r w:rsidRPr="006D4D11">
              <w:rPr>
                <w:sz w:val="26"/>
                <w:szCs w:val="26"/>
              </w:rPr>
              <w:t>в Едином государственном реестре юридических лиц, фактический адрес; для индивидуальных</w:t>
            </w:r>
          </w:p>
          <w:p w:rsidR="00EB11ED" w:rsidRPr="006D4D11" w:rsidRDefault="00EB11ED" w:rsidP="006D4D11">
            <w:pPr>
              <w:pStyle w:val="ConsPlusNormal"/>
              <w:jc w:val="both"/>
              <w:rPr>
                <w:sz w:val="26"/>
                <w:szCs w:val="26"/>
              </w:rPr>
            </w:pPr>
            <w:r w:rsidRPr="006D4D11">
              <w:rPr>
                <w:sz w:val="26"/>
                <w:szCs w:val="26"/>
              </w:rPr>
              <w:t>____</w:t>
            </w:r>
            <w:r w:rsidR="006D4D11">
              <w:rPr>
                <w:sz w:val="26"/>
                <w:szCs w:val="26"/>
              </w:rPr>
              <w:t>_______________________________________________________________</w:t>
            </w:r>
            <w:r w:rsidRPr="006D4D11">
              <w:rPr>
                <w:sz w:val="26"/>
                <w:szCs w:val="26"/>
              </w:rPr>
              <w:t>_</w:t>
            </w:r>
          </w:p>
          <w:p w:rsidR="00EB11ED" w:rsidRPr="006D4D11" w:rsidRDefault="00EB11ED" w:rsidP="006D4D11">
            <w:pPr>
              <w:pStyle w:val="ConsPlusNormal"/>
              <w:jc w:val="center"/>
              <w:rPr>
                <w:sz w:val="26"/>
                <w:szCs w:val="26"/>
              </w:rPr>
            </w:pPr>
            <w:r w:rsidRPr="006D4D11">
              <w:rPr>
                <w:sz w:val="26"/>
                <w:szCs w:val="26"/>
              </w:rPr>
              <w:t>предпринимателей - фамилия, имя, отчество (при наличии), основной государственный регистрационный</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номер записи в Едином государственном реестре индивидуальных предпринимателей, адрес регистрации</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по месту жительства; для физических лиц - фамилия, имя, отчество (при наличии), серия, номер и дата</w:t>
            </w:r>
          </w:p>
          <w:p w:rsidR="00EB11ED" w:rsidRPr="006D4D11" w:rsidRDefault="00EB11ED" w:rsidP="006D4D11">
            <w:pPr>
              <w:pStyle w:val="ConsPlusNormal"/>
              <w:jc w:val="both"/>
              <w:rPr>
                <w:sz w:val="26"/>
                <w:szCs w:val="26"/>
              </w:rPr>
            </w:pPr>
            <w:r w:rsidRPr="006D4D11">
              <w:rPr>
                <w:sz w:val="26"/>
                <w:szCs w:val="26"/>
              </w:rPr>
              <w:t>________________________________________</w:t>
            </w:r>
            <w:r w:rsidR="00A8127A">
              <w:rPr>
                <w:sz w:val="26"/>
                <w:szCs w:val="26"/>
              </w:rPr>
              <w:t>____________________________</w:t>
            </w:r>
          </w:p>
          <w:p w:rsidR="00EB11ED" w:rsidRPr="006D4D11" w:rsidRDefault="00EB11ED" w:rsidP="006D4D11">
            <w:pPr>
              <w:pStyle w:val="ConsPlusNormal"/>
              <w:jc w:val="center"/>
              <w:rPr>
                <w:sz w:val="26"/>
                <w:szCs w:val="26"/>
              </w:rPr>
            </w:pPr>
            <w:r w:rsidRPr="006D4D11">
              <w:rPr>
                <w:sz w:val="26"/>
                <w:szCs w:val="26"/>
              </w:rPr>
              <w:t>выдачи паспорта или иного документа, удостоверяющего личность в соответствии с законодательством</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Российской Федерации, адрес регистрации по месту жительства, контактные</w:t>
            </w:r>
            <w:r w:rsidR="000554AB">
              <w:rPr>
                <w:sz w:val="26"/>
                <w:szCs w:val="26"/>
              </w:rPr>
              <w:t xml:space="preserve"> </w:t>
            </w:r>
            <w:r w:rsidRPr="006D4D11">
              <w:rPr>
                <w:sz w:val="26"/>
                <w:szCs w:val="26"/>
              </w:rPr>
              <w:t>данные)</w:t>
            </w:r>
          </w:p>
          <w:p w:rsidR="00EB11ED" w:rsidRPr="006D4D11" w:rsidRDefault="00EB11ED" w:rsidP="006D4D11">
            <w:pPr>
              <w:pStyle w:val="ConsPlusNormal"/>
              <w:jc w:val="both"/>
              <w:rPr>
                <w:sz w:val="26"/>
                <w:szCs w:val="26"/>
              </w:rPr>
            </w:pPr>
            <w:r w:rsidRPr="006D4D11">
              <w:rPr>
                <w:sz w:val="26"/>
                <w:szCs w:val="26"/>
              </w:rPr>
              <w:t>прошу согласовать место (площадку) сбора и накопления твердых коммунальных отходов, расположенное по адресу:</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p>
          <w:p w:rsidR="00EB11ED" w:rsidRPr="006D4D11" w:rsidRDefault="00EB11ED" w:rsidP="006D4D11">
            <w:pPr>
              <w:pStyle w:val="ConsPlusNormal"/>
              <w:jc w:val="center"/>
              <w:rPr>
                <w:sz w:val="26"/>
                <w:szCs w:val="26"/>
              </w:rPr>
            </w:pPr>
            <w:r w:rsidRPr="006D4D11">
              <w:rPr>
                <w:sz w:val="26"/>
                <w:szCs w:val="26"/>
              </w:rPr>
              <w:t>(адрес нахождения места (площадки) накопления ТКО и географические координаты места</w:t>
            </w:r>
          </w:p>
          <w:p w:rsidR="00EB11ED" w:rsidRPr="006D4D11" w:rsidRDefault="00EB11ED" w:rsidP="006D4D11">
            <w:pPr>
              <w:pStyle w:val="ConsPlusNormal"/>
              <w:jc w:val="both"/>
              <w:rPr>
                <w:sz w:val="26"/>
                <w:szCs w:val="26"/>
              </w:rPr>
            </w:pPr>
            <w:r w:rsidRPr="006D4D11">
              <w:rPr>
                <w:sz w:val="26"/>
                <w:szCs w:val="26"/>
              </w:rPr>
              <w:t>____________________________________________________________________</w:t>
            </w:r>
            <w:r w:rsidRPr="006D4D11">
              <w:rPr>
                <w:sz w:val="26"/>
                <w:szCs w:val="26"/>
              </w:rPr>
              <w:lastRenderedPageBreak/>
              <w:t>_____</w:t>
            </w:r>
            <w:r w:rsidR="006D4D11">
              <w:rPr>
                <w:sz w:val="26"/>
                <w:szCs w:val="26"/>
              </w:rPr>
              <w:t>_______________________________________________________________</w:t>
            </w:r>
          </w:p>
          <w:p w:rsidR="00EB11ED" w:rsidRPr="006D4D11" w:rsidRDefault="00EB11ED" w:rsidP="006D4D11">
            <w:pPr>
              <w:pStyle w:val="ConsPlusNormal"/>
              <w:jc w:val="center"/>
              <w:rPr>
                <w:sz w:val="26"/>
                <w:szCs w:val="26"/>
              </w:rPr>
            </w:pPr>
            <w:r w:rsidRPr="006D4D11">
              <w:rPr>
                <w:sz w:val="26"/>
                <w:szCs w:val="26"/>
              </w:rPr>
              <w:t>(площадки) накопления ТКО)</w:t>
            </w:r>
          </w:p>
          <w:p w:rsidR="00EB11ED" w:rsidRPr="006D4D11" w:rsidRDefault="00EB11ED" w:rsidP="006D4D11">
            <w:pPr>
              <w:pStyle w:val="ConsPlusNormal"/>
              <w:jc w:val="both"/>
              <w:rPr>
                <w:sz w:val="26"/>
                <w:szCs w:val="26"/>
              </w:rPr>
            </w:pPr>
            <w:r w:rsidRPr="006D4D11">
              <w:rPr>
                <w:sz w:val="26"/>
                <w:szCs w:val="26"/>
              </w:rPr>
              <w:t xml:space="preserve">и включить его в реестр мест (площадок) накопления твердых коммунальных отходов на территории </w:t>
            </w:r>
            <w:r w:rsidR="006D4D11">
              <w:rPr>
                <w:sz w:val="26"/>
                <w:szCs w:val="26"/>
              </w:rPr>
              <w:t>Верхнекамск</w:t>
            </w:r>
            <w:r w:rsidR="00DC4902">
              <w:rPr>
                <w:sz w:val="26"/>
                <w:szCs w:val="26"/>
              </w:rPr>
              <w:t>ого</w:t>
            </w:r>
            <w:r w:rsidR="006D4D11">
              <w:rPr>
                <w:sz w:val="26"/>
                <w:szCs w:val="26"/>
              </w:rPr>
              <w:t xml:space="preserve"> муниципальн</w:t>
            </w:r>
            <w:r w:rsidR="00DC4902">
              <w:rPr>
                <w:sz w:val="26"/>
                <w:szCs w:val="26"/>
              </w:rPr>
              <w:t>ого округа</w:t>
            </w:r>
            <w:r w:rsidRPr="006D4D11">
              <w:rPr>
                <w:sz w:val="26"/>
                <w:szCs w:val="26"/>
              </w:rPr>
              <w:t>.</w:t>
            </w:r>
          </w:p>
          <w:p w:rsidR="00EB11ED" w:rsidRPr="006D4D11" w:rsidRDefault="00EB11ED" w:rsidP="006D4D11">
            <w:pPr>
              <w:pStyle w:val="ConsPlusNormal"/>
              <w:ind w:firstLine="283"/>
              <w:jc w:val="both"/>
              <w:rPr>
                <w:sz w:val="26"/>
                <w:szCs w:val="26"/>
              </w:rPr>
            </w:pPr>
            <w:r w:rsidRPr="006D4D11">
              <w:rPr>
                <w:sz w:val="26"/>
                <w:szCs w:val="26"/>
              </w:rPr>
              <w:t>Данные о технических характеристиках места (площадки) накопления твердых коммунальных отходов:</w:t>
            </w:r>
          </w:p>
          <w:p w:rsidR="00EB11ED" w:rsidRPr="006D4D11" w:rsidRDefault="00EB11ED" w:rsidP="006D4D11">
            <w:pPr>
              <w:pStyle w:val="ConsPlusNormal"/>
              <w:jc w:val="both"/>
              <w:rPr>
                <w:sz w:val="26"/>
                <w:szCs w:val="26"/>
              </w:rPr>
            </w:pPr>
            <w:r w:rsidRPr="006D4D11">
              <w:rPr>
                <w:sz w:val="26"/>
                <w:szCs w:val="26"/>
              </w:rPr>
              <w:t>- используемое покрытие:</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площадь места (площадки) ТКО:</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тип и количество размещенных и планируемых к размещению контейнеров и бункеров с указанием их объема:</w:t>
            </w:r>
          </w:p>
          <w:p w:rsidR="00EB11ED" w:rsidRPr="006D4D11" w:rsidRDefault="00EB11ED" w:rsidP="006D4D11">
            <w:pPr>
              <w:pStyle w:val="ConsPlusNormal"/>
              <w:jc w:val="both"/>
              <w:rPr>
                <w:sz w:val="26"/>
                <w:szCs w:val="26"/>
              </w:rPr>
            </w:pPr>
            <w:r w:rsidRPr="006D4D11">
              <w:rPr>
                <w:sz w:val="26"/>
                <w:szCs w:val="26"/>
              </w:rPr>
              <w:t>_______________________________________________________</w:t>
            </w:r>
            <w:r w:rsidR="00A8127A">
              <w:rPr>
                <w:sz w:val="26"/>
                <w:szCs w:val="26"/>
              </w:rPr>
              <w:t>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специальная площадка (отсек) для крупногабаритных отходов:</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ограждение по периметру с трех сторон:</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наличие бордюрного камня по периметру:</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 наличие подъездного пути для автотранспорта:</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r w:rsidRPr="006D4D11">
              <w:rPr>
                <w:sz w:val="26"/>
                <w:szCs w:val="26"/>
              </w:rPr>
              <w:t>.</w:t>
            </w:r>
          </w:p>
          <w:p w:rsidR="00EB11ED" w:rsidRPr="006D4D11" w:rsidRDefault="00EB11ED" w:rsidP="006D4D11">
            <w:pPr>
              <w:pStyle w:val="ConsPlusNormal"/>
              <w:ind w:firstLine="283"/>
              <w:jc w:val="both"/>
              <w:rPr>
                <w:sz w:val="26"/>
                <w:szCs w:val="26"/>
              </w:rPr>
            </w:pPr>
            <w:r w:rsidRPr="006D4D11">
              <w:rPr>
                <w:sz w:val="26"/>
                <w:szCs w:val="26"/>
              </w:rPr>
              <w:t>Данные о соблюдении санитарных норм и правил:</w:t>
            </w:r>
          </w:p>
          <w:p w:rsidR="00EB11ED" w:rsidRPr="006D4D11" w:rsidRDefault="00EB11ED" w:rsidP="006D4D11">
            <w:pPr>
              <w:pStyle w:val="ConsPlusNormal"/>
              <w:jc w:val="both"/>
              <w:rPr>
                <w:sz w:val="26"/>
                <w:szCs w:val="26"/>
              </w:rPr>
            </w:pPr>
            <w:r w:rsidRPr="006D4D11">
              <w:rPr>
                <w:sz w:val="26"/>
                <w:szCs w:val="26"/>
              </w:rPr>
              <w:t>- минимальная удаленность от жилых домов, детских игровых площадок, мест отдыха и занятий спортом ___________ м.</w:t>
            </w:r>
          </w:p>
          <w:p w:rsidR="00EB11ED" w:rsidRPr="006D4D11" w:rsidRDefault="00EB11ED" w:rsidP="006D4D11">
            <w:pPr>
              <w:pStyle w:val="ConsPlusNormal"/>
              <w:ind w:firstLine="283"/>
              <w:jc w:val="both"/>
              <w:rPr>
                <w:sz w:val="26"/>
                <w:szCs w:val="26"/>
              </w:rPr>
            </w:pPr>
            <w:r w:rsidRPr="006D4D11">
              <w:rPr>
                <w:sz w:val="26"/>
                <w:szCs w:val="26"/>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w:t>
            </w:r>
            <w:r w:rsidR="006D4D11">
              <w:rPr>
                <w:sz w:val="26"/>
                <w:szCs w:val="26"/>
              </w:rPr>
              <w:t xml:space="preserve"> образования Верхнекамский муниципальный </w:t>
            </w:r>
            <w:r w:rsidR="00A9420F">
              <w:rPr>
                <w:sz w:val="26"/>
                <w:szCs w:val="26"/>
              </w:rPr>
              <w:t>округ Кировской области</w:t>
            </w:r>
            <w:r w:rsidRPr="006D4D11">
              <w:rPr>
                <w:sz w:val="26"/>
                <w:szCs w:val="26"/>
              </w:rPr>
              <w:t>,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EB11ED" w:rsidRPr="006D4D11" w:rsidRDefault="00EB11ED" w:rsidP="006D4D11">
            <w:pPr>
              <w:pStyle w:val="ConsPlusNormal"/>
              <w:jc w:val="both"/>
              <w:rPr>
                <w:sz w:val="26"/>
                <w:szCs w:val="26"/>
              </w:rPr>
            </w:pPr>
            <w:r w:rsidRPr="006D4D11">
              <w:rPr>
                <w:sz w:val="26"/>
                <w:szCs w:val="26"/>
              </w:rPr>
              <w:t>_________________________________________</w:t>
            </w:r>
            <w:r w:rsidR="00A8127A">
              <w:rPr>
                <w:sz w:val="26"/>
                <w:szCs w:val="26"/>
              </w:rPr>
              <w:t>___________________________</w:t>
            </w:r>
            <w:r w:rsidRPr="006D4D11">
              <w:rPr>
                <w:sz w:val="26"/>
                <w:szCs w:val="26"/>
              </w:rPr>
              <w:t>.</w:t>
            </w:r>
          </w:p>
          <w:p w:rsidR="00EB11ED" w:rsidRPr="006D4D11" w:rsidRDefault="00EB11ED" w:rsidP="006D4D11">
            <w:pPr>
              <w:pStyle w:val="ConsPlusNormal"/>
              <w:jc w:val="both"/>
              <w:rPr>
                <w:sz w:val="26"/>
                <w:szCs w:val="26"/>
              </w:rPr>
            </w:pPr>
            <w:r w:rsidRPr="006D4D11">
              <w:rPr>
                <w:sz w:val="26"/>
                <w:szCs w:val="26"/>
              </w:rPr>
              <w:t>Номер</w:t>
            </w:r>
            <w:r w:rsidR="00A90B0C">
              <w:rPr>
                <w:sz w:val="26"/>
                <w:szCs w:val="26"/>
              </w:rPr>
              <w:t xml:space="preserve"> </w:t>
            </w:r>
            <w:r w:rsidRPr="006D4D11">
              <w:rPr>
                <w:sz w:val="26"/>
                <w:szCs w:val="26"/>
              </w:rPr>
              <w:t>телефона(факса)заявителя: _________</w:t>
            </w:r>
            <w:r w:rsidR="006D4D11">
              <w:rPr>
                <w:sz w:val="26"/>
                <w:szCs w:val="26"/>
              </w:rPr>
              <w:t>__________________________</w:t>
            </w:r>
            <w:r w:rsidRPr="006D4D11">
              <w:rPr>
                <w:sz w:val="26"/>
                <w:szCs w:val="26"/>
              </w:rPr>
              <w:t>_.</w:t>
            </w:r>
          </w:p>
          <w:p w:rsidR="00EB11ED" w:rsidRPr="006D4D11" w:rsidRDefault="00EB11ED" w:rsidP="006D4D11">
            <w:pPr>
              <w:pStyle w:val="ConsPlusNormal"/>
              <w:jc w:val="both"/>
              <w:rPr>
                <w:sz w:val="26"/>
                <w:szCs w:val="26"/>
              </w:rPr>
            </w:pPr>
            <w:r w:rsidRPr="006D4D11">
              <w:rPr>
                <w:sz w:val="26"/>
                <w:szCs w:val="26"/>
              </w:rPr>
              <w:t>Адрес</w:t>
            </w:r>
            <w:r w:rsidR="00A90B0C">
              <w:rPr>
                <w:sz w:val="26"/>
                <w:szCs w:val="26"/>
              </w:rPr>
              <w:t xml:space="preserve"> </w:t>
            </w:r>
            <w:r w:rsidRPr="006D4D11">
              <w:rPr>
                <w:sz w:val="26"/>
                <w:szCs w:val="26"/>
              </w:rPr>
              <w:t>электронной</w:t>
            </w:r>
            <w:r w:rsidR="00A90B0C">
              <w:rPr>
                <w:sz w:val="26"/>
                <w:szCs w:val="26"/>
              </w:rPr>
              <w:t xml:space="preserve"> </w:t>
            </w:r>
            <w:r w:rsidRPr="006D4D11">
              <w:rPr>
                <w:sz w:val="26"/>
                <w:szCs w:val="26"/>
              </w:rPr>
              <w:t>почты</w:t>
            </w:r>
            <w:r w:rsidR="00A90B0C">
              <w:rPr>
                <w:sz w:val="26"/>
                <w:szCs w:val="26"/>
              </w:rPr>
              <w:t xml:space="preserve"> </w:t>
            </w:r>
            <w:r w:rsidRPr="006D4D11">
              <w:rPr>
                <w:sz w:val="26"/>
                <w:szCs w:val="26"/>
              </w:rPr>
              <w:t xml:space="preserve">заявителя: </w:t>
            </w:r>
            <w:r w:rsidR="00A8127A">
              <w:rPr>
                <w:sz w:val="26"/>
                <w:szCs w:val="26"/>
              </w:rPr>
              <w:t>_____________</w:t>
            </w:r>
            <w:r w:rsidR="002A1977">
              <w:rPr>
                <w:sz w:val="26"/>
                <w:szCs w:val="26"/>
              </w:rPr>
              <w:t>________________</w:t>
            </w:r>
            <w:r w:rsidR="002A1977">
              <w:rPr>
                <w:sz w:val="26"/>
                <w:szCs w:val="26"/>
              </w:rPr>
              <w:softHyphen/>
            </w:r>
            <w:r w:rsidR="002A1977">
              <w:rPr>
                <w:sz w:val="26"/>
                <w:szCs w:val="26"/>
              </w:rPr>
              <w:softHyphen/>
              <w:t>______</w:t>
            </w:r>
            <w:r w:rsidRPr="006D4D11">
              <w:rPr>
                <w:sz w:val="26"/>
                <w:szCs w:val="26"/>
              </w:rPr>
              <w:t>.</w:t>
            </w:r>
          </w:p>
          <w:p w:rsidR="00EB11ED" w:rsidRPr="006D4D11" w:rsidRDefault="00EB11ED" w:rsidP="006D4D11">
            <w:pPr>
              <w:pStyle w:val="ConsPlusNormal"/>
              <w:rPr>
                <w:sz w:val="26"/>
                <w:szCs w:val="26"/>
              </w:rPr>
            </w:pPr>
          </w:p>
          <w:p w:rsidR="00EB11ED" w:rsidRPr="006D4D11" w:rsidRDefault="00EB11ED" w:rsidP="006D4D11">
            <w:pPr>
              <w:pStyle w:val="ConsPlusNormal"/>
              <w:ind w:firstLine="283"/>
              <w:jc w:val="both"/>
              <w:rPr>
                <w:sz w:val="26"/>
                <w:szCs w:val="26"/>
              </w:rPr>
            </w:pPr>
            <w:r w:rsidRPr="006D4D11">
              <w:rPr>
                <w:sz w:val="26"/>
                <w:szCs w:val="26"/>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EB11ED" w:rsidRPr="006D4D11" w:rsidRDefault="00EB11ED" w:rsidP="006D4D11">
            <w:pPr>
              <w:pStyle w:val="ConsPlusNormal"/>
              <w:ind w:firstLine="283"/>
              <w:jc w:val="both"/>
              <w:rPr>
                <w:sz w:val="26"/>
                <w:szCs w:val="26"/>
              </w:rPr>
            </w:pPr>
            <w:r w:rsidRPr="006D4D11">
              <w:rPr>
                <w:sz w:val="26"/>
                <w:szCs w:val="26"/>
              </w:rPr>
              <w:t>Подтверждаю подлинность и достоверность представленных сведений и документов.</w:t>
            </w:r>
          </w:p>
        </w:tc>
      </w:tr>
      <w:tr w:rsidR="00EB11ED" w:rsidRPr="006D4D11" w:rsidTr="00AA18F8">
        <w:tc>
          <w:tcPr>
            <w:tcW w:w="5858" w:type="dxa"/>
            <w:gridSpan w:val="3"/>
          </w:tcPr>
          <w:p w:rsidR="00EB11ED" w:rsidRPr="006D4D11" w:rsidRDefault="00EB11ED" w:rsidP="006D4D11">
            <w:pPr>
              <w:pStyle w:val="ConsPlusNormal"/>
              <w:jc w:val="both"/>
              <w:rPr>
                <w:sz w:val="26"/>
                <w:szCs w:val="26"/>
              </w:rPr>
            </w:pPr>
            <w:r w:rsidRPr="006D4D11">
              <w:rPr>
                <w:sz w:val="26"/>
                <w:szCs w:val="26"/>
              </w:rPr>
              <w:lastRenderedPageBreak/>
              <w:t>Дата заполнения: "___" ___________ 20___ г.</w:t>
            </w:r>
          </w:p>
        </w:tc>
        <w:tc>
          <w:tcPr>
            <w:tcW w:w="3175" w:type="dxa"/>
          </w:tcPr>
          <w:p w:rsidR="00EB11ED" w:rsidRPr="006D4D11" w:rsidRDefault="00EB11ED" w:rsidP="006D4D11">
            <w:pPr>
              <w:pStyle w:val="ConsPlusNormal"/>
              <w:jc w:val="center"/>
              <w:rPr>
                <w:sz w:val="26"/>
                <w:szCs w:val="26"/>
              </w:rPr>
            </w:pPr>
            <w:r w:rsidRPr="006D4D11">
              <w:rPr>
                <w:sz w:val="26"/>
                <w:szCs w:val="26"/>
              </w:rPr>
              <w:t>____________</w:t>
            </w:r>
            <w:r w:rsidR="004A018B">
              <w:rPr>
                <w:sz w:val="26"/>
                <w:szCs w:val="26"/>
              </w:rPr>
              <w:t>___________</w:t>
            </w:r>
          </w:p>
          <w:p w:rsidR="00EB11ED" w:rsidRPr="006D4D11" w:rsidRDefault="00EB11ED" w:rsidP="006D4D11">
            <w:pPr>
              <w:pStyle w:val="ConsPlusNormal"/>
              <w:jc w:val="center"/>
              <w:rPr>
                <w:sz w:val="26"/>
                <w:szCs w:val="26"/>
              </w:rPr>
            </w:pPr>
            <w:r w:rsidRPr="006D4D11">
              <w:rPr>
                <w:sz w:val="26"/>
                <w:szCs w:val="26"/>
              </w:rPr>
              <w:t>м.п. (подпись заявителя)</w:t>
            </w:r>
          </w:p>
        </w:tc>
      </w:tr>
      <w:tr w:rsidR="00EB11ED" w:rsidRPr="006D4D11" w:rsidTr="00AA18F8">
        <w:tc>
          <w:tcPr>
            <w:tcW w:w="9033" w:type="dxa"/>
            <w:gridSpan w:val="4"/>
          </w:tcPr>
          <w:p w:rsidR="00EB11ED" w:rsidRPr="006D4D11" w:rsidRDefault="00EB11ED" w:rsidP="006D4D11">
            <w:pPr>
              <w:pStyle w:val="ConsPlusNormal"/>
              <w:ind w:firstLine="283"/>
              <w:jc w:val="both"/>
              <w:rPr>
                <w:sz w:val="26"/>
                <w:szCs w:val="26"/>
              </w:rPr>
            </w:pPr>
            <w:r w:rsidRPr="006D4D11">
              <w:rPr>
                <w:sz w:val="26"/>
                <w:szCs w:val="26"/>
              </w:rPr>
              <w:t>Приложение:</w:t>
            </w:r>
          </w:p>
          <w:p w:rsidR="00EB11ED" w:rsidRPr="006D4D11" w:rsidRDefault="00EB11ED" w:rsidP="006D4D11">
            <w:pPr>
              <w:pStyle w:val="ConsPlusNormal"/>
              <w:ind w:firstLine="283"/>
              <w:jc w:val="both"/>
              <w:rPr>
                <w:sz w:val="26"/>
                <w:szCs w:val="26"/>
              </w:rPr>
            </w:pPr>
            <w:r w:rsidRPr="006D4D11">
              <w:rPr>
                <w:sz w:val="26"/>
                <w:szCs w:val="26"/>
              </w:rPr>
              <w:t>К заявке прилагаются следующие документы:</w:t>
            </w:r>
          </w:p>
          <w:p w:rsidR="00EB11ED" w:rsidRPr="006D4D11" w:rsidRDefault="00EB11ED" w:rsidP="006D4D11">
            <w:pPr>
              <w:pStyle w:val="ConsPlusNormal"/>
              <w:ind w:firstLine="283"/>
              <w:jc w:val="both"/>
              <w:rPr>
                <w:sz w:val="26"/>
                <w:szCs w:val="26"/>
              </w:rPr>
            </w:pPr>
            <w:r w:rsidRPr="006D4D11">
              <w:rPr>
                <w:sz w:val="26"/>
                <w:szCs w:val="26"/>
              </w:rPr>
              <w:t>1. Документы, подтверждающие статус заявителя:</w:t>
            </w:r>
          </w:p>
          <w:p w:rsidR="00EB11ED" w:rsidRPr="006D4D11" w:rsidRDefault="00EB11ED" w:rsidP="006D4D11">
            <w:pPr>
              <w:pStyle w:val="ConsPlusNormal"/>
              <w:ind w:firstLine="283"/>
              <w:jc w:val="both"/>
              <w:rPr>
                <w:sz w:val="26"/>
                <w:szCs w:val="26"/>
              </w:rPr>
            </w:pPr>
            <w:r w:rsidRPr="006D4D11">
              <w:rPr>
                <w:sz w:val="26"/>
                <w:szCs w:val="26"/>
              </w:rPr>
              <w:t xml:space="preserve">для индивидуального предпринимателя - выписка из Единого государственного реестра индивидуальных предпринимателей, полученная не </w:t>
            </w:r>
            <w:r w:rsidRPr="006D4D11">
              <w:rPr>
                <w:sz w:val="26"/>
                <w:szCs w:val="26"/>
              </w:rPr>
              <w:lastRenderedPageBreak/>
              <w:t>ранее чем за месяц до дня ее представления, по форме, установленной федеральным органом исполнительной власти;</w:t>
            </w:r>
          </w:p>
          <w:p w:rsidR="00EB11ED" w:rsidRPr="006D4D11" w:rsidRDefault="00EB11ED" w:rsidP="006D4D11">
            <w:pPr>
              <w:pStyle w:val="ConsPlusNormal"/>
              <w:ind w:firstLine="283"/>
              <w:jc w:val="both"/>
              <w:rPr>
                <w:sz w:val="26"/>
                <w:szCs w:val="26"/>
              </w:rPr>
            </w:pPr>
            <w:r w:rsidRPr="006D4D11">
              <w:rPr>
                <w:sz w:val="26"/>
                <w:szCs w:val="26"/>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w:t>
            </w:r>
          </w:p>
          <w:p w:rsidR="00EB11ED" w:rsidRPr="006D4D11" w:rsidRDefault="00EB11ED" w:rsidP="006D4D11">
            <w:pPr>
              <w:pStyle w:val="ConsPlusNormal"/>
              <w:ind w:firstLine="283"/>
              <w:jc w:val="both"/>
              <w:rPr>
                <w:sz w:val="26"/>
                <w:szCs w:val="26"/>
              </w:rPr>
            </w:pPr>
            <w:r w:rsidRPr="006D4D11">
              <w:rPr>
                <w:sz w:val="26"/>
                <w:szCs w:val="26"/>
              </w:rPr>
              <w:t>для физического лица - документ, удостоверяющий личность, доверенность (в случае обращения представителя).</w:t>
            </w:r>
          </w:p>
          <w:p w:rsidR="00EB11ED" w:rsidRPr="006D4D11" w:rsidRDefault="00EB11ED" w:rsidP="006D4D11">
            <w:pPr>
              <w:pStyle w:val="ConsPlusNormal"/>
              <w:ind w:firstLine="283"/>
              <w:jc w:val="both"/>
              <w:rPr>
                <w:sz w:val="26"/>
                <w:szCs w:val="26"/>
              </w:rPr>
            </w:pPr>
            <w:r w:rsidRPr="006D4D11">
              <w:rPr>
                <w:sz w:val="26"/>
                <w:szCs w:val="26"/>
              </w:rPr>
              <w:t xml:space="preserve">2. Схема размещения места (площадки) накопления твердых коммунальных отходов с отражением данных о нахождении места (площадки) накопления твердых коммунальных отходов на карте </w:t>
            </w:r>
            <w:r w:rsidR="004A018B">
              <w:rPr>
                <w:sz w:val="26"/>
                <w:szCs w:val="26"/>
              </w:rPr>
              <w:t>Верхнекамск</w:t>
            </w:r>
            <w:r w:rsidR="00C16754">
              <w:rPr>
                <w:sz w:val="26"/>
                <w:szCs w:val="26"/>
              </w:rPr>
              <w:t>ого</w:t>
            </w:r>
            <w:r w:rsidR="004A018B">
              <w:rPr>
                <w:sz w:val="26"/>
                <w:szCs w:val="26"/>
              </w:rPr>
              <w:t xml:space="preserve"> муниципальн</w:t>
            </w:r>
            <w:r w:rsidR="00C16754">
              <w:rPr>
                <w:sz w:val="26"/>
                <w:szCs w:val="26"/>
              </w:rPr>
              <w:t>ого</w:t>
            </w:r>
            <w:r w:rsidR="00A90B0C">
              <w:rPr>
                <w:sz w:val="26"/>
                <w:szCs w:val="26"/>
              </w:rPr>
              <w:t xml:space="preserve"> </w:t>
            </w:r>
            <w:r w:rsidR="00C16754">
              <w:rPr>
                <w:sz w:val="26"/>
                <w:szCs w:val="26"/>
              </w:rPr>
              <w:t>округа</w:t>
            </w:r>
            <w:r w:rsidRPr="006D4D11">
              <w:rPr>
                <w:sz w:val="26"/>
                <w:szCs w:val="26"/>
              </w:rPr>
              <w:t xml:space="preserve"> в масштабе 1:2000 на ____ л. в ____ экз.</w:t>
            </w:r>
          </w:p>
          <w:p w:rsidR="00EB11ED" w:rsidRPr="006D4D11" w:rsidRDefault="00EB11ED" w:rsidP="006D4D11">
            <w:pPr>
              <w:pStyle w:val="ConsPlusNormal"/>
              <w:ind w:firstLine="283"/>
              <w:jc w:val="both"/>
              <w:rPr>
                <w:sz w:val="26"/>
                <w:szCs w:val="26"/>
              </w:rPr>
            </w:pPr>
            <w:r w:rsidRPr="006D4D11">
              <w:rPr>
                <w:sz w:val="26"/>
                <w:szCs w:val="26"/>
              </w:rPr>
              <w:t>3. Согласие собственника земельного участка на размещение места (площадки) накопления ТКО в случае, если земельный участок находится не в собственности заявителя.</w:t>
            </w:r>
          </w:p>
        </w:tc>
      </w:tr>
    </w:tbl>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spacing w:line="360" w:lineRule="auto"/>
        <w:jc w:val="both"/>
        <w:rPr>
          <w:sz w:val="28"/>
          <w:szCs w:val="28"/>
        </w:rPr>
      </w:pPr>
    </w:p>
    <w:p w:rsidR="00EB11ED" w:rsidRPr="00EB11ED" w:rsidRDefault="00EB11ED" w:rsidP="00EB11ED">
      <w:pPr>
        <w:pStyle w:val="ConsPlusNormal"/>
        <w:pBdr>
          <w:top w:val="single" w:sz="6" w:space="0" w:color="auto"/>
        </w:pBdr>
        <w:spacing w:line="360" w:lineRule="auto"/>
        <w:jc w:val="both"/>
        <w:rPr>
          <w:sz w:val="28"/>
          <w:szCs w:val="28"/>
        </w:rPr>
      </w:pPr>
    </w:p>
    <w:p w:rsidR="00EB11ED" w:rsidRPr="00EB11ED" w:rsidRDefault="00EB11ED" w:rsidP="00EB11ED">
      <w:pPr>
        <w:spacing w:line="360" w:lineRule="auto"/>
        <w:jc w:val="both"/>
        <w:rPr>
          <w:rFonts w:ascii="Times New Roman" w:hAnsi="Times New Roman" w:cs="Times New Roman"/>
          <w:sz w:val="28"/>
          <w:szCs w:val="28"/>
          <w:lang w:eastAsia="ar-SA"/>
        </w:rPr>
      </w:pPr>
    </w:p>
    <w:sectPr w:rsidR="00EB11ED" w:rsidRPr="00EB11ED" w:rsidSect="00B45722">
      <w:headerReference w:type="even" r:id="rId10"/>
      <w:headerReference w:type="default" r:id="rId11"/>
      <w:type w:val="continuous"/>
      <w:pgSz w:w="11906" w:h="16838"/>
      <w:pgMar w:top="709" w:right="851" w:bottom="568" w:left="1701" w:header="709" w:footer="6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CAB" w:rsidRDefault="00FD7CAB">
      <w:r>
        <w:separator/>
      </w:r>
    </w:p>
  </w:endnote>
  <w:endnote w:type="continuationSeparator" w:id="1">
    <w:p w:rsidR="00FD7CAB" w:rsidRDefault="00FD7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Liberation Serif">
    <w:altName w:val="Times New Roman"/>
    <w:charset w:val="CC"/>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CAB" w:rsidRDefault="00FD7CAB">
      <w:r>
        <w:separator/>
      </w:r>
    </w:p>
  </w:footnote>
  <w:footnote w:type="continuationSeparator" w:id="1">
    <w:p w:rsidR="00FD7CAB" w:rsidRDefault="00FD7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3C" w:rsidRDefault="00711B65">
    <w:pPr>
      <w:pStyle w:val="a7"/>
      <w:framePr w:wrap="around" w:vAnchor="text" w:hAnchor="margin" w:xAlign="center" w:y="1"/>
      <w:rPr>
        <w:rStyle w:val="a4"/>
      </w:rPr>
    </w:pPr>
    <w:r>
      <w:rPr>
        <w:rStyle w:val="a4"/>
        <w:rFonts w:hint="eastAsia"/>
      </w:rPr>
      <w:fldChar w:fldCharType="begin"/>
    </w:r>
    <w:r w:rsidR="00FF7D3C">
      <w:rPr>
        <w:rStyle w:val="a4"/>
        <w:rFonts w:hint="eastAsia"/>
      </w:rPr>
      <w:instrText xml:space="preserve">PAGE  </w:instrText>
    </w:r>
    <w:r>
      <w:rPr>
        <w:rStyle w:val="a4"/>
        <w:rFonts w:hint="eastAsia"/>
      </w:rPr>
      <w:fldChar w:fldCharType="separate"/>
    </w:r>
    <w:r w:rsidR="008C6F35">
      <w:rPr>
        <w:rStyle w:val="a4"/>
        <w:noProof/>
      </w:rPr>
      <w:t>12</w:t>
    </w:r>
    <w:r>
      <w:rPr>
        <w:rStyle w:val="a4"/>
        <w:rFonts w:hint="eastAsia"/>
      </w:rPr>
      <w:fldChar w:fldCharType="end"/>
    </w:r>
  </w:p>
  <w:p w:rsidR="00FF7D3C" w:rsidRDefault="00FF7D3C">
    <w:pPr>
      <w:pStyle w:val="a7"/>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3C" w:rsidRDefault="00711B65">
    <w:pPr>
      <w:pStyle w:val="a7"/>
      <w:framePr w:wrap="around" w:vAnchor="text" w:hAnchor="margin" w:xAlign="center" w:y="1"/>
      <w:rPr>
        <w:rStyle w:val="a4"/>
      </w:rPr>
    </w:pPr>
    <w:r>
      <w:rPr>
        <w:rStyle w:val="a4"/>
        <w:rFonts w:hint="eastAsia"/>
      </w:rPr>
      <w:fldChar w:fldCharType="begin"/>
    </w:r>
    <w:r w:rsidR="00FF7D3C">
      <w:rPr>
        <w:rStyle w:val="a4"/>
        <w:rFonts w:hint="eastAsia"/>
      </w:rPr>
      <w:instrText xml:space="preserve">PAGE  </w:instrText>
    </w:r>
    <w:r>
      <w:rPr>
        <w:rStyle w:val="a4"/>
        <w:rFonts w:hint="eastAsia"/>
      </w:rPr>
      <w:fldChar w:fldCharType="separate"/>
    </w:r>
    <w:r w:rsidR="008C6F35">
      <w:rPr>
        <w:rStyle w:val="a4"/>
        <w:noProof/>
      </w:rPr>
      <w:t>11</w:t>
    </w:r>
    <w:r>
      <w:rPr>
        <w:rStyle w:val="a4"/>
        <w:rFonts w:hint="eastAsia"/>
      </w:rPr>
      <w:fldChar w:fldCharType="end"/>
    </w:r>
  </w:p>
  <w:p w:rsidR="00FF7D3C" w:rsidRDefault="00FF7D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15D53D1"/>
    <w:multiLevelType w:val="multilevel"/>
    <w:tmpl w:val="9DDA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91F9C"/>
    <w:multiLevelType w:val="multilevel"/>
    <w:tmpl w:val="A654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06966"/>
    <w:multiLevelType w:val="multilevel"/>
    <w:tmpl w:val="4618613A"/>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1"/>
  </w:num>
  <w:num w:numId="3">
    <w:abstractNumId w:val="2"/>
  </w:num>
  <w:num w:numId="4">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000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C31F6A"/>
    <w:rsid w:val="00000898"/>
    <w:rsid w:val="00001EB5"/>
    <w:rsid w:val="00001F86"/>
    <w:rsid w:val="00002958"/>
    <w:rsid w:val="00002E40"/>
    <w:rsid w:val="00003476"/>
    <w:rsid w:val="00003545"/>
    <w:rsid w:val="000035C4"/>
    <w:rsid w:val="0000403F"/>
    <w:rsid w:val="000043A4"/>
    <w:rsid w:val="00004D6F"/>
    <w:rsid w:val="00005DBC"/>
    <w:rsid w:val="00006415"/>
    <w:rsid w:val="00006558"/>
    <w:rsid w:val="00007721"/>
    <w:rsid w:val="00010853"/>
    <w:rsid w:val="00010EE8"/>
    <w:rsid w:val="00013479"/>
    <w:rsid w:val="00013515"/>
    <w:rsid w:val="00014120"/>
    <w:rsid w:val="00015311"/>
    <w:rsid w:val="00023D23"/>
    <w:rsid w:val="0002560B"/>
    <w:rsid w:val="0002580E"/>
    <w:rsid w:val="000268D7"/>
    <w:rsid w:val="00027914"/>
    <w:rsid w:val="00034917"/>
    <w:rsid w:val="00037072"/>
    <w:rsid w:val="0003750F"/>
    <w:rsid w:val="000378DB"/>
    <w:rsid w:val="000410BB"/>
    <w:rsid w:val="0004118D"/>
    <w:rsid w:val="0004416E"/>
    <w:rsid w:val="00045B1A"/>
    <w:rsid w:val="00047F6C"/>
    <w:rsid w:val="0005095C"/>
    <w:rsid w:val="00050B4E"/>
    <w:rsid w:val="0005275A"/>
    <w:rsid w:val="00053DEE"/>
    <w:rsid w:val="00055444"/>
    <w:rsid w:val="000554AB"/>
    <w:rsid w:val="0005725B"/>
    <w:rsid w:val="00060FC3"/>
    <w:rsid w:val="00062862"/>
    <w:rsid w:val="00063D10"/>
    <w:rsid w:val="00064B9C"/>
    <w:rsid w:val="00064C2D"/>
    <w:rsid w:val="00065836"/>
    <w:rsid w:val="00066E1A"/>
    <w:rsid w:val="00067E1E"/>
    <w:rsid w:val="000708D2"/>
    <w:rsid w:val="00070F3A"/>
    <w:rsid w:val="000710E1"/>
    <w:rsid w:val="00071E86"/>
    <w:rsid w:val="0007391D"/>
    <w:rsid w:val="000740CA"/>
    <w:rsid w:val="000741BB"/>
    <w:rsid w:val="000749AC"/>
    <w:rsid w:val="0007509B"/>
    <w:rsid w:val="000772D4"/>
    <w:rsid w:val="00077655"/>
    <w:rsid w:val="00077CBE"/>
    <w:rsid w:val="00082065"/>
    <w:rsid w:val="000823DF"/>
    <w:rsid w:val="00082E40"/>
    <w:rsid w:val="0009212E"/>
    <w:rsid w:val="000933B5"/>
    <w:rsid w:val="00093927"/>
    <w:rsid w:val="0009423D"/>
    <w:rsid w:val="0009435E"/>
    <w:rsid w:val="0009697D"/>
    <w:rsid w:val="00097B20"/>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8F6"/>
    <w:rsid w:val="000D5987"/>
    <w:rsid w:val="000D5EF3"/>
    <w:rsid w:val="000D610A"/>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1594"/>
    <w:rsid w:val="000F506E"/>
    <w:rsid w:val="000F577F"/>
    <w:rsid w:val="000F5D18"/>
    <w:rsid w:val="000F747D"/>
    <w:rsid w:val="000F7A8E"/>
    <w:rsid w:val="000F7E63"/>
    <w:rsid w:val="00100145"/>
    <w:rsid w:val="001014B8"/>
    <w:rsid w:val="00102592"/>
    <w:rsid w:val="001025EA"/>
    <w:rsid w:val="00102E44"/>
    <w:rsid w:val="0010359A"/>
    <w:rsid w:val="001038EF"/>
    <w:rsid w:val="0010599A"/>
    <w:rsid w:val="0010705F"/>
    <w:rsid w:val="00107F4D"/>
    <w:rsid w:val="001113E2"/>
    <w:rsid w:val="00115705"/>
    <w:rsid w:val="00115FE4"/>
    <w:rsid w:val="00121979"/>
    <w:rsid w:val="0012326B"/>
    <w:rsid w:val="001272B9"/>
    <w:rsid w:val="00127332"/>
    <w:rsid w:val="00130B6F"/>
    <w:rsid w:val="00132476"/>
    <w:rsid w:val="00140379"/>
    <w:rsid w:val="00140E1A"/>
    <w:rsid w:val="00141099"/>
    <w:rsid w:val="00141B2F"/>
    <w:rsid w:val="00143A7D"/>
    <w:rsid w:val="00143F7D"/>
    <w:rsid w:val="00145389"/>
    <w:rsid w:val="00145613"/>
    <w:rsid w:val="00145675"/>
    <w:rsid w:val="00145F24"/>
    <w:rsid w:val="0014703E"/>
    <w:rsid w:val="001479C1"/>
    <w:rsid w:val="00150ED1"/>
    <w:rsid w:val="00151DB7"/>
    <w:rsid w:val="001529FE"/>
    <w:rsid w:val="001564CA"/>
    <w:rsid w:val="001571E0"/>
    <w:rsid w:val="00160B55"/>
    <w:rsid w:val="00160EB7"/>
    <w:rsid w:val="00161A87"/>
    <w:rsid w:val="0016397D"/>
    <w:rsid w:val="00167477"/>
    <w:rsid w:val="00170A29"/>
    <w:rsid w:val="0017463B"/>
    <w:rsid w:val="00174DB9"/>
    <w:rsid w:val="00175E51"/>
    <w:rsid w:val="0017637C"/>
    <w:rsid w:val="00181DA9"/>
    <w:rsid w:val="00181FAA"/>
    <w:rsid w:val="00181FBA"/>
    <w:rsid w:val="00182159"/>
    <w:rsid w:val="00182B2B"/>
    <w:rsid w:val="00184CAB"/>
    <w:rsid w:val="0018507F"/>
    <w:rsid w:val="001862B2"/>
    <w:rsid w:val="00186A44"/>
    <w:rsid w:val="00186DB6"/>
    <w:rsid w:val="00186F4C"/>
    <w:rsid w:val="0018753C"/>
    <w:rsid w:val="00187A13"/>
    <w:rsid w:val="00193065"/>
    <w:rsid w:val="001940E3"/>
    <w:rsid w:val="00194693"/>
    <w:rsid w:val="00194ED7"/>
    <w:rsid w:val="0019512E"/>
    <w:rsid w:val="00196498"/>
    <w:rsid w:val="00197648"/>
    <w:rsid w:val="001A4F72"/>
    <w:rsid w:val="001A508A"/>
    <w:rsid w:val="001A72C4"/>
    <w:rsid w:val="001A73E8"/>
    <w:rsid w:val="001B1D13"/>
    <w:rsid w:val="001B29A6"/>
    <w:rsid w:val="001B2E3A"/>
    <w:rsid w:val="001B481C"/>
    <w:rsid w:val="001B64C0"/>
    <w:rsid w:val="001B799D"/>
    <w:rsid w:val="001B7A34"/>
    <w:rsid w:val="001B7D84"/>
    <w:rsid w:val="001C04B6"/>
    <w:rsid w:val="001C1327"/>
    <w:rsid w:val="001C23A3"/>
    <w:rsid w:val="001C2727"/>
    <w:rsid w:val="001C2A2F"/>
    <w:rsid w:val="001C2A7F"/>
    <w:rsid w:val="001C2C02"/>
    <w:rsid w:val="001C36E5"/>
    <w:rsid w:val="001C3F86"/>
    <w:rsid w:val="001C45D5"/>
    <w:rsid w:val="001C60A4"/>
    <w:rsid w:val="001C6905"/>
    <w:rsid w:val="001C7C24"/>
    <w:rsid w:val="001D1171"/>
    <w:rsid w:val="001D16A5"/>
    <w:rsid w:val="001D1EAB"/>
    <w:rsid w:val="001D29EA"/>
    <w:rsid w:val="001D30B3"/>
    <w:rsid w:val="001D370F"/>
    <w:rsid w:val="001D5928"/>
    <w:rsid w:val="001D5F20"/>
    <w:rsid w:val="001D6796"/>
    <w:rsid w:val="001E194E"/>
    <w:rsid w:val="001E1B5D"/>
    <w:rsid w:val="001E1E4D"/>
    <w:rsid w:val="001E4580"/>
    <w:rsid w:val="001E5881"/>
    <w:rsid w:val="001F04D8"/>
    <w:rsid w:val="001F0EA7"/>
    <w:rsid w:val="001F1BB0"/>
    <w:rsid w:val="001F1DF8"/>
    <w:rsid w:val="001F2A75"/>
    <w:rsid w:val="001F3850"/>
    <w:rsid w:val="001F40DC"/>
    <w:rsid w:val="001F497A"/>
    <w:rsid w:val="00200183"/>
    <w:rsid w:val="00202E43"/>
    <w:rsid w:val="00204C79"/>
    <w:rsid w:val="00205338"/>
    <w:rsid w:val="002057BD"/>
    <w:rsid w:val="00207ED2"/>
    <w:rsid w:val="00207FC7"/>
    <w:rsid w:val="00211164"/>
    <w:rsid w:val="002164A7"/>
    <w:rsid w:val="00216B80"/>
    <w:rsid w:val="002171CD"/>
    <w:rsid w:val="00217A61"/>
    <w:rsid w:val="002223C6"/>
    <w:rsid w:val="0022311B"/>
    <w:rsid w:val="00223635"/>
    <w:rsid w:val="00224819"/>
    <w:rsid w:val="00227E28"/>
    <w:rsid w:val="00232D7C"/>
    <w:rsid w:val="00236172"/>
    <w:rsid w:val="002368CE"/>
    <w:rsid w:val="00236E49"/>
    <w:rsid w:val="00241DE9"/>
    <w:rsid w:val="0024231B"/>
    <w:rsid w:val="00243C88"/>
    <w:rsid w:val="00243F70"/>
    <w:rsid w:val="0024424B"/>
    <w:rsid w:val="002458CE"/>
    <w:rsid w:val="002477FE"/>
    <w:rsid w:val="002502DB"/>
    <w:rsid w:val="00250F4A"/>
    <w:rsid w:val="00252B6A"/>
    <w:rsid w:val="00253966"/>
    <w:rsid w:val="00253F1B"/>
    <w:rsid w:val="00256517"/>
    <w:rsid w:val="00257C98"/>
    <w:rsid w:val="00257F91"/>
    <w:rsid w:val="0026176F"/>
    <w:rsid w:val="00261D35"/>
    <w:rsid w:val="00262DA1"/>
    <w:rsid w:val="002633D5"/>
    <w:rsid w:val="00263946"/>
    <w:rsid w:val="0026500C"/>
    <w:rsid w:val="002657BB"/>
    <w:rsid w:val="0026646E"/>
    <w:rsid w:val="0027008B"/>
    <w:rsid w:val="00270921"/>
    <w:rsid w:val="00270E9E"/>
    <w:rsid w:val="00271ECC"/>
    <w:rsid w:val="002726DC"/>
    <w:rsid w:val="002729EA"/>
    <w:rsid w:val="00273F05"/>
    <w:rsid w:val="002748B4"/>
    <w:rsid w:val="00275C84"/>
    <w:rsid w:val="00275D8B"/>
    <w:rsid w:val="002763AD"/>
    <w:rsid w:val="0027755D"/>
    <w:rsid w:val="00280574"/>
    <w:rsid w:val="00280C94"/>
    <w:rsid w:val="00281F34"/>
    <w:rsid w:val="0028366F"/>
    <w:rsid w:val="00287ABA"/>
    <w:rsid w:val="00290637"/>
    <w:rsid w:val="002916E6"/>
    <w:rsid w:val="00291C51"/>
    <w:rsid w:val="002931F4"/>
    <w:rsid w:val="0029360F"/>
    <w:rsid w:val="002939AF"/>
    <w:rsid w:val="00293C55"/>
    <w:rsid w:val="00296779"/>
    <w:rsid w:val="002977AD"/>
    <w:rsid w:val="002A1977"/>
    <w:rsid w:val="002A3BE8"/>
    <w:rsid w:val="002A49DA"/>
    <w:rsid w:val="002A4D10"/>
    <w:rsid w:val="002A53E1"/>
    <w:rsid w:val="002A5F27"/>
    <w:rsid w:val="002B00AE"/>
    <w:rsid w:val="002B0BB9"/>
    <w:rsid w:val="002B1638"/>
    <w:rsid w:val="002B3C99"/>
    <w:rsid w:val="002B5384"/>
    <w:rsid w:val="002B594D"/>
    <w:rsid w:val="002B66EE"/>
    <w:rsid w:val="002C0DB3"/>
    <w:rsid w:val="002C2B41"/>
    <w:rsid w:val="002C2FA8"/>
    <w:rsid w:val="002C3685"/>
    <w:rsid w:val="002C3DF0"/>
    <w:rsid w:val="002C4B53"/>
    <w:rsid w:val="002C5820"/>
    <w:rsid w:val="002C6246"/>
    <w:rsid w:val="002C708D"/>
    <w:rsid w:val="002D00C3"/>
    <w:rsid w:val="002D0B16"/>
    <w:rsid w:val="002D20E2"/>
    <w:rsid w:val="002D384D"/>
    <w:rsid w:val="002D63F3"/>
    <w:rsid w:val="002E0867"/>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5F18"/>
    <w:rsid w:val="002F60AC"/>
    <w:rsid w:val="002F7D7D"/>
    <w:rsid w:val="00302170"/>
    <w:rsid w:val="003031A1"/>
    <w:rsid w:val="00303C4E"/>
    <w:rsid w:val="0030429E"/>
    <w:rsid w:val="003046B9"/>
    <w:rsid w:val="003062FE"/>
    <w:rsid w:val="00306749"/>
    <w:rsid w:val="00306A84"/>
    <w:rsid w:val="00310EBA"/>
    <w:rsid w:val="003113D2"/>
    <w:rsid w:val="003130E5"/>
    <w:rsid w:val="00313C8B"/>
    <w:rsid w:val="00314455"/>
    <w:rsid w:val="00314B52"/>
    <w:rsid w:val="003151D1"/>
    <w:rsid w:val="00317688"/>
    <w:rsid w:val="003205D3"/>
    <w:rsid w:val="00320B94"/>
    <w:rsid w:val="00320CA9"/>
    <w:rsid w:val="00320E38"/>
    <w:rsid w:val="0032142A"/>
    <w:rsid w:val="00321B1E"/>
    <w:rsid w:val="00321CD3"/>
    <w:rsid w:val="003224AE"/>
    <w:rsid w:val="003225E7"/>
    <w:rsid w:val="00322F11"/>
    <w:rsid w:val="003233A5"/>
    <w:rsid w:val="00323F94"/>
    <w:rsid w:val="00325504"/>
    <w:rsid w:val="003261F6"/>
    <w:rsid w:val="00327748"/>
    <w:rsid w:val="003304CB"/>
    <w:rsid w:val="00331CA7"/>
    <w:rsid w:val="00333F3D"/>
    <w:rsid w:val="00340B78"/>
    <w:rsid w:val="00341351"/>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B6"/>
    <w:rsid w:val="003560F3"/>
    <w:rsid w:val="00357531"/>
    <w:rsid w:val="00357D15"/>
    <w:rsid w:val="00360B82"/>
    <w:rsid w:val="00361A75"/>
    <w:rsid w:val="0036277B"/>
    <w:rsid w:val="003637FE"/>
    <w:rsid w:val="003646BF"/>
    <w:rsid w:val="00365125"/>
    <w:rsid w:val="003652A5"/>
    <w:rsid w:val="003666B9"/>
    <w:rsid w:val="00367812"/>
    <w:rsid w:val="003678B1"/>
    <w:rsid w:val="003701A5"/>
    <w:rsid w:val="00370DDD"/>
    <w:rsid w:val="003711EC"/>
    <w:rsid w:val="0037196E"/>
    <w:rsid w:val="00372435"/>
    <w:rsid w:val="003727CD"/>
    <w:rsid w:val="003743B6"/>
    <w:rsid w:val="00374A1F"/>
    <w:rsid w:val="00376387"/>
    <w:rsid w:val="00377C1C"/>
    <w:rsid w:val="00377EFC"/>
    <w:rsid w:val="003811CD"/>
    <w:rsid w:val="00382322"/>
    <w:rsid w:val="00382340"/>
    <w:rsid w:val="00384883"/>
    <w:rsid w:val="003863B3"/>
    <w:rsid w:val="003867F5"/>
    <w:rsid w:val="00391E1D"/>
    <w:rsid w:val="003944D7"/>
    <w:rsid w:val="00395EFC"/>
    <w:rsid w:val="00396FC7"/>
    <w:rsid w:val="003A002E"/>
    <w:rsid w:val="003A08A5"/>
    <w:rsid w:val="003A1FFC"/>
    <w:rsid w:val="003A2CC9"/>
    <w:rsid w:val="003A3CAC"/>
    <w:rsid w:val="003A463C"/>
    <w:rsid w:val="003A501E"/>
    <w:rsid w:val="003A5FB2"/>
    <w:rsid w:val="003A6DE5"/>
    <w:rsid w:val="003A7CEB"/>
    <w:rsid w:val="003B15D6"/>
    <w:rsid w:val="003B1FE9"/>
    <w:rsid w:val="003B2221"/>
    <w:rsid w:val="003B330A"/>
    <w:rsid w:val="003B7DA5"/>
    <w:rsid w:val="003B7E45"/>
    <w:rsid w:val="003B7F73"/>
    <w:rsid w:val="003C04CC"/>
    <w:rsid w:val="003C09C7"/>
    <w:rsid w:val="003C1A91"/>
    <w:rsid w:val="003C1CDF"/>
    <w:rsid w:val="003C215C"/>
    <w:rsid w:val="003C2B75"/>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2E5B"/>
    <w:rsid w:val="004042E8"/>
    <w:rsid w:val="00404C92"/>
    <w:rsid w:val="004066A2"/>
    <w:rsid w:val="004070A5"/>
    <w:rsid w:val="00407550"/>
    <w:rsid w:val="00410592"/>
    <w:rsid w:val="00412806"/>
    <w:rsid w:val="00415D30"/>
    <w:rsid w:val="00416707"/>
    <w:rsid w:val="00417212"/>
    <w:rsid w:val="00420856"/>
    <w:rsid w:val="00420C2E"/>
    <w:rsid w:val="00421920"/>
    <w:rsid w:val="00421C6E"/>
    <w:rsid w:val="004238CC"/>
    <w:rsid w:val="00424042"/>
    <w:rsid w:val="00425AE3"/>
    <w:rsid w:val="00425DC0"/>
    <w:rsid w:val="00426EBF"/>
    <w:rsid w:val="004278C4"/>
    <w:rsid w:val="004302CB"/>
    <w:rsid w:val="00433828"/>
    <w:rsid w:val="004341E7"/>
    <w:rsid w:val="00434601"/>
    <w:rsid w:val="00434912"/>
    <w:rsid w:val="00434D84"/>
    <w:rsid w:val="00434E8D"/>
    <w:rsid w:val="00435AEA"/>
    <w:rsid w:val="00440537"/>
    <w:rsid w:val="00443458"/>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7E1"/>
    <w:rsid w:val="00483B8B"/>
    <w:rsid w:val="00483CA4"/>
    <w:rsid w:val="0048403E"/>
    <w:rsid w:val="00484BEB"/>
    <w:rsid w:val="0048691E"/>
    <w:rsid w:val="00487C7B"/>
    <w:rsid w:val="00487FE1"/>
    <w:rsid w:val="00490776"/>
    <w:rsid w:val="004914C5"/>
    <w:rsid w:val="00491AA0"/>
    <w:rsid w:val="00491C52"/>
    <w:rsid w:val="00492D38"/>
    <w:rsid w:val="0049627D"/>
    <w:rsid w:val="0049664A"/>
    <w:rsid w:val="00496AB8"/>
    <w:rsid w:val="004A018B"/>
    <w:rsid w:val="004A097B"/>
    <w:rsid w:val="004A2241"/>
    <w:rsid w:val="004A3540"/>
    <w:rsid w:val="004A3D1F"/>
    <w:rsid w:val="004A490E"/>
    <w:rsid w:val="004A4C55"/>
    <w:rsid w:val="004A5065"/>
    <w:rsid w:val="004A6726"/>
    <w:rsid w:val="004A775B"/>
    <w:rsid w:val="004B1413"/>
    <w:rsid w:val="004B2CF0"/>
    <w:rsid w:val="004B41F2"/>
    <w:rsid w:val="004B4D4B"/>
    <w:rsid w:val="004B4F5B"/>
    <w:rsid w:val="004B5C4F"/>
    <w:rsid w:val="004B6146"/>
    <w:rsid w:val="004B7641"/>
    <w:rsid w:val="004B7F70"/>
    <w:rsid w:val="004C1A5E"/>
    <w:rsid w:val="004C2F12"/>
    <w:rsid w:val="004C39EF"/>
    <w:rsid w:val="004C543B"/>
    <w:rsid w:val="004C639F"/>
    <w:rsid w:val="004C7CC6"/>
    <w:rsid w:val="004D01D4"/>
    <w:rsid w:val="004D1278"/>
    <w:rsid w:val="004D28B7"/>
    <w:rsid w:val="004D2944"/>
    <w:rsid w:val="004D3485"/>
    <w:rsid w:val="004D3AD0"/>
    <w:rsid w:val="004D4220"/>
    <w:rsid w:val="004D4901"/>
    <w:rsid w:val="004D6A4C"/>
    <w:rsid w:val="004D71F9"/>
    <w:rsid w:val="004E0BA9"/>
    <w:rsid w:val="004E0F6E"/>
    <w:rsid w:val="004E15E6"/>
    <w:rsid w:val="004E181D"/>
    <w:rsid w:val="004E1E8F"/>
    <w:rsid w:val="004E3728"/>
    <w:rsid w:val="004E3CB8"/>
    <w:rsid w:val="004E46C2"/>
    <w:rsid w:val="004E4EB2"/>
    <w:rsid w:val="004E5146"/>
    <w:rsid w:val="004E5B91"/>
    <w:rsid w:val="004F0D05"/>
    <w:rsid w:val="004F13D8"/>
    <w:rsid w:val="004F2B2A"/>
    <w:rsid w:val="004F2C3A"/>
    <w:rsid w:val="004F3BC7"/>
    <w:rsid w:val="004F3DF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0F8F"/>
    <w:rsid w:val="00511453"/>
    <w:rsid w:val="00512F8F"/>
    <w:rsid w:val="00513B75"/>
    <w:rsid w:val="00514815"/>
    <w:rsid w:val="00515C3B"/>
    <w:rsid w:val="00520224"/>
    <w:rsid w:val="00523076"/>
    <w:rsid w:val="00523410"/>
    <w:rsid w:val="005253DE"/>
    <w:rsid w:val="00525B38"/>
    <w:rsid w:val="005263C5"/>
    <w:rsid w:val="00527D06"/>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33C"/>
    <w:rsid w:val="00551D3B"/>
    <w:rsid w:val="005522A5"/>
    <w:rsid w:val="00552724"/>
    <w:rsid w:val="00556524"/>
    <w:rsid w:val="00556944"/>
    <w:rsid w:val="00556A30"/>
    <w:rsid w:val="005604E8"/>
    <w:rsid w:val="005605FC"/>
    <w:rsid w:val="00560957"/>
    <w:rsid w:val="0056101A"/>
    <w:rsid w:val="00561884"/>
    <w:rsid w:val="0056447E"/>
    <w:rsid w:val="00564AD9"/>
    <w:rsid w:val="0056690B"/>
    <w:rsid w:val="00566A26"/>
    <w:rsid w:val="005711A6"/>
    <w:rsid w:val="00571A3E"/>
    <w:rsid w:val="00573A86"/>
    <w:rsid w:val="00577CA0"/>
    <w:rsid w:val="00577CD5"/>
    <w:rsid w:val="0058003E"/>
    <w:rsid w:val="005803D1"/>
    <w:rsid w:val="00582383"/>
    <w:rsid w:val="00582545"/>
    <w:rsid w:val="00586811"/>
    <w:rsid w:val="00586EF9"/>
    <w:rsid w:val="0059112F"/>
    <w:rsid w:val="0059150B"/>
    <w:rsid w:val="00591F0C"/>
    <w:rsid w:val="005928AA"/>
    <w:rsid w:val="00595A4D"/>
    <w:rsid w:val="00595DF1"/>
    <w:rsid w:val="00596875"/>
    <w:rsid w:val="005A1B99"/>
    <w:rsid w:val="005A1E82"/>
    <w:rsid w:val="005A27CA"/>
    <w:rsid w:val="005A2E56"/>
    <w:rsid w:val="005A53B2"/>
    <w:rsid w:val="005A5F4F"/>
    <w:rsid w:val="005A6463"/>
    <w:rsid w:val="005A6943"/>
    <w:rsid w:val="005B02D8"/>
    <w:rsid w:val="005B098E"/>
    <w:rsid w:val="005B2768"/>
    <w:rsid w:val="005B44C9"/>
    <w:rsid w:val="005B4B64"/>
    <w:rsid w:val="005B53FE"/>
    <w:rsid w:val="005B54A3"/>
    <w:rsid w:val="005C1CA5"/>
    <w:rsid w:val="005C2254"/>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336"/>
    <w:rsid w:val="006105F2"/>
    <w:rsid w:val="00610D9E"/>
    <w:rsid w:val="0061270A"/>
    <w:rsid w:val="00613994"/>
    <w:rsid w:val="00614028"/>
    <w:rsid w:val="0061502F"/>
    <w:rsid w:val="006154D5"/>
    <w:rsid w:val="0062003C"/>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5032F"/>
    <w:rsid w:val="00650775"/>
    <w:rsid w:val="00650A74"/>
    <w:rsid w:val="0065444B"/>
    <w:rsid w:val="006550ED"/>
    <w:rsid w:val="00657636"/>
    <w:rsid w:val="006601C2"/>
    <w:rsid w:val="006607FA"/>
    <w:rsid w:val="00661616"/>
    <w:rsid w:val="006628C8"/>
    <w:rsid w:val="00663775"/>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905F7"/>
    <w:rsid w:val="006A1FF6"/>
    <w:rsid w:val="006A247D"/>
    <w:rsid w:val="006A3DA5"/>
    <w:rsid w:val="006A3F23"/>
    <w:rsid w:val="006A4401"/>
    <w:rsid w:val="006A5399"/>
    <w:rsid w:val="006A79E4"/>
    <w:rsid w:val="006A7E2E"/>
    <w:rsid w:val="006B041C"/>
    <w:rsid w:val="006B183F"/>
    <w:rsid w:val="006B1C95"/>
    <w:rsid w:val="006B3D44"/>
    <w:rsid w:val="006B4396"/>
    <w:rsid w:val="006B555D"/>
    <w:rsid w:val="006B5974"/>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4D11"/>
    <w:rsid w:val="006D53C5"/>
    <w:rsid w:val="006D6BBB"/>
    <w:rsid w:val="006D7CBE"/>
    <w:rsid w:val="006D7CC6"/>
    <w:rsid w:val="006E153B"/>
    <w:rsid w:val="006E26C5"/>
    <w:rsid w:val="006E3B27"/>
    <w:rsid w:val="006E60DF"/>
    <w:rsid w:val="006F05F2"/>
    <w:rsid w:val="006F0877"/>
    <w:rsid w:val="006F1965"/>
    <w:rsid w:val="006F1BE5"/>
    <w:rsid w:val="006F47C0"/>
    <w:rsid w:val="006F549A"/>
    <w:rsid w:val="006F7612"/>
    <w:rsid w:val="007000D6"/>
    <w:rsid w:val="007038AC"/>
    <w:rsid w:val="00704286"/>
    <w:rsid w:val="007046F3"/>
    <w:rsid w:val="007048DD"/>
    <w:rsid w:val="00705531"/>
    <w:rsid w:val="007067EB"/>
    <w:rsid w:val="00706DDB"/>
    <w:rsid w:val="00707C12"/>
    <w:rsid w:val="00711B17"/>
    <w:rsid w:val="00711B65"/>
    <w:rsid w:val="00713F3B"/>
    <w:rsid w:val="00714D19"/>
    <w:rsid w:val="007150E0"/>
    <w:rsid w:val="00716B99"/>
    <w:rsid w:val="00717232"/>
    <w:rsid w:val="00720654"/>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6A37"/>
    <w:rsid w:val="00737EBB"/>
    <w:rsid w:val="00742F75"/>
    <w:rsid w:val="007432EE"/>
    <w:rsid w:val="0074368F"/>
    <w:rsid w:val="00744333"/>
    <w:rsid w:val="007443E9"/>
    <w:rsid w:val="0074462D"/>
    <w:rsid w:val="0074483C"/>
    <w:rsid w:val="007470FB"/>
    <w:rsid w:val="00747E9A"/>
    <w:rsid w:val="0075307F"/>
    <w:rsid w:val="007533B3"/>
    <w:rsid w:val="007539C0"/>
    <w:rsid w:val="00753E45"/>
    <w:rsid w:val="00755684"/>
    <w:rsid w:val="00756E7C"/>
    <w:rsid w:val="00760A94"/>
    <w:rsid w:val="00763102"/>
    <w:rsid w:val="00764BCF"/>
    <w:rsid w:val="007657CA"/>
    <w:rsid w:val="007659FE"/>
    <w:rsid w:val="00765D34"/>
    <w:rsid w:val="00767552"/>
    <w:rsid w:val="00767B7A"/>
    <w:rsid w:val="00770517"/>
    <w:rsid w:val="00770587"/>
    <w:rsid w:val="0077075F"/>
    <w:rsid w:val="0077199A"/>
    <w:rsid w:val="00773B16"/>
    <w:rsid w:val="007767ED"/>
    <w:rsid w:val="00776997"/>
    <w:rsid w:val="00777C46"/>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2AA"/>
    <w:rsid w:val="007A355E"/>
    <w:rsid w:val="007A383C"/>
    <w:rsid w:val="007A411D"/>
    <w:rsid w:val="007A4850"/>
    <w:rsid w:val="007A5AD1"/>
    <w:rsid w:val="007A6739"/>
    <w:rsid w:val="007A70E3"/>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180"/>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764"/>
    <w:rsid w:val="007E5A63"/>
    <w:rsid w:val="007E5C8E"/>
    <w:rsid w:val="007E678C"/>
    <w:rsid w:val="007E686F"/>
    <w:rsid w:val="007E7D1C"/>
    <w:rsid w:val="007F0399"/>
    <w:rsid w:val="007F2BE5"/>
    <w:rsid w:val="007F42A3"/>
    <w:rsid w:val="007F51A3"/>
    <w:rsid w:val="007F5A7D"/>
    <w:rsid w:val="007F62D5"/>
    <w:rsid w:val="007F6CB2"/>
    <w:rsid w:val="007F6ED0"/>
    <w:rsid w:val="0080425F"/>
    <w:rsid w:val="00804874"/>
    <w:rsid w:val="00804AD9"/>
    <w:rsid w:val="00805718"/>
    <w:rsid w:val="008065DE"/>
    <w:rsid w:val="00807140"/>
    <w:rsid w:val="00811D2C"/>
    <w:rsid w:val="008137E7"/>
    <w:rsid w:val="00814522"/>
    <w:rsid w:val="00816D68"/>
    <w:rsid w:val="0081793F"/>
    <w:rsid w:val="00823995"/>
    <w:rsid w:val="00823C38"/>
    <w:rsid w:val="008242DD"/>
    <w:rsid w:val="00824B80"/>
    <w:rsid w:val="0082767E"/>
    <w:rsid w:val="0082797E"/>
    <w:rsid w:val="008301F2"/>
    <w:rsid w:val="00835AD2"/>
    <w:rsid w:val="00837ECF"/>
    <w:rsid w:val="008411B0"/>
    <w:rsid w:val="00843921"/>
    <w:rsid w:val="0084491B"/>
    <w:rsid w:val="00845808"/>
    <w:rsid w:val="0084593E"/>
    <w:rsid w:val="008469C7"/>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47D1"/>
    <w:rsid w:val="00875742"/>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97D27"/>
    <w:rsid w:val="008A0D85"/>
    <w:rsid w:val="008A12B7"/>
    <w:rsid w:val="008A16A8"/>
    <w:rsid w:val="008A33DC"/>
    <w:rsid w:val="008A36CA"/>
    <w:rsid w:val="008A3B7A"/>
    <w:rsid w:val="008A4922"/>
    <w:rsid w:val="008A4CEA"/>
    <w:rsid w:val="008A4F05"/>
    <w:rsid w:val="008A52A6"/>
    <w:rsid w:val="008A5A55"/>
    <w:rsid w:val="008A6BFB"/>
    <w:rsid w:val="008A7367"/>
    <w:rsid w:val="008A7A58"/>
    <w:rsid w:val="008B1682"/>
    <w:rsid w:val="008B1D73"/>
    <w:rsid w:val="008B1E91"/>
    <w:rsid w:val="008B323B"/>
    <w:rsid w:val="008B402A"/>
    <w:rsid w:val="008B60BA"/>
    <w:rsid w:val="008B68D9"/>
    <w:rsid w:val="008B69C4"/>
    <w:rsid w:val="008B6B3A"/>
    <w:rsid w:val="008B797B"/>
    <w:rsid w:val="008B7D9A"/>
    <w:rsid w:val="008C015B"/>
    <w:rsid w:val="008C053B"/>
    <w:rsid w:val="008C1B0B"/>
    <w:rsid w:val="008C4773"/>
    <w:rsid w:val="008C5E1B"/>
    <w:rsid w:val="008C6F35"/>
    <w:rsid w:val="008D0F9D"/>
    <w:rsid w:val="008D3025"/>
    <w:rsid w:val="008D3429"/>
    <w:rsid w:val="008D41DC"/>
    <w:rsid w:val="008D4774"/>
    <w:rsid w:val="008D538B"/>
    <w:rsid w:val="008D55A8"/>
    <w:rsid w:val="008D7841"/>
    <w:rsid w:val="008D787F"/>
    <w:rsid w:val="008D7F3E"/>
    <w:rsid w:val="008D7FFD"/>
    <w:rsid w:val="008E040D"/>
    <w:rsid w:val="008E1068"/>
    <w:rsid w:val="008E1EB5"/>
    <w:rsid w:val="008E2B59"/>
    <w:rsid w:val="008E36BD"/>
    <w:rsid w:val="008E518A"/>
    <w:rsid w:val="008E64ED"/>
    <w:rsid w:val="008E7DBC"/>
    <w:rsid w:val="008E7FE5"/>
    <w:rsid w:val="008F1B68"/>
    <w:rsid w:val="008F4E75"/>
    <w:rsid w:val="008F56F5"/>
    <w:rsid w:val="008F63F3"/>
    <w:rsid w:val="008F644D"/>
    <w:rsid w:val="008F7ED8"/>
    <w:rsid w:val="00901479"/>
    <w:rsid w:val="009023F7"/>
    <w:rsid w:val="00903E41"/>
    <w:rsid w:val="009045D4"/>
    <w:rsid w:val="0090511C"/>
    <w:rsid w:val="00905721"/>
    <w:rsid w:val="00905C62"/>
    <w:rsid w:val="00907692"/>
    <w:rsid w:val="0091053E"/>
    <w:rsid w:val="0091415F"/>
    <w:rsid w:val="00914F05"/>
    <w:rsid w:val="00915A62"/>
    <w:rsid w:val="009216CF"/>
    <w:rsid w:val="009217ED"/>
    <w:rsid w:val="00922217"/>
    <w:rsid w:val="00922CCF"/>
    <w:rsid w:val="00923052"/>
    <w:rsid w:val="0093217A"/>
    <w:rsid w:val="009338F7"/>
    <w:rsid w:val="0093550C"/>
    <w:rsid w:val="009374DC"/>
    <w:rsid w:val="0093790F"/>
    <w:rsid w:val="00940D99"/>
    <w:rsid w:val="00942724"/>
    <w:rsid w:val="00942E0F"/>
    <w:rsid w:val="00943318"/>
    <w:rsid w:val="00943ED8"/>
    <w:rsid w:val="009448B0"/>
    <w:rsid w:val="00944F2B"/>
    <w:rsid w:val="0094515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E36"/>
    <w:rsid w:val="00975F5F"/>
    <w:rsid w:val="0098139F"/>
    <w:rsid w:val="009813ED"/>
    <w:rsid w:val="00982739"/>
    <w:rsid w:val="009835CF"/>
    <w:rsid w:val="0098517E"/>
    <w:rsid w:val="0098685C"/>
    <w:rsid w:val="00986F05"/>
    <w:rsid w:val="00986F32"/>
    <w:rsid w:val="00990171"/>
    <w:rsid w:val="00991D98"/>
    <w:rsid w:val="00991F61"/>
    <w:rsid w:val="009929C1"/>
    <w:rsid w:val="00992C9E"/>
    <w:rsid w:val="00994745"/>
    <w:rsid w:val="009957EC"/>
    <w:rsid w:val="0099587A"/>
    <w:rsid w:val="00995B50"/>
    <w:rsid w:val="0099758C"/>
    <w:rsid w:val="009A1F48"/>
    <w:rsid w:val="009A28DF"/>
    <w:rsid w:val="009A2EE8"/>
    <w:rsid w:val="009A4059"/>
    <w:rsid w:val="009A44C8"/>
    <w:rsid w:val="009A4E7C"/>
    <w:rsid w:val="009A5F4F"/>
    <w:rsid w:val="009A717F"/>
    <w:rsid w:val="009B1F34"/>
    <w:rsid w:val="009B33F6"/>
    <w:rsid w:val="009B3F94"/>
    <w:rsid w:val="009B40F2"/>
    <w:rsid w:val="009B4B9E"/>
    <w:rsid w:val="009B4E04"/>
    <w:rsid w:val="009B5D34"/>
    <w:rsid w:val="009B7ABE"/>
    <w:rsid w:val="009C17D1"/>
    <w:rsid w:val="009C1C2F"/>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05E4"/>
    <w:rsid w:val="009F176C"/>
    <w:rsid w:val="009F2813"/>
    <w:rsid w:val="009F3CDE"/>
    <w:rsid w:val="009F3ECB"/>
    <w:rsid w:val="009F568D"/>
    <w:rsid w:val="009F6C5F"/>
    <w:rsid w:val="009F6CCD"/>
    <w:rsid w:val="009F7FAB"/>
    <w:rsid w:val="00A0008E"/>
    <w:rsid w:val="00A036CE"/>
    <w:rsid w:val="00A03E42"/>
    <w:rsid w:val="00A068C8"/>
    <w:rsid w:val="00A07629"/>
    <w:rsid w:val="00A104A5"/>
    <w:rsid w:val="00A11E8F"/>
    <w:rsid w:val="00A122C8"/>
    <w:rsid w:val="00A16390"/>
    <w:rsid w:val="00A20189"/>
    <w:rsid w:val="00A206A2"/>
    <w:rsid w:val="00A228CD"/>
    <w:rsid w:val="00A2353F"/>
    <w:rsid w:val="00A23966"/>
    <w:rsid w:val="00A23FD2"/>
    <w:rsid w:val="00A24C1E"/>
    <w:rsid w:val="00A25D3F"/>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636E"/>
    <w:rsid w:val="00A47436"/>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268"/>
    <w:rsid w:val="00A71403"/>
    <w:rsid w:val="00A71413"/>
    <w:rsid w:val="00A71EA6"/>
    <w:rsid w:val="00A72D18"/>
    <w:rsid w:val="00A73BF2"/>
    <w:rsid w:val="00A75B10"/>
    <w:rsid w:val="00A764E2"/>
    <w:rsid w:val="00A76C91"/>
    <w:rsid w:val="00A771C4"/>
    <w:rsid w:val="00A8127A"/>
    <w:rsid w:val="00A82504"/>
    <w:rsid w:val="00A833A0"/>
    <w:rsid w:val="00A83EB7"/>
    <w:rsid w:val="00A86C14"/>
    <w:rsid w:val="00A90B0C"/>
    <w:rsid w:val="00A90D4C"/>
    <w:rsid w:val="00A91DD7"/>
    <w:rsid w:val="00A92BD5"/>
    <w:rsid w:val="00A935EA"/>
    <w:rsid w:val="00A9420F"/>
    <w:rsid w:val="00A946A8"/>
    <w:rsid w:val="00A97268"/>
    <w:rsid w:val="00AA039B"/>
    <w:rsid w:val="00AA0C3B"/>
    <w:rsid w:val="00AA18F8"/>
    <w:rsid w:val="00AA1B95"/>
    <w:rsid w:val="00AA217F"/>
    <w:rsid w:val="00AA3A40"/>
    <w:rsid w:val="00AA3AC2"/>
    <w:rsid w:val="00AA644D"/>
    <w:rsid w:val="00AA7423"/>
    <w:rsid w:val="00AB0245"/>
    <w:rsid w:val="00AB0EC4"/>
    <w:rsid w:val="00AB1BB4"/>
    <w:rsid w:val="00AB2AE6"/>
    <w:rsid w:val="00AB3AF1"/>
    <w:rsid w:val="00AB3FEE"/>
    <w:rsid w:val="00AB52C8"/>
    <w:rsid w:val="00AB66B6"/>
    <w:rsid w:val="00AC14AF"/>
    <w:rsid w:val="00AC1B63"/>
    <w:rsid w:val="00AC3FE6"/>
    <w:rsid w:val="00AC7425"/>
    <w:rsid w:val="00AD2B53"/>
    <w:rsid w:val="00AD54E0"/>
    <w:rsid w:val="00AD6AC1"/>
    <w:rsid w:val="00AD7017"/>
    <w:rsid w:val="00AE01E2"/>
    <w:rsid w:val="00AE053D"/>
    <w:rsid w:val="00AE1162"/>
    <w:rsid w:val="00AE2170"/>
    <w:rsid w:val="00AE2A60"/>
    <w:rsid w:val="00AE3E89"/>
    <w:rsid w:val="00AE496C"/>
    <w:rsid w:val="00AE4B9B"/>
    <w:rsid w:val="00AE7E6B"/>
    <w:rsid w:val="00AE7FB5"/>
    <w:rsid w:val="00AF3CBD"/>
    <w:rsid w:val="00AF5327"/>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287"/>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45722"/>
    <w:rsid w:val="00B475AA"/>
    <w:rsid w:val="00B51ADB"/>
    <w:rsid w:val="00B51C0E"/>
    <w:rsid w:val="00B51E19"/>
    <w:rsid w:val="00B521F4"/>
    <w:rsid w:val="00B52777"/>
    <w:rsid w:val="00B53660"/>
    <w:rsid w:val="00B54465"/>
    <w:rsid w:val="00B55454"/>
    <w:rsid w:val="00B5550C"/>
    <w:rsid w:val="00B55837"/>
    <w:rsid w:val="00B56568"/>
    <w:rsid w:val="00B5660C"/>
    <w:rsid w:val="00B616BA"/>
    <w:rsid w:val="00B63240"/>
    <w:rsid w:val="00B639C7"/>
    <w:rsid w:val="00B63FF6"/>
    <w:rsid w:val="00B65851"/>
    <w:rsid w:val="00B6727C"/>
    <w:rsid w:val="00B67425"/>
    <w:rsid w:val="00B67C15"/>
    <w:rsid w:val="00B71066"/>
    <w:rsid w:val="00B71C7B"/>
    <w:rsid w:val="00B72A12"/>
    <w:rsid w:val="00B72EEF"/>
    <w:rsid w:val="00B733BD"/>
    <w:rsid w:val="00B73F5F"/>
    <w:rsid w:val="00B75A95"/>
    <w:rsid w:val="00B774A2"/>
    <w:rsid w:val="00B77D13"/>
    <w:rsid w:val="00B8283D"/>
    <w:rsid w:val="00B82E4D"/>
    <w:rsid w:val="00B837FA"/>
    <w:rsid w:val="00B83D48"/>
    <w:rsid w:val="00B842C7"/>
    <w:rsid w:val="00B858D7"/>
    <w:rsid w:val="00B85F79"/>
    <w:rsid w:val="00B86600"/>
    <w:rsid w:val="00B868D2"/>
    <w:rsid w:val="00B906CD"/>
    <w:rsid w:val="00B90B63"/>
    <w:rsid w:val="00B917CD"/>
    <w:rsid w:val="00B919D1"/>
    <w:rsid w:val="00B91F28"/>
    <w:rsid w:val="00B929D4"/>
    <w:rsid w:val="00B92C38"/>
    <w:rsid w:val="00B94DC7"/>
    <w:rsid w:val="00B95256"/>
    <w:rsid w:val="00B95CB6"/>
    <w:rsid w:val="00B968F0"/>
    <w:rsid w:val="00B9704E"/>
    <w:rsid w:val="00BA00C6"/>
    <w:rsid w:val="00BA384E"/>
    <w:rsid w:val="00BA3F32"/>
    <w:rsid w:val="00BA7780"/>
    <w:rsid w:val="00BB13BE"/>
    <w:rsid w:val="00BB1D4E"/>
    <w:rsid w:val="00BB2BF9"/>
    <w:rsid w:val="00BB4001"/>
    <w:rsid w:val="00BB462E"/>
    <w:rsid w:val="00BB479D"/>
    <w:rsid w:val="00BB6635"/>
    <w:rsid w:val="00BB72C4"/>
    <w:rsid w:val="00BC0552"/>
    <w:rsid w:val="00BC0D72"/>
    <w:rsid w:val="00BC0DC6"/>
    <w:rsid w:val="00BC14C5"/>
    <w:rsid w:val="00BC1D3E"/>
    <w:rsid w:val="00BC2F5B"/>
    <w:rsid w:val="00BC3D39"/>
    <w:rsid w:val="00BC4A57"/>
    <w:rsid w:val="00BC5BB6"/>
    <w:rsid w:val="00BC5E4D"/>
    <w:rsid w:val="00BD0521"/>
    <w:rsid w:val="00BD1122"/>
    <w:rsid w:val="00BD1316"/>
    <w:rsid w:val="00BD1709"/>
    <w:rsid w:val="00BD23E6"/>
    <w:rsid w:val="00BD2D72"/>
    <w:rsid w:val="00BD2E88"/>
    <w:rsid w:val="00BD46F9"/>
    <w:rsid w:val="00BD4FAC"/>
    <w:rsid w:val="00BD53C9"/>
    <w:rsid w:val="00BD5524"/>
    <w:rsid w:val="00BD7192"/>
    <w:rsid w:val="00BD76F2"/>
    <w:rsid w:val="00BE0775"/>
    <w:rsid w:val="00BE14FB"/>
    <w:rsid w:val="00BE15F8"/>
    <w:rsid w:val="00BE32EA"/>
    <w:rsid w:val="00BE492A"/>
    <w:rsid w:val="00BE51CF"/>
    <w:rsid w:val="00BE5287"/>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07CA9"/>
    <w:rsid w:val="00C10AC9"/>
    <w:rsid w:val="00C11694"/>
    <w:rsid w:val="00C11C43"/>
    <w:rsid w:val="00C12024"/>
    <w:rsid w:val="00C14EA4"/>
    <w:rsid w:val="00C15C70"/>
    <w:rsid w:val="00C16754"/>
    <w:rsid w:val="00C16C9D"/>
    <w:rsid w:val="00C16D1C"/>
    <w:rsid w:val="00C1731E"/>
    <w:rsid w:val="00C223E8"/>
    <w:rsid w:val="00C24F0E"/>
    <w:rsid w:val="00C25F08"/>
    <w:rsid w:val="00C26C27"/>
    <w:rsid w:val="00C3044E"/>
    <w:rsid w:val="00C30994"/>
    <w:rsid w:val="00C31285"/>
    <w:rsid w:val="00C31911"/>
    <w:rsid w:val="00C31F6A"/>
    <w:rsid w:val="00C321F7"/>
    <w:rsid w:val="00C329DA"/>
    <w:rsid w:val="00C32ABB"/>
    <w:rsid w:val="00C34D8C"/>
    <w:rsid w:val="00C35736"/>
    <w:rsid w:val="00C36E6A"/>
    <w:rsid w:val="00C40672"/>
    <w:rsid w:val="00C41034"/>
    <w:rsid w:val="00C428DA"/>
    <w:rsid w:val="00C42A90"/>
    <w:rsid w:val="00C42E5C"/>
    <w:rsid w:val="00C43E1E"/>
    <w:rsid w:val="00C444C4"/>
    <w:rsid w:val="00C459F3"/>
    <w:rsid w:val="00C470F9"/>
    <w:rsid w:val="00C513A0"/>
    <w:rsid w:val="00C515AB"/>
    <w:rsid w:val="00C5161B"/>
    <w:rsid w:val="00C52159"/>
    <w:rsid w:val="00C52294"/>
    <w:rsid w:val="00C5229A"/>
    <w:rsid w:val="00C55FDC"/>
    <w:rsid w:val="00C5640F"/>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3690"/>
    <w:rsid w:val="00C83CC7"/>
    <w:rsid w:val="00C85433"/>
    <w:rsid w:val="00C854BB"/>
    <w:rsid w:val="00C858AA"/>
    <w:rsid w:val="00C86743"/>
    <w:rsid w:val="00C86BEC"/>
    <w:rsid w:val="00C92200"/>
    <w:rsid w:val="00C93E70"/>
    <w:rsid w:val="00C95AD6"/>
    <w:rsid w:val="00C975E7"/>
    <w:rsid w:val="00CA304B"/>
    <w:rsid w:val="00CA7651"/>
    <w:rsid w:val="00CA7AD5"/>
    <w:rsid w:val="00CB0EBC"/>
    <w:rsid w:val="00CB1353"/>
    <w:rsid w:val="00CB3891"/>
    <w:rsid w:val="00CB5103"/>
    <w:rsid w:val="00CB5D3D"/>
    <w:rsid w:val="00CB6241"/>
    <w:rsid w:val="00CB6DC1"/>
    <w:rsid w:val="00CC07D5"/>
    <w:rsid w:val="00CC162C"/>
    <w:rsid w:val="00CC189C"/>
    <w:rsid w:val="00CC1AEA"/>
    <w:rsid w:val="00CC1D18"/>
    <w:rsid w:val="00CC22A0"/>
    <w:rsid w:val="00CC311D"/>
    <w:rsid w:val="00CC56EB"/>
    <w:rsid w:val="00CC6BEB"/>
    <w:rsid w:val="00CD0536"/>
    <w:rsid w:val="00CD1F1D"/>
    <w:rsid w:val="00CD1F35"/>
    <w:rsid w:val="00CD2339"/>
    <w:rsid w:val="00CD2AC8"/>
    <w:rsid w:val="00CD2B69"/>
    <w:rsid w:val="00CD2BC3"/>
    <w:rsid w:val="00CD3098"/>
    <w:rsid w:val="00CD5766"/>
    <w:rsid w:val="00CE5099"/>
    <w:rsid w:val="00CE5635"/>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173AE"/>
    <w:rsid w:val="00D214C8"/>
    <w:rsid w:val="00D27B14"/>
    <w:rsid w:val="00D303ED"/>
    <w:rsid w:val="00D31671"/>
    <w:rsid w:val="00D32E50"/>
    <w:rsid w:val="00D35151"/>
    <w:rsid w:val="00D35ABC"/>
    <w:rsid w:val="00D428D7"/>
    <w:rsid w:val="00D446CE"/>
    <w:rsid w:val="00D44FE4"/>
    <w:rsid w:val="00D469A8"/>
    <w:rsid w:val="00D47C8A"/>
    <w:rsid w:val="00D50672"/>
    <w:rsid w:val="00D50B78"/>
    <w:rsid w:val="00D50CC9"/>
    <w:rsid w:val="00D51042"/>
    <w:rsid w:val="00D51260"/>
    <w:rsid w:val="00D51E7F"/>
    <w:rsid w:val="00D536CF"/>
    <w:rsid w:val="00D53BD7"/>
    <w:rsid w:val="00D53D80"/>
    <w:rsid w:val="00D5503C"/>
    <w:rsid w:val="00D56D9A"/>
    <w:rsid w:val="00D605D5"/>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2E9"/>
    <w:rsid w:val="00D72B3E"/>
    <w:rsid w:val="00D7582C"/>
    <w:rsid w:val="00D75EE3"/>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2A92"/>
    <w:rsid w:val="00DA3459"/>
    <w:rsid w:val="00DA37D8"/>
    <w:rsid w:val="00DA38BD"/>
    <w:rsid w:val="00DA5FB5"/>
    <w:rsid w:val="00DA6BDE"/>
    <w:rsid w:val="00DA7155"/>
    <w:rsid w:val="00DA7A47"/>
    <w:rsid w:val="00DB0694"/>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2"/>
    <w:rsid w:val="00DC490F"/>
    <w:rsid w:val="00DC539B"/>
    <w:rsid w:val="00DC546B"/>
    <w:rsid w:val="00DC79E0"/>
    <w:rsid w:val="00DD0AFB"/>
    <w:rsid w:val="00DD277E"/>
    <w:rsid w:val="00DD4207"/>
    <w:rsid w:val="00DD51DD"/>
    <w:rsid w:val="00DE11CB"/>
    <w:rsid w:val="00DE2828"/>
    <w:rsid w:val="00DE3D9E"/>
    <w:rsid w:val="00DE4B54"/>
    <w:rsid w:val="00DE6113"/>
    <w:rsid w:val="00DE7306"/>
    <w:rsid w:val="00DE7DF1"/>
    <w:rsid w:val="00DF1E1C"/>
    <w:rsid w:val="00DF3394"/>
    <w:rsid w:val="00DF3936"/>
    <w:rsid w:val="00DF3B40"/>
    <w:rsid w:val="00DF4403"/>
    <w:rsid w:val="00DF44A5"/>
    <w:rsid w:val="00DF5E0D"/>
    <w:rsid w:val="00DF5ED4"/>
    <w:rsid w:val="00DF6A71"/>
    <w:rsid w:val="00E00747"/>
    <w:rsid w:val="00E0255B"/>
    <w:rsid w:val="00E02FDC"/>
    <w:rsid w:val="00E048A2"/>
    <w:rsid w:val="00E05881"/>
    <w:rsid w:val="00E0614C"/>
    <w:rsid w:val="00E073D5"/>
    <w:rsid w:val="00E07C07"/>
    <w:rsid w:val="00E1042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297E"/>
    <w:rsid w:val="00E332F5"/>
    <w:rsid w:val="00E339AE"/>
    <w:rsid w:val="00E33C75"/>
    <w:rsid w:val="00E3638C"/>
    <w:rsid w:val="00E36B65"/>
    <w:rsid w:val="00E36D3A"/>
    <w:rsid w:val="00E3710A"/>
    <w:rsid w:val="00E41BDE"/>
    <w:rsid w:val="00E46BB2"/>
    <w:rsid w:val="00E51532"/>
    <w:rsid w:val="00E52955"/>
    <w:rsid w:val="00E5413C"/>
    <w:rsid w:val="00E5525D"/>
    <w:rsid w:val="00E55603"/>
    <w:rsid w:val="00E56D6C"/>
    <w:rsid w:val="00E57F65"/>
    <w:rsid w:val="00E61700"/>
    <w:rsid w:val="00E633B3"/>
    <w:rsid w:val="00E6582A"/>
    <w:rsid w:val="00E678C4"/>
    <w:rsid w:val="00E72E9E"/>
    <w:rsid w:val="00E72F1E"/>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21B4"/>
    <w:rsid w:val="00EA4137"/>
    <w:rsid w:val="00EA4CCD"/>
    <w:rsid w:val="00EB0D87"/>
    <w:rsid w:val="00EB11ED"/>
    <w:rsid w:val="00EB1BF8"/>
    <w:rsid w:val="00EB3CB8"/>
    <w:rsid w:val="00EB5357"/>
    <w:rsid w:val="00EB6416"/>
    <w:rsid w:val="00EB64CB"/>
    <w:rsid w:val="00EB7AD3"/>
    <w:rsid w:val="00EC07C7"/>
    <w:rsid w:val="00EC2EB2"/>
    <w:rsid w:val="00EC3CC7"/>
    <w:rsid w:val="00ED0A85"/>
    <w:rsid w:val="00ED0C14"/>
    <w:rsid w:val="00ED3135"/>
    <w:rsid w:val="00ED3264"/>
    <w:rsid w:val="00ED40C9"/>
    <w:rsid w:val="00ED5774"/>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1C1E"/>
    <w:rsid w:val="00F02A4E"/>
    <w:rsid w:val="00F04F8E"/>
    <w:rsid w:val="00F05C15"/>
    <w:rsid w:val="00F0619F"/>
    <w:rsid w:val="00F06F61"/>
    <w:rsid w:val="00F07761"/>
    <w:rsid w:val="00F122C3"/>
    <w:rsid w:val="00F14C6A"/>
    <w:rsid w:val="00F14F62"/>
    <w:rsid w:val="00F16D3D"/>
    <w:rsid w:val="00F1762B"/>
    <w:rsid w:val="00F20C31"/>
    <w:rsid w:val="00F220B9"/>
    <w:rsid w:val="00F23561"/>
    <w:rsid w:val="00F239BC"/>
    <w:rsid w:val="00F243AC"/>
    <w:rsid w:val="00F25AC9"/>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50D45"/>
    <w:rsid w:val="00F524FA"/>
    <w:rsid w:val="00F546E2"/>
    <w:rsid w:val="00F55CB7"/>
    <w:rsid w:val="00F560C8"/>
    <w:rsid w:val="00F57B76"/>
    <w:rsid w:val="00F57B88"/>
    <w:rsid w:val="00F60C9B"/>
    <w:rsid w:val="00F60D2A"/>
    <w:rsid w:val="00F60DFC"/>
    <w:rsid w:val="00F611E0"/>
    <w:rsid w:val="00F613A1"/>
    <w:rsid w:val="00F613D3"/>
    <w:rsid w:val="00F61B6C"/>
    <w:rsid w:val="00F63D4B"/>
    <w:rsid w:val="00F66268"/>
    <w:rsid w:val="00F6633D"/>
    <w:rsid w:val="00F70FCB"/>
    <w:rsid w:val="00F71813"/>
    <w:rsid w:val="00F743F7"/>
    <w:rsid w:val="00F75362"/>
    <w:rsid w:val="00F7606E"/>
    <w:rsid w:val="00F817F9"/>
    <w:rsid w:val="00F8295B"/>
    <w:rsid w:val="00F8539B"/>
    <w:rsid w:val="00F862C4"/>
    <w:rsid w:val="00F87B4B"/>
    <w:rsid w:val="00F87F26"/>
    <w:rsid w:val="00F902FC"/>
    <w:rsid w:val="00F91EFE"/>
    <w:rsid w:val="00F95998"/>
    <w:rsid w:val="00F95CF6"/>
    <w:rsid w:val="00F96F80"/>
    <w:rsid w:val="00F97407"/>
    <w:rsid w:val="00F979C2"/>
    <w:rsid w:val="00FA1159"/>
    <w:rsid w:val="00FA1B8B"/>
    <w:rsid w:val="00FA2F7B"/>
    <w:rsid w:val="00FA4862"/>
    <w:rsid w:val="00FA589E"/>
    <w:rsid w:val="00FA7C57"/>
    <w:rsid w:val="00FB00CB"/>
    <w:rsid w:val="00FB1C43"/>
    <w:rsid w:val="00FB3D8A"/>
    <w:rsid w:val="00FB49B2"/>
    <w:rsid w:val="00FB526D"/>
    <w:rsid w:val="00FB5CB1"/>
    <w:rsid w:val="00FB6026"/>
    <w:rsid w:val="00FB698F"/>
    <w:rsid w:val="00FC19D3"/>
    <w:rsid w:val="00FC1C6D"/>
    <w:rsid w:val="00FC3445"/>
    <w:rsid w:val="00FC348B"/>
    <w:rsid w:val="00FC43FB"/>
    <w:rsid w:val="00FC5882"/>
    <w:rsid w:val="00FC7252"/>
    <w:rsid w:val="00FD0184"/>
    <w:rsid w:val="00FD19E7"/>
    <w:rsid w:val="00FD2188"/>
    <w:rsid w:val="00FD2668"/>
    <w:rsid w:val="00FD48BF"/>
    <w:rsid w:val="00FD4C52"/>
    <w:rsid w:val="00FD52E3"/>
    <w:rsid w:val="00FD6981"/>
    <w:rsid w:val="00FD7CAB"/>
    <w:rsid w:val="00FD7F26"/>
    <w:rsid w:val="00FE0A8E"/>
    <w:rsid w:val="00FE1A77"/>
    <w:rsid w:val="00FE1F3D"/>
    <w:rsid w:val="00FE36DC"/>
    <w:rsid w:val="00FE6501"/>
    <w:rsid w:val="00FE6882"/>
    <w:rsid w:val="00FE71BE"/>
    <w:rsid w:val="00FE76BC"/>
    <w:rsid w:val="00FE7FC1"/>
    <w:rsid w:val="00FF0CDA"/>
    <w:rsid w:val="00FF0DBD"/>
    <w:rsid w:val="00FF409E"/>
    <w:rsid w:val="00FF6C4E"/>
    <w:rsid w:val="00FF725A"/>
    <w:rsid w:val="00FF7708"/>
    <w:rsid w:val="00FF7D3C"/>
    <w:rsid w:val="2B7653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722"/>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rsid w:val="00B45722"/>
    <w:pPr>
      <w:keepNext/>
      <w:widowControl/>
      <w:suppressAutoHyphens w:val="0"/>
      <w:outlineLvl w:val="0"/>
    </w:pPr>
    <w:rPr>
      <w:rFonts w:ascii="Times New Roman" w:eastAsia="Times New Roman" w:hAnsi="Times New Roman" w:cs="Times New Roman"/>
      <w:b/>
      <w:kern w:val="0"/>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45722"/>
    <w:rPr>
      <w:b/>
      <w:sz w:val="28"/>
    </w:rPr>
  </w:style>
  <w:style w:type="character" w:styleId="a3">
    <w:name w:val="Hyperlink"/>
    <w:rsid w:val="00B45722"/>
    <w:rPr>
      <w:color w:val="000080"/>
      <w:u w:val="single"/>
    </w:rPr>
  </w:style>
  <w:style w:type="character" w:styleId="a4">
    <w:name w:val="page number"/>
    <w:rsid w:val="00B45722"/>
  </w:style>
  <w:style w:type="paragraph" w:styleId="a5">
    <w:name w:val="Balloon Text"/>
    <w:basedOn w:val="a"/>
    <w:semiHidden/>
    <w:rsid w:val="00B45722"/>
    <w:rPr>
      <w:rFonts w:ascii="Tahoma" w:hAnsi="Tahoma" w:cs="Tahoma"/>
      <w:sz w:val="16"/>
      <w:szCs w:val="16"/>
    </w:rPr>
  </w:style>
  <w:style w:type="paragraph" w:styleId="a6">
    <w:name w:val="caption"/>
    <w:basedOn w:val="a"/>
    <w:qFormat/>
    <w:rsid w:val="00B45722"/>
    <w:pPr>
      <w:suppressLineNumbers/>
      <w:spacing w:before="120" w:after="120"/>
    </w:pPr>
    <w:rPr>
      <w:i/>
      <w:iCs/>
    </w:rPr>
  </w:style>
  <w:style w:type="paragraph" w:styleId="a7">
    <w:name w:val="header"/>
    <w:basedOn w:val="a"/>
    <w:rsid w:val="00B45722"/>
    <w:pPr>
      <w:suppressLineNumbers/>
      <w:tabs>
        <w:tab w:val="center" w:pos="4819"/>
        <w:tab w:val="right" w:pos="9638"/>
      </w:tabs>
    </w:pPr>
  </w:style>
  <w:style w:type="paragraph" w:styleId="a8">
    <w:name w:val="Body Text"/>
    <w:basedOn w:val="a"/>
    <w:rsid w:val="00B45722"/>
    <w:pPr>
      <w:spacing w:after="140" w:line="288" w:lineRule="auto"/>
    </w:pPr>
  </w:style>
  <w:style w:type="paragraph" w:styleId="a9">
    <w:name w:val="Body Text Indent"/>
    <w:basedOn w:val="a"/>
    <w:link w:val="aa"/>
    <w:uiPriority w:val="99"/>
    <w:unhideWhenUsed/>
    <w:rsid w:val="00B45722"/>
    <w:pPr>
      <w:spacing w:after="120"/>
      <w:ind w:left="283"/>
    </w:pPr>
    <w:rPr>
      <w:szCs w:val="21"/>
    </w:rPr>
  </w:style>
  <w:style w:type="character" w:customStyle="1" w:styleId="aa">
    <w:name w:val="Основной текст с отступом Знак"/>
    <w:link w:val="a9"/>
    <w:uiPriority w:val="99"/>
    <w:semiHidden/>
    <w:rsid w:val="00B45722"/>
    <w:rPr>
      <w:rFonts w:ascii="Liberation Serif" w:eastAsia="SimSun" w:hAnsi="Liberation Serif" w:cs="Mangal"/>
      <w:kern w:val="1"/>
      <w:sz w:val="24"/>
      <w:szCs w:val="21"/>
      <w:lang w:eastAsia="zh-CN" w:bidi="hi-IN"/>
    </w:rPr>
  </w:style>
  <w:style w:type="paragraph" w:styleId="ab">
    <w:name w:val="Title"/>
    <w:basedOn w:val="a"/>
    <w:next w:val="a8"/>
    <w:qFormat/>
    <w:rsid w:val="00B45722"/>
    <w:pPr>
      <w:keepNext/>
      <w:spacing w:before="240" w:after="120"/>
    </w:pPr>
    <w:rPr>
      <w:rFonts w:ascii="Liberation Sans" w:eastAsia="Microsoft YaHei" w:hAnsi="Liberation Sans"/>
      <w:sz w:val="28"/>
      <w:szCs w:val="28"/>
    </w:rPr>
  </w:style>
  <w:style w:type="paragraph" w:styleId="ac">
    <w:name w:val="footer"/>
    <w:basedOn w:val="a"/>
    <w:rsid w:val="00B45722"/>
    <w:pPr>
      <w:suppressLineNumbers/>
      <w:tabs>
        <w:tab w:val="center" w:pos="4819"/>
        <w:tab w:val="right" w:pos="9638"/>
      </w:tabs>
    </w:pPr>
  </w:style>
  <w:style w:type="paragraph" w:styleId="ad">
    <w:name w:val="List"/>
    <w:basedOn w:val="a8"/>
    <w:rsid w:val="00B45722"/>
  </w:style>
  <w:style w:type="paragraph" w:styleId="ae">
    <w:name w:val="Normal (Web)"/>
    <w:basedOn w:val="a"/>
    <w:uiPriority w:val="99"/>
    <w:unhideWhenUsed/>
    <w:rsid w:val="00B4572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uiPriority w:val="59"/>
    <w:rsid w:val="00B45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rsid w:val="00B45722"/>
    <w:pPr>
      <w:suppressLineNumbers/>
    </w:pPr>
  </w:style>
  <w:style w:type="paragraph" w:customStyle="1" w:styleId="Iioaioo">
    <w:name w:val="Ii oaio?o"/>
    <w:basedOn w:val="a"/>
    <w:rsid w:val="00B45722"/>
    <w:pPr>
      <w:keepNext/>
      <w:keepLines/>
      <w:spacing w:before="240" w:after="240"/>
      <w:jc w:val="center"/>
    </w:pPr>
    <w:rPr>
      <w:b/>
      <w:sz w:val="28"/>
    </w:rPr>
  </w:style>
  <w:style w:type="paragraph" w:customStyle="1" w:styleId="af0">
    <w:name w:val="Первая строка заголовка"/>
    <w:basedOn w:val="a"/>
    <w:rsid w:val="00B45722"/>
    <w:pPr>
      <w:keepNext/>
      <w:keepLines/>
      <w:spacing w:before="960" w:after="120"/>
      <w:jc w:val="center"/>
    </w:pPr>
    <w:rPr>
      <w:b/>
      <w:sz w:val="32"/>
      <w:lang w:eastAsia="ru-RU"/>
    </w:rPr>
  </w:style>
  <w:style w:type="paragraph" w:customStyle="1" w:styleId="p3">
    <w:name w:val="p3"/>
    <w:basedOn w:val="a"/>
    <w:uiPriority w:val="99"/>
    <w:rsid w:val="00B45722"/>
    <w:pPr>
      <w:spacing w:before="280" w:after="280"/>
    </w:pPr>
  </w:style>
  <w:style w:type="paragraph" w:customStyle="1" w:styleId="12">
    <w:name w:val="Абзац1"/>
    <w:basedOn w:val="a"/>
    <w:rsid w:val="00B45722"/>
    <w:pPr>
      <w:spacing w:after="60" w:line="360" w:lineRule="exact"/>
      <w:ind w:firstLine="709"/>
      <w:jc w:val="both"/>
    </w:pPr>
    <w:rPr>
      <w:sz w:val="28"/>
    </w:rPr>
  </w:style>
  <w:style w:type="paragraph" w:customStyle="1" w:styleId="af1">
    <w:name w:val="Содержимое таблицы"/>
    <w:basedOn w:val="a"/>
    <w:rsid w:val="00B45722"/>
    <w:pPr>
      <w:suppressLineNumbers/>
    </w:pPr>
  </w:style>
  <w:style w:type="paragraph" w:customStyle="1" w:styleId="af2">
    <w:name w:val="Заголовок таблицы"/>
    <w:basedOn w:val="af1"/>
    <w:rsid w:val="00B45722"/>
    <w:pPr>
      <w:jc w:val="center"/>
    </w:pPr>
    <w:rPr>
      <w:b/>
      <w:bCs/>
    </w:rPr>
  </w:style>
  <w:style w:type="paragraph" w:styleId="af3">
    <w:name w:val="List Paragraph"/>
    <w:basedOn w:val="a"/>
    <w:uiPriority w:val="34"/>
    <w:qFormat/>
    <w:rsid w:val="00B45722"/>
    <w:pPr>
      <w:ind w:left="720"/>
      <w:contextualSpacing/>
    </w:pPr>
    <w:rPr>
      <w:szCs w:val="21"/>
    </w:rPr>
  </w:style>
  <w:style w:type="paragraph" w:customStyle="1" w:styleId="13">
    <w:name w:val="Обычный (веб)1"/>
    <w:basedOn w:val="a"/>
    <w:uiPriority w:val="99"/>
    <w:unhideWhenUsed/>
    <w:rsid w:val="00B4572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rsid w:val="00B45722"/>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rsid w:val="00B45722"/>
    <w:pPr>
      <w:autoSpaceDE w:val="0"/>
      <w:autoSpaceDN w:val="0"/>
      <w:adjustRightInd w:val="0"/>
    </w:pPr>
    <w:rPr>
      <w:color w:val="000000"/>
      <w:sz w:val="24"/>
      <w:szCs w:val="24"/>
    </w:rPr>
  </w:style>
  <w:style w:type="paragraph" w:styleId="af5">
    <w:name w:val="No Spacing"/>
    <w:uiPriority w:val="1"/>
    <w:qFormat/>
    <w:rsid w:val="00B45722"/>
    <w:rPr>
      <w:rFonts w:ascii="Calibri" w:eastAsia="Calibri" w:hAnsi="Calibri"/>
      <w:sz w:val="22"/>
      <w:szCs w:val="22"/>
      <w:lang w:eastAsia="en-US"/>
    </w:rPr>
  </w:style>
  <w:style w:type="paragraph" w:customStyle="1" w:styleId="af6">
    <w:name w:val="Абзац с отсуп"/>
    <w:basedOn w:val="a"/>
    <w:rsid w:val="00B45722"/>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sid w:val="00B45722"/>
    <w:rPr>
      <w:rFonts w:cs="Times New Roman"/>
      <w:b/>
      <w:bCs/>
    </w:rPr>
  </w:style>
  <w:style w:type="paragraph" w:customStyle="1" w:styleId="ConsPlusNormal">
    <w:name w:val="ConsPlusNormal"/>
    <w:rsid w:val="00B45722"/>
    <w:pPr>
      <w:widowControl w:val="0"/>
      <w:autoSpaceDE w:val="0"/>
      <w:autoSpaceDN w:val="0"/>
    </w:pPr>
  </w:style>
  <w:style w:type="paragraph" w:customStyle="1" w:styleId="af7">
    <w:name w:val="Знак Знак Знак Знак Знак Знак"/>
    <w:basedOn w:val="a"/>
    <w:rsid w:val="006B3D44"/>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ConsPlusTitle">
    <w:name w:val="ConsPlusTitle"/>
    <w:uiPriority w:val="99"/>
    <w:rsid w:val="00D50672"/>
    <w:pPr>
      <w:widowControl w:val="0"/>
      <w:autoSpaceDE w:val="0"/>
      <w:autoSpaceDN w:val="0"/>
      <w:adjustRightInd w:val="0"/>
    </w:pPr>
    <w:rPr>
      <w:rFonts w:eastAsia="Calibri"/>
      <w:b/>
      <w:bCs/>
      <w:sz w:val="24"/>
      <w:szCs w:val="24"/>
    </w:rPr>
  </w:style>
  <w:style w:type="paragraph" w:styleId="3">
    <w:name w:val="Body Text Indent 3"/>
    <w:basedOn w:val="a"/>
    <w:link w:val="30"/>
    <w:uiPriority w:val="99"/>
    <w:semiHidden/>
    <w:unhideWhenUsed/>
    <w:rsid w:val="00BE14FB"/>
    <w:pPr>
      <w:spacing w:after="120"/>
      <w:ind w:left="283"/>
    </w:pPr>
    <w:rPr>
      <w:sz w:val="16"/>
      <w:szCs w:val="14"/>
    </w:rPr>
  </w:style>
  <w:style w:type="character" w:customStyle="1" w:styleId="30">
    <w:name w:val="Основной текст с отступом 3 Знак"/>
    <w:basedOn w:val="a0"/>
    <w:link w:val="3"/>
    <w:uiPriority w:val="99"/>
    <w:semiHidden/>
    <w:rsid w:val="00BE14FB"/>
    <w:rPr>
      <w:rFonts w:ascii="Liberation Serif" w:eastAsia="SimSun" w:hAnsi="Liberation Serif" w:cs="Mangal"/>
      <w:kern w:val="1"/>
      <w:sz w:val="16"/>
      <w:szCs w:val="14"/>
      <w:lang w:eastAsia="zh-CN" w:bidi="hi-IN"/>
    </w:rPr>
  </w:style>
  <w:style w:type="character" w:customStyle="1" w:styleId="af8">
    <w:name w:val="Основной текст_"/>
    <w:link w:val="14"/>
    <w:rsid w:val="00BE14FB"/>
    <w:rPr>
      <w:sz w:val="28"/>
      <w:szCs w:val="28"/>
      <w:shd w:val="clear" w:color="auto" w:fill="FFFFFF"/>
    </w:rPr>
  </w:style>
  <w:style w:type="paragraph" w:customStyle="1" w:styleId="14">
    <w:name w:val="Основной текст1"/>
    <w:basedOn w:val="a"/>
    <w:link w:val="af8"/>
    <w:rsid w:val="00BE14FB"/>
    <w:pPr>
      <w:shd w:val="clear" w:color="auto" w:fill="FFFFFF"/>
      <w:suppressAutoHyphens w:val="0"/>
      <w:ind w:firstLine="400"/>
    </w:pPr>
    <w:rPr>
      <w:rFonts w:ascii="Times New Roman" w:eastAsia="Times New Roman" w:hAnsi="Times New Roman" w:cs="Times New Roman"/>
      <w:kern w:val="0"/>
      <w:sz w:val="28"/>
      <w:szCs w:val="28"/>
      <w:lang w:eastAsia="ru-RU" w:bidi="ar-SA"/>
    </w:rPr>
  </w:style>
  <w:style w:type="character" w:styleId="af9">
    <w:name w:val="Strong"/>
    <w:basedOn w:val="a0"/>
    <w:uiPriority w:val="22"/>
    <w:qFormat/>
    <w:rsid w:val="00527D06"/>
    <w:rPr>
      <w:b/>
      <w:bCs/>
    </w:rPr>
  </w:style>
  <w:style w:type="character" w:customStyle="1" w:styleId="text">
    <w:name w:val="text"/>
    <w:basedOn w:val="a0"/>
    <w:rsid w:val="00CD2AC8"/>
  </w:style>
  <w:style w:type="paragraph" w:customStyle="1" w:styleId="punct">
    <w:name w:val="punct"/>
    <w:basedOn w:val="a"/>
    <w:rsid w:val="00B91F28"/>
    <w:pPr>
      <w:widowControl/>
      <w:numPr>
        <w:numId w:val="4"/>
      </w:numPr>
      <w:suppressAutoHyphens w:val="0"/>
      <w:autoSpaceDE w:val="0"/>
      <w:autoSpaceDN w:val="0"/>
      <w:adjustRightInd w:val="0"/>
      <w:spacing w:line="360" w:lineRule="auto"/>
      <w:jc w:val="both"/>
    </w:pPr>
    <w:rPr>
      <w:rFonts w:ascii="Times New Roman" w:eastAsia="Times New Roman" w:hAnsi="Times New Roman" w:cs="Times New Roman"/>
      <w:kern w:val="0"/>
      <w:sz w:val="26"/>
      <w:szCs w:val="26"/>
      <w:lang w:eastAsia="ru-RU" w:bidi="ar-SA"/>
    </w:rPr>
  </w:style>
  <w:style w:type="paragraph" w:customStyle="1" w:styleId="subpunct">
    <w:name w:val="subpunct"/>
    <w:basedOn w:val="a"/>
    <w:rsid w:val="00B91F28"/>
    <w:pPr>
      <w:widowControl/>
      <w:numPr>
        <w:ilvl w:val="1"/>
        <w:numId w:val="4"/>
      </w:numPr>
      <w:tabs>
        <w:tab w:val="num" w:pos="1631"/>
      </w:tabs>
      <w:suppressAutoHyphens w:val="0"/>
      <w:autoSpaceDE w:val="0"/>
      <w:autoSpaceDN w:val="0"/>
      <w:adjustRightInd w:val="0"/>
      <w:spacing w:line="360" w:lineRule="auto"/>
      <w:ind w:left="780"/>
      <w:jc w:val="both"/>
    </w:pPr>
    <w:rPr>
      <w:rFonts w:ascii="Times New Roman" w:eastAsia="Times New Roman" w:hAnsi="Times New Roman" w:cs="Times New Roman"/>
      <w:kern w:val="0"/>
      <w:sz w:val="26"/>
      <w:szCs w:val="26"/>
      <w:lang w:val="en-US" w:eastAsia="ru-RU" w:bidi="ar-SA"/>
    </w:rPr>
  </w:style>
  <w:style w:type="character" w:styleId="afa">
    <w:name w:val="Emphasis"/>
    <w:uiPriority w:val="20"/>
    <w:qFormat/>
    <w:rsid w:val="00B91F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lang w:val="x-none"/>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paragraph" w:customStyle="1" w:styleId="af7">
    <w:name w:val="Знак Знак Знак Знак Знак Знак"/>
    <w:basedOn w:val="a"/>
    <w:rsid w:val="006B3D44"/>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ConsPlusTitle">
    <w:name w:val="ConsPlusTitle"/>
    <w:uiPriority w:val="99"/>
    <w:rsid w:val="00D50672"/>
    <w:pPr>
      <w:widowControl w:val="0"/>
      <w:autoSpaceDE w:val="0"/>
      <w:autoSpaceDN w:val="0"/>
      <w:adjustRightInd w:val="0"/>
    </w:pPr>
    <w:rPr>
      <w:rFonts w:eastAsia="Calibri"/>
      <w:b/>
      <w:bCs/>
      <w:sz w:val="24"/>
      <w:szCs w:val="24"/>
    </w:rPr>
  </w:style>
  <w:style w:type="paragraph" w:styleId="3">
    <w:name w:val="Body Text Indent 3"/>
    <w:basedOn w:val="a"/>
    <w:link w:val="30"/>
    <w:uiPriority w:val="99"/>
    <w:semiHidden/>
    <w:unhideWhenUsed/>
    <w:rsid w:val="00BE14FB"/>
    <w:pPr>
      <w:spacing w:after="120"/>
      <w:ind w:left="283"/>
    </w:pPr>
    <w:rPr>
      <w:sz w:val="16"/>
      <w:szCs w:val="14"/>
    </w:rPr>
  </w:style>
  <w:style w:type="character" w:customStyle="1" w:styleId="30">
    <w:name w:val="Основной текст с отступом 3 Знак"/>
    <w:basedOn w:val="a0"/>
    <w:link w:val="3"/>
    <w:uiPriority w:val="99"/>
    <w:semiHidden/>
    <w:rsid w:val="00BE14FB"/>
    <w:rPr>
      <w:rFonts w:ascii="Liberation Serif" w:eastAsia="SimSun" w:hAnsi="Liberation Serif" w:cs="Mangal"/>
      <w:kern w:val="1"/>
      <w:sz w:val="16"/>
      <w:szCs w:val="14"/>
      <w:lang w:eastAsia="zh-CN" w:bidi="hi-IN"/>
    </w:rPr>
  </w:style>
  <w:style w:type="character" w:customStyle="1" w:styleId="af8">
    <w:name w:val="Основной текст_"/>
    <w:link w:val="14"/>
    <w:rsid w:val="00BE14FB"/>
    <w:rPr>
      <w:sz w:val="28"/>
      <w:szCs w:val="28"/>
      <w:shd w:val="clear" w:color="auto" w:fill="FFFFFF"/>
    </w:rPr>
  </w:style>
  <w:style w:type="paragraph" w:customStyle="1" w:styleId="14">
    <w:name w:val="Основной текст1"/>
    <w:basedOn w:val="a"/>
    <w:link w:val="af8"/>
    <w:rsid w:val="00BE14FB"/>
    <w:pPr>
      <w:shd w:val="clear" w:color="auto" w:fill="FFFFFF"/>
      <w:suppressAutoHyphens w:val="0"/>
      <w:ind w:firstLine="400"/>
    </w:pPr>
    <w:rPr>
      <w:rFonts w:ascii="Times New Roman" w:eastAsia="Times New Roman" w:hAnsi="Times New Roman" w:cs="Times New Roman"/>
      <w:kern w:val="0"/>
      <w:sz w:val="28"/>
      <w:szCs w:val="28"/>
      <w:lang w:eastAsia="ru-RU" w:bidi="ar-SA"/>
    </w:rPr>
  </w:style>
</w:styles>
</file>

<file path=word/webSettings.xml><?xml version="1.0" encoding="utf-8"?>
<w:webSettings xmlns:r="http://schemas.openxmlformats.org/officeDocument/2006/relationships" xmlns:w="http://schemas.openxmlformats.org/wordprocessingml/2006/main">
  <w:divs>
    <w:div w:id="686517674">
      <w:bodyDiv w:val="1"/>
      <w:marLeft w:val="0"/>
      <w:marRight w:val="0"/>
      <w:marTop w:val="0"/>
      <w:marBottom w:val="0"/>
      <w:divBdr>
        <w:top w:val="none" w:sz="0" w:space="0" w:color="auto"/>
        <w:left w:val="none" w:sz="0" w:space="0" w:color="auto"/>
        <w:bottom w:val="none" w:sz="0" w:space="0" w:color="auto"/>
        <w:right w:val="none" w:sz="0" w:space="0" w:color="auto"/>
      </w:divBdr>
      <w:divsChild>
        <w:div w:id="521355357">
          <w:marLeft w:val="0"/>
          <w:marRight w:val="0"/>
          <w:marTop w:val="0"/>
          <w:marBottom w:val="0"/>
          <w:divBdr>
            <w:top w:val="none" w:sz="0" w:space="0" w:color="auto"/>
            <w:left w:val="none" w:sz="0" w:space="0" w:color="auto"/>
            <w:bottom w:val="none" w:sz="0" w:space="0" w:color="auto"/>
            <w:right w:val="none" w:sz="0" w:space="0" w:color="auto"/>
          </w:divBdr>
          <w:divsChild>
            <w:div w:id="1059591072">
              <w:marLeft w:val="0"/>
              <w:marRight w:val="0"/>
              <w:marTop w:val="0"/>
              <w:marBottom w:val="163"/>
              <w:divBdr>
                <w:top w:val="none" w:sz="0" w:space="0" w:color="auto"/>
                <w:left w:val="none" w:sz="0" w:space="0" w:color="auto"/>
                <w:bottom w:val="none" w:sz="0" w:space="0" w:color="auto"/>
                <w:right w:val="none" w:sz="0" w:space="0" w:color="auto"/>
              </w:divBdr>
              <w:divsChild>
                <w:div w:id="2146504066">
                  <w:marLeft w:val="0"/>
                  <w:marRight w:val="0"/>
                  <w:marTop w:val="0"/>
                  <w:marBottom w:val="0"/>
                  <w:divBdr>
                    <w:top w:val="none" w:sz="0" w:space="0" w:color="auto"/>
                    <w:left w:val="none" w:sz="0" w:space="0" w:color="auto"/>
                    <w:bottom w:val="none" w:sz="0" w:space="0" w:color="auto"/>
                    <w:right w:val="none" w:sz="0" w:space="0" w:color="auto"/>
                  </w:divBdr>
                </w:div>
                <w:div w:id="1195967658">
                  <w:marLeft w:val="0"/>
                  <w:marRight w:val="0"/>
                  <w:marTop w:val="0"/>
                  <w:marBottom w:val="0"/>
                  <w:divBdr>
                    <w:top w:val="none" w:sz="0" w:space="0" w:color="auto"/>
                    <w:left w:val="none" w:sz="0" w:space="0" w:color="auto"/>
                    <w:bottom w:val="none" w:sz="0" w:space="0" w:color="auto"/>
                    <w:right w:val="none" w:sz="0" w:space="0" w:color="auto"/>
                  </w:divBdr>
                </w:div>
                <w:div w:id="290941327">
                  <w:marLeft w:val="0"/>
                  <w:marRight w:val="0"/>
                  <w:marTop w:val="0"/>
                  <w:marBottom w:val="0"/>
                  <w:divBdr>
                    <w:top w:val="none" w:sz="0" w:space="0" w:color="auto"/>
                    <w:left w:val="none" w:sz="0" w:space="0" w:color="auto"/>
                    <w:bottom w:val="none" w:sz="0" w:space="0" w:color="auto"/>
                    <w:right w:val="none" w:sz="0" w:space="0" w:color="auto"/>
                  </w:divBdr>
                  <w:divsChild>
                    <w:div w:id="171651609">
                      <w:marLeft w:val="0"/>
                      <w:marRight w:val="0"/>
                      <w:marTop w:val="0"/>
                      <w:marBottom w:val="0"/>
                      <w:divBdr>
                        <w:top w:val="none" w:sz="0" w:space="0" w:color="auto"/>
                        <w:left w:val="none" w:sz="0" w:space="0" w:color="auto"/>
                        <w:bottom w:val="none" w:sz="0" w:space="0" w:color="auto"/>
                        <w:right w:val="none" w:sz="0" w:space="0" w:color="auto"/>
                      </w:divBdr>
                      <w:divsChild>
                        <w:div w:id="2086342473">
                          <w:marLeft w:val="0"/>
                          <w:marRight w:val="0"/>
                          <w:marTop w:val="0"/>
                          <w:marBottom w:val="0"/>
                          <w:divBdr>
                            <w:top w:val="none" w:sz="0" w:space="0" w:color="auto"/>
                            <w:left w:val="none" w:sz="0" w:space="0" w:color="auto"/>
                            <w:bottom w:val="none" w:sz="0" w:space="0" w:color="auto"/>
                            <w:right w:val="none" w:sz="0" w:space="0" w:color="auto"/>
                          </w:divBdr>
                        </w:div>
                        <w:div w:id="1784761468">
                          <w:marLeft w:val="0"/>
                          <w:marRight w:val="0"/>
                          <w:marTop w:val="0"/>
                          <w:marBottom w:val="0"/>
                          <w:divBdr>
                            <w:top w:val="none" w:sz="0" w:space="0" w:color="auto"/>
                            <w:left w:val="none" w:sz="0" w:space="0" w:color="auto"/>
                            <w:bottom w:val="none" w:sz="0" w:space="0" w:color="auto"/>
                            <w:right w:val="none" w:sz="0" w:space="0" w:color="auto"/>
                          </w:divBdr>
                        </w:div>
                        <w:div w:id="1639726388">
                          <w:marLeft w:val="0"/>
                          <w:marRight w:val="0"/>
                          <w:marTop w:val="0"/>
                          <w:marBottom w:val="0"/>
                          <w:divBdr>
                            <w:top w:val="none" w:sz="0" w:space="0" w:color="auto"/>
                            <w:left w:val="none" w:sz="0" w:space="0" w:color="auto"/>
                            <w:bottom w:val="none" w:sz="0" w:space="0" w:color="auto"/>
                            <w:right w:val="none" w:sz="0" w:space="0" w:color="auto"/>
                          </w:divBdr>
                        </w:div>
                        <w:div w:id="2087149991">
                          <w:marLeft w:val="0"/>
                          <w:marRight w:val="0"/>
                          <w:marTop w:val="0"/>
                          <w:marBottom w:val="0"/>
                          <w:divBdr>
                            <w:top w:val="none" w:sz="0" w:space="0" w:color="auto"/>
                            <w:left w:val="none" w:sz="0" w:space="0" w:color="auto"/>
                            <w:bottom w:val="none" w:sz="0" w:space="0" w:color="auto"/>
                            <w:right w:val="none" w:sz="0" w:space="0" w:color="auto"/>
                          </w:divBdr>
                        </w:div>
                        <w:div w:id="17847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1200">
              <w:marLeft w:val="0"/>
              <w:marRight w:val="0"/>
              <w:marTop w:val="0"/>
              <w:marBottom w:val="0"/>
              <w:divBdr>
                <w:top w:val="none" w:sz="0" w:space="0" w:color="auto"/>
                <w:left w:val="none" w:sz="0" w:space="0" w:color="auto"/>
                <w:bottom w:val="none" w:sz="0" w:space="0" w:color="auto"/>
                <w:right w:val="none" w:sz="0" w:space="0" w:color="auto"/>
              </w:divBdr>
              <w:divsChild>
                <w:div w:id="859052549">
                  <w:marLeft w:val="0"/>
                  <w:marRight w:val="0"/>
                  <w:marTop w:val="0"/>
                  <w:marBottom w:val="0"/>
                  <w:divBdr>
                    <w:top w:val="none" w:sz="0" w:space="0" w:color="auto"/>
                    <w:left w:val="none" w:sz="0" w:space="0" w:color="auto"/>
                    <w:bottom w:val="none" w:sz="0" w:space="0" w:color="auto"/>
                    <w:right w:val="none" w:sz="0" w:space="0" w:color="auto"/>
                  </w:divBdr>
                  <w:divsChild>
                    <w:div w:id="16036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4417">
          <w:marLeft w:val="0"/>
          <w:marRight w:val="0"/>
          <w:marTop w:val="0"/>
          <w:marBottom w:val="0"/>
          <w:divBdr>
            <w:top w:val="none" w:sz="0" w:space="0" w:color="auto"/>
            <w:left w:val="none" w:sz="0" w:space="0" w:color="auto"/>
            <w:bottom w:val="none" w:sz="0" w:space="0" w:color="auto"/>
            <w:right w:val="none" w:sz="0" w:space="0" w:color="auto"/>
          </w:divBdr>
          <w:divsChild>
            <w:div w:id="757408496">
              <w:marLeft w:val="0"/>
              <w:marRight w:val="0"/>
              <w:marTop w:val="0"/>
              <w:marBottom w:val="190"/>
              <w:divBdr>
                <w:top w:val="none" w:sz="0" w:space="0" w:color="auto"/>
                <w:left w:val="none" w:sz="0" w:space="0" w:color="auto"/>
                <w:bottom w:val="none" w:sz="0" w:space="0" w:color="auto"/>
                <w:right w:val="none" w:sz="0" w:space="0" w:color="auto"/>
              </w:divBdr>
              <w:divsChild>
                <w:div w:id="705330459">
                  <w:marLeft w:val="0"/>
                  <w:marRight w:val="0"/>
                  <w:marTop w:val="0"/>
                  <w:marBottom w:val="0"/>
                  <w:divBdr>
                    <w:top w:val="none" w:sz="0" w:space="0" w:color="auto"/>
                    <w:left w:val="none" w:sz="0" w:space="0" w:color="auto"/>
                    <w:bottom w:val="none" w:sz="0" w:space="0" w:color="auto"/>
                    <w:right w:val="none" w:sz="0" w:space="0" w:color="auto"/>
                  </w:divBdr>
                  <w:divsChild>
                    <w:div w:id="1012728349">
                      <w:marLeft w:val="0"/>
                      <w:marRight w:val="0"/>
                      <w:marTop w:val="0"/>
                      <w:marBottom w:val="0"/>
                      <w:divBdr>
                        <w:top w:val="none" w:sz="0" w:space="0" w:color="auto"/>
                        <w:left w:val="none" w:sz="0" w:space="0" w:color="auto"/>
                        <w:bottom w:val="none" w:sz="0" w:space="0" w:color="auto"/>
                        <w:right w:val="none" w:sz="0" w:space="0" w:color="auto"/>
                      </w:divBdr>
                      <w:divsChild>
                        <w:div w:id="12233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2969">
                  <w:marLeft w:val="0"/>
                  <w:marRight w:val="0"/>
                  <w:marTop w:val="109"/>
                  <w:marBottom w:val="0"/>
                  <w:divBdr>
                    <w:top w:val="none" w:sz="0" w:space="0" w:color="auto"/>
                    <w:left w:val="none" w:sz="0" w:space="0" w:color="auto"/>
                    <w:bottom w:val="none" w:sz="0" w:space="0" w:color="auto"/>
                    <w:right w:val="none" w:sz="0" w:space="0" w:color="auto"/>
                  </w:divBdr>
                  <w:divsChild>
                    <w:div w:id="566306504">
                      <w:marLeft w:val="0"/>
                      <w:marRight w:val="0"/>
                      <w:marTop w:val="0"/>
                      <w:marBottom w:val="0"/>
                      <w:divBdr>
                        <w:top w:val="none" w:sz="0" w:space="0" w:color="auto"/>
                        <w:left w:val="none" w:sz="0" w:space="0" w:color="auto"/>
                        <w:bottom w:val="none" w:sz="0" w:space="0" w:color="auto"/>
                        <w:right w:val="none" w:sz="0" w:space="0" w:color="auto"/>
                      </w:divBdr>
                      <w:divsChild>
                        <w:div w:id="1642227873">
                          <w:marLeft w:val="0"/>
                          <w:marRight w:val="0"/>
                          <w:marTop w:val="0"/>
                          <w:marBottom w:val="0"/>
                          <w:divBdr>
                            <w:top w:val="none" w:sz="0" w:space="0" w:color="auto"/>
                            <w:left w:val="none" w:sz="0" w:space="0" w:color="auto"/>
                            <w:bottom w:val="none" w:sz="0" w:space="0" w:color="auto"/>
                            <w:right w:val="none" w:sz="0" w:space="0" w:color="auto"/>
                          </w:divBdr>
                          <w:divsChild>
                            <w:div w:id="818151613">
                              <w:marLeft w:val="0"/>
                              <w:marRight w:val="0"/>
                              <w:marTop w:val="0"/>
                              <w:marBottom w:val="0"/>
                              <w:divBdr>
                                <w:top w:val="none" w:sz="0" w:space="0" w:color="auto"/>
                                <w:left w:val="none" w:sz="0" w:space="0" w:color="auto"/>
                                <w:bottom w:val="none" w:sz="0" w:space="0" w:color="auto"/>
                                <w:right w:val="none" w:sz="0" w:space="0" w:color="auto"/>
                              </w:divBdr>
                            </w:div>
                          </w:divsChild>
                        </w:div>
                        <w:div w:id="1790588789">
                          <w:marLeft w:val="0"/>
                          <w:marRight w:val="0"/>
                          <w:marTop w:val="0"/>
                          <w:marBottom w:val="0"/>
                          <w:divBdr>
                            <w:top w:val="none" w:sz="0" w:space="0" w:color="auto"/>
                            <w:left w:val="none" w:sz="0" w:space="0" w:color="auto"/>
                            <w:bottom w:val="none" w:sz="0" w:space="0" w:color="auto"/>
                            <w:right w:val="none" w:sz="0" w:space="0" w:color="auto"/>
                          </w:divBdr>
                          <w:divsChild>
                            <w:div w:id="607470662">
                              <w:marLeft w:val="0"/>
                              <w:marRight w:val="0"/>
                              <w:marTop w:val="0"/>
                              <w:marBottom w:val="109"/>
                              <w:divBdr>
                                <w:top w:val="none" w:sz="0" w:space="0" w:color="auto"/>
                                <w:left w:val="none" w:sz="0" w:space="0" w:color="auto"/>
                                <w:bottom w:val="none" w:sz="0" w:space="0" w:color="auto"/>
                                <w:right w:val="none" w:sz="0" w:space="0" w:color="auto"/>
                              </w:divBdr>
                              <w:divsChild>
                                <w:div w:id="240023771">
                                  <w:marLeft w:val="0"/>
                                  <w:marRight w:val="0"/>
                                  <w:marTop w:val="0"/>
                                  <w:marBottom w:val="0"/>
                                  <w:divBdr>
                                    <w:top w:val="none" w:sz="0" w:space="0" w:color="auto"/>
                                    <w:left w:val="none" w:sz="0" w:space="0" w:color="auto"/>
                                    <w:bottom w:val="none" w:sz="0" w:space="0" w:color="auto"/>
                                    <w:right w:val="none" w:sz="0" w:space="0" w:color="auto"/>
                                  </w:divBdr>
                                </w:div>
                                <w:div w:id="54090319">
                                  <w:marLeft w:val="0"/>
                                  <w:marRight w:val="0"/>
                                  <w:marTop w:val="0"/>
                                  <w:marBottom w:val="0"/>
                                  <w:divBdr>
                                    <w:top w:val="none" w:sz="0" w:space="0" w:color="auto"/>
                                    <w:left w:val="none" w:sz="0" w:space="0" w:color="auto"/>
                                    <w:bottom w:val="none" w:sz="0" w:space="0" w:color="auto"/>
                                    <w:right w:val="none" w:sz="0" w:space="0" w:color="auto"/>
                                  </w:divBdr>
                                </w:div>
                              </w:divsChild>
                            </w:div>
                            <w:div w:id="14555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13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84;&#1086;&#1080;&#1076;&#1086;&#1082;&#1091;&#1084;&#1077;&#1085;&#1090;&#1099;4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89C8-65DC-461E-9F56-B61C0828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7617</Words>
  <Characters>43419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Microsoft</Company>
  <LinksUpToDate>false</LinksUpToDate>
  <CharactersWithSpaces>50935</CharactersWithSpaces>
  <SharedDoc>false</SharedDoc>
  <HLinks>
    <vt:vector size="6" baseType="variant">
      <vt:variant>
        <vt:i4>5373954</vt:i4>
      </vt:variant>
      <vt:variant>
        <vt:i4>0</vt:i4>
      </vt:variant>
      <vt:variant>
        <vt:i4>0</vt:i4>
      </vt:variant>
      <vt:variant>
        <vt:i4>5</vt:i4>
      </vt:variant>
      <vt:variant>
        <vt:lpwstr/>
      </vt:variant>
      <vt:variant>
        <vt:lpwstr>Par37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User</cp:lastModifiedBy>
  <cp:revision>4</cp:revision>
  <cp:lastPrinted>2025-02-28T05:51:00Z</cp:lastPrinted>
  <dcterms:created xsi:type="dcterms:W3CDTF">2025-02-26T11:55:00Z</dcterms:created>
  <dcterms:modified xsi:type="dcterms:W3CDTF">2025-02-28T05:53:00Z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