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0C" w:rsidRDefault="008A3DB6" w:rsidP="00E811DF">
      <w:pPr>
        <w:jc w:val="center"/>
      </w:pPr>
      <w:r>
        <w:rPr>
          <w:noProof/>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8000" contrast="66000"/>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59320C" w:rsidTr="006A5D16">
        <w:trPr>
          <w:trHeight w:hRule="exact" w:val="2452"/>
        </w:trPr>
        <w:tc>
          <w:tcPr>
            <w:tcW w:w="9360" w:type="dxa"/>
            <w:gridSpan w:val="4"/>
          </w:tcPr>
          <w:p w:rsidR="000D3822" w:rsidRDefault="007A6EBF" w:rsidP="006A5D16">
            <w:pPr>
              <w:spacing w:before="360"/>
              <w:jc w:val="center"/>
              <w:rPr>
                <w:b/>
                <w:bCs/>
                <w:sz w:val="28"/>
                <w:szCs w:val="28"/>
              </w:rPr>
            </w:pPr>
            <w:r>
              <w:rPr>
                <w:b/>
                <w:bCs/>
                <w:sz w:val="28"/>
                <w:szCs w:val="28"/>
              </w:rPr>
              <w:t>АДМИНИСТРАЦИЯ</w:t>
            </w:r>
          </w:p>
          <w:p w:rsidR="0059320C" w:rsidRPr="00085B09" w:rsidRDefault="007A6EBF" w:rsidP="000D3822">
            <w:pPr>
              <w:jc w:val="center"/>
              <w:rPr>
                <w:b/>
                <w:bCs/>
                <w:sz w:val="28"/>
                <w:szCs w:val="28"/>
              </w:rPr>
            </w:pPr>
            <w:r>
              <w:rPr>
                <w:b/>
                <w:bCs/>
                <w:sz w:val="28"/>
                <w:szCs w:val="28"/>
              </w:rPr>
              <w:t>ВЕРХНЕКАМСКОГО</w:t>
            </w:r>
            <w:r w:rsidR="000D3822">
              <w:rPr>
                <w:b/>
                <w:bCs/>
                <w:sz w:val="28"/>
                <w:szCs w:val="28"/>
              </w:rPr>
              <w:t xml:space="preserve"> </w:t>
            </w:r>
            <w:r>
              <w:rPr>
                <w:b/>
                <w:bCs/>
                <w:sz w:val="28"/>
                <w:szCs w:val="28"/>
              </w:rPr>
              <w:t>МУНИЦИПАЛЬНОГО ОКРУГА</w:t>
            </w:r>
          </w:p>
          <w:p w:rsidR="0059320C" w:rsidRPr="00085B09" w:rsidRDefault="0059320C" w:rsidP="001850AB">
            <w:pPr>
              <w:spacing w:after="360"/>
              <w:jc w:val="center"/>
              <w:rPr>
                <w:b/>
                <w:bCs/>
                <w:sz w:val="28"/>
                <w:szCs w:val="28"/>
              </w:rPr>
            </w:pPr>
            <w:r w:rsidRPr="00085B09">
              <w:rPr>
                <w:b/>
                <w:bCs/>
                <w:sz w:val="28"/>
                <w:szCs w:val="28"/>
              </w:rPr>
              <w:t>КИРОВСКОЙ ОБЛАСТИ</w:t>
            </w:r>
          </w:p>
          <w:p w:rsidR="0059320C" w:rsidRPr="00736E11" w:rsidRDefault="00B61956" w:rsidP="00B61956">
            <w:pPr>
              <w:pStyle w:val="a3"/>
              <w:keepLines w:val="0"/>
              <w:spacing w:before="0" w:after="360"/>
            </w:pPr>
            <w:r>
              <w:t>ПОСТАНОВЛЕНИЕ</w:t>
            </w:r>
          </w:p>
        </w:tc>
      </w:tr>
      <w:tr w:rsidR="0059320C">
        <w:tblPrEx>
          <w:tblCellMar>
            <w:left w:w="70" w:type="dxa"/>
            <w:right w:w="70" w:type="dxa"/>
          </w:tblCellMar>
        </w:tblPrEx>
        <w:tc>
          <w:tcPr>
            <w:tcW w:w="1985" w:type="dxa"/>
            <w:tcBorders>
              <w:bottom w:val="single" w:sz="4" w:space="0" w:color="auto"/>
            </w:tcBorders>
          </w:tcPr>
          <w:p w:rsidR="0059320C" w:rsidRPr="00B65FDA" w:rsidRDefault="0059320C" w:rsidP="00B65FDA">
            <w:pPr>
              <w:tabs>
                <w:tab w:val="left" w:pos="2765"/>
              </w:tabs>
              <w:rPr>
                <w:sz w:val="28"/>
                <w:szCs w:val="28"/>
              </w:rPr>
            </w:pPr>
          </w:p>
        </w:tc>
        <w:tc>
          <w:tcPr>
            <w:tcW w:w="2731" w:type="dxa"/>
          </w:tcPr>
          <w:p w:rsidR="0059320C" w:rsidRPr="001850AB" w:rsidRDefault="0059320C" w:rsidP="00E43598">
            <w:pPr>
              <w:jc w:val="center"/>
              <w:rPr>
                <w:position w:val="-6"/>
                <w:sz w:val="28"/>
                <w:szCs w:val="28"/>
              </w:rPr>
            </w:pPr>
          </w:p>
        </w:tc>
        <w:tc>
          <w:tcPr>
            <w:tcW w:w="2372" w:type="dxa"/>
          </w:tcPr>
          <w:p w:rsidR="0059320C" w:rsidRPr="001850AB" w:rsidRDefault="0059320C" w:rsidP="00E43598">
            <w:pPr>
              <w:jc w:val="right"/>
              <w:rPr>
                <w:sz w:val="28"/>
                <w:szCs w:val="28"/>
              </w:rPr>
            </w:pPr>
            <w:r w:rsidRPr="001850AB">
              <w:rPr>
                <w:position w:val="-6"/>
                <w:sz w:val="28"/>
                <w:szCs w:val="28"/>
              </w:rPr>
              <w:t>№</w:t>
            </w:r>
          </w:p>
        </w:tc>
        <w:tc>
          <w:tcPr>
            <w:tcW w:w="2272" w:type="dxa"/>
            <w:tcBorders>
              <w:bottom w:val="single" w:sz="6" w:space="0" w:color="auto"/>
            </w:tcBorders>
          </w:tcPr>
          <w:p w:rsidR="0059320C" w:rsidRPr="001850AB" w:rsidRDefault="007A5F0D" w:rsidP="007A5F0D">
            <w:pPr>
              <w:tabs>
                <w:tab w:val="left" w:pos="1350"/>
              </w:tabs>
              <w:rPr>
                <w:sz w:val="28"/>
                <w:szCs w:val="28"/>
              </w:rPr>
            </w:pPr>
            <w:r>
              <w:rPr>
                <w:sz w:val="28"/>
                <w:szCs w:val="28"/>
              </w:rPr>
              <w:t>проект</w:t>
            </w:r>
          </w:p>
        </w:tc>
      </w:tr>
      <w:tr w:rsidR="0059320C">
        <w:tblPrEx>
          <w:tblCellMar>
            <w:left w:w="70" w:type="dxa"/>
            <w:right w:w="70" w:type="dxa"/>
          </w:tblCellMar>
        </w:tblPrEx>
        <w:tc>
          <w:tcPr>
            <w:tcW w:w="9360" w:type="dxa"/>
            <w:gridSpan w:val="4"/>
          </w:tcPr>
          <w:p w:rsidR="0059320C" w:rsidRPr="00DB64A1" w:rsidRDefault="0059320C" w:rsidP="00230C28">
            <w:pPr>
              <w:tabs>
                <w:tab w:val="left" w:pos="2765"/>
              </w:tabs>
              <w:jc w:val="center"/>
              <w:rPr>
                <w:sz w:val="28"/>
                <w:szCs w:val="28"/>
              </w:rPr>
            </w:pPr>
            <w:r w:rsidRPr="00DB64A1">
              <w:rPr>
                <w:sz w:val="28"/>
                <w:szCs w:val="28"/>
              </w:rPr>
              <w:t xml:space="preserve">г. Кирс </w:t>
            </w:r>
          </w:p>
        </w:tc>
      </w:tr>
    </w:tbl>
    <w:p w:rsidR="0069027F" w:rsidRPr="00794393" w:rsidRDefault="004B73E1" w:rsidP="001B0650">
      <w:pPr>
        <w:spacing w:before="480" w:after="480"/>
        <w:jc w:val="center"/>
        <w:rPr>
          <w:b/>
          <w:sz w:val="28"/>
          <w:szCs w:val="28"/>
        </w:rPr>
      </w:pPr>
      <w:r>
        <w:rPr>
          <w:b/>
          <w:sz w:val="28"/>
          <w:szCs w:val="28"/>
        </w:rPr>
        <w:t xml:space="preserve">Об утверждении </w:t>
      </w:r>
      <w:r w:rsidR="00151052">
        <w:rPr>
          <w:b/>
          <w:sz w:val="28"/>
          <w:szCs w:val="28"/>
        </w:rPr>
        <w:t>а</w:t>
      </w:r>
      <w:r w:rsidR="0069027F" w:rsidRPr="00E4741C">
        <w:rPr>
          <w:b/>
          <w:sz w:val="28"/>
          <w:szCs w:val="28"/>
        </w:rPr>
        <w:t>дминистративного регламента предоставления</w:t>
      </w:r>
      <w:r w:rsidR="001B0650">
        <w:rPr>
          <w:b/>
          <w:sz w:val="28"/>
          <w:szCs w:val="28"/>
        </w:rPr>
        <w:t xml:space="preserve"> </w:t>
      </w:r>
      <w:r w:rsidR="0069027F" w:rsidRPr="00E4741C">
        <w:rPr>
          <w:b/>
          <w:sz w:val="28"/>
          <w:szCs w:val="28"/>
        </w:rPr>
        <w:t>муниципальной услуги «</w:t>
      </w:r>
      <w:r w:rsidR="006D0E21" w:rsidRPr="006D0E21">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9027F" w:rsidRPr="006D0E21">
        <w:rPr>
          <w:b/>
          <w:sz w:val="28"/>
          <w:szCs w:val="28"/>
        </w:rPr>
        <w:t>»</w:t>
      </w:r>
    </w:p>
    <w:p w:rsidR="005740F8" w:rsidRDefault="00FE67A4" w:rsidP="002B5471">
      <w:pPr>
        <w:spacing w:line="360" w:lineRule="auto"/>
        <w:ind w:firstLine="709"/>
        <w:jc w:val="both"/>
        <w:rPr>
          <w:sz w:val="28"/>
          <w:szCs w:val="28"/>
        </w:rPr>
      </w:pPr>
      <w:r w:rsidRPr="008B66F5">
        <w:rPr>
          <w:sz w:val="28"/>
          <w:szCs w:val="28"/>
        </w:rPr>
        <w:t xml:space="preserve">В соответствии с </w:t>
      </w:r>
      <w:r w:rsidR="00002D17">
        <w:rPr>
          <w:sz w:val="28"/>
          <w:szCs w:val="28"/>
        </w:rPr>
        <w:t xml:space="preserve">Федеральным законом от 27.07.2010 № 210-ФЗ «Об организации предоставления государственных и муниципальных услуг», </w:t>
      </w:r>
      <w:r w:rsidR="007A5F0D" w:rsidRPr="00BC217B">
        <w:rPr>
          <w:sz w:val="28"/>
          <w:szCs w:val="28"/>
          <w:shd w:val="clear" w:color="auto" w:fill="FFFFFF"/>
        </w:rPr>
        <w:t xml:space="preserve">постановления </w:t>
      </w:r>
      <w:r w:rsidR="007A5F0D">
        <w:rPr>
          <w:sz w:val="28"/>
          <w:szCs w:val="28"/>
          <w:shd w:val="clear" w:color="auto" w:fill="FFFFFF"/>
        </w:rPr>
        <w:t>а</w:t>
      </w:r>
      <w:r w:rsidR="007A5F0D" w:rsidRPr="00BC217B">
        <w:rPr>
          <w:sz w:val="28"/>
          <w:szCs w:val="28"/>
          <w:shd w:val="clear" w:color="auto" w:fill="FFFFFF"/>
        </w:rPr>
        <w:t xml:space="preserve">дминистрации Верхнекамского муниципального округа  от </w:t>
      </w:r>
      <w:r w:rsidR="007A5F0D">
        <w:rPr>
          <w:sz w:val="28"/>
          <w:szCs w:val="28"/>
          <w:shd w:val="clear" w:color="auto" w:fill="FFFFFF"/>
        </w:rPr>
        <w:t>06.07</w:t>
      </w:r>
      <w:r w:rsidR="007A5F0D" w:rsidRPr="00BC217B">
        <w:rPr>
          <w:sz w:val="28"/>
          <w:szCs w:val="28"/>
          <w:shd w:val="clear" w:color="auto" w:fill="FFFFFF"/>
        </w:rPr>
        <w:t>.2022  №</w:t>
      </w:r>
      <w:r w:rsidR="007A5F0D">
        <w:rPr>
          <w:sz w:val="28"/>
          <w:szCs w:val="28"/>
          <w:shd w:val="clear" w:color="auto" w:fill="FFFFFF"/>
        </w:rPr>
        <w:t xml:space="preserve"> 898</w:t>
      </w:r>
      <w:r w:rsidR="007A5F0D" w:rsidRPr="00BC217B">
        <w:rPr>
          <w:sz w:val="28"/>
          <w:szCs w:val="28"/>
          <w:shd w:val="clear" w:color="auto" w:fill="FFFFFF"/>
        </w:rPr>
        <w:t xml:space="preserve"> «Об утверждении перечня муниципальных услуг, оказываемых администрацией Верхнекамского муниципального округа Кировской </w:t>
      </w:r>
      <w:r w:rsidR="007A5F0D">
        <w:rPr>
          <w:sz w:val="28"/>
          <w:szCs w:val="28"/>
          <w:shd w:val="clear" w:color="auto" w:fill="FFFFFF"/>
        </w:rPr>
        <w:t xml:space="preserve">   </w:t>
      </w:r>
      <w:r w:rsidR="007A5F0D" w:rsidRPr="00BC217B">
        <w:rPr>
          <w:sz w:val="28"/>
          <w:szCs w:val="28"/>
          <w:shd w:val="clear" w:color="auto" w:fill="FFFFFF"/>
        </w:rPr>
        <w:t>области»</w:t>
      </w:r>
      <w:r w:rsidR="00A95BCE">
        <w:rPr>
          <w:sz w:val="28"/>
          <w:szCs w:val="28"/>
        </w:rPr>
        <w:t>,</w:t>
      </w:r>
      <w:r>
        <w:rPr>
          <w:sz w:val="28"/>
          <w:szCs w:val="28"/>
        </w:rPr>
        <w:t xml:space="preserve">  </w:t>
      </w:r>
      <w:r w:rsidR="005740F8" w:rsidRPr="00C61865">
        <w:rPr>
          <w:sz w:val="28"/>
          <w:szCs w:val="28"/>
        </w:rPr>
        <w:t xml:space="preserve">администрация Верхнекамского </w:t>
      </w:r>
      <w:r w:rsidR="005740F8">
        <w:rPr>
          <w:sz w:val="28"/>
          <w:szCs w:val="28"/>
        </w:rPr>
        <w:t>муниципального округа</w:t>
      </w:r>
      <w:r w:rsidR="005740F8" w:rsidRPr="00C61865">
        <w:rPr>
          <w:sz w:val="28"/>
          <w:szCs w:val="28"/>
        </w:rPr>
        <w:t xml:space="preserve"> ПОСТАНОВЛЯЕТ:</w:t>
      </w:r>
    </w:p>
    <w:p w:rsidR="00FE67A4" w:rsidRDefault="00FE67A4" w:rsidP="0069027F">
      <w:pPr>
        <w:spacing w:line="360" w:lineRule="auto"/>
        <w:ind w:right="-1" w:firstLine="709"/>
        <w:jc w:val="both"/>
        <w:rPr>
          <w:sz w:val="28"/>
          <w:szCs w:val="28"/>
        </w:rPr>
      </w:pPr>
      <w:r w:rsidRPr="008B66F5">
        <w:rPr>
          <w:sz w:val="28"/>
          <w:szCs w:val="28"/>
        </w:rPr>
        <w:t xml:space="preserve">1. </w:t>
      </w:r>
      <w:r w:rsidR="00002D17">
        <w:rPr>
          <w:sz w:val="28"/>
          <w:szCs w:val="28"/>
        </w:rPr>
        <w:t>Утвердить Административный регламент предоставления муниципальной услуги «</w:t>
      </w:r>
      <w:r w:rsidR="006D0E21" w:rsidRPr="007E1B3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9027F" w:rsidRPr="00E4741C">
        <w:rPr>
          <w:sz w:val="28"/>
          <w:szCs w:val="28"/>
        </w:rPr>
        <w:t>»</w:t>
      </w:r>
      <w:r w:rsidR="007E0649">
        <w:rPr>
          <w:sz w:val="28"/>
          <w:szCs w:val="28"/>
        </w:rPr>
        <w:t xml:space="preserve"> на территории муниципального образования Верхнекамский муници</w:t>
      </w:r>
      <w:r w:rsidR="004B73E1">
        <w:rPr>
          <w:sz w:val="28"/>
          <w:szCs w:val="28"/>
        </w:rPr>
        <w:t>пальный округ Кировской области согласно приложению.</w:t>
      </w:r>
    </w:p>
    <w:p w:rsidR="007A5F0D" w:rsidRDefault="007A5F0D" w:rsidP="0069027F">
      <w:pPr>
        <w:spacing w:line="360" w:lineRule="auto"/>
        <w:ind w:right="-1" w:firstLine="709"/>
        <w:jc w:val="both"/>
        <w:rPr>
          <w:sz w:val="28"/>
          <w:szCs w:val="28"/>
        </w:rPr>
      </w:pPr>
      <w:r>
        <w:rPr>
          <w:sz w:val="28"/>
          <w:szCs w:val="28"/>
        </w:rPr>
        <w:t>2. Признать утратившими силу постановления администрации Верхнекамского муниципального округа Кировской области:</w:t>
      </w:r>
    </w:p>
    <w:p w:rsidR="007A5F0D" w:rsidRDefault="007A5F0D" w:rsidP="0069027F">
      <w:pPr>
        <w:spacing w:line="360" w:lineRule="auto"/>
        <w:ind w:right="-1" w:firstLine="709"/>
        <w:jc w:val="both"/>
        <w:rPr>
          <w:sz w:val="28"/>
          <w:szCs w:val="28"/>
        </w:rPr>
      </w:pPr>
      <w:r>
        <w:rPr>
          <w:sz w:val="28"/>
          <w:szCs w:val="28"/>
        </w:rPr>
        <w:lastRenderedPageBreak/>
        <w:t xml:space="preserve">2.1. </w:t>
      </w:r>
      <w:r w:rsidR="00EC46D5">
        <w:rPr>
          <w:sz w:val="28"/>
          <w:szCs w:val="28"/>
        </w:rPr>
        <w:t>О</w:t>
      </w:r>
      <w:r>
        <w:rPr>
          <w:sz w:val="28"/>
          <w:szCs w:val="28"/>
        </w:rPr>
        <w:t xml:space="preserve">т 26.12.2023 № 1818 «Об утверждении административного регламента предоставления муниципальной услуги «Предоставление в собственность, аренду, постоянное </w:t>
      </w:r>
      <w:r w:rsidR="00EC46D5">
        <w:rPr>
          <w:sz w:val="28"/>
          <w:szCs w:val="28"/>
        </w:rPr>
        <w:t>(бессрочное) пользование, безвозмездное пользование земельного участка, находящегося в муниципальной собственности, без проведения торгов»</w:t>
      </w:r>
      <w:r w:rsidR="00FE0B88">
        <w:rPr>
          <w:sz w:val="28"/>
          <w:szCs w:val="28"/>
        </w:rPr>
        <w:t>.</w:t>
      </w:r>
    </w:p>
    <w:p w:rsidR="00FE0B88" w:rsidRDefault="00FE0B88" w:rsidP="0069027F">
      <w:pPr>
        <w:spacing w:line="360" w:lineRule="auto"/>
        <w:ind w:right="-1" w:firstLine="709"/>
        <w:jc w:val="both"/>
        <w:rPr>
          <w:sz w:val="28"/>
          <w:szCs w:val="28"/>
        </w:rPr>
      </w:pPr>
      <w:r>
        <w:rPr>
          <w:sz w:val="28"/>
          <w:szCs w:val="28"/>
        </w:rPr>
        <w:t>2.2. От 28.03.2024 № 392 «О внесении изменений в постановление администрации Верхнекамского муниципального округа от 26.12.2023 № 1818»Об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C46D5" w:rsidRDefault="00FE0B88" w:rsidP="0069027F">
      <w:pPr>
        <w:spacing w:line="360" w:lineRule="auto"/>
        <w:ind w:right="-1" w:firstLine="709"/>
        <w:jc w:val="both"/>
        <w:rPr>
          <w:sz w:val="28"/>
          <w:szCs w:val="28"/>
        </w:rPr>
      </w:pPr>
      <w:r>
        <w:rPr>
          <w:sz w:val="28"/>
          <w:szCs w:val="28"/>
        </w:rPr>
        <w:t>2.3. От 09.07.2024 № 857 «О внесении изменений в постановление администрации  Верхнекамского муниципального округа от 26.12.2023 № 1818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 (с изменениями от 28.03.2024 № 392).</w:t>
      </w:r>
    </w:p>
    <w:p w:rsidR="00FE0B88" w:rsidRPr="00002D17" w:rsidRDefault="00FE0B88" w:rsidP="0069027F">
      <w:pPr>
        <w:spacing w:line="360" w:lineRule="auto"/>
        <w:ind w:right="-1" w:firstLine="709"/>
        <w:jc w:val="both"/>
        <w:rPr>
          <w:sz w:val="28"/>
          <w:szCs w:val="28"/>
        </w:rPr>
      </w:pPr>
      <w:r>
        <w:rPr>
          <w:sz w:val="28"/>
          <w:szCs w:val="28"/>
        </w:rPr>
        <w:t xml:space="preserve">2.4. </w:t>
      </w:r>
      <w:proofErr w:type="gramStart"/>
      <w:r>
        <w:rPr>
          <w:sz w:val="28"/>
          <w:szCs w:val="28"/>
        </w:rPr>
        <w:t>От 22.08.2024 № 1104 «О внесении изменений в постановление администрации Верхнекамского муниципальной округа от 26.12.2023 № 1818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proofErr w:type="gramEnd"/>
    </w:p>
    <w:p w:rsidR="00503CF6" w:rsidRDefault="005740F8" w:rsidP="004B73E1">
      <w:pPr>
        <w:tabs>
          <w:tab w:val="left" w:pos="709"/>
        </w:tabs>
        <w:spacing w:line="360" w:lineRule="auto"/>
        <w:jc w:val="both"/>
        <w:rPr>
          <w:sz w:val="28"/>
        </w:rPr>
      </w:pPr>
      <w:r>
        <w:rPr>
          <w:sz w:val="28"/>
          <w:szCs w:val="28"/>
        </w:rPr>
        <w:tab/>
      </w:r>
      <w:r w:rsidR="00FE0B88">
        <w:rPr>
          <w:sz w:val="28"/>
          <w:szCs w:val="28"/>
        </w:rPr>
        <w:t>3</w:t>
      </w:r>
      <w:r>
        <w:rPr>
          <w:sz w:val="28"/>
          <w:szCs w:val="28"/>
        </w:rPr>
        <w:t xml:space="preserve">. </w:t>
      </w:r>
      <w:r w:rsidR="00002D17">
        <w:rPr>
          <w:sz w:val="28"/>
          <w:szCs w:val="28"/>
        </w:rPr>
        <w:t xml:space="preserve">Опубликовать настоящее постановление </w:t>
      </w:r>
      <w:r w:rsidR="004E6893" w:rsidRPr="00567ED8">
        <w:rPr>
          <w:sz w:val="28"/>
          <w:szCs w:val="28"/>
        </w:rPr>
        <w:t xml:space="preserve">в </w:t>
      </w:r>
      <w:r w:rsidR="004B73E1">
        <w:rPr>
          <w:sz w:val="28"/>
          <w:szCs w:val="28"/>
        </w:rPr>
        <w:t>И</w:t>
      </w:r>
      <w:r w:rsidR="004E6893" w:rsidRPr="00567ED8">
        <w:rPr>
          <w:sz w:val="28"/>
          <w:szCs w:val="28"/>
        </w:rPr>
        <w:t>нформационном бюллетене органов местного самоуправления</w:t>
      </w:r>
      <w:r w:rsidR="004E6893">
        <w:rPr>
          <w:sz w:val="28"/>
          <w:szCs w:val="28"/>
        </w:rPr>
        <w:t xml:space="preserve"> Верхнекамский муниципальный округ Кировской области</w:t>
      </w:r>
      <w:r w:rsidR="004E6893" w:rsidRPr="00567ED8">
        <w:rPr>
          <w:sz w:val="28"/>
          <w:szCs w:val="28"/>
        </w:rPr>
        <w:t xml:space="preserve">, а также разместить на официальном сайте муниципального образования Верхнекамский муниципальный </w:t>
      </w:r>
      <w:r w:rsidR="004E6893">
        <w:rPr>
          <w:sz w:val="28"/>
          <w:szCs w:val="28"/>
        </w:rPr>
        <w:t xml:space="preserve">округ Кировской области </w:t>
      </w:r>
      <w:r w:rsidR="004E6893" w:rsidRPr="00567ED8">
        <w:rPr>
          <w:sz w:val="28"/>
          <w:szCs w:val="28"/>
        </w:rPr>
        <w:t xml:space="preserve">в сети "Интернет" </w:t>
      </w:r>
      <w:hyperlink r:id="rId10" w:history="1">
        <w:r w:rsidR="00E96A42" w:rsidRPr="00A263D4">
          <w:rPr>
            <w:rStyle w:val="af2"/>
            <w:sz w:val="28"/>
          </w:rPr>
          <w:t>https://admverx.gosuslugi.ru</w:t>
        </w:r>
      </w:hyperlink>
      <w:r w:rsidR="00E96A42">
        <w:rPr>
          <w:sz w:val="28"/>
        </w:rPr>
        <w:t xml:space="preserve"> </w:t>
      </w:r>
    </w:p>
    <w:p w:rsidR="00FE0B88" w:rsidRDefault="007A5F0D" w:rsidP="007A5F0D">
      <w:pPr>
        <w:tabs>
          <w:tab w:val="left" w:pos="709"/>
        </w:tabs>
        <w:spacing w:line="360" w:lineRule="auto"/>
        <w:jc w:val="both"/>
        <w:rPr>
          <w:sz w:val="28"/>
        </w:rPr>
      </w:pPr>
      <w:r>
        <w:rPr>
          <w:sz w:val="28"/>
        </w:rPr>
        <w:tab/>
      </w:r>
    </w:p>
    <w:p w:rsidR="004B73E1" w:rsidRDefault="00FE0B88" w:rsidP="00FE0B88">
      <w:pPr>
        <w:tabs>
          <w:tab w:val="left" w:pos="709"/>
        </w:tabs>
        <w:spacing w:after="720" w:line="360" w:lineRule="auto"/>
        <w:jc w:val="both"/>
        <w:rPr>
          <w:sz w:val="28"/>
          <w:szCs w:val="28"/>
        </w:rPr>
      </w:pPr>
      <w:r>
        <w:rPr>
          <w:sz w:val="28"/>
        </w:rPr>
        <w:lastRenderedPageBreak/>
        <w:tab/>
        <w:t>4</w:t>
      </w:r>
      <w:r w:rsidR="004B73E1">
        <w:rPr>
          <w:sz w:val="28"/>
          <w:szCs w:val="28"/>
        </w:rPr>
        <w:t>. Настоящее постановление вступает в силу с момента его официального опубликования.</w:t>
      </w:r>
    </w:p>
    <w:p w:rsidR="00D40D78" w:rsidRDefault="00E96A42" w:rsidP="00905792">
      <w:pPr>
        <w:outlineLvl w:val="0"/>
        <w:rPr>
          <w:sz w:val="28"/>
          <w:szCs w:val="28"/>
        </w:rPr>
      </w:pPr>
      <w:r>
        <w:rPr>
          <w:sz w:val="28"/>
          <w:szCs w:val="28"/>
        </w:rPr>
        <w:t>Г</w:t>
      </w:r>
      <w:r w:rsidR="00CB36F1">
        <w:rPr>
          <w:sz w:val="28"/>
          <w:szCs w:val="28"/>
        </w:rPr>
        <w:t>лав</w:t>
      </w:r>
      <w:r>
        <w:rPr>
          <w:sz w:val="28"/>
          <w:szCs w:val="28"/>
        </w:rPr>
        <w:t>а</w:t>
      </w:r>
      <w:r w:rsidR="00CB36F1">
        <w:rPr>
          <w:sz w:val="28"/>
          <w:szCs w:val="28"/>
        </w:rPr>
        <w:t xml:space="preserve"> </w:t>
      </w:r>
      <w:proofErr w:type="gramStart"/>
      <w:r w:rsidR="004F4F34">
        <w:rPr>
          <w:sz w:val="28"/>
          <w:szCs w:val="28"/>
        </w:rPr>
        <w:t>Верхнекамского</w:t>
      </w:r>
      <w:proofErr w:type="gramEnd"/>
    </w:p>
    <w:p w:rsidR="00887FC3" w:rsidRPr="00D93E04" w:rsidRDefault="004F4F34" w:rsidP="00770BC8">
      <w:pPr>
        <w:spacing w:after="120"/>
        <w:outlineLvl w:val="0"/>
        <w:rPr>
          <w:sz w:val="28"/>
          <w:szCs w:val="28"/>
        </w:rPr>
      </w:pPr>
      <w:r>
        <w:rPr>
          <w:sz w:val="28"/>
          <w:szCs w:val="28"/>
        </w:rPr>
        <w:t>муниципального</w:t>
      </w:r>
      <w:r w:rsidR="0059012C">
        <w:rPr>
          <w:sz w:val="28"/>
          <w:szCs w:val="28"/>
        </w:rPr>
        <w:t xml:space="preserve"> </w:t>
      </w:r>
      <w:r>
        <w:rPr>
          <w:sz w:val="28"/>
          <w:szCs w:val="28"/>
        </w:rPr>
        <w:t>округа</w:t>
      </w:r>
      <w:r w:rsidR="00BC150C">
        <w:rPr>
          <w:sz w:val="28"/>
          <w:szCs w:val="28"/>
        </w:rPr>
        <w:tab/>
      </w:r>
      <w:r w:rsidR="0059012C">
        <w:rPr>
          <w:sz w:val="28"/>
          <w:szCs w:val="28"/>
        </w:rPr>
        <w:tab/>
      </w:r>
      <w:r w:rsidR="0059012C">
        <w:rPr>
          <w:sz w:val="28"/>
          <w:szCs w:val="28"/>
        </w:rPr>
        <w:tab/>
      </w:r>
      <w:r w:rsidR="0059012C">
        <w:rPr>
          <w:sz w:val="28"/>
          <w:szCs w:val="28"/>
        </w:rPr>
        <w:tab/>
      </w:r>
      <w:r w:rsidR="0059012C">
        <w:rPr>
          <w:sz w:val="28"/>
          <w:szCs w:val="28"/>
        </w:rPr>
        <w:tab/>
      </w:r>
      <w:r w:rsidR="00770BC8">
        <w:rPr>
          <w:sz w:val="28"/>
          <w:szCs w:val="28"/>
        </w:rPr>
        <w:t xml:space="preserve">      </w:t>
      </w:r>
      <w:r w:rsidR="00FE0B88">
        <w:rPr>
          <w:sz w:val="28"/>
          <w:szCs w:val="28"/>
        </w:rPr>
        <w:tab/>
        <w:t xml:space="preserve">       </w:t>
      </w:r>
      <w:proofErr w:type="spellStart"/>
      <w:r w:rsidR="00FE0B88">
        <w:rPr>
          <w:sz w:val="28"/>
          <w:szCs w:val="28"/>
        </w:rPr>
        <w:t>Е.Ю</w:t>
      </w:r>
      <w:proofErr w:type="spellEnd"/>
      <w:r w:rsidR="00FE0B88">
        <w:rPr>
          <w:sz w:val="28"/>
          <w:szCs w:val="28"/>
        </w:rPr>
        <w:t xml:space="preserve">. Аммосова </w:t>
      </w:r>
      <w:r w:rsidR="00D93E04" w:rsidRPr="00307E55">
        <w:rPr>
          <w:sz w:val="28"/>
          <w:szCs w:val="28"/>
        </w:rPr>
        <w:t>___________________________________</w:t>
      </w:r>
      <w:r w:rsidR="001B0650">
        <w:rPr>
          <w:sz w:val="28"/>
          <w:szCs w:val="28"/>
        </w:rPr>
        <w:t>___</w:t>
      </w:r>
      <w:r w:rsidR="00D93E04" w:rsidRPr="00307E55">
        <w:rPr>
          <w:sz w:val="28"/>
          <w:szCs w:val="28"/>
        </w:rPr>
        <w:t>_______________</w:t>
      </w:r>
      <w:r w:rsidR="00D93E04">
        <w:rPr>
          <w:sz w:val="28"/>
          <w:szCs w:val="28"/>
        </w:rPr>
        <w:t>_______</w:t>
      </w:r>
      <w:r w:rsidR="006A370F">
        <w:rPr>
          <w:sz w:val="28"/>
          <w:szCs w:val="28"/>
        </w:rPr>
        <w:t>__</w:t>
      </w:r>
      <w:r w:rsidR="002B5471">
        <w:rPr>
          <w:sz w:val="28"/>
          <w:szCs w:val="28"/>
        </w:rPr>
        <w:t>______</w:t>
      </w:r>
    </w:p>
    <w:p w:rsidR="00905792" w:rsidRPr="0034618C" w:rsidRDefault="00D93E04" w:rsidP="00AB761A">
      <w:pPr>
        <w:pStyle w:val="af1"/>
        <w:spacing w:before="480" w:after="480"/>
        <w:rPr>
          <w:sz w:val="28"/>
        </w:rPr>
      </w:pPr>
      <w:r w:rsidRPr="0034618C">
        <w:rPr>
          <w:sz w:val="28"/>
        </w:rPr>
        <w:t>ПО</w:t>
      </w:r>
      <w:r w:rsidR="00770BC8" w:rsidRPr="0034618C">
        <w:rPr>
          <w:sz w:val="28"/>
        </w:rPr>
        <w:t>ДГОТОВЛЕНО</w:t>
      </w:r>
    </w:p>
    <w:p w:rsidR="007063D0" w:rsidRPr="00770BC8" w:rsidRDefault="007063D0" w:rsidP="00770BC8">
      <w:pPr>
        <w:pStyle w:val="af1"/>
        <w:rPr>
          <w:sz w:val="28"/>
        </w:rPr>
      </w:pPr>
      <w:r w:rsidRPr="00770BC8">
        <w:rPr>
          <w:sz w:val="28"/>
        </w:rPr>
        <w:t xml:space="preserve">Главный специалист </w:t>
      </w:r>
      <w:r w:rsidR="0084254F" w:rsidRPr="00770BC8">
        <w:rPr>
          <w:sz w:val="28"/>
        </w:rPr>
        <w:t>У</w:t>
      </w:r>
      <w:r w:rsidR="00AD614A" w:rsidRPr="00770BC8">
        <w:rPr>
          <w:sz w:val="28"/>
        </w:rPr>
        <w:t>правления</w:t>
      </w:r>
    </w:p>
    <w:p w:rsidR="007063D0" w:rsidRPr="00770BC8" w:rsidRDefault="0022259E" w:rsidP="00770BC8">
      <w:pPr>
        <w:pStyle w:val="af1"/>
        <w:rPr>
          <w:sz w:val="28"/>
        </w:rPr>
      </w:pPr>
      <w:r w:rsidRPr="00770BC8">
        <w:rPr>
          <w:sz w:val="28"/>
        </w:rPr>
        <w:t>и</w:t>
      </w:r>
      <w:r w:rsidR="007063D0" w:rsidRPr="00770BC8">
        <w:rPr>
          <w:sz w:val="28"/>
        </w:rPr>
        <w:t>муществом</w:t>
      </w:r>
      <w:r w:rsidR="00AD614A" w:rsidRPr="00770BC8">
        <w:rPr>
          <w:sz w:val="28"/>
        </w:rPr>
        <w:t xml:space="preserve"> </w:t>
      </w:r>
      <w:proofErr w:type="gramStart"/>
      <w:r w:rsidR="00AD614A" w:rsidRPr="00770BC8">
        <w:rPr>
          <w:sz w:val="28"/>
        </w:rPr>
        <w:t>Верхнекамского</w:t>
      </w:r>
      <w:proofErr w:type="gramEnd"/>
    </w:p>
    <w:p w:rsidR="00D93E04" w:rsidRPr="00770BC8" w:rsidRDefault="00FE6519" w:rsidP="00A531D4">
      <w:pPr>
        <w:pStyle w:val="af1"/>
        <w:spacing w:after="480"/>
        <w:rPr>
          <w:sz w:val="28"/>
        </w:rPr>
      </w:pPr>
      <w:r w:rsidRPr="00770BC8">
        <w:rPr>
          <w:sz w:val="28"/>
        </w:rPr>
        <w:t>муниципального округа</w:t>
      </w:r>
      <w:r w:rsidR="00AD614A" w:rsidRPr="00770BC8">
        <w:rPr>
          <w:sz w:val="28"/>
        </w:rPr>
        <w:tab/>
      </w:r>
      <w:r w:rsidR="00AD614A" w:rsidRPr="00770BC8">
        <w:rPr>
          <w:sz w:val="28"/>
        </w:rPr>
        <w:tab/>
      </w:r>
      <w:r w:rsidR="00AD614A" w:rsidRPr="00770BC8">
        <w:rPr>
          <w:sz w:val="28"/>
        </w:rPr>
        <w:tab/>
      </w:r>
      <w:r w:rsidR="00AD614A" w:rsidRPr="00770BC8">
        <w:rPr>
          <w:sz w:val="28"/>
        </w:rPr>
        <w:tab/>
      </w:r>
      <w:r w:rsidR="00AD614A" w:rsidRPr="00770BC8">
        <w:rPr>
          <w:sz w:val="28"/>
        </w:rPr>
        <w:tab/>
      </w:r>
      <w:r w:rsidR="00AD614A" w:rsidRPr="00770BC8">
        <w:rPr>
          <w:sz w:val="28"/>
        </w:rPr>
        <w:tab/>
      </w:r>
      <w:r w:rsidR="00151052">
        <w:rPr>
          <w:sz w:val="28"/>
        </w:rPr>
        <w:t>О.Д. Вершинина</w:t>
      </w:r>
    </w:p>
    <w:p w:rsidR="00E32694" w:rsidRDefault="00770BC8" w:rsidP="00A531D4">
      <w:pPr>
        <w:pStyle w:val="af1"/>
        <w:spacing w:after="480"/>
        <w:rPr>
          <w:sz w:val="28"/>
        </w:rPr>
      </w:pPr>
      <w:r>
        <w:rPr>
          <w:sz w:val="28"/>
        </w:rPr>
        <w:t>СОГЛАСОВАНО</w:t>
      </w:r>
    </w:p>
    <w:p w:rsidR="002C598A" w:rsidRPr="00770BC8" w:rsidRDefault="00565164" w:rsidP="00FE0B88">
      <w:pPr>
        <w:pStyle w:val="af1"/>
        <w:spacing w:after="480"/>
        <w:rPr>
          <w:sz w:val="28"/>
        </w:rPr>
      </w:pPr>
      <w:r w:rsidRPr="00770BC8">
        <w:rPr>
          <w:sz w:val="28"/>
        </w:rPr>
        <w:t>Заведующий</w:t>
      </w:r>
      <w:r w:rsidR="00323FCE" w:rsidRPr="00770BC8">
        <w:rPr>
          <w:sz w:val="28"/>
        </w:rPr>
        <w:t xml:space="preserve"> </w:t>
      </w:r>
      <w:r w:rsidR="006438F4" w:rsidRPr="00770BC8">
        <w:rPr>
          <w:sz w:val="28"/>
        </w:rPr>
        <w:t>правов</w:t>
      </w:r>
      <w:r w:rsidR="005A4EFB" w:rsidRPr="00770BC8">
        <w:rPr>
          <w:sz w:val="28"/>
        </w:rPr>
        <w:t>ым отделом</w:t>
      </w:r>
      <w:r w:rsidR="002B5471" w:rsidRPr="00770BC8">
        <w:rPr>
          <w:sz w:val="28"/>
        </w:rPr>
        <w:tab/>
      </w:r>
      <w:r w:rsidR="002B5471" w:rsidRPr="00770BC8">
        <w:rPr>
          <w:sz w:val="28"/>
        </w:rPr>
        <w:tab/>
      </w:r>
      <w:r w:rsidR="002B5471" w:rsidRPr="00770BC8">
        <w:rPr>
          <w:sz w:val="28"/>
        </w:rPr>
        <w:tab/>
      </w:r>
      <w:r w:rsidR="002B5471" w:rsidRPr="00770BC8">
        <w:rPr>
          <w:sz w:val="28"/>
        </w:rPr>
        <w:tab/>
      </w:r>
      <w:r w:rsidR="002B5471" w:rsidRPr="00770BC8">
        <w:rPr>
          <w:sz w:val="28"/>
        </w:rPr>
        <w:tab/>
      </w:r>
      <w:proofErr w:type="spellStart"/>
      <w:r w:rsidR="00AD11C0" w:rsidRPr="00770BC8">
        <w:rPr>
          <w:sz w:val="28"/>
        </w:rPr>
        <w:t>Н.А</w:t>
      </w:r>
      <w:proofErr w:type="spellEnd"/>
      <w:r w:rsidR="00AD11C0" w:rsidRPr="00770BC8">
        <w:rPr>
          <w:sz w:val="28"/>
        </w:rPr>
        <w:t>. Шмигальская</w:t>
      </w:r>
    </w:p>
    <w:p w:rsidR="001C6C84" w:rsidRPr="00770BC8" w:rsidRDefault="001C6C84" w:rsidP="00770BC8">
      <w:pPr>
        <w:pStyle w:val="af1"/>
        <w:rPr>
          <w:sz w:val="28"/>
        </w:rPr>
      </w:pPr>
      <w:r w:rsidRPr="00770BC8">
        <w:rPr>
          <w:sz w:val="28"/>
        </w:rPr>
        <w:t>Начальник</w:t>
      </w:r>
      <w:r w:rsidR="00BD0076" w:rsidRPr="00770BC8">
        <w:rPr>
          <w:sz w:val="28"/>
        </w:rPr>
        <w:t xml:space="preserve"> </w:t>
      </w:r>
      <w:r w:rsidR="0084254F" w:rsidRPr="00770BC8">
        <w:rPr>
          <w:sz w:val="28"/>
        </w:rPr>
        <w:t>У</w:t>
      </w:r>
      <w:r w:rsidRPr="00770BC8">
        <w:rPr>
          <w:sz w:val="28"/>
        </w:rPr>
        <w:t>правления</w:t>
      </w:r>
    </w:p>
    <w:p w:rsidR="001C6C84" w:rsidRPr="00770BC8" w:rsidRDefault="001C6C84" w:rsidP="00770BC8">
      <w:pPr>
        <w:pStyle w:val="af1"/>
        <w:rPr>
          <w:sz w:val="28"/>
        </w:rPr>
      </w:pPr>
      <w:r w:rsidRPr="00770BC8">
        <w:rPr>
          <w:sz w:val="28"/>
        </w:rPr>
        <w:t>и</w:t>
      </w:r>
      <w:r w:rsidR="00B9092B" w:rsidRPr="00770BC8">
        <w:rPr>
          <w:sz w:val="28"/>
        </w:rPr>
        <w:t>муществом</w:t>
      </w:r>
      <w:r w:rsidRPr="00770BC8">
        <w:rPr>
          <w:sz w:val="28"/>
        </w:rPr>
        <w:t xml:space="preserve"> </w:t>
      </w:r>
      <w:proofErr w:type="gramStart"/>
      <w:r w:rsidRPr="00770BC8">
        <w:rPr>
          <w:sz w:val="28"/>
        </w:rPr>
        <w:t>Верхнекамского</w:t>
      </w:r>
      <w:proofErr w:type="gramEnd"/>
    </w:p>
    <w:p w:rsidR="002B772C" w:rsidRDefault="001C6C84" w:rsidP="00A531D4">
      <w:pPr>
        <w:pStyle w:val="af1"/>
        <w:spacing w:after="480"/>
        <w:rPr>
          <w:sz w:val="28"/>
        </w:rPr>
      </w:pPr>
      <w:r w:rsidRPr="00770BC8">
        <w:rPr>
          <w:sz w:val="28"/>
        </w:rPr>
        <w:t>муниципального округа</w:t>
      </w:r>
      <w:r w:rsidR="00AD614A" w:rsidRPr="00770BC8">
        <w:rPr>
          <w:sz w:val="28"/>
        </w:rPr>
        <w:tab/>
      </w:r>
      <w:r w:rsidR="00AD614A" w:rsidRPr="00770BC8">
        <w:rPr>
          <w:sz w:val="28"/>
        </w:rPr>
        <w:tab/>
      </w:r>
      <w:r w:rsidR="00AD614A" w:rsidRPr="00770BC8">
        <w:rPr>
          <w:sz w:val="28"/>
        </w:rPr>
        <w:tab/>
      </w:r>
      <w:r w:rsidR="00AD614A" w:rsidRPr="00770BC8">
        <w:rPr>
          <w:sz w:val="28"/>
        </w:rPr>
        <w:tab/>
      </w:r>
      <w:r w:rsidR="00AD614A" w:rsidRPr="00770BC8">
        <w:rPr>
          <w:sz w:val="28"/>
        </w:rPr>
        <w:tab/>
      </w:r>
      <w:r w:rsidR="00AD614A" w:rsidRPr="00770BC8">
        <w:rPr>
          <w:sz w:val="28"/>
        </w:rPr>
        <w:tab/>
      </w:r>
      <w:r w:rsidR="00E6286D" w:rsidRPr="00770BC8">
        <w:rPr>
          <w:sz w:val="28"/>
        </w:rPr>
        <w:t>Е.В. Долинина</w:t>
      </w:r>
    </w:p>
    <w:p w:rsidR="0048435D" w:rsidRDefault="0048435D" w:rsidP="00770BC8">
      <w:pPr>
        <w:pStyle w:val="af1"/>
        <w:rPr>
          <w:sz w:val="28"/>
        </w:rPr>
      </w:pPr>
      <w:r>
        <w:rPr>
          <w:sz w:val="28"/>
        </w:rPr>
        <w:t xml:space="preserve">Заведующий сектором </w:t>
      </w:r>
    </w:p>
    <w:p w:rsidR="0048435D" w:rsidRDefault="0048435D" w:rsidP="00770BC8">
      <w:pPr>
        <w:pStyle w:val="af1"/>
        <w:rPr>
          <w:sz w:val="28"/>
        </w:rPr>
      </w:pPr>
      <w:r>
        <w:rPr>
          <w:sz w:val="28"/>
        </w:rPr>
        <w:t xml:space="preserve">муниципальных услуг управления </w:t>
      </w:r>
    </w:p>
    <w:p w:rsidR="0048435D" w:rsidRDefault="0048435D" w:rsidP="00AB761A">
      <w:pPr>
        <w:pStyle w:val="af1"/>
        <w:spacing w:after="720"/>
        <w:rPr>
          <w:sz w:val="28"/>
        </w:rPr>
      </w:pPr>
      <w:r>
        <w:rPr>
          <w:sz w:val="28"/>
        </w:rPr>
        <w:t>эконо</w:t>
      </w:r>
      <w:r w:rsidR="00151052">
        <w:rPr>
          <w:sz w:val="28"/>
        </w:rPr>
        <w:t>мического развития</w:t>
      </w:r>
      <w:r w:rsidR="00151052">
        <w:rPr>
          <w:sz w:val="28"/>
        </w:rPr>
        <w:tab/>
      </w:r>
      <w:r w:rsidR="00151052">
        <w:rPr>
          <w:sz w:val="28"/>
        </w:rPr>
        <w:tab/>
      </w:r>
      <w:r w:rsidR="00151052">
        <w:rPr>
          <w:sz w:val="28"/>
        </w:rPr>
        <w:tab/>
      </w:r>
      <w:r w:rsidR="00151052">
        <w:rPr>
          <w:sz w:val="28"/>
        </w:rPr>
        <w:tab/>
      </w:r>
      <w:r w:rsidR="00151052">
        <w:rPr>
          <w:sz w:val="28"/>
        </w:rPr>
        <w:tab/>
      </w:r>
      <w:r w:rsidR="00151052">
        <w:rPr>
          <w:sz w:val="28"/>
        </w:rPr>
        <w:tab/>
      </w:r>
      <w:r>
        <w:rPr>
          <w:sz w:val="28"/>
        </w:rPr>
        <w:t>С.А. Кричфалуший</w:t>
      </w:r>
    </w:p>
    <w:p w:rsidR="00240081" w:rsidRDefault="00240081" w:rsidP="00770BC8">
      <w:pPr>
        <w:pStyle w:val="af1"/>
        <w:rPr>
          <w:sz w:val="28"/>
        </w:rPr>
      </w:pPr>
      <w:r w:rsidRPr="00770BC8">
        <w:rPr>
          <w:sz w:val="28"/>
        </w:rPr>
        <w:t xml:space="preserve">Разослать: </w:t>
      </w:r>
      <w:r w:rsidR="003A09AC">
        <w:rPr>
          <w:sz w:val="28"/>
        </w:rPr>
        <w:t xml:space="preserve"> </w:t>
      </w:r>
      <w:r w:rsidR="00CC6811">
        <w:rPr>
          <w:sz w:val="28"/>
        </w:rPr>
        <w:t>управление имуществом, Кричфалу</w:t>
      </w:r>
      <w:r w:rsidR="00151052">
        <w:rPr>
          <w:sz w:val="28"/>
        </w:rPr>
        <w:t>ш</w:t>
      </w:r>
      <w:r w:rsidR="00CC6811">
        <w:rPr>
          <w:sz w:val="28"/>
        </w:rPr>
        <w:t>ий С.А., правовой отдел</w:t>
      </w:r>
    </w:p>
    <w:p w:rsidR="00307CFC" w:rsidRDefault="00307CFC" w:rsidP="00770BC8">
      <w:pPr>
        <w:pStyle w:val="af1"/>
        <w:rPr>
          <w:sz w:val="28"/>
        </w:rPr>
      </w:pPr>
    </w:p>
    <w:p w:rsidR="00307CFC" w:rsidRDefault="00307CFC" w:rsidP="00770BC8">
      <w:pPr>
        <w:pStyle w:val="af1"/>
        <w:rPr>
          <w:sz w:val="28"/>
        </w:rPr>
        <w:sectPr w:rsidR="00307CFC" w:rsidSect="00151052">
          <w:pgSz w:w="11906" w:h="16838" w:code="9"/>
          <w:pgMar w:top="1134" w:right="567" w:bottom="992" w:left="1701" w:header="709" w:footer="709" w:gutter="0"/>
          <w:cols w:space="708"/>
          <w:titlePg/>
          <w:docGrid w:linePitch="360"/>
        </w:sectPr>
      </w:pPr>
    </w:p>
    <w:p w:rsidR="00307CFC" w:rsidRPr="00307CFC" w:rsidRDefault="00307CFC" w:rsidP="00307CFC">
      <w:pPr>
        <w:autoSpaceDE w:val="0"/>
        <w:autoSpaceDN w:val="0"/>
        <w:adjustRightInd w:val="0"/>
        <w:spacing w:line="360" w:lineRule="exact"/>
        <w:ind w:left="5103"/>
        <w:outlineLvl w:val="0"/>
        <w:rPr>
          <w:sz w:val="28"/>
          <w:szCs w:val="28"/>
        </w:rPr>
      </w:pPr>
      <w:r w:rsidRPr="00307CFC">
        <w:rPr>
          <w:sz w:val="28"/>
          <w:szCs w:val="28"/>
        </w:rPr>
        <w:lastRenderedPageBreak/>
        <w:t>Приложение</w:t>
      </w:r>
    </w:p>
    <w:p w:rsidR="00307CFC" w:rsidRPr="00307CFC" w:rsidRDefault="00307CFC" w:rsidP="00307CFC">
      <w:pPr>
        <w:autoSpaceDE w:val="0"/>
        <w:autoSpaceDN w:val="0"/>
        <w:adjustRightInd w:val="0"/>
        <w:spacing w:line="360" w:lineRule="exact"/>
        <w:ind w:left="5103"/>
        <w:outlineLvl w:val="0"/>
        <w:rPr>
          <w:sz w:val="28"/>
          <w:szCs w:val="28"/>
        </w:rPr>
      </w:pPr>
    </w:p>
    <w:p w:rsidR="00307CFC" w:rsidRPr="00307CFC" w:rsidRDefault="00307CFC" w:rsidP="00307CFC">
      <w:pPr>
        <w:autoSpaceDE w:val="0"/>
        <w:autoSpaceDN w:val="0"/>
        <w:adjustRightInd w:val="0"/>
        <w:spacing w:line="360" w:lineRule="exact"/>
        <w:ind w:left="5103"/>
        <w:outlineLvl w:val="0"/>
        <w:rPr>
          <w:sz w:val="28"/>
          <w:szCs w:val="28"/>
        </w:rPr>
      </w:pPr>
      <w:r w:rsidRPr="00307CFC">
        <w:rPr>
          <w:sz w:val="28"/>
          <w:szCs w:val="28"/>
        </w:rPr>
        <w:t>УТВЕРЖДЕН</w:t>
      </w:r>
    </w:p>
    <w:p w:rsidR="00307CFC" w:rsidRPr="00307CFC" w:rsidRDefault="00307CFC" w:rsidP="00307CFC">
      <w:pPr>
        <w:autoSpaceDE w:val="0"/>
        <w:autoSpaceDN w:val="0"/>
        <w:adjustRightInd w:val="0"/>
        <w:ind w:left="5103"/>
        <w:rPr>
          <w:sz w:val="28"/>
          <w:szCs w:val="28"/>
        </w:rPr>
      </w:pPr>
      <w:r w:rsidRPr="00307CFC">
        <w:rPr>
          <w:sz w:val="28"/>
          <w:szCs w:val="28"/>
        </w:rPr>
        <w:t xml:space="preserve">постановлением администрации  Верхнекамского муниципального округа от  № </w:t>
      </w:r>
    </w:p>
    <w:p w:rsidR="00307CFC" w:rsidRPr="00307CFC" w:rsidRDefault="00307CFC" w:rsidP="00307CFC">
      <w:pPr>
        <w:widowControl w:val="0"/>
        <w:autoSpaceDE w:val="0"/>
        <w:autoSpaceDN w:val="0"/>
        <w:adjustRightInd w:val="0"/>
        <w:spacing w:before="600"/>
        <w:jc w:val="center"/>
        <w:rPr>
          <w:rFonts w:eastAsia="Calibri"/>
          <w:b/>
          <w:bCs/>
          <w:sz w:val="28"/>
          <w:szCs w:val="26"/>
          <w:lang w:eastAsia="en-US"/>
        </w:rPr>
      </w:pPr>
      <w:r w:rsidRPr="00307CFC">
        <w:rPr>
          <w:rFonts w:eastAsia="Calibri"/>
          <w:b/>
          <w:bCs/>
          <w:sz w:val="28"/>
          <w:szCs w:val="26"/>
          <w:lang w:eastAsia="en-US"/>
        </w:rPr>
        <w:t>АДМИНИСТРАТИВНЫЙ РЕГЛАМЕНТ</w:t>
      </w:r>
    </w:p>
    <w:p w:rsidR="00307CFC" w:rsidRPr="00307CFC" w:rsidRDefault="00307CFC" w:rsidP="00307CFC">
      <w:pPr>
        <w:widowControl w:val="0"/>
        <w:autoSpaceDE w:val="0"/>
        <w:autoSpaceDN w:val="0"/>
        <w:adjustRightInd w:val="0"/>
        <w:spacing w:after="600"/>
        <w:jc w:val="center"/>
        <w:rPr>
          <w:rFonts w:eastAsia="Calibri"/>
          <w:b/>
          <w:sz w:val="28"/>
          <w:szCs w:val="26"/>
          <w:lang w:eastAsia="en-US"/>
        </w:rPr>
      </w:pPr>
      <w:r w:rsidRPr="00307CFC">
        <w:rPr>
          <w:rFonts w:eastAsia="Calibri"/>
          <w:b/>
          <w:bCs/>
          <w:sz w:val="28"/>
          <w:szCs w:val="26"/>
          <w:lang w:eastAsia="en-US"/>
        </w:rPr>
        <w:t>предоставления муниципальной услуги «</w:t>
      </w:r>
      <w:r w:rsidRPr="00307CFC">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07CFC" w:rsidRPr="00307CFC" w:rsidRDefault="00307CFC" w:rsidP="00307CFC">
      <w:pPr>
        <w:widowControl w:val="0"/>
        <w:autoSpaceDE w:val="0"/>
        <w:autoSpaceDN w:val="0"/>
        <w:adjustRightInd w:val="0"/>
        <w:spacing w:line="360" w:lineRule="auto"/>
        <w:jc w:val="center"/>
        <w:outlineLvl w:val="1"/>
        <w:rPr>
          <w:rFonts w:eastAsia="Calibri"/>
          <w:b/>
          <w:sz w:val="28"/>
          <w:szCs w:val="28"/>
          <w:lang w:eastAsia="en-US"/>
        </w:rPr>
      </w:pPr>
      <w:r w:rsidRPr="00307CFC">
        <w:rPr>
          <w:rFonts w:eastAsia="Calibri"/>
          <w:b/>
          <w:sz w:val="28"/>
          <w:szCs w:val="28"/>
          <w:lang w:eastAsia="en-US"/>
        </w:rPr>
        <w:t>1. Общие положения</w:t>
      </w:r>
    </w:p>
    <w:p w:rsidR="00C05847" w:rsidRDefault="00307CFC" w:rsidP="00714B4E">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1.1. </w:t>
      </w:r>
      <w:r w:rsidR="00C05847">
        <w:rPr>
          <w:rFonts w:eastAsia="Calibri"/>
          <w:sz w:val="28"/>
          <w:szCs w:val="28"/>
          <w:lang w:eastAsia="en-US"/>
        </w:rPr>
        <w:t>Предмет регулирования регламента</w:t>
      </w:r>
    </w:p>
    <w:p w:rsidR="00307CFC" w:rsidRPr="00307CFC" w:rsidRDefault="00307CFC" w:rsidP="00714B4E">
      <w:pPr>
        <w:widowControl w:val="0"/>
        <w:autoSpaceDE w:val="0"/>
        <w:autoSpaceDN w:val="0"/>
        <w:adjustRightInd w:val="0"/>
        <w:spacing w:line="276" w:lineRule="auto"/>
        <w:ind w:firstLine="709"/>
        <w:jc w:val="both"/>
        <w:outlineLvl w:val="1"/>
        <w:rPr>
          <w:rFonts w:eastAsia="Calibri"/>
          <w:b/>
          <w:sz w:val="28"/>
          <w:szCs w:val="28"/>
          <w:lang w:eastAsia="en-US"/>
        </w:rPr>
      </w:pPr>
      <w:proofErr w:type="gramStart"/>
      <w:r w:rsidRPr="00307CFC">
        <w:rPr>
          <w:rFonts w:eastAsia="Calibri"/>
          <w:sz w:val="28"/>
          <w:szCs w:val="28"/>
          <w:lang w:eastAsia="en-US"/>
        </w:rPr>
        <w:t xml:space="preserve">Административный регламент предоставления муниципальной услуги </w:t>
      </w:r>
      <w:r w:rsidRPr="00307CFC">
        <w:rPr>
          <w:sz w:val="28"/>
          <w:szCs w:val="27"/>
        </w:rPr>
        <w:t>«</w:t>
      </w:r>
      <w:r w:rsidRPr="00307CFC">
        <w:rPr>
          <w:sz w:val="28"/>
          <w:szCs w:val="28"/>
        </w:rPr>
        <w:t>Предоставление в собственность, аренду, постоянное (бессрочное) пользование, безвозмездное пользование земельного участка, муниципальной собственности, без проведения торгов</w:t>
      </w:r>
      <w:r w:rsidRPr="00307CFC">
        <w:rPr>
          <w:sz w:val="28"/>
          <w:szCs w:val="27"/>
        </w:rPr>
        <w:t xml:space="preserve">» </w:t>
      </w:r>
      <w:r w:rsidRPr="00307CFC">
        <w:rPr>
          <w:rFonts w:eastAsia="Calibri"/>
          <w:sz w:val="28"/>
          <w:szCs w:val="28"/>
          <w:lang w:eastAsia="en-US"/>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w:t>
      </w:r>
      <w:r w:rsidR="0024121D">
        <w:rPr>
          <w:rFonts w:eastAsia="Calibri"/>
          <w:sz w:val="28"/>
          <w:szCs w:val="28"/>
          <w:lang w:eastAsia="en-US"/>
        </w:rPr>
        <w:t>ур в многофункциональном</w:t>
      </w:r>
      <w:proofErr w:type="gramEnd"/>
      <w:r w:rsidR="0024121D">
        <w:rPr>
          <w:rFonts w:eastAsia="Calibri"/>
          <w:sz w:val="28"/>
          <w:szCs w:val="28"/>
          <w:lang w:eastAsia="en-US"/>
        </w:rPr>
        <w:t xml:space="preserve"> </w:t>
      </w:r>
      <w:proofErr w:type="gramStart"/>
      <w:r w:rsidR="0024121D">
        <w:rPr>
          <w:rFonts w:eastAsia="Calibri"/>
          <w:sz w:val="28"/>
          <w:szCs w:val="28"/>
          <w:lang w:eastAsia="en-US"/>
        </w:rPr>
        <w:t>центре</w:t>
      </w:r>
      <w:proofErr w:type="gramEnd"/>
      <w:r w:rsidRPr="00307CFC">
        <w:rPr>
          <w:rFonts w:eastAsia="Calibri"/>
          <w:sz w:val="28"/>
          <w:szCs w:val="28"/>
          <w:lang w:eastAsia="en-US"/>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w:t>
      </w:r>
      <w:r w:rsidR="0024121D">
        <w:rPr>
          <w:rFonts w:eastAsia="Calibri"/>
          <w:sz w:val="28"/>
          <w:szCs w:val="28"/>
          <w:lang w:eastAsia="en-US"/>
        </w:rPr>
        <w:t xml:space="preserve">Федеральный закон </w:t>
      </w:r>
      <w:r w:rsidRPr="00307CFC">
        <w:rPr>
          <w:rFonts w:eastAsia="Calibri"/>
          <w:sz w:val="28"/>
          <w:szCs w:val="28"/>
          <w:lang w:eastAsia="en-US"/>
        </w:rPr>
        <w:t>№ 210-ФЗ) и иных нормативных правовых актах Российской Федерации и Кировской области.</w:t>
      </w:r>
    </w:p>
    <w:p w:rsidR="0024121D" w:rsidRPr="00C05847" w:rsidRDefault="0024121D" w:rsidP="00C05847">
      <w:pPr>
        <w:autoSpaceDE w:val="0"/>
        <w:autoSpaceDN w:val="0"/>
        <w:adjustRightInd w:val="0"/>
        <w:spacing w:line="276" w:lineRule="auto"/>
        <w:ind w:firstLine="708"/>
        <w:jc w:val="both"/>
        <w:outlineLvl w:val="2"/>
        <w:rPr>
          <w:sz w:val="28"/>
          <w:szCs w:val="28"/>
        </w:rPr>
      </w:pPr>
      <w:r w:rsidRPr="00C05847">
        <w:rPr>
          <w:sz w:val="28"/>
          <w:szCs w:val="28"/>
        </w:rPr>
        <w:t>1.2. Круг заявителей</w:t>
      </w:r>
    </w:p>
    <w:p w:rsidR="0024121D" w:rsidRPr="00BC217B" w:rsidRDefault="0024121D" w:rsidP="00714B4E">
      <w:pPr>
        <w:pStyle w:val="af4"/>
        <w:spacing w:before="0" w:beforeAutospacing="0" w:after="0" w:afterAutospacing="0" w:line="276" w:lineRule="auto"/>
        <w:ind w:firstLine="709"/>
        <w:jc w:val="both"/>
        <w:rPr>
          <w:sz w:val="28"/>
          <w:szCs w:val="28"/>
        </w:rPr>
      </w:pPr>
      <w:r w:rsidRPr="00BC217B">
        <w:rPr>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w:t>
      </w:r>
      <w:proofErr w:type="gramStart"/>
      <w:r w:rsidRPr="00BC217B">
        <w:rPr>
          <w:sz w:val="28"/>
          <w:szCs w:val="28"/>
        </w:rPr>
        <w:t xml:space="preserve">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w:t>
      </w:r>
      <w:r w:rsidRPr="00BC217B">
        <w:rPr>
          <w:sz w:val="28"/>
          <w:szCs w:val="28"/>
        </w:rPr>
        <w:lastRenderedPageBreak/>
        <w:t>том числе в порядке, установленном статьей 15.1 Федерального закона № 210-ФЗ, выраженным в письменной или электронной форме.</w:t>
      </w:r>
      <w:proofErr w:type="gramEnd"/>
    </w:p>
    <w:p w:rsidR="0024121D" w:rsidRPr="00BC217B" w:rsidRDefault="0024121D" w:rsidP="00714B4E">
      <w:pPr>
        <w:pStyle w:val="af4"/>
        <w:spacing w:before="0" w:beforeAutospacing="0" w:after="0" w:afterAutospacing="0" w:line="276" w:lineRule="auto"/>
        <w:ind w:firstLine="709"/>
        <w:jc w:val="both"/>
        <w:rPr>
          <w:sz w:val="28"/>
          <w:szCs w:val="28"/>
        </w:rPr>
      </w:pPr>
      <w:r w:rsidRPr="00BC217B">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24121D" w:rsidRPr="00C05847" w:rsidRDefault="0024121D" w:rsidP="0024121D">
      <w:pPr>
        <w:ind w:firstLine="708"/>
        <w:jc w:val="both"/>
        <w:outlineLvl w:val="2"/>
        <w:rPr>
          <w:sz w:val="28"/>
          <w:szCs w:val="28"/>
        </w:rPr>
      </w:pPr>
      <w:r w:rsidRPr="00C05847">
        <w:rPr>
          <w:sz w:val="28"/>
          <w:szCs w:val="28"/>
        </w:rPr>
        <w:t>1.3. Требования к порядку информирования о предоставлении муниципальной услуги</w:t>
      </w:r>
    </w:p>
    <w:p w:rsidR="00C05847" w:rsidRPr="00370034" w:rsidRDefault="0024121D" w:rsidP="00C05847">
      <w:pPr>
        <w:spacing w:line="276" w:lineRule="auto"/>
        <w:ind w:firstLine="709"/>
        <w:jc w:val="both"/>
        <w:rPr>
          <w:rFonts w:eastAsia="Calibri"/>
          <w:sz w:val="28"/>
          <w:szCs w:val="28"/>
          <w:lang w:eastAsia="en-US"/>
        </w:rPr>
      </w:pPr>
      <w:r>
        <w:rPr>
          <w:sz w:val="28"/>
          <w:szCs w:val="28"/>
        </w:rPr>
        <w:t xml:space="preserve">  </w:t>
      </w:r>
      <w:r w:rsidRPr="00BC217B">
        <w:rPr>
          <w:sz w:val="28"/>
          <w:szCs w:val="28"/>
        </w:rPr>
        <w:t xml:space="preserve">1.3.1. </w:t>
      </w:r>
      <w:r w:rsidR="00C05847" w:rsidRPr="00370034">
        <w:rPr>
          <w:rFonts w:eastAsia="Calibri"/>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Верхнекамского муниципального округа, а также на Едином портале государственных и муниципальных услуг (функций) (далее - Единый портал).</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1.3.1.5. Информация о порядке предоставления муниципальной услуги предоставляется бесплатно.</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 xml:space="preserve">1.3.2.1. Информацию о месте нахождения и графике работы, контактных телефонах, об адресах электронной почты, об официальном сайте </w:t>
      </w:r>
      <w:r w:rsidRPr="00370034">
        <w:rPr>
          <w:rFonts w:eastAsia="Calibri"/>
          <w:sz w:val="28"/>
          <w:szCs w:val="28"/>
          <w:lang w:eastAsia="en-US"/>
        </w:rPr>
        <w:lastRenderedPageBreak/>
        <w:t>муниципального образования Верхнекамский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на информационном стенде, находящемся в администрации Верхнекамского муниципального округа;</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на официальном сайте муниципального образования в информационно-телекоммуникационной сети «Интернет»;</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на Едином портале государственных и муниципальных услуг (функций) (далее – Единый портал);</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на Портале Кировской области (далее – Региональный портал);</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при личном обращении заявителя в администрацию Верхнекамского муниципального округа;</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при обращении в письменной форме, в форме электронного документа;</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по электронной почте;</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 xml:space="preserve">по телефону. </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1.4. Информация о муниципальной услуге внесена в перечень муниципальных услуг, оказываемых администрацией Верхнекамского муниципального округа Кировской области.</w:t>
      </w:r>
    </w:p>
    <w:p w:rsidR="0024121D" w:rsidRDefault="0024121D" w:rsidP="00307CFC">
      <w:pPr>
        <w:widowControl w:val="0"/>
        <w:autoSpaceDE w:val="0"/>
        <w:autoSpaceDN w:val="0"/>
        <w:adjustRightInd w:val="0"/>
        <w:ind w:firstLine="709"/>
        <w:jc w:val="both"/>
        <w:outlineLvl w:val="1"/>
        <w:rPr>
          <w:rFonts w:eastAsia="Calibri"/>
          <w:sz w:val="28"/>
          <w:szCs w:val="28"/>
          <w:lang w:eastAsia="en-US"/>
        </w:rPr>
      </w:pPr>
    </w:p>
    <w:p w:rsidR="00307CFC" w:rsidRPr="00307CFC" w:rsidRDefault="00307CFC" w:rsidP="00457CAA">
      <w:pPr>
        <w:widowControl w:val="0"/>
        <w:tabs>
          <w:tab w:val="left" w:pos="3450"/>
        </w:tabs>
        <w:autoSpaceDE w:val="0"/>
        <w:autoSpaceDN w:val="0"/>
        <w:adjustRightInd w:val="0"/>
        <w:ind w:firstLine="709"/>
        <w:jc w:val="both"/>
        <w:outlineLvl w:val="1"/>
        <w:rPr>
          <w:rFonts w:eastAsia="Calibri"/>
          <w:b/>
          <w:sz w:val="28"/>
          <w:szCs w:val="28"/>
          <w:lang w:eastAsia="en-US"/>
        </w:rPr>
      </w:pPr>
      <w:r w:rsidRPr="00307CFC">
        <w:rPr>
          <w:rFonts w:eastAsia="Calibri"/>
          <w:b/>
          <w:sz w:val="28"/>
          <w:szCs w:val="28"/>
          <w:lang w:eastAsia="en-US"/>
        </w:rPr>
        <w:t>2. Стандарт предоставления муниципальной услуги</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2.1. Наименование муниципальной услуги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sz w:val="28"/>
          <w:szCs w:val="28"/>
        </w:rPr>
        <w:t xml:space="preserve">Наименование муниципальной услуги: </w:t>
      </w:r>
      <w:proofErr w:type="gramStart"/>
      <w:r w:rsidRPr="00307CF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07CFC">
        <w:rPr>
          <w:sz w:val="28"/>
          <w:szCs w:val="27"/>
        </w:rPr>
        <w:t>»</w:t>
      </w:r>
      <w:r w:rsidRPr="00307CFC">
        <w:rPr>
          <w:rFonts w:eastAsia="Calibri"/>
          <w:sz w:val="28"/>
          <w:szCs w:val="28"/>
          <w:lang w:eastAsia="en-US"/>
        </w:rPr>
        <w:t xml:space="preserve"> (далее - муниципальная услуга).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2.2. Наименование органа, предоставляющего муниципальную услугу</w:t>
      </w:r>
    </w:p>
    <w:p w:rsidR="00C05847" w:rsidRPr="00370034" w:rsidRDefault="00C05847" w:rsidP="00C05847">
      <w:pPr>
        <w:spacing w:line="276" w:lineRule="auto"/>
        <w:ind w:firstLine="709"/>
        <w:jc w:val="both"/>
        <w:rPr>
          <w:rFonts w:eastAsia="Calibri"/>
          <w:sz w:val="28"/>
          <w:szCs w:val="28"/>
          <w:lang w:eastAsia="en-US"/>
        </w:rPr>
      </w:pPr>
      <w:r w:rsidRPr="00370034">
        <w:rPr>
          <w:rFonts w:eastAsia="Calibri"/>
          <w:sz w:val="28"/>
          <w:szCs w:val="28"/>
          <w:lang w:eastAsia="en-US"/>
        </w:rPr>
        <w:t>Муниципальная услуга предоставляется администрацией Верхнекамского муниципального округа Кировской области (далее-Администрация) в случае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2.3. Результат предоставления муниципальной услуги</w:t>
      </w:r>
    </w:p>
    <w:p w:rsidR="0024121D"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Результатом предоставления муниципальной услуги является: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принятие решения о предоставлении земельного участка в собственность </w:t>
      </w:r>
      <w:r w:rsidRPr="00307CFC">
        <w:rPr>
          <w:rFonts w:eastAsia="Calibri"/>
          <w:sz w:val="28"/>
          <w:szCs w:val="28"/>
          <w:lang w:eastAsia="en-US"/>
        </w:rPr>
        <w:lastRenderedPageBreak/>
        <w:t xml:space="preserve">бесплатно или в постоянное (бессрочное) пользование и направление либо выдача принятого решения заявителю;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принятие решения об отказе в предоставлении земельного участка и направление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2.4. Срок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Максимальный срок предоставления муниципальной услуги составляет  тридцать дней со дня регистрации заявления.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C05847"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b/>
          <w:sz w:val="28"/>
          <w:szCs w:val="28"/>
          <w:lang w:eastAsia="en-US"/>
        </w:rPr>
        <w:t>2.</w:t>
      </w:r>
      <w:r w:rsidR="0024121D">
        <w:rPr>
          <w:rFonts w:eastAsia="Calibri"/>
          <w:b/>
          <w:sz w:val="28"/>
          <w:szCs w:val="28"/>
          <w:lang w:eastAsia="en-US"/>
        </w:rPr>
        <w:t>5</w:t>
      </w:r>
      <w:r w:rsidRPr="00307CFC">
        <w:rPr>
          <w:rFonts w:eastAsia="Calibri"/>
          <w:b/>
          <w:sz w:val="28"/>
          <w:szCs w:val="28"/>
          <w:lang w:eastAsia="en-US"/>
        </w:rPr>
        <w:t xml:space="preserve">. </w:t>
      </w:r>
      <w:r w:rsidR="00C05847" w:rsidRPr="00370034">
        <w:rPr>
          <w:rFonts w:eastAsia="Calibri"/>
          <w:b/>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C05847" w:rsidRPr="00307CFC">
        <w:rPr>
          <w:rFonts w:eastAsia="Calibri"/>
          <w:sz w:val="28"/>
          <w:szCs w:val="28"/>
          <w:lang w:eastAsia="en-US"/>
        </w:rPr>
        <w:t xml:space="preserve">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w:t>
      </w:r>
      <w:r w:rsidR="0024121D">
        <w:rPr>
          <w:rFonts w:eastAsia="Calibri"/>
          <w:sz w:val="28"/>
          <w:szCs w:val="28"/>
          <w:lang w:eastAsia="en-US"/>
        </w:rPr>
        <w:t>5</w:t>
      </w:r>
      <w:r w:rsidRPr="00307CFC">
        <w:rPr>
          <w:rFonts w:eastAsia="Calibri"/>
          <w:sz w:val="28"/>
          <w:szCs w:val="28"/>
          <w:lang w:eastAsia="en-US"/>
        </w:rPr>
        <w:t>.1. Для предоставления муниципальной услуги заявитель представляет:</w:t>
      </w:r>
    </w:p>
    <w:p w:rsidR="00307CFC" w:rsidRPr="00307CFC" w:rsidRDefault="00C05847"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2.5.1.</w:t>
      </w:r>
      <w:r w:rsidR="008E1A57">
        <w:rPr>
          <w:rFonts w:eastAsia="Calibri"/>
          <w:sz w:val="28"/>
          <w:szCs w:val="28"/>
          <w:lang w:eastAsia="en-US"/>
        </w:rPr>
        <w:t>1</w:t>
      </w:r>
      <w:r>
        <w:rPr>
          <w:rFonts w:eastAsia="Calibri"/>
          <w:sz w:val="28"/>
          <w:szCs w:val="28"/>
          <w:lang w:eastAsia="en-US"/>
        </w:rPr>
        <w:t xml:space="preserve">. </w:t>
      </w:r>
      <w:r w:rsidR="008E1A57">
        <w:rPr>
          <w:rFonts w:eastAsia="Calibri"/>
          <w:sz w:val="28"/>
          <w:szCs w:val="28"/>
          <w:lang w:eastAsia="en-US"/>
        </w:rPr>
        <w:t xml:space="preserve"> </w:t>
      </w:r>
      <w:r w:rsidR="00307CFC" w:rsidRPr="00307CFC">
        <w:rPr>
          <w:rFonts w:eastAsia="Calibri"/>
          <w:sz w:val="28"/>
          <w:szCs w:val="28"/>
          <w:lang w:eastAsia="en-US"/>
        </w:rPr>
        <w:t>Заявление о предоставлении муниципальной услуги (приложение № 1 к настоящему Административному регламенту), в котором должны быть указаны: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фамилия, имя, отчество, место жительства заявителя и реквизиты документа, удостоверяющего личность заявителя (для гражданина);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кадастровый номер испрашиваемого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вид права, на котором заявитель желает приобрести земельный участок;</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основание предоставления земельного участка без проведения торгов;</w:t>
      </w:r>
    </w:p>
    <w:p w:rsidR="00307CFC" w:rsidRPr="00307CFC" w:rsidRDefault="00307CFC" w:rsidP="00307CFC">
      <w:pPr>
        <w:autoSpaceDE w:val="0"/>
        <w:autoSpaceDN w:val="0"/>
        <w:adjustRightInd w:val="0"/>
        <w:spacing w:line="276" w:lineRule="auto"/>
        <w:ind w:firstLine="708"/>
        <w:jc w:val="both"/>
        <w:rPr>
          <w:rFonts w:eastAsia="Calibri"/>
          <w:sz w:val="28"/>
          <w:szCs w:val="28"/>
        </w:rPr>
      </w:pPr>
      <w:r w:rsidRPr="00307CFC">
        <w:rPr>
          <w:rFonts w:eastAsia="Calibri"/>
          <w:sz w:val="28"/>
          <w:szCs w:val="28"/>
          <w:lang w:eastAsia="en-US"/>
        </w:rPr>
        <w:t xml:space="preserve">- реквизиты решения об изъятии земельного участка </w:t>
      </w:r>
      <w:r w:rsidRPr="00307CFC">
        <w:rPr>
          <w:rFonts w:eastAsia="Calibri"/>
          <w:sz w:val="28"/>
          <w:szCs w:val="28"/>
        </w:rPr>
        <w:t>для государственных или муниципальных ну</w:t>
      </w:r>
      <w:proofErr w:type="gramStart"/>
      <w:r w:rsidRPr="00307CFC">
        <w:rPr>
          <w:rFonts w:eastAsia="Calibri"/>
          <w:sz w:val="28"/>
          <w:szCs w:val="28"/>
        </w:rPr>
        <w:t>жд в сл</w:t>
      </w:r>
      <w:proofErr w:type="gramEnd"/>
      <w:r w:rsidRPr="00307CFC">
        <w:rPr>
          <w:rFonts w:eastAsia="Calibri"/>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307CFC" w:rsidRPr="00307CFC" w:rsidRDefault="00307CFC" w:rsidP="00307CFC">
      <w:pPr>
        <w:autoSpaceDE w:val="0"/>
        <w:autoSpaceDN w:val="0"/>
        <w:adjustRightInd w:val="0"/>
        <w:spacing w:line="276" w:lineRule="auto"/>
        <w:ind w:firstLine="708"/>
        <w:jc w:val="both"/>
        <w:rPr>
          <w:rFonts w:eastAsia="Calibri"/>
          <w:sz w:val="28"/>
          <w:szCs w:val="28"/>
        </w:rPr>
      </w:pPr>
      <w:r w:rsidRPr="00307CFC">
        <w:rPr>
          <w:rFonts w:eastAsia="Calibri"/>
          <w:sz w:val="28"/>
          <w:szCs w:val="28"/>
        </w:rPr>
        <w:t xml:space="preserve">- </w:t>
      </w:r>
      <w:r w:rsidRPr="00307CFC">
        <w:rPr>
          <w:color w:val="000000"/>
          <w:sz w:val="28"/>
          <w:szCs w:val="30"/>
          <w:shd w:val="clear" w:color="auto" w:fill="FFFFF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lastRenderedPageBreak/>
        <w:t>- цель использования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почтовый адрес и (или) адрес электронной почты для связи с заявителем.</w:t>
      </w:r>
    </w:p>
    <w:p w:rsidR="00307CFC" w:rsidRPr="00307CFC" w:rsidRDefault="00C05847"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2.5.1.</w:t>
      </w:r>
      <w:r w:rsidR="008E1A57">
        <w:rPr>
          <w:rFonts w:eastAsia="Calibri"/>
          <w:sz w:val="28"/>
          <w:szCs w:val="28"/>
          <w:lang w:eastAsia="en-US"/>
        </w:rPr>
        <w:t>2</w:t>
      </w:r>
      <w:r>
        <w:rPr>
          <w:rFonts w:eastAsia="Calibri"/>
          <w:sz w:val="28"/>
          <w:szCs w:val="28"/>
          <w:lang w:eastAsia="en-US"/>
        </w:rPr>
        <w:t>.</w:t>
      </w:r>
      <w:r w:rsidR="008E1A57">
        <w:rPr>
          <w:rFonts w:eastAsia="Calibri"/>
          <w:sz w:val="28"/>
          <w:szCs w:val="28"/>
          <w:lang w:eastAsia="en-US"/>
        </w:rPr>
        <w:t xml:space="preserve"> </w:t>
      </w:r>
      <w:r w:rsidR="00307CFC" w:rsidRPr="00307CFC">
        <w:rPr>
          <w:rFonts w:eastAsia="Calibri"/>
          <w:sz w:val="28"/>
          <w:szCs w:val="28"/>
          <w:lang w:eastAsia="en-US"/>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w:t>
      </w:r>
      <w:proofErr w:type="gramStart"/>
      <w:r w:rsidR="00307CFC" w:rsidRPr="00307CFC">
        <w:rPr>
          <w:rFonts w:eastAsia="Calibri"/>
          <w:sz w:val="28"/>
          <w:szCs w:val="28"/>
          <w:lang w:eastAsia="en-US"/>
        </w:rPr>
        <w:t>в</w:t>
      </w:r>
      <w:proofErr w:type="gramEnd"/>
      <w:r w:rsidR="00307CFC" w:rsidRPr="00307CFC">
        <w:rPr>
          <w:rFonts w:eastAsia="Calibri"/>
          <w:sz w:val="28"/>
          <w:szCs w:val="28"/>
          <w:lang w:eastAsia="en-US"/>
        </w:rPr>
        <w:t xml:space="preserve"> </w:t>
      </w:r>
      <w:proofErr w:type="gramStart"/>
      <w:r w:rsidR="00307CFC" w:rsidRPr="00307CFC">
        <w:rPr>
          <w:rFonts w:eastAsia="Calibri"/>
          <w:sz w:val="28"/>
          <w:szCs w:val="28"/>
          <w:lang w:eastAsia="en-US"/>
        </w:rPr>
        <w:t>уполномоченный</w:t>
      </w:r>
      <w:proofErr w:type="gramEnd"/>
      <w:r w:rsidR="00307CFC" w:rsidRPr="00307CFC">
        <w:rPr>
          <w:rFonts w:eastAsia="Calibri"/>
          <w:sz w:val="28"/>
          <w:szCs w:val="28"/>
          <w:lang w:eastAsia="en-US"/>
        </w:rPr>
        <w:t xml:space="preserve"> орган в порядке межведомственного информационного взаимодействия.</w:t>
      </w:r>
    </w:p>
    <w:p w:rsidR="00307CFC" w:rsidRPr="00307CFC" w:rsidRDefault="00C05847"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2.5.1.</w:t>
      </w:r>
      <w:r w:rsidR="008E1A57">
        <w:rPr>
          <w:rFonts w:eastAsia="Calibri"/>
          <w:sz w:val="28"/>
          <w:szCs w:val="28"/>
          <w:lang w:eastAsia="en-US"/>
        </w:rPr>
        <w:t>3</w:t>
      </w:r>
      <w:r>
        <w:rPr>
          <w:rFonts w:eastAsia="Calibri"/>
          <w:sz w:val="28"/>
          <w:szCs w:val="28"/>
          <w:lang w:eastAsia="en-US"/>
        </w:rPr>
        <w:t>.</w:t>
      </w:r>
      <w:r w:rsidR="008E1A57">
        <w:rPr>
          <w:rFonts w:eastAsia="Calibri"/>
          <w:sz w:val="28"/>
          <w:szCs w:val="28"/>
          <w:lang w:eastAsia="en-US"/>
        </w:rPr>
        <w:t xml:space="preserve"> </w:t>
      </w:r>
      <w:r w:rsidR="00307CFC" w:rsidRPr="00307CFC">
        <w:rPr>
          <w:rFonts w:eastAsia="Calibri"/>
          <w:sz w:val="28"/>
          <w:szCs w:val="28"/>
          <w:lang w:eastAsia="en-US"/>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307CFC" w:rsidRPr="00307CFC" w:rsidRDefault="00C05847"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2.5.1.4.</w:t>
      </w:r>
      <w:r w:rsidR="008E1A57">
        <w:rPr>
          <w:rFonts w:eastAsia="Calibri"/>
          <w:sz w:val="28"/>
          <w:szCs w:val="28"/>
          <w:lang w:eastAsia="en-US"/>
        </w:rPr>
        <w:t xml:space="preserve"> </w:t>
      </w:r>
      <w:r w:rsidR="00307CFC" w:rsidRPr="00307CFC">
        <w:rPr>
          <w:rFonts w:eastAsia="Calibri"/>
          <w:sz w:val="28"/>
          <w:szCs w:val="28"/>
          <w:lang w:eastAsia="en-US"/>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307CFC" w:rsidRPr="00307CFC" w:rsidRDefault="00C05847"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2.5.1.</w:t>
      </w:r>
      <w:r w:rsidR="008E1A57">
        <w:rPr>
          <w:rFonts w:eastAsia="Calibri"/>
          <w:sz w:val="28"/>
          <w:szCs w:val="28"/>
          <w:lang w:eastAsia="en-US"/>
        </w:rPr>
        <w:t>5</w:t>
      </w:r>
      <w:r>
        <w:rPr>
          <w:rFonts w:eastAsia="Calibri"/>
          <w:sz w:val="28"/>
          <w:szCs w:val="28"/>
          <w:lang w:eastAsia="en-US"/>
        </w:rPr>
        <w:t>.</w:t>
      </w:r>
      <w:r w:rsidR="008E1A57">
        <w:rPr>
          <w:rFonts w:eastAsia="Calibri"/>
          <w:sz w:val="28"/>
          <w:szCs w:val="28"/>
          <w:lang w:eastAsia="en-US"/>
        </w:rPr>
        <w:t xml:space="preserve"> </w:t>
      </w:r>
      <w:r w:rsidR="00307CFC" w:rsidRPr="00307CFC">
        <w:rPr>
          <w:rFonts w:eastAsia="Calibri"/>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7CFC" w:rsidRPr="00307CFC" w:rsidRDefault="00C05847"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2.5.1.</w:t>
      </w:r>
      <w:r w:rsidR="008E1A57">
        <w:rPr>
          <w:rFonts w:eastAsia="Calibri"/>
          <w:sz w:val="28"/>
          <w:szCs w:val="28"/>
          <w:lang w:eastAsia="en-US"/>
        </w:rPr>
        <w:t>6</w:t>
      </w:r>
      <w:r>
        <w:rPr>
          <w:rFonts w:eastAsia="Calibri"/>
          <w:sz w:val="28"/>
          <w:szCs w:val="28"/>
          <w:lang w:eastAsia="en-US"/>
        </w:rPr>
        <w:t>.</w:t>
      </w:r>
      <w:r w:rsidR="008E1A57">
        <w:rPr>
          <w:rFonts w:eastAsia="Calibri"/>
          <w:sz w:val="28"/>
          <w:szCs w:val="28"/>
          <w:lang w:eastAsia="en-US"/>
        </w:rPr>
        <w:t xml:space="preserve"> </w:t>
      </w:r>
      <w:r w:rsidR="00307CFC" w:rsidRPr="00307CFC">
        <w:rPr>
          <w:rFonts w:eastAsia="Calibri"/>
          <w:sz w:val="28"/>
          <w:szCs w:val="28"/>
          <w:lang w:eastAsia="en-US"/>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07CFC" w:rsidRPr="00307CFC" w:rsidRDefault="0022549F"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w:t>
      </w:r>
      <w:r w:rsidR="00307CFC" w:rsidRPr="00307CFC">
        <w:rPr>
          <w:rFonts w:eastAsia="Calibri"/>
          <w:sz w:val="28"/>
          <w:szCs w:val="28"/>
          <w:lang w:eastAsia="en-US"/>
        </w:rPr>
        <w:t>.2. Доку</w:t>
      </w:r>
      <w:r w:rsidR="008E1A57">
        <w:rPr>
          <w:rFonts w:eastAsia="Calibri"/>
          <w:sz w:val="28"/>
          <w:szCs w:val="28"/>
          <w:lang w:eastAsia="en-US"/>
        </w:rPr>
        <w:t xml:space="preserve">менты, указанные в подпунктах </w:t>
      </w:r>
      <w:r w:rsidR="00600122">
        <w:rPr>
          <w:rFonts w:eastAsia="Calibri"/>
          <w:sz w:val="28"/>
          <w:szCs w:val="28"/>
          <w:lang w:eastAsia="en-US"/>
        </w:rPr>
        <w:t>2.5.1.</w:t>
      </w:r>
      <w:r w:rsidR="00307CFC" w:rsidRPr="00307CFC">
        <w:rPr>
          <w:rFonts w:eastAsia="Calibri"/>
          <w:sz w:val="28"/>
          <w:szCs w:val="28"/>
          <w:lang w:eastAsia="en-US"/>
        </w:rPr>
        <w:t xml:space="preserve">1, </w:t>
      </w:r>
      <w:r w:rsidR="00600122">
        <w:rPr>
          <w:rFonts w:eastAsia="Calibri"/>
          <w:sz w:val="28"/>
          <w:szCs w:val="28"/>
          <w:lang w:eastAsia="en-US"/>
        </w:rPr>
        <w:t>2.5.1.</w:t>
      </w:r>
      <w:r w:rsidR="00307CFC" w:rsidRPr="00307CFC">
        <w:rPr>
          <w:rFonts w:eastAsia="Calibri"/>
          <w:sz w:val="28"/>
          <w:szCs w:val="28"/>
          <w:lang w:eastAsia="en-US"/>
        </w:rPr>
        <w:t xml:space="preserve">3 </w:t>
      </w:r>
      <w:r w:rsidR="00600122">
        <w:rPr>
          <w:rFonts w:eastAsia="Calibri"/>
          <w:sz w:val="28"/>
          <w:szCs w:val="28"/>
          <w:lang w:eastAsia="en-US"/>
        </w:rPr>
        <w:t>–</w:t>
      </w:r>
      <w:r w:rsidR="00307CFC" w:rsidRPr="00307CFC">
        <w:rPr>
          <w:rFonts w:eastAsia="Calibri"/>
          <w:sz w:val="28"/>
          <w:szCs w:val="28"/>
          <w:lang w:eastAsia="en-US"/>
        </w:rPr>
        <w:t xml:space="preserve"> </w:t>
      </w:r>
      <w:r w:rsidR="00600122">
        <w:rPr>
          <w:rFonts w:eastAsia="Calibri"/>
          <w:sz w:val="28"/>
          <w:szCs w:val="28"/>
          <w:lang w:eastAsia="en-US"/>
        </w:rPr>
        <w:t>2.5.1.</w:t>
      </w:r>
      <w:r w:rsidR="00307CFC" w:rsidRPr="00307CFC">
        <w:rPr>
          <w:rFonts w:eastAsia="Calibri"/>
          <w:sz w:val="28"/>
          <w:szCs w:val="28"/>
          <w:lang w:eastAsia="en-US"/>
        </w:rPr>
        <w:t>6 пункта 2.</w:t>
      </w:r>
      <w:r>
        <w:rPr>
          <w:rFonts w:eastAsia="Calibri"/>
          <w:sz w:val="28"/>
          <w:szCs w:val="28"/>
          <w:lang w:eastAsia="en-US"/>
        </w:rPr>
        <w:t>5</w:t>
      </w:r>
      <w:r w:rsidR="00307CFC" w:rsidRPr="00307CFC">
        <w:rPr>
          <w:rFonts w:eastAsia="Calibri"/>
          <w:sz w:val="28"/>
          <w:szCs w:val="28"/>
          <w:lang w:eastAsia="en-US"/>
        </w:rPr>
        <w:t>.1 подраздела 2.</w:t>
      </w:r>
      <w:r>
        <w:rPr>
          <w:rFonts w:eastAsia="Calibri"/>
          <w:sz w:val="28"/>
          <w:szCs w:val="28"/>
          <w:lang w:eastAsia="en-US"/>
        </w:rPr>
        <w:t>5</w:t>
      </w:r>
      <w:r w:rsidR="00307CFC" w:rsidRPr="00307CFC">
        <w:rPr>
          <w:rFonts w:eastAsia="Calibri"/>
          <w:sz w:val="28"/>
          <w:szCs w:val="28"/>
          <w:lang w:eastAsia="en-US"/>
        </w:rPr>
        <w:t xml:space="preserve"> настоящего Административного регламента, должны быть представлены заявителем самостоятельно.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w:t>
      </w:r>
      <w:r w:rsidR="0022549F">
        <w:rPr>
          <w:rFonts w:eastAsia="Calibri"/>
          <w:sz w:val="28"/>
          <w:szCs w:val="28"/>
          <w:lang w:eastAsia="en-US"/>
        </w:rPr>
        <w:t>5</w:t>
      </w:r>
      <w:r w:rsidRPr="00307CFC">
        <w:rPr>
          <w:rFonts w:eastAsia="Calibri"/>
          <w:sz w:val="28"/>
          <w:szCs w:val="28"/>
          <w:lang w:eastAsia="en-US"/>
        </w:rPr>
        <w:t xml:space="preserve">.3. Документы (их копии или сведения, содержащиеся в них), указанные в подпункте </w:t>
      </w:r>
      <w:r w:rsidR="00600122">
        <w:rPr>
          <w:rFonts w:eastAsia="Calibri"/>
          <w:sz w:val="28"/>
          <w:szCs w:val="28"/>
          <w:lang w:eastAsia="en-US"/>
        </w:rPr>
        <w:t>2.5.1.</w:t>
      </w:r>
      <w:r w:rsidRPr="00307CFC">
        <w:rPr>
          <w:rFonts w:eastAsia="Calibri"/>
          <w:sz w:val="28"/>
          <w:szCs w:val="28"/>
          <w:lang w:eastAsia="en-US"/>
        </w:rPr>
        <w:t>2 пункта 2.</w:t>
      </w:r>
      <w:r w:rsidR="0022549F">
        <w:rPr>
          <w:rFonts w:eastAsia="Calibri"/>
          <w:sz w:val="28"/>
          <w:szCs w:val="28"/>
          <w:lang w:eastAsia="en-US"/>
        </w:rPr>
        <w:t>5</w:t>
      </w:r>
      <w:r w:rsidRPr="00307CFC">
        <w:rPr>
          <w:rFonts w:eastAsia="Calibri"/>
          <w:sz w:val="28"/>
          <w:szCs w:val="28"/>
          <w:lang w:eastAsia="en-US"/>
        </w:rPr>
        <w:t>.1 подраздела 2.</w:t>
      </w:r>
      <w:r w:rsidR="0022549F">
        <w:rPr>
          <w:rFonts w:eastAsia="Calibri"/>
          <w:sz w:val="28"/>
          <w:szCs w:val="28"/>
          <w:lang w:eastAsia="en-US"/>
        </w:rPr>
        <w:t>5</w:t>
      </w:r>
      <w:r w:rsidRPr="00307CFC">
        <w:rPr>
          <w:rFonts w:eastAsia="Calibri"/>
          <w:sz w:val="28"/>
          <w:szCs w:val="28"/>
          <w:lang w:eastAsia="en-US"/>
        </w:rPr>
        <w:t xml:space="preserve">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w:t>
      </w:r>
      <w:r w:rsidR="0022549F">
        <w:rPr>
          <w:rFonts w:eastAsia="Calibri"/>
          <w:sz w:val="28"/>
          <w:szCs w:val="28"/>
          <w:lang w:eastAsia="en-US"/>
        </w:rPr>
        <w:t>5</w:t>
      </w:r>
      <w:r w:rsidRPr="00307CFC">
        <w:rPr>
          <w:rFonts w:eastAsia="Calibri"/>
          <w:sz w:val="28"/>
          <w:szCs w:val="28"/>
          <w:lang w:eastAsia="en-US"/>
        </w:rPr>
        <w:t>.4. Предоставление документов, указанных в подпунктах</w:t>
      </w:r>
      <w:r w:rsidR="008E1A57">
        <w:rPr>
          <w:rFonts w:eastAsia="Calibri"/>
          <w:sz w:val="28"/>
          <w:szCs w:val="28"/>
          <w:lang w:eastAsia="en-US"/>
        </w:rPr>
        <w:t xml:space="preserve"> </w:t>
      </w:r>
      <w:r w:rsidR="00600122">
        <w:rPr>
          <w:rFonts w:eastAsia="Calibri"/>
          <w:sz w:val="28"/>
          <w:szCs w:val="28"/>
          <w:lang w:eastAsia="en-US"/>
        </w:rPr>
        <w:t>2.5.1.</w:t>
      </w:r>
      <w:r w:rsidRPr="00307CFC">
        <w:rPr>
          <w:rFonts w:eastAsia="Calibri"/>
          <w:sz w:val="28"/>
          <w:szCs w:val="28"/>
          <w:lang w:eastAsia="en-US"/>
        </w:rPr>
        <w:t xml:space="preserve">2 </w:t>
      </w:r>
      <w:r w:rsidR="00600122">
        <w:rPr>
          <w:rFonts w:eastAsia="Calibri"/>
          <w:sz w:val="28"/>
          <w:szCs w:val="28"/>
          <w:lang w:eastAsia="en-US"/>
        </w:rPr>
        <w:t>–</w:t>
      </w:r>
      <w:r w:rsidRPr="00307CFC">
        <w:rPr>
          <w:rFonts w:eastAsia="Calibri"/>
          <w:sz w:val="28"/>
          <w:szCs w:val="28"/>
          <w:lang w:eastAsia="en-US"/>
        </w:rPr>
        <w:t xml:space="preserve"> </w:t>
      </w:r>
      <w:r w:rsidR="00600122">
        <w:rPr>
          <w:rFonts w:eastAsia="Calibri"/>
          <w:sz w:val="28"/>
          <w:szCs w:val="28"/>
          <w:lang w:eastAsia="en-US"/>
        </w:rPr>
        <w:t>2.5.1.</w:t>
      </w:r>
      <w:r w:rsidRPr="00307CFC">
        <w:rPr>
          <w:rFonts w:eastAsia="Calibri"/>
          <w:sz w:val="28"/>
          <w:szCs w:val="28"/>
          <w:lang w:eastAsia="en-US"/>
        </w:rPr>
        <w:t xml:space="preserve">6 </w:t>
      </w:r>
      <w:r w:rsidR="00457CAA">
        <w:rPr>
          <w:rFonts w:eastAsia="Calibri"/>
          <w:sz w:val="28"/>
          <w:szCs w:val="28"/>
          <w:lang w:eastAsia="en-US"/>
        </w:rPr>
        <w:t>пункта 2.5.1</w:t>
      </w:r>
      <w:r w:rsidRPr="00307CFC">
        <w:rPr>
          <w:rFonts w:eastAsia="Calibri"/>
          <w:sz w:val="28"/>
          <w:szCs w:val="28"/>
          <w:lang w:eastAsia="en-US"/>
        </w:rPr>
        <w:t>подраздела 2.</w:t>
      </w:r>
      <w:r w:rsidR="0022549F">
        <w:rPr>
          <w:rFonts w:eastAsia="Calibri"/>
          <w:sz w:val="28"/>
          <w:szCs w:val="28"/>
          <w:lang w:eastAsia="en-US"/>
        </w:rPr>
        <w:t>5</w:t>
      </w:r>
      <w:r w:rsidRPr="00307CFC">
        <w:rPr>
          <w:rFonts w:eastAsia="Calibri"/>
          <w:sz w:val="28"/>
          <w:szCs w:val="28"/>
          <w:lang w:eastAsia="en-US"/>
        </w:rPr>
        <w:t xml:space="preserve">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w:t>
      </w:r>
      <w:r w:rsidR="0022549F">
        <w:rPr>
          <w:rFonts w:eastAsia="Calibri"/>
          <w:sz w:val="28"/>
          <w:szCs w:val="28"/>
          <w:lang w:eastAsia="en-US"/>
        </w:rPr>
        <w:t>5</w:t>
      </w:r>
      <w:r w:rsidRPr="00307CFC">
        <w:rPr>
          <w:rFonts w:eastAsia="Calibri"/>
          <w:sz w:val="28"/>
          <w:szCs w:val="28"/>
          <w:lang w:eastAsia="en-US"/>
        </w:rPr>
        <w:t xml:space="preserve">.5.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w:t>
      </w:r>
      <w:r w:rsidRPr="00307CFC">
        <w:rPr>
          <w:rFonts w:eastAsia="Calibri"/>
          <w:sz w:val="28"/>
          <w:szCs w:val="28"/>
          <w:lang w:eastAsia="en-US"/>
        </w:rPr>
        <w:lastRenderedPageBreak/>
        <w:t>документы подписываются электронной подписью в соответствии с законодательством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w:t>
      </w:r>
      <w:r w:rsidR="0022549F">
        <w:rPr>
          <w:rFonts w:eastAsia="Calibri"/>
          <w:sz w:val="28"/>
          <w:szCs w:val="28"/>
          <w:lang w:eastAsia="en-US"/>
        </w:rPr>
        <w:t>5</w:t>
      </w:r>
      <w:r w:rsidRPr="00307CFC">
        <w:rPr>
          <w:rFonts w:eastAsia="Calibri"/>
          <w:sz w:val="28"/>
          <w:szCs w:val="28"/>
          <w:lang w:eastAsia="en-US"/>
        </w:rPr>
        <w:t>.6. При предоставлении муниципальной услуги Администрация не вправе требовать от заявителя:</w:t>
      </w:r>
    </w:p>
    <w:p w:rsidR="00307CFC" w:rsidRPr="00307CFC" w:rsidRDefault="00600122"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2.5.6.</w:t>
      </w:r>
      <w:r w:rsidR="00457CAA">
        <w:rPr>
          <w:rFonts w:eastAsia="Calibri"/>
          <w:sz w:val="28"/>
          <w:szCs w:val="28"/>
          <w:lang w:eastAsia="en-US"/>
        </w:rPr>
        <w:t>1</w:t>
      </w:r>
      <w:r>
        <w:rPr>
          <w:rFonts w:eastAsia="Calibri"/>
          <w:sz w:val="28"/>
          <w:szCs w:val="28"/>
          <w:lang w:eastAsia="en-US"/>
        </w:rPr>
        <w:t>.</w:t>
      </w:r>
      <w:r w:rsidR="00457CAA">
        <w:rPr>
          <w:rFonts w:eastAsia="Calibri"/>
          <w:sz w:val="28"/>
          <w:szCs w:val="28"/>
          <w:lang w:eastAsia="en-US"/>
        </w:rPr>
        <w:t xml:space="preserve"> </w:t>
      </w:r>
      <w:r w:rsidR="00307CFC" w:rsidRPr="00307CFC">
        <w:rPr>
          <w:rFonts w:eastAsia="Calibri"/>
          <w:sz w:val="28"/>
          <w:szCs w:val="28"/>
          <w:lang w:eastAsia="en-US"/>
        </w:rPr>
        <w:t>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CFC" w:rsidRPr="00307CFC" w:rsidRDefault="00600122" w:rsidP="00307CFC">
      <w:pPr>
        <w:spacing w:line="276" w:lineRule="auto"/>
        <w:ind w:firstLine="709"/>
        <w:jc w:val="both"/>
        <w:rPr>
          <w:sz w:val="28"/>
          <w:szCs w:val="28"/>
        </w:rPr>
      </w:pPr>
      <w:proofErr w:type="gramStart"/>
      <w:r>
        <w:rPr>
          <w:rFonts w:eastAsia="Calibri"/>
          <w:sz w:val="28"/>
          <w:szCs w:val="28"/>
          <w:lang w:eastAsia="en-US"/>
        </w:rPr>
        <w:t>2.5.6.</w:t>
      </w:r>
      <w:r w:rsidR="00457CAA">
        <w:rPr>
          <w:rFonts w:eastAsia="Calibri"/>
          <w:sz w:val="28"/>
          <w:szCs w:val="28"/>
          <w:lang w:eastAsia="en-US"/>
        </w:rPr>
        <w:t>2</w:t>
      </w:r>
      <w:r>
        <w:rPr>
          <w:rFonts w:eastAsia="Calibri"/>
          <w:sz w:val="28"/>
          <w:szCs w:val="28"/>
          <w:lang w:eastAsia="en-US"/>
        </w:rPr>
        <w:t>.</w:t>
      </w:r>
      <w:r w:rsidR="00457CAA">
        <w:rPr>
          <w:rFonts w:eastAsia="Calibri"/>
          <w:sz w:val="28"/>
          <w:szCs w:val="28"/>
          <w:lang w:eastAsia="en-US"/>
        </w:rPr>
        <w:t xml:space="preserve"> </w:t>
      </w:r>
      <w:r w:rsidR="00307CFC" w:rsidRPr="008E1A57">
        <w:rPr>
          <w:rFonts w:eastAsia="Calibri"/>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w:t>
      </w:r>
      <w:r w:rsidR="00307CFC" w:rsidRPr="008E1A57">
        <w:rPr>
          <w:sz w:val="28"/>
          <w:szCs w:val="28"/>
        </w:rPr>
        <w:t xml:space="preserve">которые находятся в распоряжении органов, предоставляющих муниципальную услугу, </w:t>
      </w:r>
      <w:r w:rsidR="00307CFC" w:rsidRPr="00307CFC">
        <w:rPr>
          <w:sz w:val="28"/>
          <w:szCs w:val="28"/>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государственных и муниципальных услуг, в соответствии с нормативными правовыми актами Российской</w:t>
      </w:r>
      <w:proofErr w:type="gramEnd"/>
      <w:r w:rsidR="00307CFC" w:rsidRPr="00307CFC">
        <w:rPr>
          <w:sz w:val="28"/>
          <w:szCs w:val="28"/>
        </w:rPr>
        <w:t xml:space="preserve"> Федерации, нормативными правовыми актами </w:t>
      </w:r>
      <w:r w:rsidR="0022549F">
        <w:rPr>
          <w:sz w:val="28"/>
          <w:szCs w:val="28"/>
        </w:rPr>
        <w:t>субъектов Российской Федерации</w:t>
      </w:r>
      <w:r w:rsidR="00307CFC" w:rsidRPr="00307CFC">
        <w:rPr>
          <w:sz w:val="28"/>
          <w:szCs w:val="28"/>
        </w:rPr>
        <w:t>,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00307CFC" w:rsidRPr="00307CFC">
        <w:rPr>
          <w:rFonts w:eastAsia="Calibri"/>
          <w:sz w:val="28"/>
          <w:szCs w:val="28"/>
          <w:lang w:eastAsia="en-US"/>
        </w:rPr>
        <w:t>;</w:t>
      </w:r>
    </w:p>
    <w:p w:rsidR="00307CFC" w:rsidRPr="00307CFC" w:rsidRDefault="00600122"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2.5.6.</w:t>
      </w:r>
      <w:r w:rsidR="00457CAA">
        <w:rPr>
          <w:rFonts w:eastAsia="Calibri"/>
          <w:sz w:val="28"/>
          <w:szCs w:val="28"/>
          <w:lang w:eastAsia="en-US"/>
        </w:rPr>
        <w:t>3</w:t>
      </w:r>
      <w:r>
        <w:rPr>
          <w:rFonts w:eastAsia="Calibri"/>
          <w:sz w:val="28"/>
          <w:szCs w:val="28"/>
          <w:lang w:eastAsia="en-US"/>
        </w:rPr>
        <w:t>.</w:t>
      </w:r>
      <w:r w:rsidR="00457CAA">
        <w:rPr>
          <w:rFonts w:eastAsia="Calibri"/>
          <w:sz w:val="28"/>
          <w:szCs w:val="28"/>
          <w:lang w:eastAsia="en-US"/>
        </w:rPr>
        <w:t xml:space="preserve"> </w:t>
      </w:r>
      <w:r w:rsidR="00307CFC" w:rsidRPr="00307CFC">
        <w:rPr>
          <w:rFonts w:eastAsia="Calibri"/>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w:t>
      </w:r>
    </w:p>
    <w:p w:rsidR="00307CFC" w:rsidRPr="00307CFC" w:rsidRDefault="00600122"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2.5.6.</w:t>
      </w:r>
      <w:r w:rsidR="00457CAA">
        <w:rPr>
          <w:rFonts w:eastAsia="Calibri"/>
          <w:sz w:val="28"/>
          <w:szCs w:val="28"/>
          <w:lang w:eastAsia="en-US"/>
        </w:rPr>
        <w:t>4</w:t>
      </w:r>
      <w:r>
        <w:rPr>
          <w:rFonts w:eastAsia="Calibri"/>
          <w:sz w:val="28"/>
          <w:szCs w:val="28"/>
          <w:lang w:eastAsia="en-US"/>
        </w:rPr>
        <w:t>.</w:t>
      </w:r>
      <w:r w:rsidR="00457CAA">
        <w:rPr>
          <w:rFonts w:eastAsia="Calibri"/>
          <w:sz w:val="28"/>
          <w:szCs w:val="28"/>
          <w:lang w:eastAsia="en-US"/>
        </w:rPr>
        <w:t xml:space="preserve"> </w:t>
      </w:r>
      <w:r w:rsidR="00307CFC" w:rsidRPr="00307CFC">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CFC" w:rsidRPr="008E1A57"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8E1A57">
        <w:rPr>
          <w:rFonts w:eastAsia="Calibri"/>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8E1A57">
        <w:rPr>
          <w:rFonts w:eastAsia="Calibri"/>
          <w:sz w:val="28"/>
          <w:szCs w:val="28"/>
          <w:lang w:eastAsia="en-US"/>
        </w:rPr>
        <w:lastRenderedPageBreak/>
        <w:t>предоставления муниципальной услуги, либо в предоставлении муниципальной услуги;</w:t>
      </w:r>
    </w:p>
    <w:p w:rsidR="008E1A57" w:rsidRDefault="00307CFC" w:rsidP="00457CAA">
      <w:pPr>
        <w:autoSpaceDE w:val="0"/>
        <w:autoSpaceDN w:val="0"/>
        <w:adjustRightInd w:val="0"/>
        <w:spacing w:line="276" w:lineRule="auto"/>
        <w:ind w:firstLine="720"/>
        <w:jc w:val="both"/>
        <w:rPr>
          <w:color w:val="464C55"/>
          <w:sz w:val="17"/>
          <w:szCs w:val="17"/>
          <w:shd w:val="clear" w:color="auto" w:fill="FFFFFF"/>
        </w:rPr>
      </w:pPr>
      <w:proofErr w:type="gramStart"/>
      <w:r w:rsidRPr="008E1A57">
        <w:rPr>
          <w:rFonts w:eastAsia="Calibri"/>
          <w:sz w:val="28"/>
          <w:szCs w:val="28"/>
          <w:lang w:eastAsia="en-US"/>
        </w:rPr>
        <w:t xml:space="preserve">- </w:t>
      </w:r>
      <w:r w:rsidR="008E1A57" w:rsidRPr="008E1A57">
        <w:rPr>
          <w:sz w:val="28"/>
          <w:szCs w:val="28"/>
        </w:rPr>
        <w:t>выявление документально подтвержденного факта (признаков)</w:t>
      </w:r>
      <w:r w:rsidR="008E1A57" w:rsidRPr="009D6C35">
        <w:rPr>
          <w:sz w:val="28"/>
          <w:szCs w:val="28"/>
        </w:rPr>
        <w:t xml:space="preserve">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008E1A57" w:rsidRPr="009D6C35">
          <w:rPr>
            <w:sz w:val="28"/>
            <w:szCs w:val="28"/>
          </w:rPr>
          <w:t>частью 1.1 статьи 16</w:t>
        </w:r>
      </w:hyperlink>
      <w:r w:rsidR="008E1A57" w:rsidRPr="009D6C35">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008E1A57" w:rsidRPr="009D6C35">
        <w:rPr>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008E1A57" w:rsidRPr="009D6C35">
          <w:rPr>
            <w:sz w:val="28"/>
            <w:szCs w:val="28"/>
          </w:rPr>
          <w:t>частью 1.1 статьи 16</w:t>
        </w:r>
      </w:hyperlink>
      <w:r w:rsidR="008E1A57" w:rsidRPr="009D6C35">
        <w:rPr>
          <w:sz w:val="28"/>
          <w:szCs w:val="28"/>
        </w:rPr>
        <w:t xml:space="preserve"> Федерального закона № 210-ФЗ, уведомляется заявитель, а также приносятся извин</w:t>
      </w:r>
      <w:r w:rsidR="008E1A57">
        <w:rPr>
          <w:sz w:val="28"/>
          <w:szCs w:val="28"/>
        </w:rPr>
        <w:t>ения за доставленные неудобства;</w:t>
      </w:r>
    </w:p>
    <w:p w:rsidR="00307CFC" w:rsidRDefault="00307CFC" w:rsidP="00307CFC">
      <w:pPr>
        <w:autoSpaceDE w:val="0"/>
        <w:autoSpaceDN w:val="0"/>
        <w:adjustRightInd w:val="0"/>
        <w:spacing w:line="276" w:lineRule="auto"/>
        <w:ind w:firstLine="708"/>
        <w:jc w:val="both"/>
        <w:rPr>
          <w:rFonts w:eastAsia="Calibri"/>
          <w:sz w:val="28"/>
          <w:szCs w:val="28"/>
        </w:rPr>
      </w:pPr>
      <w:proofErr w:type="gramStart"/>
      <w:r w:rsidRPr="00307CFC">
        <w:rPr>
          <w:rFonts w:eastAsia="Calibri"/>
          <w:sz w:val="28"/>
          <w:szCs w:val="28"/>
        </w:rPr>
        <w:t xml:space="preserve">-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w:t>
      </w:r>
      <w:r w:rsidR="00981C48">
        <w:rPr>
          <w:rFonts w:eastAsia="Calibri"/>
          <w:sz w:val="28"/>
          <w:szCs w:val="28"/>
        </w:rPr>
        <w:t xml:space="preserve">настоящего </w:t>
      </w:r>
      <w:r w:rsidRPr="00307CFC">
        <w:rPr>
          <w:rFonts w:eastAsia="Calibri"/>
          <w:sz w:val="28"/>
          <w:szCs w:val="28"/>
        </w:rPr>
        <w:t>Федерального закона от,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81C48" w:rsidRDefault="00981C48" w:rsidP="00457CAA">
      <w:pPr>
        <w:autoSpaceDE w:val="0"/>
        <w:autoSpaceDN w:val="0"/>
        <w:adjustRightInd w:val="0"/>
        <w:spacing w:line="276" w:lineRule="auto"/>
        <w:ind w:firstLine="720"/>
        <w:jc w:val="both"/>
        <w:rPr>
          <w:sz w:val="28"/>
          <w:szCs w:val="28"/>
        </w:rPr>
      </w:pPr>
      <w:r>
        <w:rPr>
          <w:rFonts w:eastAsia="Calibri"/>
          <w:sz w:val="28"/>
          <w:szCs w:val="28"/>
        </w:rPr>
        <w:t xml:space="preserve">2.5.7. </w:t>
      </w:r>
      <w:r>
        <w:rPr>
          <w:sz w:val="28"/>
          <w:szCs w:val="28"/>
        </w:rPr>
        <w:t>Заявление и документы для предоставления муниципальной услуги могут быть представлены заявителем лично или его представителем (законным представителем).</w:t>
      </w:r>
    </w:p>
    <w:p w:rsidR="00981C48" w:rsidRDefault="00981C48" w:rsidP="00457CAA">
      <w:pPr>
        <w:autoSpaceDE w:val="0"/>
        <w:autoSpaceDN w:val="0"/>
        <w:adjustRightInd w:val="0"/>
        <w:spacing w:line="276" w:lineRule="auto"/>
        <w:ind w:firstLine="720"/>
        <w:jc w:val="both"/>
        <w:rPr>
          <w:color w:val="000000"/>
          <w:sz w:val="30"/>
          <w:szCs w:val="30"/>
          <w:shd w:val="clear" w:color="auto" w:fill="FFFFFF"/>
        </w:rPr>
      </w:pPr>
      <w:proofErr w:type="gramStart"/>
      <w:r>
        <w:rPr>
          <w:sz w:val="28"/>
          <w:szCs w:val="28"/>
        </w:rPr>
        <w:t xml:space="preserve">Установление личности заявителя или его представителя (законного представителя) </w:t>
      </w:r>
      <w:r>
        <w:rPr>
          <w:color w:val="000000"/>
          <w:sz w:val="30"/>
          <w:szCs w:val="30"/>
          <w:shd w:val="clear" w:color="auto" w:fill="FFFFFF"/>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463946">
        <w:rPr>
          <w:sz w:val="30"/>
          <w:szCs w:val="30"/>
          <w:shd w:val="clear" w:color="auto" w:fill="FFFFFF"/>
        </w:rPr>
        <w:t>законодательством</w:t>
      </w:r>
      <w:r>
        <w:rPr>
          <w:color w:val="000000"/>
          <w:sz w:val="30"/>
          <w:szCs w:val="30"/>
          <w:shd w:val="clear" w:color="auto" w:fill="FFFFFF"/>
        </w:rPr>
        <w:t>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w:t>
      </w:r>
      <w:proofErr w:type="gramEnd"/>
      <w:r>
        <w:rPr>
          <w:color w:val="000000"/>
          <w:sz w:val="30"/>
          <w:szCs w:val="30"/>
          <w:shd w:val="clear" w:color="auto" w:fill="FFFFFF"/>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Pr>
          <w:color w:val="000000"/>
          <w:sz w:val="30"/>
          <w:szCs w:val="30"/>
          <w:shd w:val="clear" w:color="auto" w:fill="FFFFFF"/>
        </w:rPr>
        <w:t>утратившими</w:t>
      </w:r>
      <w:proofErr w:type="gramEnd"/>
      <w:r>
        <w:rPr>
          <w:color w:val="000000"/>
          <w:sz w:val="30"/>
          <w:szCs w:val="30"/>
          <w:shd w:val="clear" w:color="auto" w:fill="FFFFFF"/>
        </w:rPr>
        <w:t xml:space="preserve"> силу отдельных положений законодательных актов Российской Федерации".</w:t>
      </w:r>
    </w:p>
    <w:p w:rsidR="00981C48" w:rsidRDefault="00981C48" w:rsidP="00457CAA">
      <w:pPr>
        <w:autoSpaceDE w:val="0"/>
        <w:autoSpaceDN w:val="0"/>
        <w:adjustRightInd w:val="0"/>
        <w:spacing w:line="276" w:lineRule="auto"/>
        <w:ind w:firstLine="720"/>
        <w:jc w:val="both"/>
        <w:rPr>
          <w:color w:val="000000"/>
          <w:sz w:val="30"/>
          <w:szCs w:val="30"/>
          <w:shd w:val="clear" w:color="auto" w:fill="FFFFFF"/>
        </w:rPr>
      </w:pPr>
      <w:r>
        <w:rPr>
          <w:color w:val="000000"/>
          <w:sz w:val="30"/>
          <w:szCs w:val="30"/>
          <w:shd w:val="clear" w:color="auto" w:fill="FFFFFF"/>
        </w:rPr>
        <w:t xml:space="preserve">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оформленным в соответствии с действующим </w:t>
      </w:r>
      <w:r>
        <w:rPr>
          <w:color w:val="000000"/>
          <w:sz w:val="30"/>
          <w:szCs w:val="30"/>
          <w:shd w:val="clear" w:color="auto" w:fill="FFFFFF"/>
        </w:rPr>
        <w:lastRenderedPageBreak/>
        <w:t>законодательством). Документ, подтверждающий полномочия представителя (законного представителя) заявителя, представляются одновременно с документами, указанными в п. 2.5.1 настоящего Административного регламента.</w:t>
      </w:r>
    </w:p>
    <w:p w:rsidR="00981C48" w:rsidRDefault="00981C48" w:rsidP="00457CAA">
      <w:pPr>
        <w:autoSpaceDE w:val="0"/>
        <w:autoSpaceDN w:val="0"/>
        <w:adjustRightInd w:val="0"/>
        <w:spacing w:line="276" w:lineRule="auto"/>
        <w:ind w:firstLine="720"/>
        <w:jc w:val="both"/>
        <w:rPr>
          <w:color w:val="000000"/>
          <w:sz w:val="30"/>
          <w:szCs w:val="30"/>
          <w:shd w:val="clear" w:color="auto" w:fill="FFFFFF"/>
        </w:rPr>
      </w:pPr>
      <w:r>
        <w:rPr>
          <w:color w:val="000000"/>
          <w:sz w:val="30"/>
          <w:szCs w:val="30"/>
          <w:shd w:val="clear" w:color="auto" w:fill="FFFFFF"/>
        </w:rPr>
        <w:t xml:space="preserve">При предоставлении </w:t>
      </w:r>
      <w:r>
        <w:rPr>
          <w:sz w:val="28"/>
          <w:szCs w:val="28"/>
        </w:rPr>
        <w:t xml:space="preserve">заявления и документов для предоставления муниципальной услуги заявителем лично или его </w:t>
      </w:r>
      <w:r>
        <w:rPr>
          <w:color w:val="000000"/>
          <w:sz w:val="30"/>
          <w:szCs w:val="30"/>
          <w:shd w:val="clear" w:color="auto" w:fill="FFFFFF"/>
        </w:rPr>
        <w:t>представителем (законным представителем) предъявляются оригиналы таких документов для обозрения.</w:t>
      </w:r>
    </w:p>
    <w:p w:rsidR="00981C48" w:rsidRDefault="00981C48" w:rsidP="00457CAA">
      <w:pPr>
        <w:autoSpaceDE w:val="0"/>
        <w:autoSpaceDN w:val="0"/>
        <w:adjustRightInd w:val="0"/>
        <w:spacing w:line="276" w:lineRule="auto"/>
        <w:ind w:firstLine="720"/>
        <w:jc w:val="both"/>
        <w:rPr>
          <w:color w:val="000000"/>
          <w:sz w:val="30"/>
          <w:szCs w:val="30"/>
          <w:shd w:val="clear" w:color="auto" w:fill="FFFFFF"/>
        </w:rPr>
      </w:pPr>
      <w:r>
        <w:rPr>
          <w:color w:val="000000"/>
          <w:sz w:val="30"/>
          <w:szCs w:val="30"/>
          <w:shd w:val="clear" w:color="auto" w:fill="FFFFFF"/>
        </w:rPr>
        <w:t xml:space="preserve">Копии документов </w:t>
      </w:r>
      <w:r>
        <w:rPr>
          <w:sz w:val="28"/>
          <w:szCs w:val="28"/>
        </w:rPr>
        <w:t xml:space="preserve">для предоставления муниципальной услуги, предоставленные заявителем лично или его </w:t>
      </w:r>
      <w:r>
        <w:rPr>
          <w:color w:val="000000"/>
          <w:sz w:val="30"/>
          <w:szCs w:val="30"/>
          <w:shd w:val="clear" w:color="auto" w:fill="FFFFFF"/>
        </w:rPr>
        <w:t>представителем (законным представителем), сверяются с оригиналами и заверяются специалистом, ответственным за прием таких документов.</w:t>
      </w:r>
    </w:p>
    <w:p w:rsidR="00981C48" w:rsidRPr="00307CFC" w:rsidRDefault="00981C48" w:rsidP="00307CFC">
      <w:pPr>
        <w:autoSpaceDE w:val="0"/>
        <w:autoSpaceDN w:val="0"/>
        <w:adjustRightInd w:val="0"/>
        <w:spacing w:line="276" w:lineRule="auto"/>
        <w:ind w:firstLine="708"/>
        <w:jc w:val="both"/>
        <w:rPr>
          <w:rFonts w:eastAsia="Calibri"/>
          <w:sz w:val="28"/>
          <w:szCs w:val="28"/>
        </w:rPr>
      </w:pPr>
    </w:p>
    <w:p w:rsidR="00600122"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w:t>
      </w:r>
      <w:r w:rsidR="00457CAA">
        <w:rPr>
          <w:rFonts w:eastAsia="Calibri"/>
          <w:b/>
          <w:sz w:val="28"/>
          <w:szCs w:val="28"/>
          <w:lang w:eastAsia="en-US"/>
        </w:rPr>
        <w:t>6</w:t>
      </w:r>
      <w:r w:rsidRPr="00307CFC">
        <w:rPr>
          <w:rFonts w:eastAsia="Calibri"/>
          <w:b/>
          <w:sz w:val="28"/>
          <w:szCs w:val="28"/>
          <w:lang w:eastAsia="en-US"/>
        </w:rPr>
        <w:t xml:space="preserve">. </w:t>
      </w:r>
      <w:r w:rsidR="00981C48">
        <w:rPr>
          <w:rFonts w:eastAsia="Calibri"/>
          <w:b/>
          <w:sz w:val="28"/>
          <w:szCs w:val="28"/>
          <w:lang w:eastAsia="en-US"/>
        </w:rPr>
        <w:t xml:space="preserve"> </w:t>
      </w:r>
      <w:r w:rsidR="00600122" w:rsidRPr="00370034">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00122" w:rsidRPr="00600122" w:rsidRDefault="00600122"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600122">
        <w:rPr>
          <w:rFonts w:eastAsia="Calibri"/>
          <w:sz w:val="28"/>
          <w:szCs w:val="28"/>
          <w:lang w:eastAsia="en-US"/>
        </w:rPr>
        <w:t>Исчерпывающий перечень оснований для отказа в приеме документов</w:t>
      </w:r>
      <w:r>
        <w:rPr>
          <w:rFonts w:eastAsia="Calibri"/>
          <w:sz w:val="28"/>
          <w:szCs w:val="28"/>
          <w:lang w:eastAsia="en-US"/>
        </w:rPr>
        <w:t>:</w:t>
      </w:r>
    </w:p>
    <w:p w:rsidR="00307CFC" w:rsidRPr="00307CFC" w:rsidRDefault="00457CAA"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2.6</w:t>
      </w:r>
      <w:r w:rsidR="00307CFC" w:rsidRPr="00307CFC">
        <w:rPr>
          <w:rFonts w:eastAsia="Calibri"/>
          <w:sz w:val="28"/>
          <w:szCs w:val="28"/>
          <w:lang w:eastAsia="en-US"/>
        </w:rPr>
        <w:t xml:space="preserve">.1. </w:t>
      </w:r>
      <w:r w:rsidR="00600122">
        <w:rPr>
          <w:rFonts w:eastAsia="Calibri"/>
          <w:sz w:val="28"/>
          <w:szCs w:val="28"/>
          <w:lang w:eastAsia="en-US"/>
        </w:rPr>
        <w:t>з</w:t>
      </w:r>
      <w:r w:rsidR="00981C48" w:rsidRPr="00BC217B">
        <w:rPr>
          <w:sz w:val="28"/>
          <w:szCs w:val="28"/>
        </w:rPr>
        <w:t>аявление не соответствует установленной форме настоящего Административного регламента</w:t>
      </w:r>
      <w:r w:rsidR="00600122">
        <w:rPr>
          <w:sz w:val="28"/>
          <w:szCs w:val="28"/>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w:t>
      </w:r>
      <w:r w:rsidR="00457CAA">
        <w:rPr>
          <w:rFonts w:eastAsia="Calibri"/>
          <w:sz w:val="28"/>
          <w:szCs w:val="28"/>
          <w:lang w:eastAsia="en-US"/>
        </w:rPr>
        <w:t>6</w:t>
      </w:r>
      <w:r w:rsidRPr="00307CFC">
        <w:rPr>
          <w:rFonts w:eastAsia="Calibri"/>
          <w:sz w:val="28"/>
          <w:szCs w:val="28"/>
          <w:lang w:eastAsia="en-US"/>
        </w:rPr>
        <w:t xml:space="preserve">.2. </w:t>
      </w:r>
      <w:r w:rsidR="00600122">
        <w:rPr>
          <w:rFonts w:eastAsia="Calibri"/>
          <w:sz w:val="28"/>
          <w:szCs w:val="28"/>
          <w:lang w:eastAsia="en-US"/>
        </w:rPr>
        <w:t>т</w:t>
      </w:r>
      <w:r w:rsidRPr="00307CFC">
        <w:rPr>
          <w:rFonts w:eastAsia="Calibri"/>
          <w:sz w:val="28"/>
          <w:szCs w:val="28"/>
          <w:lang w:eastAsia="en-US"/>
        </w:rPr>
        <w:t>екст письменного (в том числе в форме электронного документа) з</w:t>
      </w:r>
      <w:r w:rsidR="00600122">
        <w:rPr>
          <w:rFonts w:eastAsia="Calibri"/>
          <w:sz w:val="28"/>
          <w:szCs w:val="28"/>
          <w:lang w:eastAsia="en-US"/>
        </w:rPr>
        <w:t>аявления не поддается прочтению;</w:t>
      </w:r>
    </w:p>
    <w:p w:rsidR="00307CFC" w:rsidRPr="00307CFC" w:rsidRDefault="00457CAA"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2.6</w:t>
      </w:r>
      <w:r w:rsidR="00307CFC" w:rsidRPr="00307CFC">
        <w:rPr>
          <w:rFonts w:eastAsia="Calibri"/>
          <w:sz w:val="28"/>
          <w:szCs w:val="28"/>
          <w:lang w:eastAsia="en-US"/>
        </w:rPr>
        <w:t xml:space="preserve">.3. </w:t>
      </w:r>
      <w:r w:rsidR="00600122">
        <w:rPr>
          <w:rFonts w:eastAsia="Calibri"/>
          <w:sz w:val="28"/>
          <w:szCs w:val="28"/>
          <w:lang w:eastAsia="en-US"/>
        </w:rPr>
        <w:t>в</w:t>
      </w:r>
      <w:r w:rsidR="00307CFC" w:rsidRPr="00307CFC">
        <w:rPr>
          <w:rFonts w:eastAsia="Calibri"/>
          <w:sz w:val="28"/>
          <w:szCs w:val="28"/>
          <w:lang w:eastAsia="en-US"/>
        </w:rPr>
        <w:t xml:space="preserve"> документах имеются подчистки, приписки, зачеркнутые слова и иные н</w:t>
      </w:r>
      <w:r w:rsidR="00600122">
        <w:rPr>
          <w:rFonts w:eastAsia="Calibri"/>
          <w:sz w:val="28"/>
          <w:szCs w:val="28"/>
          <w:lang w:eastAsia="en-US"/>
        </w:rPr>
        <w:t>е оговоренные в них исправления;</w:t>
      </w:r>
    </w:p>
    <w:p w:rsidR="00307CFC" w:rsidRPr="00307CFC" w:rsidRDefault="00457CAA"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2.6</w:t>
      </w:r>
      <w:r w:rsidR="00307CFC" w:rsidRPr="00307CFC">
        <w:rPr>
          <w:rFonts w:eastAsia="Calibri"/>
          <w:sz w:val="28"/>
          <w:szCs w:val="28"/>
          <w:lang w:eastAsia="en-US"/>
        </w:rPr>
        <w:t xml:space="preserve">.4. </w:t>
      </w:r>
      <w:r w:rsidR="00600122">
        <w:rPr>
          <w:rFonts w:eastAsia="Calibri"/>
          <w:sz w:val="28"/>
          <w:szCs w:val="28"/>
          <w:lang w:eastAsia="en-US"/>
        </w:rPr>
        <w:t>документы исполнены карандашом;</w:t>
      </w:r>
    </w:p>
    <w:p w:rsidR="00307CFC" w:rsidRPr="00307CFC" w:rsidRDefault="00457CAA"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2.6</w:t>
      </w:r>
      <w:r w:rsidR="00307CFC" w:rsidRPr="00307CFC">
        <w:rPr>
          <w:rFonts w:eastAsia="Calibri"/>
          <w:sz w:val="28"/>
          <w:szCs w:val="28"/>
          <w:lang w:eastAsia="en-US"/>
        </w:rPr>
        <w:t xml:space="preserve">.5. </w:t>
      </w:r>
      <w:r w:rsidR="00600122">
        <w:rPr>
          <w:rFonts w:eastAsia="Calibri"/>
          <w:sz w:val="28"/>
          <w:szCs w:val="28"/>
          <w:lang w:eastAsia="en-US"/>
        </w:rPr>
        <w:t>д</w:t>
      </w:r>
      <w:r w:rsidR="00307CFC" w:rsidRPr="00307CFC">
        <w:rPr>
          <w:rFonts w:eastAsia="Calibri"/>
          <w:sz w:val="28"/>
          <w:szCs w:val="28"/>
          <w:lang w:eastAsia="en-US"/>
        </w:rPr>
        <w:t xml:space="preserve">окументы имеют серьезные повреждения, наличие которых не позволяет однозначно истолковать их </w:t>
      </w:r>
      <w:r w:rsidR="00600122">
        <w:rPr>
          <w:rFonts w:eastAsia="Calibri"/>
          <w:sz w:val="28"/>
          <w:szCs w:val="28"/>
          <w:lang w:eastAsia="en-US"/>
        </w:rPr>
        <w:t>содержание;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Default="00483826" w:rsidP="00F554A8">
      <w:pPr>
        <w:widowControl w:val="0"/>
        <w:autoSpaceDE w:val="0"/>
        <w:autoSpaceDN w:val="0"/>
        <w:adjustRightInd w:val="0"/>
        <w:ind w:firstLine="709"/>
        <w:jc w:val="both"/>
        <w:outlineLvl w:val="1"/>
        <w:rPr>
          <w:rFonts w:eastAsia="Calibri"/>
          <w:b/>
          <w:sz w:val="28"/>
          <w:szCs w:val="28"/>
          <w:lang w:eastAsia="en-US"/>
        </w:rPr>
      </w:pPr>
      <w:r>
        <w:rPr>
          <w:rFonts w:eastAsia="Calibri"/>
          <w:b/>
          <w:sz w:val="28"/>
          <w:szCs w:val="28"/>
          <w:lang w:eastAsia="en-US"/>
        </w:rPr>
        <w:t>2.</w:t>
      </w:r>
      <w:r w:rsidR="006510C8">
        <w:rPr>
          <w:rFonts w:eastAsia="Calibri"/>
          <w:b/>
          <w:sz w:val="28"/>
          <w:szCs w:val="28"/>
          <w:lang w:eastAsia="en-US"/>
        </w:rPr>
        <w:t>7</w:t>
      </w:r>
      <w:r w:rsidR="00307CFC" w:rsidRPr="00307CFC">
        <w:rPr>
          <w:rFonts w:eastAsia="Calibri"/>
          <w:b/>
          <w:sz w:val="28"/>
          <w:szCs w:val="28"/>
          <w:lang w:eastAsia="en-US"/>
        </w:rPr>
        <w:t xml:space="preserve">. Исчерпывающий перечень оснований для приостановления </w:t>
      </w:r>
      <w:r w:rsidR="006510C8">
        <w:rPr>
          <w:rFonts w:eastAsia="Calibri"/>
          <w:b/>
          <w:sz w:val="28"/>
          <w:szCs w:val="28"/>
          <w:lang w:eastAsia="en-US"/>
        </w:rPr>
        <w:t xml:space="preserve">предоставления муниципальной услуги </w:t>
      </w:r>
      <w:r w:rsidR="00307CFC" w:rsidRPr="00307CFC">
        <w:rPr>
          <w:rFonts w:eastAsia="Calibri"/>
          <w:b/>
          <w:sz w:val="28"/>
          <w:szCs w:val="28"/>
          <w:lang w:eastAsia="en-US"/>
        </w:rPr>
        <w:t>и</w:t>
      </w:r>
      <w:r w:rsidR="00981C48">
        <w:rPr>
          <w:rFonts w:eastAsia="Calibri"/>
          <w:b/>
          <w:sz w:val="28"/>
          <w:szCs w:val="28"/>
          <w:lang w:eastAsia="en-US"/>
        </w:rPr>
        <w:t>ли</w:t>
      </w:r>
      <w:r w:rsidR="00307CFC" w:rsidRPr="00307CFC">
        <w:rPr>
          <w:rFonts w:eastAsia="Calibri"/>
          <w:b/>
          <w:sz w:val="28"/>
          <w:szCs w:val="28"/>
          <w:lang w:eastAsia="en-US"/>
        </w:rPr>
        <w:t xml:space="preserve"> отказа в предоставлении муници</w:t>
      </w:r>
      <w:r w:rsidR="006510C8">
        <w:rPr>
          <w:rFonts w:eastAsia="Calibri"/>
          <w:b/>
          <w:sz w:val="28"/>
          <w:szCs w:val="28"/>
          <w:lang w:eastAsia="en-US"/>
        </w:rPr>
        <w:t>пальной услуги</w:t>
      </w:r>
    </w:p>
    <w:p w:rsidR="006510C8" w:rsidRPr="006510C8" w:rsidRDefault="006510C8"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6510C8">
        <w:rPr>
          <w:rFonts w:eastAsia="Calibri"/>
          <w:sz w:val="28"/>
          <w:szCs w:val="28"/>
          <w:lang w:eastAsia="en-US"/>
        </w:rPr>
        <w:t>Основания для приостановления предоставления муниципальной услуги отсутствуют.</w:t>
      </w:r>
    </w:p>
    <w:p w:rsidR="00307CFC" w:rsidRPr="00307CFC" w:rsidRDefault="00483826" w:rsidP="00A77771">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2.8</w:t>
      </w:r>
      <w:r w:rsidR="00307CFC" w:rsidRPr="00307CFC">
        <w:rPr>
          <w:rFonts w:eastAsia="Calibri"/>
          <w:sz w:val="28"/>
          <w:szCs w:val="28"/>
          <w:lang w:eastAsia="en-US"/>
        </w:rPr>
        <w:t xml:space="preserve">.1. </w:t>
      </w:r>
      <w:r w:rsidR="006510C8">
        <w:rPr>
          <w:rFonts w:eastAsia="Calibri"/>
          <w:sz w:val="28"/>
          <w:szCs w:val="28"/>
          <w:lang w:eastAsia="en-US"/>
        </w:rPr>
        <w:t>Исчерпывающий п</w:t>
      </w:r>
      <w:r w:rsidR="00307CFC" w:rsidRPr="00307CFC">
        <w:rPr>
          <w:rFonts w:eastAsia="Calibri"/>
          <w:sz w:val="28"/>
          <w:szCs w:val="28"/>
          <w:lang w:eastAsia="en-US"/>
        </w:rPr>
        <w:t>еречень оснований для отказа в предоставлении муниципальной услуги.</w:t>
      </w:r>
    </w:p>
    <w:p w:rsidR="00EE1574" w:rsidRDefault="006510C8" w:rsidP="006510C8">
      <w:pPr>
        <w:pStyle w:val="af4"/>
        <w:shd w:val="clear" w:color="auto" w:fill="FFFFFF"/>
        <w:spacing w:before="0" w:beforeAutospacing="0" w:after="0" w:afterAutospacing="0" w:line="276" w:lineRule="auto"/>
        <w:ind w:firstLine="540"/>
        <w:jc w:val="both"/>
        <w:rPr>
          <w:color w:val="000000"/>
          <w:sz w:val="30"/>
          <w:szCs w:val="30"/>
        </w:rPr>
      </w:pPr>
      <w:r>
        <w:rPr>
          <w:color w:val="000000"/>
          <w:sz w:val="30"/>
          <w:szCs w:val="30"/>
        </w:rPr>
        <w:t xml:space="preserve">- </w:t>
      </w:r>
      <w:r w:rsidR="00EE1574">
        <w:rPr>
          <w:color w:val="000000"/>
          <w:sz w:val="30"/>
          <w:szCs w:val="30"/>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1574" w:rsidRDefault="006510C8" w:rsidP="00A77771">
      <w:pPr>
        <w:pStyle w:val="af4"/>
        <w:shd w:val="clear" w:color="auto" w:fill="FFFFFF"/>
        <w:spacing w:before="0" w:beforeAutospacing="0" w:after="0" w:afterAutospacing="0" w:line="276" w:lineRule="auto"/>
        <w:ind w:firstLine="540"/>
        <w:jc w:val="both"/>
        <w:rPr>
          <w:sz w:val="28"/>
        </w:rPr>
      </w:pPr>
      <w:proofErr w:type="gramStart"/>
      <w:r>
        <w:rPr>
          <w:sz w:val="28"/>
        </w:rPr>
        <w:t>-</w:t>
      </w:r>
      <w:r w:rsidR="00EE1574" w:rsidRPr="00EE1574">
        <w:rPr>
          <w:sz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00EE1574" w:rsidRPr="00EE1574">
        <w:rPr>
          <w:sz w:val="28"/>
        </w:rPr>
        <w:lastRenderedPageBreak/>
        <w:t>предоставлении земельного участка в соответствии с </w:t>
      </w:r>
      <w:hyperlink r:id="rId13" w:anchor="dst585" w:history="1">
        <w:r w:rsidR="00EE1574" w:rsidRPr="00EE1574">
          <w:rPr>
            <w:rStyle w:val="af2"/>
            <w:color w:val="auto"/>
            <w:sz w:val="28"/>
            <w:u w:val="none"/>
          </w:rPr>
          <w:t>подпунктом 10 пункта 2 статьи 39.10</w:t>
        </w:r>
      </w:hyperlink>
      <w:r w:rsidR="00EE1574" w:rsidRPr="00EE1574">
        <w:rPr>
          <w:sz w:val="28"/>
        </w:rPr>
        <w:t> </w:t>
      </w:r>
      <w:r w:rsidR="00EE1574">
        <w:rPr>
          <w:sz w:val="28"/>
        </w:rPr>
        <w:t>Земельного</w:t>
      </w:r>
      <w:r w:rsidR="00EE1574" w:rsidRPr="00EE1574">
        <w:rPr>
          <w:sz w:val="28"/>
        </w:rPr>
        <w:t xml:space="preserve"> Кодекса</w:t>
      </w:r>
      <w:r w:rsidR="00EE1574">
        <w:rPr>
          <w:sz w:val="28"/>
        </w:rPr>
        <w:t xml:space="preserve"> Российской Федерации</w:t>
      </w:r>
      <w:r w:rsidR="00EE1574" w:rsidRPr="00EE1574">
        <w:rPr>
          <w:sz w:val="28"/>
        </w:rPr>
        <w:t>;</w:t>
      </w:r>
      <w:r w:rsidR="00EE1574">
        <w:rPr>
          <w:sz w:val="28"/>
        </w:rPr>
        <w:t xml:space="preserve"> </w:t>
      </w:r>
      <w:proofErr w:type="gramEnd"/>
    </w:p>
    <w:p w:rsidR="00EE1574" w:rsidRDefault="006510C8" w:rsidP="00A77771">
      <w:pPr>
        <w:pStyle w:val="af4"/>
        <w:shd w:val="clear" w:color="auto" w:fill="FFFFFF"/>
        <w:spacing w:before="0" w:beforeAutospacing="0" w:after="0" w:afterAutospacing="0" w:line="276" w:lineRule="auto"/>
        <w:ind w:firstLine="540"/>
        <w:jc w:val="both"/>
        <w:rPr>
          <w:sz w:val="28"/>
        </w:rPr>
      </w:pPr>
      <w:proofErr w:type="gramStart"/>
      <w:r>
        <w:rPr>
          <w:sz w:val="28"/>
        </w:rPr>
        <w:t xml:space="preserve">- </w:t>
      </w:r>
      <w:r w:rsidR="00EE1574" w:rsidRPr="00EE1574">
        <w:rPr>
          <w:sz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EE1574" w:rsidRPr="00EE1574">
        <w:rPr>
          <w:sz w:val="28"/>
        </w:rPr>
        <w:t xml:space="preserve"> участком общего назначения);</w:t>
      </w:r>
    </w:p>
    <w:p w:rsidR="00EE1574" w:rsidRDefault="006510C8" w:rsidP="00A77771">
      <w:pPr>
        <w:pStyle w:val="af4"/>
        <w:shd w:val="clear" w:color="auto" w:fill="FFFFFF"/>
        <w:spacing w:before="0" w:beforeAutospacing="0" w:after="0" w:afterAutospacing="0" w:line="276" w:lineRule="auto"/>
        <w:ind w:firstLine="540"/>
        <w:jc w:val="both"/>
        <w:rPr>
          <w:sz w:val="28"/>
        </w:rPr>
      </w:pPr>
      <w:proofErr w:type="gramStart"/>
      <w:r>
        <w:rPr>
          <w:sz w:val="28"/>
        </w:rPr>
        <w:t xml:space="preserve">- </w:t>
      </w:r>
      <w:r w:rsidR="00EE1574" w:rsidRPr="00EE1574">
        <w:rPr>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00EE1574" w:rsidRPr="00EE1574">
          <w:rPr>
            <w:rStyle w:val="af2"/>
            <w:color w:val="auto"/>
            <w:sz w:val="28"/>
            <w:u w:val="none"/>
          </w:rPr>
          <w:t>статьей 39.36</w:t>
        </w:r>
      </w:hyperlink>
      <w:r w:rsidR="00EE1574" w:rsidRPr="00EE1574">
        <w:rPr>
          <w:sz w:val="28"/>
        </w:rPr>
        <w:t> </w:t>
      </w:r>
      <w:r w:rsidR="00EE1574">
        <w:rPr>
          <w:sz w:val="28"/>
        </w:rPr>
        <w:t>Земельного</w:t>
      </w:r>
      <w:r w:rsidR="00EE1574" w:rsidRPr="00EE1574">
        <w:rPr>
          <w:sz w:val="28"/>
        </w:rPr>
        <w:t xml:space="preserve"> Кодекса</w:t>
      </w:r>
      <w:r w:rsidR="00EE1574">
        <w:rPr>
          <w:sz w:val="28"/>
        </w:rPr>
        <w:t xml:space="preserve"> Российской Федерации</w:t>
      </w:r>
      <w:r w:rsidR="00EE1574" w:rsidRPr="00EE1574">
        <w:rPr>
          <w:sz w:val="28"/>
        </w:rPr>
        <w:t>, либо с</w:t>
      </w:r>
      <w:proofErr w:type="gramEnd"/>
      <w:r w:rsidR="00EE1574" w:rsidRPr="00EE1574">
        <w:rPr>
          <w:sz w:val="28"/>
        </w:rPr>
        <w:t xml:space="preserve"> </w:t>
      </w:r>
      <w:proofErr w:type="gramStart"/>
      <w:r w:rsidR="00EE1574" w:rsidRPr="00EE1574">
        <w:rPr>
          <w:sz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EE1574" w:rsidRPr="00EE1574">
        <w:rPr>
          <w:sz w:val="28"/>
        </w:rPr>
        <w:t xml:space="preserve"> сроки, установленные указанными решениями, не выполнены обязанности, предусмотренные </w:t>
      </w:r>
      <w:hyperlink r:id="rId15" w:anchor="dst2798" w:history="1">
        <w:r w:rsidR="00EE1574" w:rsidRPr="00EE1574">
          <w:rPr>
            <w:rStyle w:val="af2"/>
            <w:color w:val="auto"/>
            <w:sz w:val="28"/>
            <w:u w:val="none"/>
          </w:rPr>
          <w:t>частью 11 статьи 55.32</w:t>
        </w:r>
      </w:hyperlink>
      <w:r w:rsidR="00EE1574" w:rsidRPr="00EE1574">
        <w:rPr>
          <w:sz w:val="28"/>
        </w:rPr>
        <w:t> Градостроительного кодекса Российской Федерации;</w:t>
      </w:r>
    </w:p>
    <w:p w:rsidR="00EE1574" w:rsidRDefault="00F554A8" w:rsidP="00A77771">
      <w:pPr>
        <w:pStyle w:val="af4"/>
        <w:shd w:val="clear" w:color="auto" w:fill="FFFFFF"/>
        <w:spacing w:before="0" w:beforeAutospacing="0" w:after="0" w:afterAutospacing="0" w:line="276" w:lineRule="auto"/>
        <w:ind w:firstLine="540"/>
        <w:jc w:val="both"/>
        <w:rPr>
          <w:sz w:val="28"/>
        </w:rPr>
      </w:pPr>
      <w:proofErr w:type="gramStart"/>
      <w:r>
        <w:rPr>
          <w:sz w:val="28"/>
        </w:rPr>
        <w:t xml:space="preserve">- </w:t>
      </w:r>
      <w:r w:rsidR="00EE1574" w:rsidRPr="00EE1574">
        <w:rPr>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st1095" w:history="1">
        <w:r w:rsidR="00EE1574" w:rsidRPr="00EE1574">
          <w:rPr>
            <w:rStyle w:val="af2"/>
            <w:color w:val="auto"/>
            <w:sz w:val="28"/>
            <w:u w:val="none"/>
          </w:rPr>
          <w:t>статьей 39.36</w:t>
        </w:r>
      </w:hyperlink>
      <w:r w:rsidR="00EE1574" w:rsidRPr="00EE1574">
        <w:rPr>
          <w:sz w:val="28"/>
        </w:rPr>
        <w:t> </w:t>
      </w:r>
      <w:r w:rsidR="00EE1574">
        <w:rPr>
          <w:sz w:val="28"/>
        </w:rPr>
        <w:t>Земельного</w:t>
      </w:r>
      <w:r w:rsidR="00EE1574" w:rsidRPr="00EE1574">
        <w:rPr>
          <w:sz w:val="28"/>
        </w:rPr>
        <w:t xml:space="preserve"> Кодекса</w:t>
      </w:r>
      <w:r w:rsidR="00EE1574">
        <w:rPr>
          <w:sz w:val="28"/>
        </w:rPr>
        <w:t xml:space="preserve"> Российской Федерации</w:t>
      </w:r>
      <w:r w:rsidR="00EE1574" w:rsidRPr="00EE1574">
        <w:rPr>
          <w:sz w:val="28"/>
        </w:rPr>
        <w:t>, либо</w:t>
      </w:r>
      <w:proofErr w:type="gramEnd"/>
      <w:r w:rsidR="00EE1574" w:rsidRPr="00EE1574">
        <w:rPr>
          <w:sz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1574" w:rsidRDefault="00F554A8" w:rsidP="00A77771">
      <w:pPr>
        <w:pStyle w:val="af4"/>
        <w:shd w:val="clear" w:color="auto" w:fill="FFFFFF"/>
        <w:spacing w:before="0" w:beforeAutospacing="0" w:after="0" w:afterAutospacing="0" w:line="276" w:lineRule="auto"/>
        <w:ind w:firstLine="540"/>
        <w:jc w:val="both"/>
        <w:rPr>
          <w:sz w:val="28"/>
        </w:rPr>
      </w:pPr>
      <w:r>
        <w:rPr>
          <w:sz w:val="28"/>
        </w:rPr>
        <w:t xml:space="preserve">- </w:t>
      </w:r>
      <w:r w:rsidR="00EE1574" w:rsidRPr="00EE1574">
        <w:rPr>
          <w:sz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E1574">
        <w:rPr>
          <w:sz w:val="28"/>
        </w:rPr>
        <w:t xml:space="preserve"> </w:t>
      </w:r>
    </w:p>
    <w:p w:rsidR="00EE1574" w:rsidRDefault="00F554A8" w:rsidP="00A77771">
      <w:pPr>
        <w:pStyle w:val="af4"/>
        <w:shd w:val="clear" w:color="auto" w:fill="FFFFFF"/>
        <w:spacing w:before="0" w:beforeAutospacing="0" w:after="0" w:afterAutospacing="0" w:line="276" w:lineRule="auto"/>
        <w:ind w:firstLine="540"/>
        <w:jc w:val="both"/>
        <w:rPr>
          <w:sz w:val="28"/>
        </w:rPr>
      </w:pPr>
      <w:proofErr w:type="gramStart"/>
      <w:r>
        <w:rPr>
          <w:sz w:val="28"/>
        </w:rPr>
        <w:lastRenderedPageBreak/>
        <w:t xml:space="preserve">- </w:t>
      </w:r>
      <w:r w:rsidR="00EE1574" w:rsidRPr="00EE1574">
        <w:rPr>
          <w:sz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EE1574" w:rsidRPr="00EE1574">
        <w:rPr>
          <w:sz w:val="28"/>
        </w:rPr>
        <w:t xml:space="preserve"> целей резервирования;</w:t>
      </w:r>
      <w:r w:rsidR="00EE1574">
        <w:rPr>
          <w:sz w:val="28"/>
        </w:rPr>
        <w:t xml:space="preserve"> </w:t>
      </w:r>
    </w:p>
    <w:p w:rsidR="00EE1574" w:rsidRDefault="00F554A8" w:rsidP="00A77771">
      <w:pPr>
        <w:pStyle w:val="af4"/>
        <w:shd w:val="clear" w:color="auto" w:fill="FFFFFF"/>
        <w:spacing w:before="0" w:beforeAutospacing="0" w:after="0" w:afterAutospacing="0" w:line="276" w:lineRule="auto"/>
        <w:ind w:firstLine="540"/>
        <w:jc w:val="both"/>
        <w:rPr>
          <w:sz w:val="28"/>
        </w:rPr>
      </w:pPr>
      <w:proofErr w:type="gramStart"/>
      <w:r>
        <w:rPr>
          <w:sz w:val="28"/>
        </w:rPr>
        <w:t>-</w:t>
      </w:r>
      <w:r w:rsidR="00EE1574" w:rsidRPr="00EE1574">
        <w:rPr>
          <w:sz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w:t>
      </w:r>
      <w:proofErr w:type="gramEnd"/>
      <w:r w:rsidR="00EE1574" w:rsidRPr="00EE1574">
        <w:rPr>
          <w:sz w:val="28"/>
        </w:rPr>
        <w:t>,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E1574">
        <w:rPr>
          <w:sz w:val="28"/>
        </w:rPr>
        <w:t xml:space="preserve"> </w:t>
      </w:r>
    </w:p>
    <w:p w:rsidR="00EE1574" w:rsidRDefault="00F554A8" w:rsidP="00A77771">
      <w:pPr>
        <w:pStyle w:val="af4"/>
        <w:shd w:val="clear" w:color="auto" w:fill="FFFFFF"/>
        <w:spacing w:before="0" w:beforeAutospacing="0" w:after="0" w:afterAutospacing="0" w:line="276" w:lineRule="auto"/>
        <w:ind w:firstLine="540"/>
        <w:jc w:val="both"/>
        <w:rPr>
          <w:color w:val="000000"/>
          <w:sz w:val="30"/>
          <w:szCs w:val="30"/>
        </w:rPr>
      </w:pPr>
      <w:proofErr w:type="gramStart"/>
      <w:r>
        <w:rPr>
          <w:color w:val="000000"/>
          <w:sz w:val="30"/>
          <w:szCs w:val="30"/>
        </w:rPr>
        <w:t>-</w:t>
      </w:r>
      <w:r w:rsidR="00EE1574">
        <w:rPr>
          <w:color w:val="000000"/>
          <w:sz w:val="30"/>
          <w:szCs w:val="30"/>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w:t>
      </w:r>
      <w:proofErr w:type="gramEnd"/>
      <w:r w:rsidR="00EE1574">
        <w:rPr>
          <w:color w:val="000000"/>
          <w:sz w:val="30"/>
          <w:szCs w:val="30"/>
        </w:rPr>
        <w:t xml:space="preserve">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1574" w:rsidRDefault="00F554A8" w:rsidP="00A77771">
      <w:pPr>
        <w:pStyle w:val="af4"/>
        <w:shd w:val="clear" w:color="auto" w:fill="FFFFFF"/>
        <w:spacing w:before="0" w:beforeAutospacing="0" w:after="0" w:afterAutospacing="0" w:line="276" w:lineRule="auto"/>
        <w:ind w:firstLine="540"/>
        <w:jc w:val="both"/>
        <w:rPr>
          <w:sz w:val="28"/>
        </w:rPr>
      </w:pPr>
      <w:proofErr w:type="gramStart"/>
      <w:r>
        <w:rPr>
          <w:sz w:val="28"/>
        </w:rPr>
        <w:t>-</w:t>
      </w:r>
      <w:r w:rsidR="00EE1574" w:rsidRPr="00EE1574">
        <w:rPr>
          <w:sz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w:t>
      </w:r>
      <w:proofErr w:type="gramEnd"/>
      <w:r w:rsidR="00EE1574" w:rsidRPr="00EE1574">
        <w:rPr>
          <w:sz w:val="28"/>
        </w:rPr>
        <w:t xml:space="preserve">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00EE1574" w:rsidRPr="00EE1574">
        <w:rPr>
          <w:sz w:val="28"/>
        </w:rPr>
        <w:lastRenderedPageBreak/>
        <w:t>предусматривающий обязательство данного лица по строительству указанных объектов;</w:t>
      </w:r>
    </w:p>
    <w:p w:rsidR="00EE15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EE1574">
        <w:rPr>
          <w:sz w:val="28"/>
        </w:rPr>
        <w:t xml:space="preserve"> указанный в заявлении о предоставлении земельного участка земельный участок является предметом аукциона, </w:t>
      </w:r>
      <w:proofErr w:type="gramStart"/>
      <w:r w:rsidR="00EE1574" w:rsidRPr="00EE1574">
        <w:rPr>
          <w:sz w:val="28"/>
        </w:rPr>
        <w:t>извещение</w:t>
      </w:r>
      <w:proofErr w:type="gramEnd"/>
      <w:r w:rsidR="00EE1574" w:rsidRPr="00EE1574">
        <w:rPr>
          <w:sz w:val="28"/>
        </w:rPr>
        <w:t xml:space="preserve"> о проведении которого размещено в соответствии с </w:t>
      </w:r>
      <w:hyperlink r:id="rId17" w:anchor="dst652" w:history="1">
        <w:r w:rsidR="00EE1574" w:rsidRPr="00EE1574">
          <w:rPr>
            <w:rStyle w:val="af2"/>
            <w:color w:val="auto"/>
            <w:sz w:val="28"/>
            <w:u w:val="none"/>
          </w:rPr>
          <w:t>пунктом 19 статьи 39.11</w:t>
        </w:r>
      </w:hyperlink>
      <w:r w:rsidR="00EE1574" w:rsidRPr="00EE1574">
        <w:rPr>
          <w:sz w:val="28"/>
        </w:rPr>
        <w:t> настоящего Кодекса;</w:t>
      </w:r>
      <w:r w:rsidR="00EE1574">
        <w:rPr>
          <w:sz w:val="28"/>
        </w:rPr>
        <w:t xml:space="preserve"> </w:t>
      </w:r>
    </w:p>
    <w:p w:rsidR="00EE1574" w:rsidRPr="00EE1574" w:rsidRDefault="00F554A8" w:rsidP="00A77771">
      <w:pPr>
        <w:pStyle w:val="af4"/>
        <w:shd w:val="clear" w:color="auto" w:fill="FFFFFF"/>
        <w:spacing w:before="0" w:beforeAutospacing="0" w:after="0" w:afterAutospacing="0" w:line="276" w:lineRule="auto"/>
        <w:ind w:firstLine="540"/>
        <w:jc w:val="both"/>
        <w:rPr>
          <w:sz w:val="28"/>
        </w:rPr>
      </w:pPr>
      <w:proofErr w:type="gramStart"/>
      <w:r>
        <w:rPr>
          <w:sz w:val="28"/>
        </w:rPr>
        <w:t>-</w:t>
      </w:r>
      <w:r w:rsidR="00EE1574" w:rsidRPr="00EE1574">
        <w:rPr>
          <w:sz w:val="28"/>
        </w:rPr>
        <w:t xml:space="preserve"> в отношении земельного участка, указанного в заявлении о его предоставлении, поступило предусмотренное </w:t>
      </w:r>
      <w:hyperlink r:id="rId18" w:anchor="dst613" w:history="1">
        <w:r w:rsidR="00EE1574" w:rsidRPr="00EE1574">
          <w:rPr>
            <w:rStyle w:val="af2"/>
            <w:color w:val="auto"/>
            <w:sz w:val="28"/>
            <w:u w:val="none"/>
          </w:rPr>
          <w:t>подпунктом 6 пункта 4 статьи 39.11</w:t>
        </w:r>
      </w:hyperlink>
      <w:r w:rsidR="00EE1574" w:rsidRPr="00EE1574">
        <w:rPr>
          <w:sz w:val="28"/>
        </w:rPr>
        <w:t> </w:t>
      </w:r>
      <w:r w:rsidR="00EE1574">
        <w:rPr>
          <w:sz w:val="28"/>
        </w:rPr>
        <w:t xml:space="preserve">Земельного </w:t>
      </w:r>
      <w:r w:rsidR="00EE1574" w:rsidRPr="00EE1574">
        <w:rPr>
          <w:sz w:val="28"/>
        </w:rPr>
        <w:t xml:space="preserve">Кодекса </w:t>
      </w:r>
      <w:r w:rsidR="00EE1574">
        <w:rPr>
          <w:sz w:val="28"/>
        </w:rPr>
        <w:t xml:space="preserve">Российской Федерации, </w:t>
      </w:r>
      <w:r w:rsidR="00EE1574" w:rsidRPr="00EE1574">
        <w:rPr>
          <w:sz w:val="28"/>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dst611" w:history="1">
        <w:r w:rsidR="00EE1574" w:rsidRPr="00EE1574">
          <w:rPr>
            <w:rStyle w:val="af2"/>
            <w:color w:val="auto"/>
            <w:sz w:val="28"/>
            <w:u w:val="none"/>
          </w:rPr>
          <w:t>подпунктом 4 пункта 4 статьи 39.11</w:t>
        </w:r>
      </w:hyperlink>
      <w:r w:rsidR="00EE1574" w:rsidRPr="00EE1574">
        <w:rPr>
          <w:sz w:val="28"/>
        </w:rPr>
        <w:t> </w:t>
      </w:r>
      <w:r w:rsidR="00EE1574">
        <w:rPr>
          <w:sz w:val="28"/>
        </w:rPr>
        <w:t xml:space="preserve">Земельного </w:t>
      </w:r>
      <w:r w:rsidR="00EE1574" w:rsidRPr="00EE1574">
        <w:rPr>
          <w:sz w:val="28"/>
        </w:rPr>
        <w:t xml:space="preserve">Кодекса </w:t>
      </w:r>
      <w:r w:rsidR="00EE1574">
        <w:rPr>
          <w:sz w:val="28"/>
        </w:rPr>
        <w:t xml:space="preserve">Российской Федерации </w:t>
      </w:r>
      <w:r w:rsidR="00EE1574" w:rsidRPr="00EE1574">
        <w:rPr>
          <w:sz w:val="28"/>
        </w:rPr>
        <w:t>и уполномоченным органом</w:t>
      </w:r>
      <w:proofErr w:type="gramEnd"/>
      <w:r w:rsidR="00EE1574" w:rsidRPr="00EE1574">
        <w:rPr>
          <w:sz w:val="28"/>
        </w:rPr>
        <w:t xml:space="preserve"> не принято решение об отказе в проведении этого аукциона по основаниям, предусмотренным </w:t>
      </w:r>
      <w:hyperlink r:id="rId20" w:anchor="dst620" w:history="1">
        <w:r w:rsidR="00EE1574" w:rsidRPr="00EE1574">
          <w:rPr>
            <w:rStyle w:val="af2"/>
            <w:color w:val="auto"/>
            <w:sz w:val="28"/>
            <w:u w:val="none"/>
          </w:rPr>
          <w:t>пунктом 8 статьи 39.11</w:t>
        </w:r>
      </w:hyperlink>
      <w:r w:rsidR="00EE1574" w:rsidRPr="00EE1574">
        <w:rPr>
          <w:sz w:val="28"/>
        </w:rPr>
        <w:t> </w:t>
      </w:r>
      <w:r w:rsidR="00EE1574">
        <w:rPr>
          <w:sz w:val="28"/>
        </w:rPr>
        <w:t xml:space="preserve">Земельного </w:t>
      </w:r>
      <w:r w:rsidR="00EE1574" w:rsidRPr="00EE1574">
        <w:rPr>
          <w:sz w:val="28"/>
        </w:rPr>
        <w:t>Кодекса</w:t>
      </w:r>
      <w:r w:rsidR="00EE1574">
        <w:rPr>
          <w:sz w:val="28"/>
        </w:rPr>
        <w:t xml:space="preserve"> Российской Федерации</w:t>
      </w:r>
      <w:r w:rsidR="00EE1574" w:rsidRPr="00EE1574">
        <w:rPr>
          <w:sz w:val="28"/>
        </w:rPr>
        <w:t>;</w:t>
      </w:r>
    </w:p>
    <w:p w:rsidR="00EE15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EE1574">
        <w:rPr>
          <w:sz w:val="28"/>
        </w:rPr>
        <w:t xml:space="preserve"> в отношении земельного участка, указанного в заявлен</w:t>
      </w:r>
      <w:proofErr w:type="gramStart"/>
      <w:r w:rsidR="00EE1574" w:rsidRPr="00EE1574">
        <w:rPr>
          <w:sz w:val="28"/>
        </w:rPr>
        <w:t>ии о е</w:t>
      </w:r>
      <w:proofErr w:type="gramEnd"/>
      <w:r w:rsidR="00EE1574" w:rsidRPr="00EE1574">
        <w:rPr>
          <w:sz w:val="28"/>
        </w:rPr>
        <w:t>го предоставлении, опубликовано и размещено в соответствии с </w:t>
      </w:r>
      <w:hyperlink r:id="rId21" w:anchor="dst860" w:history="1">
        <w:r w:rsidR="00EE1574" w:rsidRPr="00EE1574">
          <w:rPr>
            <w:rStyle w:val="af2"/>
            <w:color w:val="auto"/>
            <w:sz w:val="28"/>
            <w:u w:val="none"/>
          </w:rPr>
          <w:t>подпунктом 1 пункта 1 статьи 39.18</w:t>
        </w:r>
      </w:hyperlink>
      <w:r w:rsidR="00EE1574" w:rsidRPr="00EE1574">
        <w:rPr>
          <w:sz w:val="28"/>
        </w:rPr>
        <w:t> </w:t>
      </w:r>
      <w:r w:rsidR="00EE1574">
        <w:rPr>
          <w:sz w:val="28"/>
        </w:rPr>
        <w:t xml:space="preserve">Земельного </w:t>
      </w:r>
      <w:r w:rsidR="00EE1574" w:rsidRPr="00EE1574">
        <w:rPr>
          <w:sz w:val="28"/>
        </w:rPr>
        <w:t xml:space="preserve">Кодекса </w:t>
      </w:r>
      <w:r w:rsidR="00EE1574">
        <w:rPr>
          <w:sz w:val="28"/>
        </w:rPr>
        <w:t xml:space="preserve">Российской Федерации </w:t>
      </w:r>
      <w:r w:rsidR="00EE1574" w:rsidRPr="00EE1574">
        <w:rPr>
          <w:sz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E15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EE1574">
        <w:rPr>
          <w:sz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E1574">
        <w:rPr>
          <w:sz w:val="28"/>
        </w:rPr>
        <w:t xml:space="preserve"> </w:t>
      </w:r>
    </w:p>
    <w:p w:rsidR="00EE15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EE1574">
        <w:rPr>
          <w:sz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1574" w:rsidRPr="00876B74" w:rsidRDefault="00F554A8" w:rsidP="00A77771">
      <w:pPr>
        <w:pStyle w:val="af4"/>
        <w:shd w:val="clear" w:color="auto" w:fill="FFFFFF"/>
        <w:spacing w:before="0" w:beforeAutospacing="0" w:after="0" w:afterAutospacing="0" w:line="276" w:lineRule="auto"/>
        <w:ind w:firstLine="540"/>
        <w:jc w:val="both"/>
        <w:rPr>
          <w:sz w:val="28"/>
        </w:rPr>
      </w:pPr>
      <w:proofErr w:type="gramStart"/>
      <w:r>
        <w:rPr>
          <w:sz w:val="28"/>
        </w:rPr>
        <w:t>-</w:t>
      </w:r>
      <w:r w:rsidR="00EE1574" w:rsidRPr="00EE1574">
        <w:rPr>
          <w:sz w:val="28"/>
        </w:rPr>
        <w:t xml:space="preserve"> испрашиваемый земельный участок не включен в утвержденный в установленном Правительством Российской Федерации </w:t>
      </w:r>
      <w:hyperlink r:id="rId22" w:anchor="dst100010" w:history="1">
        <w:r w:rsidR="00EE1574" w:rsidRPr="00876B74">
          <w:rPr>
            <w:rStyle w:val="af2"/>
            <w:color w:val="auto"/>
            <w:sz w:val="28"/>
            <w:u w:val="none"/>
          </w:rPr>
          <w:t>порядке</w:t>
        </w:r>
      </w:hyperlink>
      <w:r w:rsidR="00EE1574" w:rsidRPr="00876B74">
        <w:rPr>
          <w:sz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dst585" w:history="1">
        <w:r w:rsidR="00EE1574" w:rsidRPr="00876B74">
          <w:rPr>
            <w:rStyle w:val="af2"/>
            <w:color w:val="auto"/>
            <w:sz w:val="28"/>
            <w:u w:val="none"/>
          </w:rPr>
          <w:t>подпунктом 10 пункта 2 статьи 39.10</w:t>
        </w:r>
      </w:hyperlink>
      <w:r w:rsidR="00EE1574" w:rsidRPr="00876B74">
        <w:rPr>
          <w:sz w:val="28"/>
        </w:rPr>
        <w:t> </w:t>
      </w:r>
      <w:r w:rsidR="00876B74">
        <w:rPr>
          <w:sz w:val="28"/>
        </w:rPr>
        <w:t xml:space="preserve">Земельного </w:t>
      </w:r>
      <w:r w:rsidR="00EE1574" w:rsidRPr="00876B74">
        <w:rPr>
          <w:sz w:val="28"/>
        </w:rPr>
        <w:t>Кодекса</w:t>
      </w:r>
      <w:r w:rsidR="00876B74">
        <w:rPr>
          <w:sz w:val="28"/>
        </w:rPr>
        <w:t xml:space="preserve"> Российской Федерации</w:t>
      </w:r>
      <w:r w:rsidR="00EE1574" w:rsidRPr="00876B74">
        <w:rPr>
          <w:sz w:val="28"/>
        </w:rPr>
        <w:t>;</w:t>
      </w:r>
      <w:proofErr w:type="gramEnd"/>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876B74">
        <w:rPr>
          <w:sz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dst1709" w:history="1">
        <w:r w:rsidR="00EE1574" w:rsidRPr="00876B74">
          <w:rPr>
            <w:rStyle w:val="af2"/>
            <w:color w:val="auto"/>
            <w:sz w:val="28"/>
            <w:u w:val="none"/>
          </w:rPr>
          <w:t>пунктом 6 статьи 39.10</w:t>
        </w:r>
      </w:hyperlink>
      <w:r w:rsidR="00EE1574" w:rsidRPr="00876B74">
        <w:rPr>
          <w:sz w:val="28"/>
        </w:rPr>
        <w:t> настоящего Кодекса;</w:t>
      </w:r>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lastRenderedPageBreak/>
        <w:t>-</w:t>
      </w:r>
      <w:r w:rsidR="00EE1574" w:rsidRPr="00876B74">
        <w:rPr>
          <w:sz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876B74">
        <w:rPr>
          <w:sz w:val="28"/>
        </w:rPr>
        <w:t xml:space="preserve"> </w:t>
      </w:r>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876B74">
        <w:rPr>
          <w:sz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876B74">
        <w:rPr>
          <w:sz w:val="28"/>
        </w:rPr>
        <w:t xml:space="preserve"> </w:t>
      </w:r>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876B74">
        <w:rPr>
          <w:sz w:val="28"/>
        </w:rPr>
        <w:t xml:space="preserve"> предоставление земельного участка на заявленном виде прав не допускается;</w:t>
      </w:r>
      <w:r w:rsidR="00876B74">
        <w:rPr>
          <w:sz w:val="28"/>
        </w:rPr>
        <w:t xml:space="preserve"> </w:t>
      </w:r>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876B74">
        <w:rPr>
          <w:sz w:val="28"/>
        </w:rPr>
        <w:t xml:space="preserve"> в отношении земельного участка, указанного в заявлен</w:t>
      </w:r>
      <w:proofErr w:type="gramStart"/>
      <w:r w:rsidR="00EE1574" w:rsidRPr="00876B74">
        <w:rPr>
          <w:sz w:val="28"/>
        </w:rPr>
        <w:t>ии о е</w:t>
      </w:r>
      <w:proofErr w:type="gramEnd"/>
      <w:r w:rsidR="00EE1574" w:rsidRPr="00876B74">
        <w:rPr>
          <w:sz w:val="28"/>
        </w:rPr>
        <w:t>го предоставлении, не установлен вид разрешенного использования;</w:t>
      </w:r>
      <w:r w:rsidR="00876B74">
        <w:rPr>
          <w:sz w:val="28"/>
        </w:rPr>
        <w:t xml:space="preserve"> </w:t>
      </w:r>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876B74">
        <w:rPr>
          <w:sz w:val="28"/>
        </w:rPr>
        <w:t xml:space="preserve"> указанный в заявлении о предоставлении земельного участка земельный участок не отнесен к определенной категории земель;</w:t>
      </w:r>
      <w:r w:rsidR="00876B74">
        <w:rPr>
          <w:sz w:val="28"/>
        </w:rPr>
        <w:t xml:space="preserve"> </w:t>
      </w:r>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876B74">
        <w:rPr>
          <w:sz w:val="28"/>
        </w:rPr>
        <w:t xml:space="preserve"> в отношении земельного участка, указанного в заявлен</w:t>
      </w:r>
      <w:proofErr w:type="gramStart"/>
      <w:r w:rsidR="00EE1574" w:rsidRPr="00876B74">
        <w:rPr>
          <w:sz w:val="28"/>
        </w:rPr>
        <w:t>ии о е</w:t>
      </w:r>
      <w:proofErr w:type="gramEnd"/>
      <w:r w:rsidR="00EE1574" w:rsidRPr="00876B74">
        <w:rPr>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876B74">
        <w:rPr>
          <w:sz w:val="28"/>
        </w:rPr>
        <w:t xml:space="preserve"> </w:t>
      </w:r>
    </w:p>
    <w:p w:rsidR="00876B74" w:rsidRDefault="00F554A8" w:rsidP="00A77771">
      <w:pPr>
        <w:pStyle w:val="af4"/>
        <w:shd w:val="clear" w:color="auto" w:fill="FFFFFF"/>
        <w:spacing w:before="0" w:beforeAutospacing="0" w:after="0" w:afterAutospacing="0" w:line="276" w:lineRule="auto"/>
        <w:ind w:firstLine="540"/>
        <w:jc w:val="both"/>
        <w:rPr>
          <w:sz w:val="28"/>
        </w:rPr>
      </w:pPr>
      <w:proofErr w:type="gramStart"/>
      <w:r>
        <w:rPr>
          <w:sz w:val="28"/>
        </w:rPr>
        <w:t>-</w:t>
      </w:r>
      <w:r w:rsidR="00EE1574" w:rsidRPr="00876B74">
        <w:rPr>
          <w:sz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EE1574" w:rsidRPr="00876B74">
        <w:rPr>
          <w:sz w:val="28"/>
        </w:rPr>
        <w:t xml:space="preserve"> или реконструкции;</w:t>
      </w:r>
      <w:r w:rsidR="00876B74">
        <w:rPr>
          <w:sz w:val="28"/>
        </w:rPr>
        <w:t xml:space="preserve"> </w:t>
      </w:r>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876B74">
        <w:rPr>
          <w:sz w:val="28"/>
        </w:rPr>
        <w:t xml:space="preserve"> границы земельного участка, указанного в заявлен</w:t>
      </w:r>
      <w:proofErr w:type="gramStart"/>
      <w:r w:rsidR="00EE1574" w:rsidRPr="00876B74">
        <w:rPr>
          <w:sz w:val="28"/>
        </w:rPr>
        <w:t>ии о е</w:t>
      </w:r>
      <w:proofErr w:type="gramEnd"/>
      <w:r w:rsidR="00EE1574" w:rsidRPr="00876B74">
        <w:rPr>
          <w:sz w:val="28"/>
        </w:rPr>
        <w:t>го предоставлении, подлежат уточнению в соответствии с Федеральным </w:t>
      </w:r>
      <w:hyperlink r:id="rId25" w:history="1">
        <w:r w:rsidR="00EE1574" w:rsidRPr="00876B74">
          <w:rPr>
            <w:rStyle w:val="af2"/>
            <w:color w:val="auto"/>
            <w:sz w:val="28"/>
            <w:u w:val="none"/>
          </w:rPr>
          <w:t>законом</w:t>
        </w:r>
      </w:hyperlink>
      <w:r w:rsidR="00EE1574" w:rsidRPr="00876B74">
        <w:rPr>
          <w:sz w:val="28"/>
        </w:rPr>
        <w:t> "О государственной регистрации недвижимости";</w:t>
      </w:r>
    </w:p>
    <w:p w:rsidR="00876B74" w:rsidRDefault="00F554A8" w:rsidP="00A77771">
      <w:pPr>
        <w:pStyle w:val="af4"/>
        <w:shd w:val="clear" w:color="auto" w:fill="FFFFFF"/>
        <w:spacing w:before="0" w:beforeAutospacing="0" w:after="0" w:afterAutospacing="0" w:line="276" w:lineRule="auto"/>
        <w:ind w:firstLine="540"/>
        <w:jc w:val="both"/>
        <w:rPr>
          <w:sz w:val="28"/>
        </w:rPr>
      </w:pPr>
      <w:r>
        <w:rPr>
          <w:sz w:val="28"/>
        </w:rPr>
        <w:t>-</w:t>
      </w:r>
      <w:r w:rsidR="00EE1574" w:rsidRPr="00876B74">
        <w:rPr>
          <w:sz w:val="28"/>
        </w:rPr>
        <w:t xml:space="preserve"> площадь земельного участка, указанного в заявлен</w:t>
      </w:r>
      <w:proofErr w:type="gramStart"/>
      <w:r w:rsidR="00EE1574" w:rsidRPr="00876B74">
        <w:rPr>
          <w:sz w:val="28"/>
        </w:rPr>
        <w:t>ии о е</w:t>
      </w:r>
      <w:proofErr w:type="gramEnd"/>
      <w:r w:rsidR="00EE1574" w:rsidRPr="00876B74">
        <w:rPr>
          <w:sz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1574" w:rsidRPr="00876B74" w:rsidRDefault="00F554A8" w:rsidP="00A77771">
      <w:pPr>
        <w:pStyle w:val="af4"/>
        <w:shd w:val="clear" w:color="auto" w:fill="FFFFFF"/>
        <w:spacing w:before="0" w:beforeAutospacing="0" w:after="0" w:afterAutospacing="0" w:line="276" w:lineRule="auto"/>
        <w:ind w:firstLine="540"/>
        <w:jc w:val="both"/>
        <w:rPr>
          <w:sz w:val="36"/>
        </w:rPr>
      </w:pPr>
      <w:proofErr w:type="gramStart"/>
      <w:r>
        <w:rPr>
          <w:sz w:val="28"/>
        </w:rPr>
        <w:t>-</w:t>
      </w:r>
      <w:r w:rsidR="00EE1574" w:rsidRPr="00876B74">
        <w:rPr>
          <w:sz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anchor="dst100346" w:history="1">
        <w:r w:rsidR="00EE1574" w:rsidRPr="00876B74">
          <w:rPr>
            <w:rStyle w:val="af2"/>
            <w:color w:val="auto"/>
            <w:sz w:val="28"/>
            <w:u w:val="none"/>
          </w:rPr>
          <w:t>частью 4 статьи 18</w:t>
        </w:r>
      </w:hyperlink>
      <w:r w:rsidR="00EE1574" w:rsidRPr="00876B74">
        <w:rPr>
          <w:sz w:val="28"/>
        </w:rPr>
        <w:t> Федерального закона от 24</w:t>
      </w:r>
      <w:r w:rsidR="00A77771">
        <w:rPr>
          <w:sz w:val="28"/>
        </w:rPr>
        <w:t>.07.</w:t>
      </w:r>
      <w:r w:rsidR="00EE1574" w:rsidRPr="00876B74">
        <w:rPr>
          <w:sz w:val="28"/>
        </w:rPr>
        <w:t xml:space="preserve"> </w:t>
      </w:r>
      <w:r w:rsidR="00EE1574" w:rsidRPr="00876B74">
        <w:rPr>
          <w:sz w:val="28"/>
        </w:rPr>
        <w:lastRenderedPageBreak/>
        <w:t xml:space="preserve">2007 </w:t>
      </w:r>
      <w:r w:rsidR="00A77771">
        <w:rPr>
          <w:sz w:val="28"/>
        </w:rPr>
        <w:t xml:space="preserve">№ </w:t>
      </w:r>
      <w:r w:rsidR="00EE1574" w:rsidRPr="00876B74">
        <w:rPr>
          <w:sz w:val="28"/>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anchor="dst100138" w:history="1">
        <w:r w:rsidR="00EE1574" w:rsidRPr="00876B74">
          <w:rPr>
            <w:rStyle w:val="af2"/>
            <w:color w:val="auto"/>
            <w:sz w:val="28"/>
            <w:u w:val="none"/>
          </w:rPr>
          <w:t>частью 3 статьи</w:t>
        </w:r>
        <w:proofErr w:type="gramEnd"/>
        <w:r w:rsidR="00EE1574" w:rsidRPr="00876B74">
          <w:rPr>
            <w:rStyle w:val="af2"/>
            <w:color w:val="auto"/>
            <w:sz w:val="28"/>
            <w:u w:val="none"/>
          </w:rPr>
          <w:t xml:space="preserve"> 14</w:t>
        </w:r>
      </w:hyperlink>
      <w:r w:rsidR="00EE1574" w:rsidRPr="00876B74">
        <w:rPr>
          <w:sz w:val="28"/>
        </w:rPr>
        <w:t> указанного Федерального закона.</w:t>
      </w:r>
    </w:p>
    <w:p w:rsidR="00EE1574" w:rsidRDefault="00EE1574" w:rsidP="00A77771">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w:t>
      </w:r>
      <w:r w:rsidR="00F554A8">
        <w:rPr>
          <w:rFonts w:eastAsia="Calibri"/>
          <w:b/>
          <w:sz w:val="28"/>
          <w:szCs w:val="28"/>
          <w:lang w:eastAsia="en-US"/>
        </w:rPr>
        <w:t>8</w:t>
      </w:r>
      <w:r w:rsidRPr="00307CFC">
        <w:rPr>
          <w:rFonts w:eastAsia="Calibri"/>
          <w:b/>
          <w:sz w:val="28"/>
          <w:szCs w:val="28"/>
          <w:lang w:eastAsia="en-US"/>
        </w:rPr>
        <w:t>. Размер платы, взимаемой за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Предоставление муниципальной услуги осуществляется на бесплатной основе.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w:t>
      </w:r>
      <w:r w:rsidR="00F554A8">
        <w:rPr>
          <w:rFonts w:eastAsia="Calibri"/>
          <w:b/>
          <w:sz w:val="28"/>
          <w:szCs w:val="28"/>
          <w:lang w:eastAsia="en-US"/>
        </w:rPr>
        <w:t>9</w:t>
      </w:r>
      <w:r w:rsidRPr="00307CFC">
        <w:rPr>
          <w:rFonts w:eastAsia="Calibri"/>
          <w:b/>
          <w:sz w:val="28"/>
          <w:szCs w:val="28"/>
          <w:lang w:eastAsia="en-US"/>
        </w:rPr>
        <w:t xml:space="preserve">. </w:t>
      </w:r>
      <w:r w:rsidR="00F554A8">
        <w:rPr>
          <w:rFonts w:eastAsia="Calibri"/>
          <w:b/>
          <w:sz w:val="28"/>
          <w:szCs w:val="28"/>
          <w:lang w:eastAsia="en-US"/>
        </w:rPr>
        <w:t>Максимальный с</w:t>
      </w:r>
      <w:r w:rsidRPr="00307CFC">
        <w:rPr>
          <w:rFonts w:eastAsia="Calibri"/>
          <w:b/>
          <w:sz w:val="28"/>
          <w:szCs w:val="28"/>
          <w:lang w:eastAsia="en-US"/>
        </w:rPr>
        <w:t xml:space="preserve">рок ожидания в очереди при подаче </w:t>
      </w:r>
      <w:r w:rsidR="00157B29">
        <w:rPr>
          <w:rFonts w:eastAsia="Calibri"/>
          <w:b/>
          <w:sz w:val="28"/>
          <w:szCs w:val="28"/>
          <w:lang w:eastAsia="en-US"/>
        </w:rPr>
        <w:t>документов</w:t>
      </w:r>
      <w:r w:rsidRPr="00307CFC">
        <w:rPr>
          <w:rFonts w:eastAsia="Calibri"/>
          <w:b/>
          <w:sz w:val="28"/>
          <w:szCs w:val="28"/>
          <w:lang w:eastAsia="en-US"/>
        </w:rPr>
        <w:t xml:space="preserve"> о предоставлении муниципальной услуги и при получении результата предоставления муниципальной услуги </w:t>
      </w:r>
    </w:p>
    <w:p w:rsidR="00307CFC" w:rsidRPr="00307CFC" w:rsidRDefault="00307CFC" w:rsidP="00A77771">
      <w:pPr>
        <w:spacing w:line="276" w:lineRule="auto"/>
        <w:ind w:firstLine="708"/>
        <w:jc w:val="both"/>
        <w:rPr>
          <w:sz w:val="28"/>
          <w:szCs w:val="28"/>
        </w:rPr>
      </w:pPr>
      <w:r w:rsidRPr="00307CFC">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157B29" w:rsidP="00307CFC">
      <w:pPr>
        <w:keepNext/>
        <w:ind w:firstLine="708"/>
        <w:jc w:val="both"/>
        <w:outlineLvl w:val="1"/>
        <w:rPr>
          <w:b/>
          <w:bCs/>
          <w:iCs/>
          <w:sz w:val="28"/>
          <w:szCs w:val="28"/>
          <w:lang w:val="x-none" w:eastAsia="en-US"/>
        </w:rPr>
      </w:pPr>
      <w:r>
        <w:rPr>
          <w:b/>
          <w:bCs/>
          <w:iCs/>
          <w:sz w:val="28"/>
          <w:szCs w:val="28"/>
          <w:lang w:val="x-none" w:eastAsia="en-US"/>
        </w:rPr>
        <w:t>2.1</w:t>
      </w:r>
      <w:r w:rsidR="00F554A8">
        <w:rPr>
          <w:b/>
          <w:bCs/>
          <w:iCs/>
          <w:sz w:val="28"/>
          <w:szCs w:val="28"/>
          <w:lang w:eastAsia="en-US"/>
        </w:rPr>
        <w:t>0</w:t>
      </w:r>
      <w:r w:rsidR="00307CFC" w:rsidRPr="00307CFC">
        <w:rPr>
          <w:b/>
          <w:bCs/>
          <w:iCs/>
          <w:sz w:val="28"/>
          <w:szCs w:val="28"/>
          <w:lang w:val="x-none" w:eastAsia="en-US"/>
        </w:rPr>
        <w:t xml:space="preserve">. Срок регистрации </w:t>
      </w:r>
      <w:r w:rsidR="00F554A8">
        <w:rPr>
          <w:b/>
          <w:bCs/>
          <w:iCs/>
          <w:sz w:val="28"/>
          <w:szCs w:val="28"/>
          <w:lang w:eastAsia="en-US"/>
        </w:rPr>
        <w:t>запроса заявителя</w:t>
      </w:r>
      <w:r w:rsidR="00307CFC" w:rsidRPr="00307CFC">
        <w:rPr>
          <w:b/>
          <w:bCs/>
          <w:iCs/>
          <w:sz w:val="28"/>
          <w:szCs w:val="28"/>
          <w:lang w:val="x-none" w:eastAsia="en-US"/>
        </w:rPr>
        <w:t xml:space="preserve"> о пред</w:t>
      </w:r>
      <w:r w:rsidR="00F554A8">
        <w:rPr>
          <w:b/>
          <w:bCs/>
          <w:iCs/>
          <w:sz w:val="28"/>
          <w:szCs w:val="28"/>
          <w:lang w:val="x-none" w:eastAsia="en-US"/>
        </w:rPr>
        <w:t>оставлении муниципальной услуги</w:t>
      </w:r>
      <w:r w:rsidR="00307CFC" w:rsidRPr="00307CFC">
        <w:rPr>
          <w:b/>
          <w:bCs/>
          <w:iCs/>
          <w:sz w:val="28"/>
          <w:szCs w:val="28"/>
          <w:lang w:val="x-none" w:eastAsia="en-US"/>
        </w:rPr>
        <w:t xml:space="preserve"> </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Срок регистрации запроса о предоставлении муниципальной услуги составляет 15 минут.</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F554A8" w:rsidRPr="00370034" w:rsidRDefault="00307CFC" w:rsidP="00F554A8">
      <w:pPr>
        <w:ind w:firstLine="709"/>
        <w:jc w:val="both"/>
        <w:rPr>
          <w:rFonts w:eastAsia="Calibri"/>
          <w:b/>
          <w:sz w:val="28"/>
          <w:szCs w:val="28"/>
          <w:lang w:eastAsia="en-US"/>
        </w:rPr>
      </w:pPr>
      <w:r w:rsidRPr="00307CFC">
        <w:rPr>
          <w:rFonts w:eastAsia="Calibri"/>
          <w:b/>
          <w:sz w:val="28"/>
          <w:szCs w:val="28"/>
          <w:lang w:eastAsia="en-US"/>
        </w:rPr>
        <w:t>2.1</w:t>
      </w:r>
      <w:r w:rsidR="00F554A8">
        <w:rPr>
          <w:rFonts w:eastAsia="Calibri"/>
          <w:b/>
          <w:sz w:val="28"/>
          <w:szCs w:val="28"/>
          <w:lang w:eastAsia="en-US"/>
        </w:rPr>
        <w:t>1</w:t>
      </w:r>
      <w:r w:rsidRPr="00307CFC">
        <w:rPr>
          <w:rFonts w:eastAsia="Calibri"/>
          <w:b/>
          <w:sz w:val="28"/>
          <w:szCs w:val="28"/>
          <w:lang w:eastAsia="en-US"/>
        </w:rPr>
        <w:t xml:space="preserve">. </w:t>
      </w:r>
      <w:r w:rsidR="00F554A8" w:rsidRPr="00370034">
        <w:rPr>
          <w:rFonts w:eastAsia="Calibri"/>
          <w:b/>
          <w:sz w:val="28"/>
          <w:szCs w:val="28"/>
          <w:lang w:eastAsia="en-US"/>
        </w:rPr>
        <w:t xml:space="preserve">Требования к помещениям, в которых предоставляются муниципальные услуги </w:t>
      </w:r>
    </w:p>
    <w:p w:rsidR="00157B29" w:rsidRPr="00917953" w:rsidRDefault="00157B29" w:rsidP="00A77771">
      <w:pPr>
        <w:autoSpaceDE w:val="0"/>
        <w:adjustRightInd w:val="0"/>
        <w:spacing w:line="276" w:lineRule="auto"/>
        <w:ind w:firstLine="709"/>
        <w:jc w:val="both"/>
        <w:rPr>
          <w:sz w:val="28"/>
          <w:szCs w:val="28"/>
        </w:rPr>
      </w:pPr>
      <w:bookmarkStart w:id="0" w:name="Par197"/>
      <w:bookmarkEnd w:id="0"/>
      <w:r w:rsidRPr="00001617">
        <w:rPr>
          <w:sz w:val="28"/>
          <w:szCs w:val="28"/>
        </w:rPr>
        <w:t>Требования к помещениям предоставления муниципальной услуги</w:t>
      </w:r>
      <w:r w:rsidRPr="00917953">
        <w:rPr>
          <w:sz w:val="28"/>
          <w:szCs w:val="28"/>
        </w:rPr>
        <w:t xml:space="preserve"> размещены:</w:t>
      </w:r>
    </w:p>
    <w:p w:rsidR="00157B29" w:rsidRPr="00917953" w:rsidRDefault="00157B29" w:rsidP="00A77771">
      <w:pPr>
        <w:autoSpaceDE w:val="0"/>
        <w:adjustRightInd w:val="0"/>
        <w:spacing w:line="276" w:lineRule="auto"/>
        <w:ind w:firstLine="709"/>
        <w:jc w:val="both"/>
        <w:rPr>
          <w:sz w:val="28"/>
          <w:szCs w:val="28"/>
        </w:rPr>
      </w:pPr>
      <w:r w:rsidRPr="00917953">
        <w:rPr>
          <w:sz w:val="28"/>
          <w:szCs w:val="28"/>
        </w:rPr>
        <w:t xml:space="preserve">на </w:t>
      </w:r>
      <w:r>
        <w:rPr>
          <w:sz w:val="28"/>
          <w:szCs w:val="28"/>
        </w:rPr>
        <w:t xml:space="preserve">официальном </w:t>
      </w:r>
      <w:r w:rsidRPr="00917953">
        <w:rPr>
          <w:sz w:val="28"/>
          <w:szCs w:val="28"/>
        </w:rPr>
        <w:t>сайте;</w:t>
      </w:r>
    </w:p>
    <w:p w:rsidR="00157B29" w:rsidRPr="00917953" w:rsidRDefault="00157B29" w:rsidP="00A77771">
      <w:pPr>
        <w:autoSpaceDE w:val="0"/>
        <w:adjustRightInd w:val="0"/>
        <w:spacing w:line="276" w:lineRule="auto"/>
        <w:ind w:firstLine="709"/>
        <w:jc w:val="both"/>
        <w:rPr>
          <w:sz w:val="28"/>
          <w:szCs w:val="28"/>
        </w:rPr>
      </w:pPr>
      <w:r w:rsidRPr="00917953">
        <w:rPr>
          <w:sz w:val="28"/>
          <w:szCs w:val="28"/>
        </w:rPr>
        <w:t>в Едином портале государственных и муниципальных услуг (функций).</w:t>
      </w:r>
    </w:p>
    <w:p w:rsidR="00A77771" w:rsidRDefault="00A77771" w:rsidP="00157B29">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157B29">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2.1</w:t>
      </w:r>
      <w:r w:rsidR="00F554A8">
        <w:rPr>
          <w:rFonts w:eastAsia="Calibri"/>
          <w:b/>
          <w:sz w:val="28"/>
          <w:szCs w:val="28"/>
          <w:lang w:eastAsia="en-US"/>
        </w:rPr>
        <w:t>2</w:t>
      </w:r>
      <w:r w:rsidRPr="00307CFC">
        <w:rPr>
          <w:rFonts w:eastAsia="Calibri"/>
          <w:b/>
          <w:sz w:val="28"/>
          <w:szCs w:val="28"/>
          <w:lang w:eastAsia="en-US"/>
        </w:rPr>
        <w:t>. Показатели доступности и качества муниципальной услуги.</w:t>
      </w:r>
    </w:p>
    <w:p w:rsidR="00157B29" w:rsidRPr="00917953" w:rsidRDefault="00157B29" w:rsidP="00A77771">
      <w:pPr>
        <w:autoSpaceDE w:val="0"/>
        <w:adjustRightInd w:val="0"/>
        <w:spacing w:line="276" w:lineRule="auto"/>
        <w:ind w:firstLine="709"/>
        <w:jc w:val="both"/>
        <w:rPr>
          <w:sz w:val="28"/>
          <w:szCs w:val="28"/>
        </w:rPr>
      </w:pPr>
      <w:r w:rsidRPr="00BC217B">
        <w:rPr>
          <w:sz w:val="28"/>
          <w:szCs w:val="28"/>
        </w:rPr>
        <w:t xml:space="preserve">Показателем доступности муниципальной услуги </w:t>
      </w:r>
      <w:r w:rsidRPr="00917953">
        <w:rPr>
          <w:sz w:val="28"/>
          <w:szCs w:val="28"/>
        </w:rPr>
        <w:t>размещены:</w:t>
      </w:r>
    </w:p>
    <w:p w:rsidR="00157B29" w:rsidRPr="00917953" w:rsidRDefault="00157B29" w:rsidP="00A77771">
      <w:pPr>
        <w:tabs>
          <w:tab w:val="left" w:pos="4041"/>
        </w:tabs>
        <w:autoSpaceDE w:val="0"/>
        <w:adjustRightInd w:val="0"/>
        <w:spacing w:line="276" w:lineRule="auto"/>
        <w:ind w:firstLine="709"/>
        <w:jc w:val="both"/>
        <w:rPr>
          <w:sz w:val="28"/>
          <w:szCs w:val="28"/>
        </w:rPr>
      </w:pPr>
      <w:r w:rsidRPr="00917953">
        <w:rPr>
          <w:sz w:val="28"/>
          <w:szCs w:val="28"/>
        </w:rPr>
        <w:t xml:space="preserve">на </w:t>
      </w:r>
      <w:r>
        <w:rPr>
          <w:sz w:val="28"/>
          <w:szCs w:val="28"/>
        </w:rPr>
        <w:t xml:space="preserve">официальном </w:t>
      </w:r>
      <w:r w:rsidRPr="00917953">
        <w:rPr>
          <w:sz w:val="28"/>
          <w:szCs w:val="28"/>
        </w:rPr>
        <w:t>сайте;</w:t>
      </w:r>
      <w:r>
        <w:rPr>
          <w:sz w:val="28"/>
          <w:szCs w:val="28"/>
        </w:rPr>
        <w:tab/>
      </w:r>
    </w:p>
    <w:p w:rsidR="00157B29" w:rsidRPr="00917953" w:rsidRDefault="00157B29" w:rsidP="00A77771">
      <w:pPr>
        <w:autoSpaceDE w:val="0"/>
        <w:adjustRightInd w:val="0"/>
        <w:spacing w:line="276" w:lineRule="auto"/>
        <w:ind w:firstLine="709"/>
        <w:jc w:val="both"/>
        <w:rPr>
          <w:sz w:val="28"/>
          <w:szCs w:val="28"/>
        </w:rPr>
      </w:pPr>
      <w:r w:rsidRPr="00917953">
        <w:rPr>
          <w:sz w:val="28"/>
          <w:szCs w:val="28"/>
        </w:rPr>
        <w:lastRenderedPageBreak/>
        <w:t>в Едином портале государственных и муниципальных услуг (функций).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F554A8" w:rsidRPr="00F1426C" w:rsidRDefault="00F554A8" w:rsidP="00F554A8">
      <w:pPr>
        <w:keepNext/>
        <w:ind w:firstLine="708"/>
        <w:jc w:val="both"/>
        <w:outlineLvl w:val="1"/>
        <w:rPr>
          <w:rFonts w:eastAsia="Calibri"/>
          <w:b/>
          <w:sz w:val="28"/>
          <w:szCs w:val="28"/>
          <w:lang w:eastAsia="en-US"/>
        </w:rPr>
      </w:pPr>
      <w:r w:rsidRPr="00F1426C">
        <w:rPr>
          <w:rFonts w:eastAsia="Calibri"/>
          <w:b/>
          <w:sz w:val="28"/>
          <w:szCs w:val="28"/>
          <w:lang w:eastAsia="en-US"/>
        </w:rPr>
        <w:t>2.13.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554A8" w:rsidRPr="00F1426C" w:rsidRDefault="00F554A8" w:rsidP="00F554A8">
      <w:pPr>
        <w:spacing w:line="276" w:lineRule="auto"/>
        <w:ind w:firstLine="709"/>
        <w:jc w:val="both"/>
        <w:rPr>
          <w:rFonts w:eastAsia="Calibri"/>
          <w:sz w:val="28"/>
          <w:szCs w:val="28"/>
          <w:lang w:eastAsia="en-US"/>
        </w:rPr>
      </w:pPr>
      <w:r w:rsidRPr="00F1426C">
        <w:rPr>
          <w:rFonts w:eastAsia="Calibri"/>
          <w:sz w:val="28"/>
          <w:szCs w:val="28"/>
          <w:lang w:eastAsia="en-US"/>
        </w:rPr>
        <w:t>2.13.1. Особенности предоставления муниципальной услуги в многофункциональном центре.</w:t>
      </w:r>
    </w:p>
    <w:p w:rsidR="00F554A8" w:rsidRPr="00F1426C" w:rsidRDefault="00F554A8" w:rsidP="00F554A8">
      <w:pPr>
        <w:spacing w:line="276" w:lineRule="auto"/>
        <w:ind w:firstLine="709"/>
        <w:jc w:val="both"/>
        <w:rPr>
          <w:rFonts w:eastAsia="Calibri"/>
          <w:sz w:val="28"/>
          <w:szCs w:val="28"/>
          <w:lang w:eastAsia="en-US"/>
        </w:rPr>
      </w:pPr>
      <w:r w:rsidRPr="00F1426C">
        <w:rPr>
          <w:rFonts w:eastAsia="Calibri"/>
          <w:sz w:val="28"/>
          <w:szCs w:val="28"/>
          <w:lang w:eastAsia="en-US"/>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554A8" w:rsidRPr="00F1426C" w:rsidRDefault="00F554A8" w:rsidP="00F554A8">
      <w:pPr>
        <w:spacing w:line="276" w:lineRule="auto"/>
        <w:ind w:firstLine="709"/>
        <w:jc w:val="both"/>
        <w:rPr>
          <w:rFonts w:eastAsia="Calibri"/>
          <w:sz w:val="28"/>
          <w:szCs w:val="28"/>
          <w:lang w:eastAsia="en-US"/>
        </w:rPr>
      </w:pPr>
      <w:r w:rsidRPr="00F1426C">
        <w:rPr>
          <w:rFonts w:eastAsia="Calibri"/>
          <w:sz w:val="28"/>
          <w:szCs w:val="28"/>
          <w:lang w:eastAsia="en-US"/>
        </w:rPr>
        <w:t xml:space="preserve">Муниципальная услуга оказывается в </w:t>
      </w:r>
      <w:proofErr w:type="spellStart"/>
      <w:r w:rsidRPr="00F1426C">
        <w:rPr>
          <w:rFonts w:eastAsia="Calibri"/>
          <w:sz w:val="28"/>
          <w:szCs w:val="28"/>
          <w:lang w:eastAsia="en-US"/>
        </w:rPr>
        <w:t>КОГАУ</w:t>
      </w:r>
      <w:proofErr w:type="spellEnd"/>
      <w:r w:rsidRPr="00F1426C">
        <w:rPr>
          <w:rFonts w:eastAsia="Calibri"/>
          <w:sz w:val="28"/>
          <w:szCs w:val="28"/>
          <w:lang w:eastAsia="en-US"/>
        </w:rPr>
        <w:t xml:space="preserve">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F554A8" w:rsidRPr="00370034" w:rsidRDefault="00F554A8" w:rsidP="00F554A8">
      <w:pPr>
        <w:spacing w:line="276" w:lineRule="auto"/>
        <w:ind w:firstLine="709"/>
        <w:jc w:val="both"/>
        <w:rPr>
          <w:rFonts w:eastAsia="Calibri"/>
          <w:sz w:val="28"/>
          <w:szCs w:val="28"/>
          <w:lang w:eastAsia="en-US"/>
        </w:rPr>
      </w:pPr>
      <w:r w:rsidRPr="00F1426C">
        <w:rPr>
          <w:rFonts w:eastAsia="Calibri"/>
          <w:sz w:val="28"/>
          <w:szCs w:val="28"/>
          <w:lang w:eastAsia="en-US"/>
        </w:rPr>
        <w:t>2.13.2. Особенности предоставления муниципальной услуги в электронной форме:</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 для физических лиц: простая электронная подпись либо усиленная квалифицированная подпись;</w:t>
      </w:r>
    </w:p>
    <w:p w:rsidR="00307CFC" w:rsidRDefault="00F554A8" w:rsidP="00F554A8">
      <w:pPr>
        <w:widowControl w:val="0"/>
        <w:autoSpaceDE w:val="0"/>
        <w:autoSpaceDN w:val="0"/>
        <w:adjustRightInd w:val="0"/>
        <w:spacing w:line="276" w:lineRule="auto"/>
        <w:ind w:firstLine="709"/>
        <w:jc w:val="both"/>
        <w:outlineLvl w:val="1"/>
        <w:rPr>
          <w:rFonts w:eastAsia="Calibri"/>
          <w:sz w:val="28"/>
          <w:szCs w:val="28"/>
          <w:lang w:eastAsia="en-US"/>
        </w:rPr>
      </w:pPr>
      <w:r w:rsidRPr="00370034">
        <w:rPr>
          <w:rFonts w:eastAsia="Calibri"/>
          <w:sz w:val="28"/>
          <w:szCs w:val="28"/>
          <w:lang w:eastAsia="en-US"/>
        </w:rPr>
        <w:t>- для юридических лиц: усиленная квалифицированная подпись</w:t>
      </w:r>
    </w:p>
    <w:p w:rsidR="00F554A8" w:rsidRPr="00307CFC" w:rsidRDefault="00F554A8" w:rsidP="00F554A8">
      <w:pPr>
        <w:widowControl w:val="0"/>
        <w:autoSpaceDE w:val="0"/>
        <w:autoSpaceDN w:val="0"/>
        <w:adjustRightInd w:val="0"/>
        <w:spacing w:line="276" w:lineRule="auto"/>
        <w:ind w:firstLine="709"/>
        <w:jc w:val="both"/>
        <w:outlineLvl w:val="1"/>
        <w:rPr>
          <w:rFonts w:eastAsia="Calibri"/>
          <w:sz w:val="28"/>
          <w:szCs w:val="28"/>
          <w:lang w:eastAsia="en-US"/>
        </w:rPr>
      </w:pPr>
    </w:p>
    <w:p w:rsidR="00F554A8" w:rsidRPr="00370034" w:rsidRDefault="00F554A8" w:rsidP="00F554A8">
      <w:pPr>
        <w:ind w:firstLine="709"/>
        <w:jc w:val="both"/>
        <w:rPr>
          <w:rFonts w:eastAsia="Calibri"/>
          <w:b/>
          <w:sz w:val="28"/>
          <w:szCs w:val="28"/>
          <w:lang w:eastAsia="en-US"/>
        </w:rPr>
      </w:pPr>
      <w:r>
        <w:rPr>
          <w:rFonts w:eastAsia="Calibri"/>
          <w:b/>
          <w:sz w:val="28"/>
          <w:szCs w:val="28"/>
          <w:lang w:eastAsia="en-US"/>
        </w:rPr>
        <w:t xml:space="preserve">2.14. </w:t>
      </w:r>
      <w:r w:rsidRPr="00370034">
        <w:rPr>
          <w:rFonts w:eastAsia="Calibr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F554A8" w:rsidRPr="00370034" w:rsidRDefault="00F554A8" w:rsidP="00F554A8">
      <w:pPr>
        <w:spacing w:line="276" w:lineRule="auto"/>
        <w:ind w:firstLine="709"/>
        <w:jc w:val="both"/>
        <w:rPr>
          <w:rFonts w:eastAsia="Calibri"/>
          <w:sz w:val="28"/>
          <w:szCs w:val="28"/>
          <w:lang w:eastAsia="en-US"/>
        </w:rPr>
      </w:pPr>
      <w:r>
        <w:rPr>
          <w:rFonts w:eastAsia="Calibri"/>
          <w:sz w:val="28"/>
          <w:szCs w:val="28"/>
          <w:lang w:eastAsia="en-US"/>
        </w:rPr>
        <w:lastRenderedPageBreak/>
        <w:t>2.14</w:t>
      </w:r>
      <w:r w:rsidRPr="00370034">
        <w:rPr>
          <w:rFonts w:eastAsia="Calibri"/>
          <w:sz w:val="28"/>
          <w:szCs w:val="28"/>
          <w:lang w:eastAsia="en-US"/>
        </w:rPr>
        <w:t>.</w:t>
      </w:r>
      <w:r>
        <w:rPr>
          <w:rFonts w:eastAsia="Calibri"/>
          <w:sz w:val="28"/>
          <w:szCs w:val="28"/>
          <w:lang w:eastAsia="en-US"/>
        </w:rPr>
        <w:t>1.</w:t>
      </w:r>
      <w:r w:rsidRPr="00370034">
        <w:rPr>
          <w:rFonts w:eastAsia="Calibri"/>
          <w:sz w:val="28"/>
          <w:szCs w:val="28"/>
          <w:lang w:eastAsia="en-US"/>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с указанием совершенных опечаток и (или) ошибок. </w:t>
      </w:r>
    </w:p>
    <w:p w:rsidR="00F554A8" w:rsidRPr="00370034" w:rsidRDefault="00F554A8" w:rsidP="00F554A8">
      <w:pPr>
        <w:spacing w:line="276" w:lineRule="auto"/>
        <w:ind w:firstLine="709"/>
        <w:jc w:val="both"/>
        <w:rPr>
          <w:rFonts w:eastAsia="Calibri"/>
          <w:sz w:val="28"/>
          <w:szCs w:val="28"/>
          <w:lang w:eastAsia="en-US"/>
        </w:rPr>
      </w:pPr>
      <w:r>
        <w:rPr>
          <w:rFonts w:eastAsia="Calibri"/>
          <w:sz w:val="28"/>
          <w:szCs w:val="28"/>
          <w:lang w:eastAsia="en-US"/>
        </w:rPr>
        <w:t>2.14.2</w:t>
      </w:r>
      <w:r w:rsidRPr="00370034">
        <w:rPr>
          <w:rFonts w:eastAsia="Calibri"/>
          <w:sz w:val="28"/>
          <w:szCs w:val="28"/>
          <w:lang w:eastAsia="en-US"/>
        </w:rPr>
        <w:t>. Заявление может быть подано заявителем лично, через законного представителя, почтой, по электронной почте.</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 xml:space="preserve">Также заявление о выявленных опечатках и (или) ошибках может быть подано в </w:t>
      </w:r>
      <w:proofErr w:type="spellStart"/>
      <w:r w:rsidRPr="00370034">
        <w:rPr>
          <w:rFonts w:eastAsia="Calibri"/>
          <w:sz w:val="28"/>
          <w:szCs w:val="28"/>
          <w:lang w:eastAsia="en-US"/>
        </w:rPr>
        <w:t>МФЦ</w:t>
      </w:r>
      <w:proofErr w:type="spellEnd"/>
      <w:r w:rsidRPr="00370034">
        <w:rPr>
          <w:rFonts w:eastAsia="Calibri"/>
          <w:sz w:val="28"/>
          <w:szCs w:val="28"/>
          <w:lang w:eastAsia="en-US"/>
        </w:rPr>
        <w:t xml:space="preserve">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F554A8" w:rsidRPr="00370034" w:rsidRDefault="00F554A8" w:rsidP="00F554A8">
      <w:pPr>
        <w:spacing w:line="276" w:lineRule="auto"/>
        <w:ind w:firstLine="709"/>
        <w:jc w:val="both"/>
        <w:rPr>
          <w:rFonts w:eastAsia="Calibri"/>
          <w:sz w:val="28"/>
          <w:szCs w:val="28"/>
          <w:lang w:eastAsia="en-US"/>
        </w:rPr>
      </w:pPr>
      <w:r>
        <w:rPr>
          <w:rFonts w:eastAsia="Calibri"/>
          <w:sz w:val="28"/>
          <w:szCs w:val="28"/>
          <w:lang w:eastAsia="en-US"/>
        </w:rPr>
        <w:t>2.14.3</w:t>
      </w:r>
      <w:r w:rsidRPr="00370034">
        <w:rPr>
          <w:rFonts w:eastAsia="Calibri"/>
          <w:sz w:val="28"/>
          <w:szCs w:val="28"/>
          <w:lang w:eastAsia="en-US"/>
        </w:rPr>
        <w:t xml:space="preserve">.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370034">
        <w:rPr>
          <w:rFonts w:eastAsia="Calibri"/>
          <w:sz w:val="28"/>
          <w:szCs w:val="28"/>
          <w:lang w:eastAsia="en-US"/>
        </w:rPr>
        <w:t>с даты регистрации</w:t>
      </w:r>
      <w:proofErr w:type="gramEnd"/>
      <w:r w:rsidRPr="00370034">
        <w:rPr>
          <w:rFonts w:eastAsia="Calibri"/>
          <w:sz w:val="28"/>
          <w:szCs w:val="28"/>
          <w:lang w:eastAsia="en-US"/>
        </w:rPr>
        <w:t xml:space="preserve"> соответствующего заявления.</w:t>
      </w:r>
    </w:p>
    <w:p w:rsidR="00F554A8" w:rsidRPr="00370034" w:rsidRDefault="00F554A8" w:rsidP="00F554A8">
      <w:pPr>
        <w:spacing w:line="276" w:lineRule="auto"/>
        <w:ind w:firstLine="709"/>
        <w:jc w:val="both"/>
        <w:rPr>
          <w:rFonts w:eastAsia="Calibri"/>
          <w:sz w:val="28"/>
          <w:szCs w:val="28"/>
          <w:lang w:eastAsia="en-US"/>
        </w:rPr>
      </w:pPr>
      <w:r>
        <w:rPr>
          <w:rFonts w:eastAsia="Calibri"/>
          <w:sz w:val="28"/>
          <w:szCs w:val="28"/>
          <w:lang w:eastAsia="en-US"/>
        </w:rPr>
        <w:t>2.14</w:t>
      </w:r>
      <w:r w:rsidRPr="00370034">
        <w:rPr>
          <w:rFonts w:eastAsia="Calibri"/>
          <w:sz w:val="28"/>
          <w:szCs w:val="28"/>
          <w:lang w:eastAsia="en-US"/>
        </w:rPr>
        <w:t>.</w:t>
      </w:r>
      <w:r>
        <w:rPr>
          <w:rFonts w:eastAsia="Calibri"/>
          <w:sz w:val="28"/>
          <w:szCs w:val="28"/>
          <w:lang w:eastAsia="en-US"/>
        </w:rPr>
        <w:t>4</w:t>
      </w:r>
      <w:r w:rsidRPr="00370034">
        <w:rPr>
          <w:rFonts w:eastAsia="Calibri"/>
          <w:sz w:val="28"/>
          <w:szCs w:val="28"/>
          <w:lang w:eastAsia="en-US"/>
        </w:rPr>
        <w:t xml:space="preserve">. </w:t>
      </w:r>
      <w:proofErr w:type="gramStart"/>
      <w:r w:rsidRPr="00370034">
        <w:rPr>
          <w:rFonts w:eastAsia="Calibri"/>
          <w:sz w:val="28"/>
          <w:szCs w:val="28"/>
          <w:lang w:eastAsia="en-US"/>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roofErr w:type="gramEnd"/>
    </w:p>
    <w:p w:rsidR="00F554A8" w:rsidRPr="00370034" w:rsidRDefault="00F554A8" w:rsidP="00F554A8">
      <w:pPr>
        <w:spacing w:line="276" w:lineRule="auto"/>
        <w:ind w:firstLine="709"/>
        <w:jc w:val="both"/>
        <w:rPr>
          <w:rFonts w:eastAsia="Calibri"/>
          <w:sz w:val="28"/>
          <w:szCs w:val="28"/>
          <w:lang w:eastAsia="en-US"/>
        </w:rPr>
      </w:pPr>
      <w:r>
        <w:rPr>
          <w:rFonts w:eastAsia="Calibri"/>
          <w:sz w:val="28"/>
          <w:szCs w:val="28"/>
          <w:lang w:eastAsia="en-US"/>
        </w:rPr>
        <w:t>2.14.5</w:t>
      </w:r>
      <w:r w:rsidRPr="00370034">
        <w:rPr>
          <w:rFonts w:eastAsia="Calibri"/>
          <w:sz w:val="28"/>
          <w:szCs w:val="28"/>
          <w:lang w:eastAsia="en-US"/>
        </w:rPr>
        <w:t xml:space="preserve">. Исправление допущенных опечаток и ошибок в </w:t>
      </w:r>
      <w:proofErr w:type="gramStart"/>
      <w:r w:rsidRPr="00370034">
        <w:rPr>
          <w:rFonts w:eastAsia="Calibri"/>
          <w:sz w:val="28"/>
          <w:szCs w:val="28"/>
          <w:lang w:eastAsia="en-US"/>
        </w:rPr>
        <w:t>документах, выданных в результате предоставления муниципальной услуги осуществляется</w:t>
      </w:r>
      <w:proofErr w:type="gramEnd"/>
      <w:r w:rsidRPr="00370034">
        <w:rPr>
          <w:rFonts w:eastAsia="Calibri"/>
          <w:sz w:val="28"/>
          <w:szCs w:val="28"/>
          <w:lang w:eastAsia="en-US"/>
        </w:rPr>
        <w:t xml:space="preserve"> без взимания платы.</w:t>
      </w:r>
    </w:p>
    <w:p w:rsidR="00F554A8" w:rsidRPr="00370034" w:rsidRDefault="00F554A8" w:rsidP="00F554A8">
      <w:pPr>
        <w:spacing w:line="276" w:lineRule="auto"/>
        <w:ind w:firstLine="709"/>
        <w:jc w:val="both"/>
        <w:rPr>
          <w:rFonts w:eastAsia="Calibri"/>
          <w:sz w:val="28"/>
          <w:szCs w:val="28"/>
          <w:lang w:eastAsia="en-US"/>
        </w:rPr>
      </w:pPr>
      <w:r>
        <w:rPr>
          <w:rFonts w:eastAsia="Calibri"/>
          <w:sz w:val="28"/>
          <w:szCs w:val="28"/>
          <w:lang w:eastAsia="en-US"/>
        </w:rPr>
        <w:t>2.14</w:t>
      </w:r>
      <w:r w:rsidRPr="00370034">
        <w:rPr>
          <w:rFonts w:eastAsia="Calibri"/>
          <w:sz w:val="28"/>
          <w:szCs w:val="28"/>
          <w:lang w:eastAsia="en-US"/>
        </w:rPr>
        <w:t>.</w:t>
      </w:r>
      <w:r>
        <w:rPr>
          <w:rFonts w:eastAsia="Calibri"/>
          <w:sz w:val="28"/>
          <w:szCs w:val="28"/>
          <w:lang w:eastAsia="en-US"/>
        </w:rPr>
        <w:t>6</w:t>
      </w:r>
      <w:r w:rsidRPr="00370034">
        <w:rPr>
          <w:rFonts w:eastAsia="Calibri"/>
          <w:sz w:val="28"/>
          <w:szCs w:val="28"/>
          <w:lang w:eastAsia="en-US"/>
        </w:rPr>
        <w:t>.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F554A8" w:rsidRPr="00370034" w:rsidRDefault="00F554A8" w:rsidP="00F554A8">
      <w:pPr>
        <w:spacing w:line="276" w:lineRule="auto"/>
        <w:ind w:firstLine="709"/>
        <w:jc w:val="both"/>
        <w:rPr>
          <w:rFonts w:eastAsia="Calibri"/>
          <w:sz w:val="28"/>
          <w:szCs w:val="28"/>
          <w:lang w:eastAsia="en-US"/>
        </w:rPr>
      </w:pPr>
      <w:r>
        <w:rPr>
          <w:rFonts w:eastAsia="Calibri"/>
          <w:sz w:val="28"/>
          <w:szCs w:val="28"/>
          <w:lang w:eastAsia="en-US"/>
        </w:rPr>
        <w:t>2.14</w:t>
      </w:r>
      <w:r w:rsidRPr="00370034">
        <w:rPr>
          <w:rFonts w:eastAsia="Calibri"/>
          <w:sz w:val="28"/>
          <w:szCs w:val="28"/>
          <w:lang w:eastAsia="en-US"/>
        </w:rPr>
        <w:t>.</w:t>
      </w:r>
      <w:r>
        <w:rPr>
          <w:rFonts w:eastAsia="Calibri"/>
          <w:sz w:val="28"/>
          <w:szCs w:val="28"/>
          <w:lang w:eastAsia="en-US"/>
        </w:rPr>
        <w:t>7</w:t>
      </w:r>
      <w:r w:rsidRPr="00370034">
        <w:rPr>
          <w:rFonts w:eastAsia="Calibri"/>
          <w:sz w:val="28"/>
          <w:szCs w:val="28"/>
          <w:lang w:eastAsia="en-US"/>
        </w:rPr>
        <w:t>. Исчерпывающий перечень оснований для отказа в исправлении таких опечаток и ошибок:</w:t>
      </w:r>
    </w:p>
    <w:p w:rsidR="00F554A8" w:rsidRPr="00370034" w:rsidRDefault="00F554A8" w:rsidP="00F554A8">
      <w:pPr>
        <w:spacing w:line="276" w:lineRule="auto"/>
        <w:ind w:firstLine="709"/>
        <w:jc w:val="both"/>
        <w:rPr>
          <w:rFonts w:eastAsia="Calibri"/>
          <w:sz w:val="28"/>
          <w:szCs w:val="28"/>
          <w:lang w:eastAsia="en-US"/>
        </w:rPr>
      </w:pPr>
      <w:r w:rsidRPr="00370034">
        <w:rPr>
          <w:rFonts w:eastAsia="Calibri"/>
          <w:sz w:val="28"/>
          <w:szCs w:val="28"/>
          <w:lang w:eastAsia="en-US"/>
        </w:rPr>
        <w:t xml:space="preserve">Соответствие сведений и информации в выданном документе заявителю, являющемся результатом предоставления муниципальной услуги, с информацией и </w:t>
      </w:r>
      <w:proofErr w:type="gramStart"/>
      <w:r w:rsidRPr="00370034">
        <w:rPr>
          <w:rFonts w:eastAsia="Calibri"/>
          <w:sz w:val="28"/>
          <w:szCs w:val="28"/>
          <w:lang w:eastAsia="en-US"/>
        </w:rPr>
        <w:t>сведениями</w:t>
      </w:r>
      <w:proofErr w:type="gramEnd"/>
      <w:r w:rsidRPr="00370034">
        <w:rPr>
          <w:rFonts w:eastAsia="Calibri"/>
          <w:sz w:val="28"/>
          <w:szCs w:val="28"/>
          <w:lang w:eastAsia="en-US"/>
        </w:rPr>
        <w:t xml:space="preserve"> содержащимися в представленных документах заявителем, либо в документах, полученных по межведомственному взаимодействию.</w:t>
      </w:r>
    </w:p>
    <w:p w:rsidR="00157B29" w:rsidRDefault="00157B29" w:rsidP="00307CFC">
      <w:pPr>
        <w:widowControl w:val="0"/>
        <w:autoSpaceDE w:val="0"/>
        <w:autoSpaceDN w:val="0"/>
        <w:adjustRightInd w:val="0"/>
        <w:jc w:val="center"/>
        <w:outlineLvl w:val="1"/>
        <w:rPr>
          <w:rFonts w:eastAsia="Calibri"/>
          <w:b/>
          <w:sz w:val="28"/>
          <w:szCs w:val="28"/>
          <w:lang w:eastAsia="en-US"/>
        </w:rPr>
      </w:pPr>
    </w:p>
    <w:p w:rsidR="00F554A8" w:rsidRDefault="00307CFC" w:rsidP="00307CFC">
      <w:pPr>
        <w:widowControl w:val="0"/>
        <w:autoSpaceDE w:val="0"/>
        <w:autoSpaceDN w:val="0"/>
        <w:adjustRightInd w:val="0"/>
        <w:jc w:val="center"/>
        <w:outlineLvl w:val="1"/>
        <w:rPr>
          <w:rFonts w:eastAsia="Calibri"/>
          <w:b/>
          <w:sz w:val="28"/>
          <w:szCs w:val="28"/>
          <w:lang w:eastAsia="en-US"/>
        </w:rPr>
      </w:pPr>
      <w:r w:rsidRPr="00307CFC">
        <w:rPr>
          <w:rFonts w:eastAsia="Calibri"/>
          <w:b/>
          <w:sz w:val="28"/>
          <w:szCs w:val="28"/>
          <w:lang w:eastAsia="en-US"/>
        </w:rPr>
        <w:t xml:space="preserve">3. Состав, последовательность и сроки выполнения </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r w:rsidRPr="00307CFC">
        <w:rPr>
          <w:rFonts w:eastAsia="Calibri"/>
          <w:b/>
          <w:sz w:val="28"/>
          <w:szCs w:val="28"/>
          <w:lang w:eastAsia="en-U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3.1. Описание последовательности действий при предоставлении муниципальной услуги</w:t>
      </w:r>
    </w:p>
    <w:p w:rsidR="00307CFC" w:rsidRPr="00307CFC" w:rsidRDefault="00F554A8"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3.1.1. </w:t>
      </w:r>
      <w:r w:rsidR="00307CFC" w:rsidRPr="00307CFC">
        <w:rPr>
          <w:rFonts w:eastAsia="Calibri"/>
          <w:sz w:val="28"/>
          <w:szCs w:val="28"/>
          <w:lang w:eastAsia="en-US"/>
        </w:rPr>
        <w:t>Предоставление муниципальной услуги включает в себя следующие административные процедуры: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рассмотрение заявления и представленных документов</w:t>
      </w:r>
      <w:r w:rsidR="00F554A8">
        <w:rPr>
          <w:rFonts w:eastAsia="Calibri"/>
          <w:sz w:val="28"/>
          <w:szCs w:val="28"/>
          <w:lang w:eastAsia="en-US"/>
        </w:rPr>
        <w:t>, направление межведомственных запросов</w:t>
      </w:r>
      <w:r w:rsidRPr="00307CFC">
        <w:rPr>
          <w:rFonts w:eastAsia="Calibri"/>
          <w:sz w:val="28"/>
          <w:szCs w:val="28"/>
          <w:lang w:eastAsia="en-US"/>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Default="00F554A8"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3.1.2. </w:t>
      </w:r>
      <w:r w:rsidR="007E0032">
        <w:rPr>
          <w:rFonts w:eastAsia="Calibri"/>
          <w:sz w:val="28"/>
          <w:szCs w:val="28"/>
          <w:lang w:eastAsia="en-US"/>
        </w:rPr>
        <w:t>Последовательность</w:t>
      </w:r>
      <w:r w:rsidR="00307CFC" w:rsidRPr="00307CFC">
        <w:rPr>
          <w:rFonts w:eastAsia="Calibri"/>
          <w:sz w:val="28"/>
          <w:szCs w:val="28"/>
          <w:lang w:eastAsia="en-US"/>
        </w:rPr>
        <w:t xml:space="preserve"> административных процедур (действий) при предоставлении муниципальной услуги в электронной форме</w:t>
      </w:r>
      <w:r w:rsidR="007E0032">
        <w:rPr>
          <w:rFonts w:eastAsia="Calibri"/>
          <w:sz w:val="28"/>
          <w:szCs w:val="28"/>
          <w:lang w:eastAsia="en-US"/>
        </w:rPr>
        <w:t xml:space="preserve"> аналогична последовательности действий, указанных в подразделе 3.1 раздела 3 настоящего Административного регламента.</w:t>
      </w:r>
    </w:p>
    <w:p w:rsidR="007E0032" w:rsidRDefault="007E0032"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3.1.3. Перечень процедур (действий), выполняемых многофункциональным центром:</w:t>
      </w:r>
    </w:p>
    <w:p w:rsidR="007E0032" w:rsidRPr="00370034" w:rsidRDefault="007E0032" w:rsidP="007E0032">
      <w:pPr>
        <w:spacing w:line="276" w:lineRule="auto"/>
        <w:ind w:firstLine="709"/>
        <w:jc w:val="both"/>
        <w:rPr>
          <w:rFonts w:eastAsia="Calibri"/>
          <w:sz w:val="28"/>
          <w:szCs w:val="28"/>
          <w:lang w:eastAsia="en-US"/>
        </w:rPr>
      </w:pPr>
      <w:r w:rsidRPr="00370034">
        <w:rPr>
          <w:rFonts w:eastAsia="Calibri"/>
          <w:sz w:val="28"/>
          <w:szCs w:val="28"/>
          <w:lang w:eastAsia="en-US"/>
        </w:rPr>
        <w:t>- прием и регистрация заявления и представленных документов;</w:t>
      </w:r>
    </w:p>
    <w:p w:rsidR="007E0032" w:rsidRPr="00370034" w:rsidRDefault="007E0032" w:rsidP="007E0032">
      <w:pPr>
        <w:spacing w:line="276" w:lineRule="auto"/>
        <w:ind w:firstLine="709"/>
        <w:jc w:val="both"/>
        <w:rPr>
          <w:rFonts w:eastAsia="Calibri"/>
          <w:sz w:val="28"/>
          <w:szCs w:val="28"/>
          <w:lang w:eastAsia="en-US"/>
        </w:rPr>
      </w:pPr>
      <w:r w:rsidRPr="00370034">
        <w:rPr>
          <w:rFonts w:eastAsia="Calibri"/>
          <w:sz w:val="28"/>
          <w:szCs w:val="28"/>
          <w:lang w:eastAsia="en-US"/>
        </w:rPr>
        <w:t>- выдача результата предоставления муниципальной услуги.</w:t>
      </w:r>
    </w:p>
    <w:p w:rsidR="007E0032" w:rsidRPr="00370034" w:rsidRDefault="007E0032" w:rsidP="007E0032">
      <w:pPr>
        <w:spacing w:line="276" w:lineRule="auto"/>
        <w:ind w:firstLine="709"/>
        <w:jc w:val="both"/>
        <w:rPr>
          <w:rFonts w:eastAsia="Calibri"/>
          <w:sz w:val="28"/>
          <w:szCs w:val="28"/>
          <w:lang w:eastAsia="en-US"/>
        </w:rPr>
      </w:pPr>
      <w:r w:rsidRPr="00370034">
        <w:rPr>
          <w:rFonts w:eastAsia="Calibri"/>
          <w:sz w:val="28"/>
          <w:szCs w:val="28"/>
          <w:lang w:eastAsia="en-US"/>
        </w:rPr>
        <w:t>Предоставление услуги в упреждающем (</w:t>
      </w:r>
      <w:proofErr w:type="spellStart"/>
      <w:r w:rsidRPr="00370034">
        <w:rPr>
          <w:rFonts w:eastAsia="Calibri"/>
          <w:sz w:val="28"/>
          <w:szCs w:val="28"/>
          <w:lang w:eastAsia="en-US"/>
        </w:rPr>
        <w:t>проактивном</w:t>
      </w:r>
      <w:proofErr w:type="spellEnd"/>
      <w:r w:rsidRPr="00370034">
        <w:rPr>
          <w:rFonts w:eastAsia="Calibri"/>
          <w:sz w:val="28"/>
          <w:szCs w:val="28"/>
          <w:lang w:eastAsia="en-US"/>
        </w:rPr>
        <w:t>) режиме не требуется.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7E0032">
      <w:pPr>
        <w:widowControl w:val="0"/>
        <w:autoSpaceDE w:val="0"/>
        <w:autoSpaceDN w:val="0"/>
        <w:adjustRightInd w:val="0"/>
        <w:ind w:firstLine="709"/>
        <w:jc w:val="both"/>
        <w:outlineLvl w:val="1"/>
        <w:rPr>
          <w:rFonts w:eastAsia="Calibri"/>
          <w:b/>
          <w:sz w:val="28"/>
          <w:szCs w:val="28"/>
          <w:lang w:eastAsia="en-US"/>
        </w:rPr>
      </w:pPr>
      <w:r w:rsidRPr="00307CFC">
        <w:rPr>
          <w:rFonts w:eastAsia="Calibri"/>
          <w:b/>
          <w:sz w:val="28"/>
          <w:szCs w:val="28"/>
          <w:lang w:eastAsia="en-US"/>
        </w:rPr>
        <w:t>3.2. Описание последовательности административных действий при приеме и регистрации заявле</w:t>
      </w:r>
      <w:r w:rsidR="007E0032">
        <w:rPr>
          <w:rFonts w:eastAsia="Calibri"/>
          <w:b/>
          <w:sz w:val="28"/>
          <w:szCs w:val="28"/>
          <w:lang w:eastAsia="en-US"/>
        </w:rPr>
        <w:t>ния и представленных документов</w:t>
      </w:r>
    </w:p>
    <w:p w:rsid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3.2.1. Основанием для начала административной процедуры </w:t>
      </w:r>
      <w:r w:rsidR="007E0032">
        <w:rPr>
          <w:rFonts w:eastAsia="Calibri"/>
          <w:sz w:val="28"/>
          <w:szCs w:val="28"/>
          <w:lang w:eastAsia="en-US"/>
        </w:rPr>
        <w:t xml:space="preserve">по приему и регистрации заявления </w:t>
      </w:r>
      <w:r w:rsidRPr="00307CFC">
        <w:rPr>
          <w:rFonts w:eastAsia="Calibri"/>
          <w:sz w:val="28"/>
          <w:szCs w:val="28"/>
          <w:lang w:eastAsia="en-US"/>
        </w:rPr>
        <w:t xml:space="preserve">является обращение заявителя </w:t>
      </w:r>
      <w:r w:rsidR="007E0032">
        <w:rPr>
          <w:rFonts w:eastAsia="Calibri"/>
          <w:sz w:val="28"/>
          <w:szCs w:val="28"/>
          <w:lang w:eastAsia="en-US"/>
        </w:rPr>
        <w:t xml:space="preserve">или его законного представителя в администрацию либо многофункциональный центр (далее – </w:t>
      </w:r>
      <w:proofErr w:type="spellStart"/>
      <w:r w:rsidR="007E0032">
        <w:rPr>
          <w:rFonts w:eastAsia="Calibri"/>
          <w:sz w:val="28"/>
          <w:szCs w:val="28"/>
          <w:lang w:eastAsia="en-US"/>
        </w:rPr>
        <w:t>МФЦ</w:t>
      </w:r>
      <w:proofErr w:type="spellEnd"/>
      <w:r w:rsidR="007E0032">
        <w:rPr>
          <w:rFonts w:eastAsia="Calibri"/>
          <w:sz w:val="28"/>
          <w:szCs w:val="28"/>
          <w:lang w:eastAsia="en-US"/>
        </w:rPr>
        <w:t xml:space="preserve">) </w:t>
      </w:r>
      <w:r w:rsidRPr="00307CFC">
        <w:rPr>
          <w:rFonts w:eastAsia="Calibri"/>
          <w:sz w:val="28"/>
          <w:szCs w:val="28"/>
          <w:lang w:eastAsia="en-US"/>
        </w:rPr>
        <w:t>с заявлением</w:t>
      </w:r>
      <w:r w:rsidR="009C360D">
        <w:rPr>
          <w:rFonts w:eastAsia="Calibri"/>
          <w:sz w:val="28"/>
          <w:szCs w:val="28"/>
          <w:lang w:eastAsia="en-US"/>
        </w:rPr>
        <w:t xml:space="preserve"> о предоставлении земельного участка без торгов</w:t>
      </w:r>
      <w:r w:rsidRPr="00307CFC">
        <w:rPr>
          <w:rFonts w:eastAsia="Calibri"/>
          <w:sz w:val="28"/>
          <w:szCs w:val="28"/>
          <w:lang w:eastAsia="en-US"/>
        </w:rPr>
        <w:t>.</w:t>
      </w:r>
    </w:p>
    <w:p w:rsidR="009C360D" w:rsidRPr="00370034" w:rsidRDefault="009C360D" w:rsidP="009C360D">
      <w:pPr>
        <w:spacing w:line="276" w:lineRule="auto"/>
        <w:ind w:firstLine="709"/>
        <w:jc w:val="both"/>
        <w:rPr>
          <w:rFonts w:eastAsia="Calibri"/>
          <w:sz w:val="28"/>
          <w:szCs w:val="28"/>
          <w:lang w:eastAsia="en-US"/>
        </w:rPr>
      </w:pPr>
      <w:r w:rsidRPr="00370034">
        <w:rPr>
          <w:rFonts w:eastAsia="Calibri"/>
          <w:sz w:val="28"/>
          <w:szCs w:val="28"/>
          <w:lang w:eastAsia="en-US"/>
        </w:rPr>
        <w:t>3.2.</w:t>
      </w:r>
      <w:r>
        <w:rPr>
          <w:rFonts w:eastAsia="Calibri"/>
          <w:sz w:val="28"/>
          <w:szCs w:val="28"/>
          <w:lang w:eastAsia="en-US"/>
        </w:rPr>
        <w:t>2</w:t>
      </w:r>
      <w:r w:rsidRPr="00370034">
        <w:rPr>
          <w:rFonts w:eastAsia="Calibri"/>
          <w:sz w:val="28"/>
          <w:szCs w:val="28"/>
          <w:lang w:eastAsia="en-US"/>
        </w:rPr>
        <w:t>. К заявлению прилагаются документы, необходимые для предоставления муниципальной услуги, указанные в подразделе 2.</w:t>
      </w:r>
      <w:r>
        <w:rPr>
          <w:rFonts w:eastAsia="Calibri"/>
          <w:sz w:val="28"/>
          <w:szCs w:val="28"/>
          <w:lang w:eastAsia="en-US"/>
        </w:rPr>
        <w:t>5</w:t>
      </w:r>
      <w:r w:rsidRPr="00370034">
        <w:rPr>
          <w:rFonts w:eastAsia="Calibri"/>
          <w:sz w:val="28"/>
          <w:szCs w:val="28"/>
          <w:lang w:eastAsia="en-US"/>
        </w:rPr>
        <w:t xml:space="preserve"> настоящего Административного регламента.</w:t>
      </w:r>
    </w:p>
    <w:p w:rsidR="009C360D" w:rsidRDefault="009C360D"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3.2.3. </w:t>
      </w:r>
      <w:r w:rsidR="00307CFC" w:rsidRPr="00307CFC">
        <w:rPr>
          <w:rFonts w:eastAsia="Calibri"/>
          <w:sz w:val="28"/>
          <w:szCs w:val="28"/>
          <w:lang w:eastAsia="en-US"/>
        </w:rPr>
        <w:t>Специалист, ответственный за прием и регистрацию документов</w:t>
      </w:r>
      <w:r>
        <w:rPr>
          <w:rFonts w:eastAsia="Calibri"/>
          <w:sz w:val="28"/>
          <w:szCs w:val="28"/>
          <w:lang w:eastAsia="en-US"/>
        </w:rPr>
        <w:t xml:space="preserve"> должен:</w:t>
      </w:r>
      <w:r w:rsidR="00307CFC" w:rsidRPr="00307CFC">
        <w:rPr>
          <w:rFonts w:eastAsia="Calibri"/>
          <w:sz w:val="28"/>
          <w:szCs w:val="28"/>
          <w:lang w:eastAsia="en-US"/>
        </w:rPr>
        <w:t xml:space="preserve"> </w:t>
      </w:r>
    </w:p>
    <w:p w:rsidR="009C360D" w:rsidRDefault="009C360D"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3.2.3.1. удостовериться в личности заявителя или представителя заявителя;</w:t>
      </w:r>
    </w:p>
    <w:p w:rsidR="009C360D" w:rsidRDefault="009C360D" w:rsidP="009C360D">
      <w:pPr>
        <w:spacing w:line="276" w:lineRule="auto"/>
        <w:ind w:firstLine="709"/>
        <w:jc w:val="both"/>
        <w:rPr>
          <w:rFonts w:eastAsia="Calibri"/>
          <w:sz w:val="28"/>
          <w:szCs w:val="28"/>
          <w:lang w:eastAsia="en-US"/>
        </w:rPr>
      </w:pPr>
      <w:r>
        <w:rPr>
          <w:rFonts w:eastAsia="Calibri"/>
          <w:sz w:val="28"/>
          <w:szCs w:val="28"/>
          <w:lang w:eastAsia="en-US"/>
        </w:rPr>
        <w:t xml:space="preserve">3.2.3.2. </w:t>
      </w:r>
      <w:r w:rsidRPr="00370034">
        <w:rPr>
          <w:rFonts w:eastAsia="Calibri"/>
          <w:sz w:val="28"/>
          <w:szCs w:val="28"/>
          <w:lang w:eastAsia="en-US"/>
        </w:rPr>
        <w:t xml:space="preserve">установить наличие либо отсутствие оснований для отказа в приеме документов, указанных в подразделе </w:t>
      </w:r>
      <w:r>
        <w:rPr>
          <w:rFonts w:eastAsia="Calibri"/>
          <w:sz w:val="28"/>
          <w:szCs w:val="28"/>
          <w:lang w:eastAsia="en-US"/>
        </w:rPr>
        <w:t>2.6</w:t>
      </w:r>
      <w:r w:rsidRPr="00370034">
        <w:rPr>
          <w:rFonts w:eastAsia="Calibri"/>
          <w:sz w:val="28"/>
          <w:szCs w:val="28"/>
          <w:lang w:eastAsia="en-US"/>
        </w:rPr>
        <w:t xml:space="preserve"> настоящего Административного регламента.</w:t>
      </w:r>
    </w:p>
    <w:p w:rsidR="009C360D" w:rsidRPr="00370034" w:rsidRDefault="009C360D" w:rsidP="009C360D">
      <w:pPr>
        <w:spacing w:line="276" w:lineRule="auto"/>
        <w:ind w:firstLine="709"/>
        <w:jc w:val="both"/>
        <w:rPr>
          <w:rFonts w:eastAsia="Calibri"/>
          <w:sz w:val="28"/>
          <w:szCs w:val="28"/>
          <w:lang w:eastAsia="en-US"/>
        </w:rPr>
      </w:pPr>
      <w:r w:rsidRPr="00370034">
        <w:rPr>
          <w:rFonts w:eastAsia="Calibri"/>
          <w:sz w:val="28"/>
          <w:szCs w:val="28"/>
          <w:lang w:eastAsia="en-US"/>
        </w:rPr>
        <w:lastRenderedPageBreak/>
        <w:t>3.2.</w:t>
      </w:r>
      <w:r>
        <w:rPr>
          <w:rFonts w:eastAsia="Calibri"/>
          <w:sz w:val="28"/>
          <w:szCs w:val="28"/>
          <w:lang w:eastAsia="en-US"/>
        </w:rPr>
        <w:t>4</w:t>
      </w:r>
      <w:r w:rsidRPr="00370034">
        <w:rPr>
          <w:rFonts w:eastAsia="Calibri"/>
          <w:sz w:val="28"/>
          <w:szCs w:val="28"/>
          <w:lang w:eastAsia="en-US"/>
        </w:rPr>
        <w:t>. Специалист, ответственный за прием и регистрацию документов, не должен проводить проверку содержания представленных документов.</w:t>
      </w:r>
    </w:p>
    <w:p w:rsidR="00307CFC" w:rsidRDefault="009C360D"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3.2.5. </w:t>
      </w:r>
      <w:r w:rsidR="00307CFC" w:rsidRPr="00307CFC">
        <w:rPr>
          <w:rFonts w:eastAsia="Calibri"/>
          <w:sz w:val="28"/>
          <w:szCs w:val="28"/>
          <w:lang w:eastAsia="en-US"/>
        </w:rPr>
        <w:t xml:space="preserve">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w:t>
      </w:r>
      <w:r>
        <w:rPr>
          <w:rFonts w:eastAsia="Calibri"/>
          <w:sz w:val="28"/>
          <w:szCs w:val="28"/>
          <w:lang w:eastAsia="en-US"/>
        </w:rPr>
        <w:t>с указанием даты и времени их подачи, которые являются основанием определения хронологической последовательности поступления заявлений и предоставлении земельных участков.</w:t>
      </w:r>
    </w:p>
    <w:p w:rsidR="00307CFC" w:rsidRPr="00307CFC" w:rsidRDefault="009C360D"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3.2.6. </w:t>
      </w:r>
      <w:r w:rsidR="00307CFC" w:rsidRPr="00307CFC">
        <w:rPr>
          <w:rFonts w:eastAsia="Calibri"/>
          <w:sz w:val="28"/>
          <w:szCs w:val="28"/>
          <w:lang w:eastAsia="en-US"/>
        </w:rPr>
        <w:t xml:space="preserve">При наличии оснований для отказа в приеме документов, специалист, ответственный за прием и регистрацию документов, объясняет заявителю </w:t>
      </w:r>
      <w:r>
        <w:rPr>
          <w:rFonts w:eastAsia="Calibri"/>
          <w:sz w:val="28"/>
          <w:szCs w:val="28"/>
          <w:lang w:eastAsia="en-US"/>
        </w:rPr>
        <w:t xml:space="preserve">или его представителю </w:t>
      </w:r>
      <w:r w:rsidR="00307CFC" w:rsidRPr="00307CFC">
        <w:rPr>
          <w:rFonts w:eastAsia="Calibri"/>
          <w:sz w:val="28"/>
          <w:szCs w:val="28"/>
          <w:lang w:eastAsia="en-US"/>
        </w:rPr>
        <w:t>содержание выявленных недостатков в представленных документах, предлагает принять меры по их устранению и возвращает пакет документов.</w:t>
      </w:r>
    </w:p>
    <w:p w:rsidR="00307CFC" w:rsidRPr="00307CFC" w:rsidRDefault="009C360D"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3.2.7. </w:t>
      </w:r>
      <w:r w:rsidR="00307CFC" w:rsidRPr="00307CFC">
        <w:rPr>
          <w:rFonts w:eastAsia="Calibri"/>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w:t>
      </w:r>
      <w:r>
        <w:rPr>
          <w:rFonts w:eastAsia="Calibri"/>
          <w:sz w:val="28"/>
          <w:szCs w:val="28"/>
          <w:lang w:eastAsia="en-US"/>
        </w:rPr>
        <w:t xml:space="preserve">риеме представленных документов и их возврат заявителю или его представителю. </w:t>
      </w:r>
    </w:p>
    <w:p w:rsidR="009C360D" w:rsidRPr="00370034" w:rsidRDefault="009C360D" w:rsidP="009C360D">
      <w:pPr>
        <w:spacing w:line="276" w:lineRule="auto"/>
        <w:ind w:firstLine="709"/>
        <w:jc w:val="both"/>
        <w:rPr>
          <w:rFonts w:eastAsia="Calibri"/>
          <w:sz w:val="28"/>
          <w:szCs w:val="28"/>
          <w:lang w:eastAsia="en-US"/>
        </w:rPr>
      </w:pPr>
      <w:r>
        <w:rPr>
          <w:rFonts w:eastAsia="Calibri"/>
          <w:sz w:val="28"/>
          <w:szCs w:val="28"/>
          <w:lang w:eastAsia="en-US"/>
        </w:rPr>
        <w:t>3.2.8</w:t>
      </w:r>
      <w:r w:rsidRPr="00370034">
        <w:rPr>
          <w:rFonts w:eastAsia="Calibri"/>
          <w:sz w:val="28"/>
          <w:szCs w:val="28"/>
          <w:lang w:eastAsia="en-US"/>
        </w:rPr>
        <w:t>. 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с заявлением.</w:t>
      </w:r>
    </w:p>
    <w:p w:rsidR="009C360D" w:rsidRPr="00370034" w:rsidRDefault="009C360D" w:rsidP="009C360D">
      <w:pPr>
        <w:spacing w:line="276" w:lineRule="auto"/>
        <w:ind w:firstLine="709"/>
        <w:jc w:val="both"/>
        <w:rPr>
          <w:rFonts w:eastAsia="Calibri"/>
          <w:sz w:val="28"/>
          <w:szCs w:val="28"/>
          <w:lang w:eastAsia="en-US"/>
        </w:rPr>
      </w:pPr>
      <w:r w:rsidRPr="00370034">
        <w:rPr>
          <w:rFonts w:eastAsia="Calibri"/>
          <w:sz w:val="28"/>
          <w:szCs w:val="28"/>
          <w:lang w:eastAsia="en-US"/>
        </w:rPr>
        <w:t xml:space="preserve">Максимальный срок выполнения административной процедуры при направлении зарегистрированных документов специалистом </w:t>
      </w:r>
      <w:proofErr w:type="spellStart"/>
      <w:r w:rsidRPr="00370034">
        <w:rPr>
          <w:rFonts w:eastAsia="Calibri"/>
          <w:sz w:val="28"/>
          <w:szCs w:val="28"/>
          <w:lang w:eastAsia="en-US"/>
        </w:rPr>
        <w:t>МФЦ</w:t>
      </w:r>
      <w:proofErr w:type="spellEnd"/>
      <w:r w:rsidRPr="00370034">
        <w:rPr>
          <w:rFonts w:eastAsia="Calibri"/>
          <w:sz w:val="28"/>
          <w:szCs w:val="28"/>
          <w:lang w:eastAsia="en-US"/>
        </w:rPr>
        <w:t xml:space="preserve"> в Администрацию составляет один рабочий день со дня регистрации поступивших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3.3. Описание последовательности административных действий при рассмотрении заявления и представленных документов</w:t>
      </w:r>
      <w:r w:rsidR="00BA0C0A">
        <w:rPr>
          <w:rFonts w:eastAsia="Calibri"/>
          <w:b/>
          <w:sz w:val="28"/>
          <w:szCs w:val="28"/>
          <w:lang w:eastAsia="en-US"/>
        </w:rPr>
        <w:t>, направлении межведомственных запросов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3.3.1. Основанием для начала административной процедуры является </w:t>
      </w:r>
      <w:r w:rsidR="00AC2C5C">
        <w:rPr>
          <w:rFonts w:eastAsia="Calibri"/>
          <w:sz w:val="28"/>
          <w:szCs w:val="28"/>
          <w:lang w:eastAsia="en-US"/>
        </w:rPr>
        <w:t>передача</w:t>
      </w:r>
      <w:r w:rsidRPr="00307CFC">
        <w:rPr>
          <w:rFonts w:eastAsia="Calibri"/>
          <w:sz w:val="28"/>
          <w:szCs w:val="28"/>
          <w:lang w:eastAsia="en-US"/>
        </w:rPr>
        <w:t xml:space="preserve"> зарегистрированного в установленном порядке заявления специалисту, ответственному за предоставление муниципальной услуги.</w:t>
      </w:r>
    </w:p>
    <w:p w:rsidR="00BA0C0A" w:rsidRDefault="00BA0C0A"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3.3.2 </w:t>
      </w:r>
      <w:r w:rsidR="00307CFC" w:rsidRPr="00307CFC">
        <w:rPr>
          <w:rFonts w:eastAsia="Calibri"/>
          <w:sz w:val="28"/>
          <w:szCs w:val="28"/>
          <w:lang w:eastAsia="en-US"/>
        </w:rPr>
        <w:t>Специалист, ответственный за предоставление муниципальной ус</w:t>
      </w:r>
      <w:r>
        <w:rPr>
          <w:rFonts w:eastAsia="Calibri"/>
          <w:sz w:val="28"/>
          <w:szCs w:val="28"/>
          <w:lang w:eastAsia="en-US"/>
        </w:rPr>
        <w:t>луги:</w:t>
      </w:r>
    </w:p>
    <w:p w:rsidR="00307CFC" w:rsidRDefault="00BA0C0A"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Pr>
          <w:rFonts w:eastAsia="Calibri"/>
          <w:sz w:val="28"/>
          <w:szCs w:val="28"/>
          <w:lang w:eastAsia="en-US"/>
        </w:rPr>
        <w:t>-</w:t>
      </w:r>
      <w:r w:rsidR="00307CFC" w:rsidRPr="00307CFC">
        <w:rPr>
          <w:rFonts w:eastAsia="Calibri"/>
          <w:sz w:val="28"/>
          <w:szCs w:val="28"/>
          <w:lang w:eastAsia="en-US"/>
        </w:rPr>
        <w:t xml:space="preserve"> в соответствии с установленным порядком межведомственного </w:t>
      </w:r>
      <w:r w:rsidR="00307CFC" w:rsidRPr="00BA0C0A">
        <w:rPr>
          <w:rFonts w:eastAsia="Calibri"/>
          <w:sz w:val="28"/>
          <w:szCs w:val="28"/>
          <w:lang w:eastAsia="en-US"/>
        </w:rPr>
        <w:t>взаимодействия</w:t>
      </w:r>
      <w:r w:rsidR="00307CFC" w:rsidRPr="00307CFC">
        <w:rPr>
          <w:rFonts w:eastAsia="Calibri"/>
          <w:sz w:val="28"/>
          <w:szCs w:val="28"/>
          <w:lang w:eastAsia="en-US"/>
        </w:rPr>
        <w:t xml:space="preserve">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w:t>
      </w:r>
      <w:r>
        <w:rPr>
          <w:rFonts w:eastAsia="Calibri"/>
          <w:sz w:val="28"/>
          <w:szCs w:val="28"/>
          <w:lang w:eastAsia="en-US"/>
        </w:rPr>
        <w:t>теля) по собственной инициативе;</w:t>
      </w:r>
      <w:proofErr w:type="gramEnd"/>
    </w:p>
    <w:p w:rsidR="00BA0C0A" w:rsidRPr="00370034" w:rsidRDefault="00BA0C0A" w:rsidP="00BA0C0A">
      <w:pPr>
        <w:spacing w:line="276" w:lineRule="auto"/>
        <w:ind w:firstLine="709"/>
        <w:jc w:val="both"/>
        <w:rPr>
          <w:rFonts w:eastAsia="Calibri"/>
          <w:sz w:val="28"/>
          <w:szCs w:val="28"/>
          <w:lang w:eastAsia="en-US"/>
        </w:rPr>
      </w:pPr>
      <w:r w:rsidRPr="00370034">
        <w:rPr>
          <w:rFonts w:eastAsia="Calibri"/>
          <w:sz w:val="28"/>
          <w:szCs w:val="28"/>
          <w:lang w:eastAsia="en-US"/>
        </w:rPr>
        <w:lastRenderedPageBreak/>
        <w:t xml:space="preserve">- проводит проверку документов на соответствие заявителя условиям, предусмотренным подразделом 1.2 настоящего Административного регламента, и на наличие оснований для отказа в предоставлении муниципальной услуги, указанных в подразделе </w:t>
      </w:r>
      <w:r>
        <w:rPr>
          <w:rFonts w:eastAsia="Calibri"/>
          <w:sz w:val="28"/>
          <w:szCs w:val="28"/>
          <w:lang w:eastAsia="en-US"/>
        </w:rPr>
        <w:t>2.7</w:t>
      </w:r>
      <w:r w:rsidRPr="00370034">
        <w:rPr>
          <w:rFonts w:eastAsia="Calibri"/>
          <w:sz w:val="28"/>
          <w:szCs w:val="28"/>
          <w:lang w:eastAsia="en-US"/>
        </w:rPr>
        <w:t xml:space="preserve"> настоящего Административного регламента.</w:t>
      </w:r>
    </w:p>
    <w:p w:rsidR="00307CFC" w:rsidRPr="00307CFC" w:rsidRDefault="00BA0C0A"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3.3.3. </w:t>
      </w:r>
      <w:r w:rsidR="00307CFC" w:rsidRPr="00307CFC">
        <w:rPr>
          <w:rFonts w:eastAsia="Calibri"/>
          <w:sz w:val="28"/>
          <w:szCs w:val="28"/>
          <w:lang w:eastAsia="en-US"/>
        </w:rPr>
        <w:t>При наличии таких оснований специалист, ответственный за предоставление муниципальной услуги, возвращает в многофункциональный центр или заявителю в случае обращения в Администрацию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w:t>
      </w:r>
      <w:r w:rsidR="0017410C">
        <w:rPr>
          <w:rFonts w:eastAsia="Calibri"/>
          <w:sz w:val="28"/>
          <w:szCs w:val="28"/>
          <w:lang w:eastAsia="en-US"/>
        </w:rPr>
        <w:t>4</w:t>
      </w:r>
      <w:r w:rsidRPr="00307CFC">
        <w:rPr>
          <w:rFonts w:eastAsia="Calibri"/>
          <w:sz w:val="28"/>
          <w:szCs w:val="28"/>
          <w:lang w:eastAsia="en-US"/>
        </w:rPr>
        <w:t>. При отсутствии оснований для возврата заявления заявителю специалист, ответственный за предоставление муниципальной услуги, устанавливает наличие оснований для отказа в предоставлении муниципальной ус</w:t>
      </w:r>
      <w:r w:rsidR="00A77771">
        <w:rPr>
          <w:rFonts w:eastAsia="Calibri"/>
          <w:sz w:val="28"/>
          <w:szCs w:val="28"/>
          <w:lang w:eastAsia="en-US"/>
        </w:rPr>
        <w:t>луги, указанных в подразделе 2.6</w:t>
      </w:r>
      <w:r w:rsidRPr="00307CFC">
        <w:rPr>
          <w:rFonts w:eastAsia="Calibri"/>
          <w:sz w:val="28"/>
          <w:szCs w:val="28"/>
          <w:lang w:eastAsia="en-US"/>
        </w:rPr>
        <w:t xml:space="preserve">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наличии таких оснований специалист, ответственный за предоставление муниципальной услуги, готовит и направляет заявителю или в многофункциональный центр (последнее - в случае, если заявление о предоставлении муниципальной услуги подано через многофункциональный центр) решение об отказе в предоставлении земельного участка (Приложение № 2</w:t>
      </w:r>
      <w:r w:rsidRPr="00307CFC">
        <w:rPr>
          <w:sz w:val="24"/>
          <w:szCs w:val="24"/>
        </w:rPr>
        <w:t xml:space="preserve"> </w:t>
      </w:r>
      <w:r w:rsidRPr="00307CFC">
        <w:rPr>
          <w:rFonts w:eastAsia="Calibri"/>
          <w:sz w:val="28"/>
          <w:szCs w:val="28"/>
          <w:lang w:eastAsia="en-US"/>
        </w:rPr>
        <w:t>к настоящему Административному регламенту).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3.3.4. </w:t>
      </w:r>
      <w:proofErr w:type="gramStart"/>
      <w:r w:rsidRPr="00307CFC">
        <w:rPr>
          <w:rFonts w:eastAsia="Calibri"/>
          <w:sz w:val="28"/>
          <w:szCs w:val="28"/>
          <w:lang w:eastAsia="en-US"/>
        </w:rPr>
        <w:t>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ответственный за предоставление муниципальной услуги, переходит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3.3.5. </w:t>
      </w:r>
      <w:proofErr w:type="gramStart"/>
      <w:r w:rsidRPr="00307CFC">
        <w:rPr>
          <w:rFonts w:eastAsia="Calibri"/>
          <w:sz w:val="28"/>
          <w:szCs w:val="28"/>
          <w:lang w:eastAsia="en-US"/>
        </w:rPr>
        <w:t>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3.3.6. Максимальный срок выполнения административной процедуры при возврате заявления о предоставлении земельного участка заявителю составляет десять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Максимальный срок выполнения административной процедуры в иных предусмотренных настоящим подразделом Административного регламента </w:t>
      </w:r>
      <w:r w:rsidRPr="00307CFC">
        <w:rPr>
          <w:rFonts w:eastAsia="Calibri"/>
          <w:sz w:val="28"/>
          <w:szCs w:val="28"/>
          <w:lang w:eastAsia="en-US"/>
        </w:rPr>
        <w:lastRenderedPageBreak/>
        <w:t>случаях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A77771">
      <w:pPr>
        <w:widowControl w:val="0"/>
        <w:autoSpaceDE w:val="0"/>
        <w:autoSpaceDN w:val="0"/>
        <w:adjustRightInd w:val="0"/>
        <w:ind w:firstLine="709"/>
        <w:jc w:val="both"/>
        <w:outlineLvl w:val="1"/>
        <w:rPr>
          <w:rFonts w:eastAsia="Calibri"/>
          <w:b/>
          <w:sz w:val="28"/>
          <w:szCs w:val="28"/>
          <w:lang w:eastAsia="en-US"/>
        </w:rPr>
      </w:pPr>
      <w:r w:rsidRPr="00307CFC">
        <w:rPr>
          <w:rFonts w:eastAsia="Calibri"/>
          <w:b/>
          <w:sz w:val="28"/>
          <w:szCs w:val="28"/>
          <w:lang w:eastAsia="en-US"/>
        </w:rPr>
        <w:t>3.4. 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3.4.1. </w:t>
      </w:r>
      <w:proofErr w:type="gramStart"/>
      <w:r w:rsidRPr="00307CFC">
        <w:rPr>
          <w:rFonts w:eastAsia="Calibri"/>
          <w:sz w:val="28"/>
          <w:szCs w:val="28"/>
          <w:lang w:eastAsia="en-US"/>
        </w:rPr>
        <w:t>Специалист, ответственный за предоставление муниципальной услуги,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w:t>
      </w:r>
      <w:proofErr w:type="gramEnd"/>
      <w:r w:rsidRPr="00307CFC">
        <w:rPr>
          <w:rFonts w:eastAsia="Calibri"/>
          <w:sz w:val="28"/>
          <w:szCs w:val="28"/>
          <w:lang w:eastAsia="en-US"/>
        </w:rPr>
        <w:t xml:space="preserve"> предоставления земельного участка в безвозмездное пользование).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3.4.2. </w:t>
      </w:r>
      <w:proofErr w:type="gramStart"/>
      <w:r w:rsidRPr="00307CFC">
        <w:rPr>
          <w:rFonts w:eastAsia="Calibri"/>
          <w:sz w:val="28"/>
          <w:szCs w:val="28"/>
          <w:lang w:eastAsia="en-US"/>
        </w:rPr>
        <w:t>Проекты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(в случае, если в заявлении о предоставлении муниципальной услуги указан способ получения ее результата «лично») или направляются ему по адресу, содержащемуся в его заявлении о предоставлении земельного участка.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3.4.3. В случае если в заявлении о предоставлении муниципальной услуги указан способ получения ее результата «лично», специалист,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3.4.4. </w:t>
      </w:r>
      <w:proofErr w:type="gramStart"/>
      <w:r w:rsidRPr="00307CFC">
        <w:rPr>
          <w:rFonts w:eastAsia="Calibri"/>
          <w:sz w:val="28"/>
          <w:szCs w:val="28"/>
          <w:lang w:eastAsia="en-US"/>
        </w:rP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w:t>
      </w:r>
      <w:proofErr w:type="gramEnd"/>
      <w:r w:rsidRPr="00307CFC">
        <w:rPr>
          <w:rFonts w:eastAsia="Calibri"/>
          <w:sz w:val="28"/>
          <w:szCs w:val="28"/>
          <w:lang w:eastAsia="en-US"/>
        </w:rPr>
        <w:t xml:space="preserve">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lastRenderedPageBreak/>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3.4.6. Выдача результата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если в заявлении о предоставлении земельного участка указан способ получения ее результата «лично», специалист, ответственный за выдачу результатов предоставления муниципальной услуги, направляет в многофункциональный центр для выдачи или выдает: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один экземпляр </w:t>
      </w:r>
      <w:r w:rsidR="001C1B7A">
        <w:rPr>
          <w:rFonts w:eastAsia="Calibri"/>
          <w:sz w:val="28"/>
          <w:szCs w:val="28"/>
          <w:lang w:eastAsia="en-US"/>
        </w:rPr>
        <w:t>постановления</w:t>
      </w:r>
      <w:r w:rsidRPr="00307CFC">
        <w:rPr>
          <w:rFonts w:eastAsia="Calibri"/>
          <w:sz w:val="28"/>
          <w:szCs w:val="28"/>
          <w:lang w:eastAsia="en-US"/>
        </w:rPr>
        <w:t xml:space="preserve"> о предоставлении земельного участка в собственность бесплатно либо </w:t>
      </w:r>
      <w:r w:rsidR="001C1B7A">
        <w:rPr>
          <w:rFonts w:eastAsia="Calibri"/>
          <w:sz w:val="28"/>
          <w:szCs w:val="28"/>
          <w:lang w:eastAsia="en-US"/>
        </w:rPr>
        <w:t>постановления</w:t>
      </w:r>
      <w:r w:rsidRPr="00307CFC">
        <w:rPr>
          <w:rFonts w:eastAsia="Calibri"/>
          <w:sz w:val="28"/>
          <w:szCs w:val="28"/>
          <w:lang w:eastAsia="en-US"/>
        </w:rPr>
        <w:t xml:space="preserve"> о предоставлении земельного участка в постоянное (бессрочное) пользование, либо уведомления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экземпляр представлен в многофункциональный центр или Администрацию не позднее чем в течение тридцати дней со дня получения заявителем</w:t>
      </w:r>
      <w:proofErr w:type="gramEnd"/>
      <w:r w:rsidRPr="00307CFC">
        <w:rPr>
          <w:rFonts w:eastAsia="Calibri"/>
          <w:sz w:val="28"/>
          <w:szCs w:val="28"/>
          <w:lang w:eastAsia="en-US"/>
        </w:rPr>
        <w:t xml:space="preserve"> проектов указанных договоров. Один экземпляр проекта договора, проекта соглашения, согласованного заявителем, передается из многофункционального центра в Администрацию для хранения с пакетом документов, представленных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Default="00307CFC" w:rsidP="00307CFC">
      <w:pPr>
        <w:keepNext/>
        <w:ind w:firstLine="708"/>
        <w:jc w:val="both"/>
        <w:outlineLvl w:val="1"/>
        <w:rPr>
          <w:b/>
          <w:bCs/>
          <w:iCs/>
          <w:sz w:val="28"/>
          <w:szCs w:val="28"/>
          <w:lang w:eastAsia="en-US"/>
        </w:rPr>
      </w:pPr>
      <w:r w:rsidRPr="00307CFC">
        <w:rPr>
          <w:rFonts w:eastAsia="Calibri"/>
          <w:b/>
          <w:bCs/>
          <w:iCs/>
          <w:sz w:val="28"/>
          <w:szCs w:val="28"/>
          <w:lang w:val="x-none" w:eastAsia="en-US"/>
        </w:rPr>
        <w:t xml:space="preserve">3.5. Порядок осуществления административных процедур (действий) в электронной форме, в том числе с использованием </w:t>
      </w:r>
      <w:r w:rsidR="007D7C47">
        <w:rPr>
          <w:b/>
          <w:bCs/>
          <w:iCs/>
          <w:sz w:val="28"/>
          <w:szCs w:val="28"/>
          <w:lang w:val="x-none" w:eastAsia="en-US"/>
        </w:rPr>
        <w:t xml:space="preserve">Единого портала </w:t>
      </w:r>
      <w:r w:rsidRPr="00307CFC">
        <w:rPr>
          <w:b/>
          <w:bCs/>
          <w:iCs/>
          <w:sz w:val="28"/>
          <w:szCs w:val="28"/>
          <w:lang w:val="x-none" w:eastAsia="en-US"/>
        </w:rPr>
        <w:t>и</w:t>
      </w:r>
      <w:r w:rsidR="007D7C47">
        <w:rPr>
          <w:b/>
          <w:bCs/>
          <w:iCs/>
          <w:sz w:val="28"/>
          <w:szCs w:val="28"/>
          <w:lang w:eastAsia="en-US"/>
        </w:rPr>
        <w:t xml:space="preserve">ли </w:t>
      </w:r>
      <w:r w:rsidRPr="00307CFC">
        <w:rPr>
          <w:b/>
          <w:bCs/>
          <w:iCs/>
          <w:sz w:val="28"/>
          <w:szCs w:val="28"/>
          <w:lang w:val="x-none" w:eastAsia="en-US"/>
        </w:rPr>
        <w:t xml:space="preserve"> </w:t>
      </w:r>
      <w:r w:rsidR="007D7C47">
        <w:rPr>
          <w:b/>
          <w:bCs/>
          <w:iCs/>
          <w:sz w:val="28"/>
          <w:szCs w:val="28"/>
          <w:lang w:eastAsia="en-US"/>
        </w:rPr>
        <w:t>Регионального портала</w:t>
      </w:r>
    </w:p>
    <w:p w:rsidR="007D7C47" w:rsidRPr="00370034" w:rsidRDefault="007D7C47" w:rsidP="007D7C47">
      <w:pPr>
        <w:spacing w:line="276" w:lineRule="auto"/>
        <w:ind w:firstLine="709"/>
        <w:jc w:val="both"/>
        <w:rPr>
          <w:rFonts w:eastAsia="Calibri"/>
          <w:sz w:val="28"/>
          <w:szCs w:val="28"/>
          <w:lang w:eastAsia="en-US"/>
        </w:rPr>
      </w:pPr>
      <w:r w:rsidRPr="00370034">
        <w:rPr>
          <w:rFonts w:eastAsia="Calibri"/>
          <w:sz w:val="28"/>
          <w:szCs w:val="28"/>
          <w:lang w:eastAsia="en-US"/>
        </w:rPr>
        <w:t>3.8.</w:t>
      </w:r>
      <w:r>
        <w:rPr>
          <w:rFonts w:eastAsia="Calibri"/>
          <w:sz w:val="28"/>
          <w:szCs w:val="28"/>
          <w:lang w:eastAsia="en-US"/>
        </w:rPr>
        <w:t>1.</w:t>
      </w:r>
      <w:r w:rsidRPr="00370034">
        <w:rPr>
          <w:rFonts w:eastAsia="Calibri"/>
          <w:sz w:val="28"/>
          <w:szCs w:val="28"/>
          <w:lang w:eastAsia="en-US"/>
        </w:rPr>
        <w:t xml:space="preserve"> Информация о муниципальной услуге размещается на Едином портале или Региональном портале.</w:t>
      </w:r>
    </w:p>
    <w:p w:rsidR="007D7C47" w:rsidRPr="00370034" w:rsidRDefault="007D7C47" w:rsidP="007D7C47">
      <w:pPr>
        <w:spacing w:line="276" w:lineRule="auto"/>
        <w:ind w:firstLine="709"/>
        <w:jc w:val="both"/>
        <w:rPr>
          <w:rFonts w:eastAsia="Calibri"/>
          <w:sz w:val="28"/>
          <w:szCs w:val="28"/>
          <w:lang w:eastAsia="en-US"/>
        </w:rPr>
      </w:pPr>
      <w:r w:rsidRPr="00370034">
        <w:rPr>
          <w:rFonts w:eastAsia="Calibri"/>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7D7C47" w:rsidRPr="00370034" w:rsidRDefault="007D7C47" w:rsidP="007D7C47">
      <w:pPr>
        <w:spacing w:line="276" w:lineRule="auto"/>
        <w:ind w:firstLine="709"/>
        <w:jc w:val="both"/>
        <w:rPr>
          <w:rFonts w:eastAsia="Calibri"/>
          <w:sz w:val="28"/>
          <w:szCs w:val="28"/>
          <w:lang w:eastAsia="en-US"/>
        </w:rPr>
      </w:pPr>
      <w:r w:rsidRPr="00370034">
        <w:rPr>
          <w:rFonts w:eastAsia="Calibri"/>
          <w:sz w:val="28"/>
          <w:szCs w:val="28"/>
          <w:lang w:eastAsia="en-US"/>
        </w:rPr>
        <w:lastRenderedPageBreak/>
        <w:t>3.8.</w:t>
      </w:r>
      <w:r>
        <w:rPr>
          <w:rFonts w:eastAsia="Calibri"/>
          <w:sz w:val="28"/>
          <w:szCs w:val="28"/>
          <w:lang w:eastAsia="en-US"/>
        </w:rPr>
        <w:t>2</w:t>
      </w:r>
      <w:r w:rsidRPr="00370034">
        <w:rPr>
          <w:rFonts w:eastAsia="Calibri"/>
          <w:sz w:val="28"/>
          <w:szCs w:val="28"/>
          <w:lang w:eastAsia="en-US"/>
        </w:rPr>
        <w:t>.</w:t>
      </w:r>
      <w:r>
        <w:rPr>
          <w:rFonts w:eastAsia="Calibri"/>
          <w:sz w:val="28"/>
          <w:szCs w:val="28"/>
          <w:lang w:eastAsia="en-US"/>
        </w:rPr>
        <w:t xml:space="preserve"> </w:t>
      </w:r>
      <w:r w:rsidRPr="00370034">
        <w:rPr>
          <w:rFonts w:eastAsia="Calibri"/>
          <w:sz w:val="28"/>
          <w:szCs w:val="28"/>
          <w:lang w:eastAsia="en-US"/>
        </w:rPr>
        <w:t>Описание последовательности действий при приеме и регистрации заявления о предоставлении муниципальной услуги.</w:t>
      </w:r>
    </w:p>
    <w:p w:rsidR="007D7C47" w:rsidRPr="00370034" w:rsidRDefault="007D7C47" w:rsidP="007D7C47">
      <w:pPr>
        <w:spacing w:line="276" w:lineRule="auto"/>
        <w:ind w:firstLine="709"/>
        <w:jc w:val="both"/>
        <w:rPr>
          <w:rFonts w:eastAsia="Calibri"/>
          <w:sz w:val="28"/>
          <w:szCs w:val="28"/>
          <w:lang w:eastAsia="en-US"/>
        </w:rPr>
      </w:pPr>
      <w:r w:rsidRPr="00370034">
        <w:rPr>
          <w:rFonts w:eastAsia="Calibri"/>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7D7C47" w:rsidRPr="00370034" w:rsidRDefault="007D7C47" w:rsidP="007D7C47">
      <w:pPr>
        <w:spacing w:line="276" w:lineRule="auto"/>
        <w:ind w:firstLine="709"/>
        <w:jc w:val="both"/>
        <w:rPr>
          <w:rFonts w:eastAsia="Calibri"/>
          <w:sz w:val="28"/>
          <w:szCs w:val="28"/>
          <w:lang w:eastAsia="en-US"/>
        </w:rPr>
      </w:pPr>
      <w:r w:rsidRPr="00370034">
        <w:rPr>
          <w:rFonts w:eastAsia="Calibri"/>
          <w:sz w:val="28"/>
          <w:szCs w:val="28"/>
          <w:lang w:eastAsia="en-US"/>
        </w:rPr>
        <w:t>3.8.</w:t>
      </w:r>
      <w:r>
        <w:rPr>
          <w:rFonts w:eastAsia="Calibri"/>
          <w:sz w:val="28"/>
          <w:szCs w:val="28"/>
          <w:lang w:eastAsia="en-US"/>
        </w:rPr>
        <w:t>3</w:t>
      </w:r>
      <w:r w:rsidRPr="00370034">
        <w:rPr>
          <w:rFonts w:eastAsia="Calibri"/>
          <w:sz w:val="28"/>
          <w:szCs w:val="28"/>
          <w:lang w:eastAsia="en-US"/>
        </w:rPr>
        <w:t>. 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подразделе 3.3 раздела 3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w:t>
      </w:r>
      <w:r w:rsidR="00621EE3">
        <w:rPr>
          <w:rFonts w:eastAsia="Calibri"/>
          <w:sz w:val="28"/>
          <w:szCs w:val="28"/>
          <w:lang w:eastAsia="en-US"/>
        </w:rPr>
        <w:t>8</w:t>
      </w:r>
      <w:r w:rsidRPr="00307CFC">
        <w:rPr>
          <w:rFonts w:eastAsia="Calibri"/>
          <w:sz w:val="28"/>
          <w:szCs w:val="28"/>
          <w:lang w:eastAsia="en-US"/>
        </w:rPr>
        <w:t>.</w:t>
      </w:r>
      <w:r w:rsidR="00621EE3">
        <w:rPr>
          <w:rFonts w:eastAsia="Calibri"/>
          <w:sz w:val="28"/>
          <w:szCs w:val="28"/>
          <w:lang w:eastAsia="en-US"/>
        </w:rPr>
        <w:t>4</w:t>
      </w:r>
      <w:r w:rsidRPr="00307CFC">
        <w:rPr>
          <w:rFonts w:eastAsia="Calibri"/>
          <w:sz w:val="28"/>
          <w:szCs w:val="28"/>
          <w:lang w:eastAsia="en-US"/>
        </w:rPr>
        <w:t>.</w:t>
      </w:r>
      <w:r w:rsidRPr="00307CFC">
        <w:rPr>
          <w:rFonts w:eastAsia="Calibri"/>
          <w:sz w:val="28"/>
          <w:szCs w:val="28"/>
          <w:lang w:eastAsia="en-US"/>
        </w:rPr>
        <w:tab/>
        <w:t>Описание последовательности действий при приеме и регистрации заявления и представленных документов.</w:t>
      </w:r>
    </w:p>
    <w:p w:rsidR="001C1B7A" w:rsidRDefault="00307CFC" w:rsidP="00307CFC">
      <w:pPr>
        <w:widowControl w:val="0"/>
        <w:autoSpaceDE w:val="0"/>
        <w:autoSpaceDN w:val="0"/>
        <w:adjustRightInd w:val="0"/>
        <w:spacing w:line="276" w:lineRule="auto"/>
        <w:ind w:firstLine="709"/>
        <w:jc w:val="both"/>
        <w:outlineLvl w:val="1"/>
        <w:rPr>
          <w:rFonts w:eastAsia="Calibri"/>
          <w:sz w:val="32"/>
          <w:szCs w:val="28"/>
          <w:lang w:eastAsia="en-US"/>
        </w:rPr>
      </w:pPr>
      <w:r w:rsidRPr="00307CFC">
        <w:rPr>
          <w:rFonts w:eastAsia="Calibri"/>
          <w:sz w:val="28"/>
          <w:szCs w:val="28"/>
          <w:lang w:eastAsia="en-US"/>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r w:rsidRPr="00307CFC">
        <w:rPr>
          <w:sz w:val="28"/>
          <w:szCs w:val="28"/>
        </w:rPr>
        <w:t xml:space="preserve">Единого портала </w:t>
      </w:r>
      <w:r w:rsidR="00621EE3">
        <w:rPr>
          <w:sz w:val="28"/>
          <w:szCs w:val="28"/>
        </w:rPr>
        <w:t>или</w:t>
      </w:r>
      <w:r w:rsidRPr="00307CFC">
        <w:rPr>
          <w:sz w:val="28"/>
          <w:szCs w:val="28"/>
        </w:rPr>
        <w:t xml:space="preserve"> </w:t>
      </w:r>
      <w:r w:rsidR="00621EE3">
        <w:rPr>
          <w:sz w:val="28"/>
          <w:szCs w:val="28"/>
        </w:rPr>
        <w:t>Регионального портала</w:t>
      </w:r>
      <w:r w:rsidRPr="00307CFC">
        <w:rPr>
          <w:rFonts w:eastAsia="Calibri"/>
          <w:sz w:val="32"/>
          <w:szCs w:val="28"/>
          <w:lang w:eastAsia="en-US"/>
        </w:rPr>
        <w:t>.</w:t>
      </w:r>
    </w:p>
    <w:p w:rsidR="00307CFC" w:rsidRPr="00307CFC" w:rsidRDefault="00621EE3" w:rsidP="00307CFC">
      <w:pPr>
        <w:widowControl w:val="0"/>
        <w:autoSpaceDE w:val="0"/>
        <w:autoSpaceDN w:val="0"/>
        <w:adjustRightInd w:val="0"/>
        <w:spacing w:line="276" w:lineRule="auto"/>
        <w:ind w:firstLine="709"/>
        <w:jc w:val="both"/>
        <w:outlineLvl w:val="1"/>
        <w:rPr>
          <w:rFonts w:eastAsia="Calibri"/>
          <w:sz w:val="28"/>
          <w:szCs w:val="28"/>
          <w:lang w:eastAsia="en-US"/>
        </w:rPr>
      </w:pPr>
      <w:r>
        <w:rPr>
          <w:rFonts w:eastAsia="Calibri"/>
          <w:sz w:val="28"/>
          <w:szCs w:val="28"/>
          <w:lang w:eastAsia="en-US"/>
        </w:rPr>
        <w:t xml:space="preserve">3.8.5. </w:t>
      </w:r>
      <w:r w:rsidR="00307CFC" w:rsidRPr="00307CFC">
        <w:rPr>
          <w:rFonts w:eastAsia="Calibri"/>
          <w:sz w:val="28"/>
          <w:szCs w:val="28"/>
          <w:lang w:eastAsia="en-US"/>
        </w:rPr>
        <w:t>Последовательность действий при рассмотрении заявления и представленных документов</w:t>
      </w:r>
      <w:r>
        <w:rPr>
          <w:rFonts w:eastAsia="Calibri"/>
          <w:sz w:val="28"/>
          <w:szCs w:val="28"/>
          <w:lang w:eastAsia="en-US"/>
        </w:rPr>
        <w:t>, направлении межведомственных запросов,</w:t>
      </w:r>
      <w:r w:rsidR="00307CFC" w:rsidRPr="00307CFC">
        <w:rPr>
          <w:rFonts w:eastAsia="Calibri"/>
          <w:sz w:val="28"/>
          <w:szCs w:val="28"/>
          <w:lang w:eastAsia="en-US"/>
        </w:rPr>
        <w:t xml:space="preserve"> аналогична последовательности, указанной в </w:t>
      </w:r>
      <w:r w:rsidR="00307CFC" w:rsidRPr="00265FFD">
        <w:rPr>
          <w:rFonts w:eastAsia="Calibri"/>
          <w:sz w:val="28"/>
          <w:szCs w:val="28"/>
          <w:lang w:eastAsia="en-US"/>
        </w:rPr>
        <w:t>пункте 3.3 раздела 3 настоящего</w:t>
      </w:r>
      <w:r w:rsidR="00307CFC" w:rsidRPr="00307CFC">
        <w:rPr>
          <w:rFonts w:eastAsia="Calibri"/>
          <w:sz w:val="28"/>
          <w:szCs w:val="28"/>
          <w:lang w:eastAsia="en-US"/>
        </w:rPr>
        <w:t xml:space="preserve"> Административного регламента.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3.5.3. Последовательность </w:t>
      </w:r>
      <w:r w:rsidR="00621EE3">
        <w:rPr>
          <w:rFonts w:eastAsia="Calibri"/>
          <w:sz w:val="28"/>
          <w:szCs w:val="28"/>
          <w:lang w:eastAsia="en-US"/>
        </w:rPr>
        <w:t xml:space="preserve">административных </w:t>
      </w:r>
      <w:r w:rsidRPr="00307CFC">
        <w:rPr>
          <w:rFonts w:eastAsia="Calibri"/>
          <w:sz w:val="28"/>
          <w:szCs w:val="28"/>
          <w:lang w:eastAsia="en-US"/>
        </w:rPr>
        <w:t>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пункте 3.4 раздела 3 настоящего Административного регламента.</w:t>
      </w:r>
      <w:proofErr w:type="gramEnd"/>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3.</w:t>
      </w:r>
      <w:r>
        <w:rPr>
          <w:rFonts w:eastAsia="Calibri"/>
          <w:sz w:val="28"/>
          <w:szCs w:val="28"/>
          <w:lang w:eastAsia="en-US"/>
        </w:rPr>
        <w:t>5</w:t>
      </w:r>
      <w:r w:rsidRPr="00370034">
        <w:rPr>
          <w:rFonts w:eastAsia="Calibri"/>
          <w:sz w:val="28"/>
          <w:szCs w:val="28"/>
          <w:lang w:eastAsia="en-US"/>
        </w:rPr>
        <w:t>.</w:t>
      </w:r>
      <w:r>
        <w:rPr>
          <w:rFonts w:eastAsia="Calibri"/>
          <w:sz w:val="28"/>
          <w:szCs w:val="28"/>
          <w:lang w:eastAsia="en-US"/>
        </w:rPr>
        <w:t>4</w:t>
      </w:r>
      <w:r w:rsidRPr="00370034">
        <w:rPr>
          <w:rFonts w:eastAsia="Calibri"/>
          <w:sz w:val="28"/>
          <w:szCs w:val="28"/>
          <w:lang w:eastAsia="en-US"/>
        </w:rPr>
        <w:t>. 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621EE3" w:rsidRPr="00370034" w:rsidRDefault="00307CFC" w:rsidP="00621EE3">
      <w:pPr>
        <w:ind w:firstLine="709"/>
        <w:jc w:val="both"/>
        <w:rPr>
          <w:rFonts w:eastAsia="Calibri"/>
          <w:sz w:val="28"/>
          <w:szCs w:val="28"/>
          <w:lang w:eastAsia="en-US"/>
        </w:rPr>
      </w:pPr>
      <w:r w:rsidRPr="00307CFC">
        <w:rPr>
          <w:rFonts w:eastAsia="Calibri"/>
          <w:b/>
          <w:sz w:val="28"/>
          <w:szCs w:val="28"/>
          <w:lang w:eastAsia="en-US"/>
        </w:rPr>
        <w:t xml:space="preserve">3.6. </w:t>
      </w:r>
      <w:r w:rsidR="00621EE3" w:rsidRPr="00370034">
        <w:rPr>
          <w:rFonts w:eastAsia="Calibri"/>
          <w:b/>
          <w:sz w:val="28"/>
          <w:szCs w:val="28"/>
          <w:lang w:eastAsia="en-US"/>
        </w:rPr>
        <w:t>Описание административных процедур (действий), выполняемых многофункциональными центрами</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3.</w:t>
      </w:r>
      <w:r>
        <w:rPr>
          <w:rFonts w:eastAsia="Calibri"/>
          <w:sz w:val="28"/>
          <w:szCs w:val="28"/>
          <w:lang w:eastAsia="en-US"/>
        </w:rPr>
        <w:t>6</w:t>
      </w:r>
      <w:r w:rsidRPr="00370034">
        <w:rPr>
          <w:rFonts w:eastAsia="Calibri"/>
          <w:sz w:val="28"/>
          <w:szCs w:val="28"/>
          <w:lang w:eastAsia="en-US"/>
        </w:rPr>
        <w:t>.</w:t>
      </w:r>
      <w:r>
        <w:rPr>
          <w:rFonts w:eastAsia="Calibri"/>
          <w:sz w:val="28"/>
          <w:szCs w:val="28"/>
          <w:lang w:eastAsia="en-US"/>
        </w:rPr>
        <w:t xml:space="preserve">1. </w:t>
      </w:r>
      <w:proofErr w:type="gramStart"/>
      <w:r w:rsidRPr="00370034">
        <w:rPr>
          <w:rFonts w:eastAsia="Calibri"/>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21EE3" w:rsidRPr="00370034" w:rsidRDefault="00621EE3" w:rsidP="00621EE3">
      <w:pPr>
        <w:spacing w:line="276" w:lineRule="auto"/>
        <w:ind w:firstLine="709"/>
        <w:jc w:val="both"/>
        <w:rPr>
          <w:rFonts w:eastAsia="Calibri"/>
          <w:sz w:val="28"/>
          <w:szCs w:val="28"/>
          <w:lang w:eastAsia="en-US"/>
        </w:rPr>
      </w:pPr>
      <w:r>
        <w:rPr>
          <w:rFonts w:eastAsia="Calibri"/>
          <w:sz w:val="28"/>
          <w:szCs w:val="28"/>
          <w:lang w:eastAsia="en-US"/>
        </w:rPr>
        <w:lastRenderedPageBreak/>
        <w:t>3.6.2</w:t>
      </w:r>
      <w:r w:rsidRPr="00370034">
        <w:rPr>
          <w:rFonts w:eastAsia="Calibri"/>
          <w:sz w:val="28"/>
          <w:szCs w:val="28"/>
          <w:lang w:eastAsia="en-US"/>
        </w:rPr>
        <w:t>.</w:t>
      </w:r>
      <w:r>
        <w:rPr>
          <w:rFonts w:eastAsia="Calibri"/>
          <w:sz w:val="28"/>
          <w:szCs w:val="28"/>
          <w:lang w:eastAsia="en-US"/>
        </w:rPr>
        <w:t xml:space="preserve"> </w:t>
      </w:r>
      <w:r w:rsidRPr="00370034">
        <w:rPr>
          <w:rFonts w:eastAsia="Calibri"/>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w:t>
      </w:r>
      <w:r>
        <w:rPr>
          <w:rFonts w:eastAsia="Calibri"/>
          <w:sz w:val="28"/>
          <w:szCs w:val="28"/>
          <w:lang w:eastAsia="en-US"/>
        </w:rPr>
        <w:t>.</w:t>
      </w:r>
    </w:p>
    <w:p w:rsidR="00621EE3" w:rsidRPr="00E15B9D" w:rsidRDefault="00621EE3" w:rsidP="00621EE3">
      <w:pPr>
        <w:spacing w:line="276" w:lineRule="auto"/>
        <w:ind w:firstLine="709"/>
        <w:jc w:val="both"/>
        <w:rPr>
          <w:rFonts w:eastAsia="Calibri"/>
          <w:sz w:val="28"/>
          <w:szCs w:val="28"/>
          <w:lang w:eastAsia="en-US"/>
        </w:rPr>
      </w:pPr>
      <w:proofErr w:type="gramStart"/>
      <w:r w:rsidRPr="00E15B9D">
        <w:rPr>
          <w:rFonts w:eastAsia="Calibri"/>
          <w:sz w:val="28"/>
          <w:szCs w:val="28"/>
          <w:lang w:eastAsia="en-US"/>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w:t>
      </w:r>
      <w:r>
        <w:rPr>
          <w:rFonts w:eastAsia="Calibri"/>
          <w:sz w:val="28"/>
          <w:szCs w:val="28"/>
          <w:lang w:eastAsia="en-US"/>
        </w:rPr>
        <w:t xml:space="preserve"> </w:t>
      </w:r>
      <w:r w:rsidRPr="00E15B9D">
        <w:rPr>
          <w:rFonts w:eastAsia="Calibri"/>
          <w:sz w:val="28"/>
          <w:szCs w:val="28"/>
          <w:lang w:eastAsia="en-US"/>
        </w:rPr>
        <w:t>законодательством</w:t>
      </w:r>
      <w:r>
        <w:rPr>
          <w:rFonts w:eastAsia="Calibri"/>
          <w:sz w:val="28"/>
          <w:szCs w:val="28"/>
          <w:lang w:eastAsia="en-US"/>
        </w:rPr>
        <w:t xml:space="preserve"> </w:t>
      </w:r>
      <w:r w:rsidRPr="00E15B9D">
        <w:rPr>
          <w:rFonts w:eastAsia="Calibri"/>
          <w:sz w:val="28"/>
          <w:szCs w:val="28"/>
          <w:lang w:eastAsia="en-US"/>
        </w:rPr>
        <w:t>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w:t>
      </w:r>
      <w:r>
        <w:rPr>
          <w:rFonts w:eastAsia="Calibri"/>
          <w:sz w:val="28"/>
          <w:szCs w:val="28"/>
          <w:lang w:eastAsia="en-US"/>
        </w:rPr>
        <w:t xml:space="preserve">огий в порядке, предусмотренном </w:t>
      </w:r>
      <w:r w:rsidRPr="00E15B9D">
        <w:rPr>
          <w:rFonts w:eastAsia="Calibri"/>
          <w:sz w:val="28"/>
          <w:szCs w:val="28"/>
          <w:lang w:eastAsia="en-US"/>
        </w:rPr>
        <w:t xml:space="preserve">Федеральным законом от 29 декабря 2022 года № 572-ФЗ </w:t>
      </w:r>
      <w:r>
        <w:rPr>
          <w:rFonts w:eastAsia="Calibri"/>
          <w:sz w:val="28"/>
          <w:szCs w:val="28"/>
          <w:lang w:eastAsia="en-US"/>
        </w:rPr>
        <w:t>«</w:t>
      </w:r>
      <w:r w:rsidRPr="00E15B9D">
        <w:rPr>
          <w:rFonts w:eastAsia="Calibri"/>
          <w:sz w:val="28"/>
          <w:szCs w:val="28"/>
          <w:lang w:eastAsia="en-US"/>
        </w:rPr>
        <w:t>Об осуществлении идентификации и</w:t>
      </w:r>
      <w:proofErr w:type="gramEnd"/>
      <w:r w:rsidRPr="00E15B9D">
        <w:rPr>
          <w:rFonts w:eastAsia="Calibri"/>
          <w:sz w:val="28"/>
          <w:szCs w:val="28"/>
          <w:lang w:eastAsia="en-US"/>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15B9D">
        <w:rPr>
          <w:rFonts w:eastAsia="Calibri"/>
          <w:sz w:val="28"/>
          <w:szCs w:val="28"/>
          <w:lang w:eastAsia="en-US"/>
        </w:rPr>
        <w:t>утратившими</w:t>
      </w:r>
      <w:proofErr w:type="gramEnd"/>
      <w:r w:rsidRPr="00E15B9D">
        <w:rPr>
          <w:rFonts w:eastAsia="Calibri"/>
          <w:sz w:val="28"/>
          <w:szCs w:val="28"/>
          <w:lang w:eastAsia="en-US"/>
        </w:rPr>
        <w:t xml:space="preserve"> силу отдельных положений законодательных актов Российской Федерации</w:t>
      </w:r>
      <w:r>
        <w:rPr>
          <w:rFonts w:eastAsia="Calibri"/>
          <w:sz w:val="28"/>
          <w:szCs w:val="28"/>
          <w:lang w:eastAsia="en-US"/>
        </w:rPr>
        <w:t>»</w:t>
      </w:r>
      <w:r w:rsidRPr="00E15B9D">
        <w:rPr>
          <w:rFonts w:eastAsia="Calibri"/>
          <w:sz w:val="28"/>
          <w:szCs w:val="28"/>
          <w:lang w:eastAsia="en-US"/>
        </w:rPr>
        <w:t>.</w:t>
      </w:r>
    </w:p>
    <w:p w:rsidR="00621EE3" w:rsidRPr="00E15B9D" w:rsidRDefault="00621EE3" w:rsidP="00621EE3">
      <w:pPr>
        <w:spacing w:line="276" w:lineRule="auto"/>
        <w:ind w:firstLine="709"/>
        <w:jc w:val="both"/>
        <w:rPr>
          <w:rFonts w:eastAsia="Calibri"/>
          <w:sz w:val="28"/>
          <w:szCs w:val="28"/>
          <w:lang w:eastAsia="en-US"/>
        </w:rPr>
      </w:pPr>
      <w:r w:rsidRPr="00E15B9D">
        <w:rPr>
          <w:rFonts w:eastAsia="Calibri"/>
          <w:sz w:val="28"/>
          <w:szCs w:val="28"/>
          <w:lang w:eastAsia="en-US"/>
        </w:rPr>
        <w:t>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оформленным в соответствии с действующим законодательством). Документ, подтверждающий полномочия представителя (законного представителя) заявителя, представляются одновременно</w:t>
      </w:r>
      <w:r>
        <w:rPr>
          <w:rFonts w:eastAsia="Calibri"/>
          <w:sz w:val="28"/>
          <w:szCs w:val="28"/>
          <w:lang w:eastAsia="en-US"/>
        </w:rPr>
        <w:t xml:space="preserve"> с документами, указанными в п. </w:t>
      </w:r>
      <w:r w:rsidRPr="00E15B9D">
        <w:rPr>
          <w:rFonts w:eastAsia="Calibri"/>
          <w:sz w:val="28"/>
          <w:szCs w:val="28"/>
          <w:lang w:eastAsia="en-US"/>
        </w:rPr>
        <w:t>2.5.1 настоящего Административного регламента.</w:t>
      </w:r>
    </w:p>
    <w:p w:rsidR="00621EE3" w:rsidRPr="00E15B9D" w:rsidRDefault="00621EE3" w:rsidP="00621EE3">
      <w:pPr>
        <w:spacing w:line="276" w:lineRule="auto"/>
        <w:ind w:firstLine="709"/>
        <w:jc w:val="both"/>
        <w:rPr>
          <w:rFonts w:eastAsia="Calibri"/>
          <w:sz w:val="28"/>
          <w:szCs w:val="28"/>
          <w:lang w:eastAsia="en-US"/>
        </w:rPr>
      </w:pPr>
      <w:r w:rsidRPr="00E15B9D">
        <w:rPr>
          <w:rFonts w:eastAsia="Calibri"/>
          <w:sz w:val="28"/>
          <w:szCs w:val="28"/>
          <w:lang w:eastAsia="en-US"/>
        </w:rPr>
        <w:t>При предоставлении заявления и документов для предоставления муниципальной услуги заявителем лично или его представителем (законным представителем) предъявляются оригиналы таких документов для обозрения.</w:t>
      </w:r>
    </w:p>
    <w:p w:rsidR="00621EE3" w:rsidRDefault="00621EE3" w:rsidP="00621EE3">
      <w:pPr>
        <w:spacing w:line="276" w:lineRule="auto"/>
        <w:ind w:firstLine="709"/>
        <w:jc w:val="both"/>
        <w:rPr>
          <w:rFonts w:eastAsia="Calibri"/>
          <w:sz w:val="28"/>
          <w:szCs w:val="28"/>
          <w:lang w:eastAsia="en-US"/>
        </w:rPr>
      </w:pPr>
      <w:r w:rsidRPr="00E15B9D">
        <w:rPr>
          <w:rFonts w:eastAsia="Calibri"/>
          <w:sz w:val="28"/>
          <w:szCs w:val="28"/>
          <w:lang w:eastAsia="en-US"/>
        </w:rPr>
        <w:t>Копии документов для предоставления муниципальной услуги, предоставленные заявителем лично или его представителем (законным представителем), сверяются с оригиналами и заверяются специалистом, ответственным за прием таких документов.</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Специалист, ответственный за прием и регистрацию документов:</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регистрирует в установленном порядке поступившие документы;</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оформляет уведомление о приеме документов и передает его заявителю;</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направляет заявление на предоставление муниципальной услуги и комплект необходимых документов в Администрацию.</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621EE3" w:rsidRPr="00370034" w:rsidRDefault="00621EE3" w:rsidP="00621EE3">
      <w:pPr>
        <w:spacing w:line="276" w:lineRule="auto"/>
        <w:ind w:firstLine="709"/>
        <w:jc w:val="both"/>
        <w:rPr>
          <w:rFonts w:eastAsia="Calibri"/>
          <w:sz w:val="28"/>
          <w:szCs w:val="28"/>
          <w:lang w:eastAsia="en-US"/>
        </w:rPr>
      </w:pPr>
      <w:r>
        <w:rPr>
          <w:rFonts w:eastAsia="Calibri"/>
          <w:sz w:val="28"/>
          <w:szCs w:val="28"/>
          <w:lang w:eastAsia="en-US"/>
        </w:rPr>
        <w:t>3.6</w:t>
      </w:r>
      <w:r w:rsidRPr="00370034">
        <w:rPr>
          <w:rFonts w:eastAsia="Calibri"/>
          <w:sz w:val="28"/>
          <w:szCs w:val="28"/>
          <w:lang w:eastAsia="en-US"/>
        </w:rPr>
        <w:t>.</w:t>
      </w:r>
      <w:r>
        <w:rPr>
          <w:rFonts w:eastAsia="Calibri"/>
          <w:sz w:val="28"/>
          <w:szCs w:val="28"/>
          <w:lang w:eastAsia="en-US"/>
        </w:rPr>
        <w:t>3</w:t>
      </w:r>
      <w:r w:rsidRPr="00370034">
        <w:rPr>
          <w:rFonts w:eastAsia="Calibri"/>
          <w:sz w:val="28"/>
          <w:szCs w:val="28"/>
          <w:lang w:eastAsia="en-US"/>
        </w:rPr>
        <w:t>.</w:t>
      </w:r>
      <w:r>
        <w:rPr>
          <w:rFonts w:eastAsia="Calibri"/>
          <w:sz w:val="28"/>
          <w:szCs w:val="28"/>
          <w:lang w:eastAsia="en-US"/>
        </w:rPr>
        <w:t xml:space="preserve"> </w:t>
      </w:r>
      <w:r w:rsidRPr="00370034">
        <w:rPr>
          <w:rFonts w:eastAsia="Calibri"/>
          <w:sz w:val="28"/>
          <w:szCs w:val="28"/>
          <w:lang w:eastAsia="en-US"/>
        </w:rPr>
        <w:t>Описание последовательности действий п</w:t>
      </w:r>
      <w:r>
        <w:rPr>
          <w:rFonts w:eastAsia="Calibri"/>
          <w:sz w:val="28"/>
          <w:szCs w:val="28"/>
          <w:lang w:eastAsia="en-US"/>
        </w:rPr>
        <w:t>ри выдаче документов заявителю.</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lastRenderedPageBreak/>
        <w:t>Результат предоставления муниципальной услуги в многофункциональном центре выдается заяв</w:t>
      </w:r>
      <w:r>
        <w:rPr>
          <w:rFonts w:eastAsia="Calibri"/>
          <w:sz w:val="28"/>
          <w:szCs w:val="28"/>
          <w:lang w:eastAsia="en-US"/>
        </w:rPr>
        <w:t>ителю (представителю заявителя)</w:t>
      </w:r>
      <w:r w:rsidRPr="00370034">
        <w:rPr>
          <w:rFonts w:eastAsia="Calibri"/>
          <w:sz w:val="28"/>
          <w:szCs w:val="28"/>
          <w:lang w:eastAsia="en-US"/>
        </w:rPr>
        <w:t>.</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3.</w:t>
      </w:r>
      <w:r>
        <w:rPr>
          <w:rFonts w:eastAsia="Calibri"/>
          <w:sz w:val="28"/>
          <w:szCs w:val="28"/>
          <w:lang w:eastAsia="en-US"/>
        </w:rPr>
        <w:t>6</w:t>
      </w:r>
      <w:r w:rsidRPr="00370034">
        <w:rPr>
          <w:rFonts w:eastAsia="Calibri"/>
          <w:sz w:val="28"/>
          <w:szCs w:val="28"/>
          <w:lang w:eastAsia="en-US"/>
        </w:rPr>
        <w:t>.</w:t>
      </w:r>
      <w:r>
        <w:rPr>
          <w:rFonts w:eastAsia="Calibri"/>
          <w:sz w:val="28"/>
          <w:szCs w:val="28"/>
          <w:lang w:eastAsia="en-US"/>
        </w:rPr>
        <w:t>4</w:t>
      </w:r>
      <w:r w:rsidRPr="00370034">
        <w:rPr>
          <w:rFonts w:eastAsia="Calibri"/>
          <w:sz w:val="28"/>
          <w:szCs w:val="28"/>
          <w:lang w:eastAsia="en-US"/>
        </w:rPr>
        <w:t>. В случае подачи запроса на предоставление муниципальной услуги через многофункциональный центр:</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621EE3" w:rsidRPr="00370034" w:rsidRDefault="00621EE3" w:rsidP="00621EE3">
      <w:pPr>
        <w:spacing w:line="276" w:lineRule="auto"/>
        <w:ind w:firstLine="709"/>
        <w:jc w:val="both"/>
        <w:rPr>
          <w:rFonts w:eastAsia="Calibri"/>
          <w:sz w:val="28"/>
          <w:szCs w:val="28"/>
          <w:lang w:eastAsia="en-US"/>
        </w:rPr>
      </w:pPr>
      <w:r w:rsidRPr="00370034">
        <w:rPr>
          <w:rFonts w:eastAsia="Calibri"/>
          <w:sz w:val="28"/>
          <w:szCs w:val="28"/>
          <w:lang w:eastAsia="en-US"/>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307CFC" w:rsidRPr="00307CFC" w:rsidRDefault="00307CFC" w:rsidP="00307CFC">
      <w:pPr>
        <w:widowControl w:val="0"/>
        <w:autoSpaceDE w:val="0"/>
        <w:autoSpaceDN w:val="0"/>
        <w:spacing w:line="276" w:lineRule="auto"/>
        <w:ind w:firstLine="709"/>
        <w:jc w:val="center"/>
        <w:rPr>
          <w:sz w:val="28"/>
          <w:szCs w:val="28"/>
        </w:rPr>
      </w:pPr>
      <w:r w:rsidRPr="00307CFC">
        <w:rPr>
          <w:sz w:val="28"/>
          <w:szCs w:val="28"/>
        </w:rPr>
        <w:t>___________________</w:t>
      </w:r>
    </w:p>
    <w:p w:rsidR="00307CFC" w:rsidRPr="00307CFC" w:rsidRDefault="00307CFC" w:rsidP="00307CFC">
      <w:pPr>
        <w:widowControl w:val="0"/>
        <w:autoSpaceDE w:val="0"/>
        <w:autoSpaceDN w:val="0"/>
        <w:spacing w:line="276" w:lineRule="auto"/>
        <w:ind w:firstLine="709"/>
        <w:jc w:val="both"/>
        <w:rPr>
          <w:sz w:val="28"/>
          <w:szCs w:val="28"/>
        </w:rPr>
      </w:pPr>
    </w:p>
    <w:p w:rsidR="00307CFC" w:rsidRPr="00307CFC" w:rsidRDefault="00307CFC" w:rsidP="00307CFC">
      <w:pPr>
        <w:widowControl w:val="0"/>
        <w:autoSpaceDE w:val="0"/>
        <w:autoSpaceDN w:val="0"/>
        <w:jc w:val="both"/>
        <w:rPr>
          <w:sz w:val="28"/>
          <w:szCs w:val="28"/>
        </w:rPr>
        <w:sectPr w:rsidR="00307CFC" w:rsidRPr="00307CFC" w:rsidSect="007A5F0D">
          <w:headerReference w:type="first" r:id="rId28"/>
          <w:pgSz w:w="11906" w:h="16838" w:code="9"/>
          <w:pgMar w:top="567" w:right="567" w:bottom="567" w:left="1701" w:header="709" w:footer="709" w:gutter="0"/>
          <w:cols w:space="708"/>
          <w:titlePg/>
          <w:docGrid w:linePitch="360"/>
        </w:sectPr>
      </w:pPr>
    </w:p>
    <w:tbl>
      <w:tblPr>
        <w:tblW w:w="0" w:type="auto"/>
        <w:jc w:val="right"/>
        <w:tblLook w:val="04A0" w:firstRow="1" w:lastRow="0" w:firstColumn="1" w:lastColumn="0" w:noHBand="0" w:noVBand="1"/>
      </w:tblPr>
      <w:tblGrid>
        <w:gridCol w:w="5492"/>
      </w:tblGrid>
      <w:tr w:rsidR="00307CFC" w:rsidRPr="00307CFC" w:rsidTr="007A5F0D">
        <w:trPr>
          <w:jc w:val="right"/>
        </w:trPr>
        <w:tc>
          <w:tcPr>
            <w:tcW w:w="5378" w:type="dxa"/>
          </w:tcPr>
          <w:p w:rsidR="00307CFC" w:rsidRPr="00307CFC" w:rsidRDefault="00307CFC" w:rsidP="00307CFC">
            <w:pPr>
              <w:rPr>
                <w:sz w:val="28"/>
                <w:szCs w:val="32"/>
                <w:lang w:eastAsia="en-US"/>
              </w:rPr>
            </w:pPr>
            <w:r w:rsidRPr="00307CFC">
              <w:rPr>
                <w:sz w:val="28"/>
                <w:szCs w:val="32"/>
                <w:lang w:eastAsia="en-US"/>
              </w:rPr>
              <w:lastRenderedPageBreak/>
              <w:t xml:space="preserve">              Приложение №1</w:t>
            </w:r>
          </w:p>
          <w:p w:rsidR="00307CFC" w:rsidRPr="00307CFC" w:rsidRDefault="00307CFC" w:rsidP="00307CFC">
            <w:pPr>
              <w:rPr>
                <w:rFonts w:eastAsia="Calibri"/>
                <w:sz w:val="24"/>
                <w:szCs w:val="24"/>
                <w:lang w:eastAsia="en-US"/>
              </w:rPr>
            </w:pPr>
            <w:r w:rsidRPr="00307CFC">
              <w:rPr>
                <w:sz w:val="28"/>
                <w:szCs w:val="32"/>
                <w:lang w:eastAsia="en-US"/>
              </w:rPr>
              <w:t xml:space="preserve">              </w:t>
            </w:r>
          </w:p>
          <w:p w:rsidR="00307CFC" w:rsidRPr="00F22845" w:rsidRDefault="00621EE3" w:rsidP="00307CFC">
            <w:pPr>
              <w:rPr>
                <w:rFonts w:eastAsia="Calibri"/>
                <w:sz w:val="28"/>
                <w:szCs w:val="28"/>
                <w:lang w:eastAsia="en-US"/>
              </w:rPr>
            </w:pPr>
            <w:r w:rsidRPr="00F22845">
              <w:rPr>
                <w:rFonts w:eastAsia="Calibri"/>
                <w:sz w:val="28"/>
                <w:szCs w:val="28"/>
                <w:lang w:eastAsia="en-US"/>
              </w:rPr>
              <w:t>В администрацию</w:t>
            </w:r>
            <w:r w:rsidR="00307CFC" w:rsidRPr="00F22845">
              <w:rPr>
                <w:rFonts w:eastAsia="Calibri"/>
                <w:sz w:val="28"/>
                <w:szCs w:val="28"/>
                <w:lang w:eastAsia="en-US"/>
              </w:rPr>
              <w:t xml:space="preserve">  Верхнекамского муниципального округа</w:t>
            </w:r>
          </w:p>
          <w:p w:rsidR="00307CFC" w:rsidRPr="00F22845" w:rsidRDefault="00307CFC" w:rsidP="00307CFC">
            <w:pPr>
              <w:spacing w:after="200"/>
              <w:rPr>
                <w:rFonts w:eastAsia="Calibri"/>
                <w:sz w:val="28"/>
                <w:szCs w:val="28"/>
                <w:lang w:eastAsia="en-US"/>
              </w:rPr>
            </w:pPr>
            <w:r w:rsidRPr="00F22845">
              <w:rPr>
                <w:rFonts w:eastAsia="Calibri"/>
                <w:sz w:val="28"/>
                <w:szCs w:val="28"/>
                <w:lang w:eastAsia="en-US"/>
              </w:rPr>
              <w:t>от__________________________________</w:t>
            </w:r>
          </w:p>
          <w:p w:rsidR="00307CFC" w:rsidRPr="00F22845" w:rsidRDefault="00307CFC" w:rsidP="00307CFC">
            <w:pPr>
              <w:spacing w:after="200"/>
              <w:rPr>
                <w:rFonts w:eastAsia="Calibri"/>
                <w:sz w:val="28"/>
                <w:szCs w:val="28"/>
                <w:lang w:eastAsia="en-US"/>
              </w:rPr>
            </w:pPr>
            <w:r w:rsidRPr="00F22845">
              <w:rPr>
                <w:rFonts w:eastAsia="Calibri"/>
                <w:sz w:val="28"/>
                <w:szCs w:val="28"/>
                <w:lang w:eastAsia="en-US"/>
              </w:rPr>
              <w:t>Паспорт _____________________________</w:t>
            </w:r>
          </w:p>
          <w:p w:rsidR="00307CFC" w:rsidRPr="00F22845" w:rsidRDefault="00307CFC" w:rsidP="00307CFC">
            <w:pPr>
              <w:spacing w:after="200"/>
              <w:rPr>
                <w:rFonts w:eastAsia="Calibri"/>
                <w:sz w:val="28"/>
                <w:szCs w:val="28"/>
                <w:lang w:eastAsia="en-US"/>
              </w:rPr>
            </w:pPr>
            <w:r w:rsidRPr="00F22845">
              <w:rPr>
                <w:rFonts w:eastAsia="Calibri"/>
                <w:sz w:val="28"/>
                <w:szCs w:val="28"/>
                <w:lang w:eastAsia="en-US"/>
              </w:rPr>
              <w:t>Выдан_______________________________</w:t>
            </w:r>
          </w:p>
          <w:p w:rsidR="00307CFC" w:rsidRPr="00F22845" w:rsidRDefault="00307CFC" w:rsidP="00307CFC">
            <w:pPr>
              <w:spacing w:after="200"/>
              <w:rPr>
                <w:rFonts w:eastAsia="Calibri"/>
                <w:sz w:val="28"/>
                <w:szCs w:val="28"/>
                <w:lang w:eastAsia="en-US"/>
              </w:rPr>
            </w:pPr>
            <w:r w:rsidRPr="00F22845">
              <w:rPr>
                <w:rFonts w:eastAsia="Calibri"/>
                <w:sz w:val="28"/>
                <w:szCs w:val="28"/>
                <w:lang w:eastAsia="en-US"/>
              </w:rPr>
              <w:t>Проживающег</w:t>
            </w:r>
            <w:proofErr w:type="gramStart"/>
            <w:r w:rsidRPr="00F22845">
              <w:rPr>
                <w:rFonts w:eastAsia="Calibri"/>
                <w:sz w:val="28"/>
                <w:szCs w:val="28"/>
                <w:lang w:eastAsia="en-US"/>
              </w:rPr>
              <w:t>о(</w:t>
            </w:r>
            <w:proofErr w:type="gramEnd"/>
            <w:r w:rsidRPr="00F22845">
              <w:rPr>
                <w:rFonts w:eastAsia="Calibri"/>
                <w:sz w:val="28"/>
                <w:szCs w:val="28"/>
                <w:lang w:eastAsia="en-US"/>
              </w:rPr>
              <w:t xml:space="preserve">ей) по    </w:t>
            </w:r>
          </w:p>
          <w:p w:rsidR="00307CFC" w:rsidRPr="00F22845" w:rsidRDefault="00307CFC" w:rsidP="00307CFC">
            <w:pPr>
              <w:spacing w:after="200"/>
              <w:rPr>
                <w:rFonts w:eastAsia="Calibri"/>
                <w:sz w:val="28"/>
                <w:szCs w:val="28"/>
                <w:lang w:eastAsia="en-US"/>
              </w:rPr>
            </w:pPr>
            <w:r w:rsidRPr="00F22845">
              <w:rPr>
                <w:rFonts w:eastAsia="Calibri"/>
                <w:sz w:val="28"/>
                <w:szCs w:val="28"/>
                <w:lang w:eastAsia="en-US"/>
              </w:rPr>
              <w:t>адресу________________________________</w:t>
            </w:r>
          </w:p>
          <w:p w:rsidR="00307CFC" w:rsidRPr="00307CFC" w:rsidRDefault="00307CFC" w:rsidP="00307CFC">
            <w:pPr>
              <w:spacing w:after="200"/>
              <w:rPr>
                <w:rFonts w:eastAsia="Calibri"/>
                <w:sz w:val="28"/>
                <w:szCs w:val="28"/>
                <w:lang w:eastAsia="en-US"/>
              </w:rPr>
            </w:pPr>
            <w:r w:rsidRPr="00F22845">
              <w:rPr>
                <w:rFonts w:eastAsia="Calibri"/>
                <w:sz w:val="28"/>
                <w:szCs w:val="28"/>
                <w:lang w:eastAsia="en-US"/>
              </w:rPr>
              <w:t>Тел.:_________________________________</w:t>
            </w:r>
          </w:p>
        </w:tc>
      </w:tr>
      <w:tr w:rsidR="00307CFC" w:rsidRPr="00307CFC" w:rsidTr="007A5F0D">
        <w:trPr>
          <w:jc w:val="right"/>
        </w:trPr>
        <w:tc>
          <w:tcPr>
            <w:tcW w:w="5378" w:type="dxa"/>
          </w:tcPr>
          <w:p w:rsidR="00307CFC" w:rsidRPr="00307CFC" w:rsidRDefault="00307CFC" w:rsidP="00307CFC">
            <w:pPr>
              <w:rPr>
                <w:sz w:val="28"/>
                <w:szCs w:val="32"/>
                <w:lang w:eastAsia="en-US"/>
              </w:rPr>
            </w:pPr>
          </w:p>
        </w:tc>
      </w:tr>
    </w:tbl>
    <w:p w:rsidR="00307CFC" w:rsidRPr="00307CFC" w:rsidRDefault="00307CFC" w:rsidP="00307CFC">
      <w:pPr>
        <w:jc w:val="center"/>
        <w:rPr>
          <w:rFonts w:eastAsia="Calibri"/>
          <w:b/>
          <w:sz w:val="28"/>
          <w:szCs w:val="28"/>
          <w:lang w:eastAsia="en-US"/>
        </w:rPr>
      </w:pPr>
      <w:r w:rsidRPr="00307CFC">
        <w:rPr>
          <w:rFonts w:eastAsia="Calibri"/>
          <w:b/>
          <w:sz w:val="28"/>
          <w:szCs w:val="28"/>
          <w:lang w:eastAsia="en-US"/>
        </w:rPr>
        <w:t>ЗАЯВЛЕНИЕ</w:t>
      </w:r>
    </w:p>
    <w:p w:rsidR="00307CFC" w:rsidRPr="00F22845" w:rsidRDefault="00307CFC" w:rsidP="00307CFC">
      <w:pPr>
        <w:jc w:val="center"/>
        <w:rPr>
          <w:rFonts w:eastAsia="Calibri"/>
          <w:b/>
          <w:sz w:val="28"/>
          <w:szCs w:val="26"/>
          <w:lang w:eastAsia="en-US"/>
        </w:rPr>
      </w:pPr>
      <w:r w:rsidRPr="00307CFC">
        <w:rPr>
          <w:rFonts w:eastAsia="Calibri"/>
          <w:b/>
          <w:sz w:val="26"/>
          <w:szCs w:val="26"/>
          <w:lang w:eastAsia="en-US"/>
        </w:rPr>
        <w:t>о предоставлении земельного участка без проведения торгов</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   </w:t>
      </w:r>
    </w:p>
    <w:p w:rsidR="00307CFC" w:rsidRPr="00307CFC" w:rsidRDefault="00307CFC" w:rsidP="00307CFC">
      <w:pPr>
        <w:autoSpaceDE w:val="0"/>
        <w:autoSpaceDN w:val="0"/>
        <w:adjustRightInd w:val="0"/>
        <w:jc w:val="both"/>
        <w:rPr>
          <w:rFonts w:eastAsia="Calibri"/>
          <w:sz w:val="26"/>
          <w:szCs w:val="26"/>
          <w:lang w:eastAsia="en-US"/>
        </w:rPr>
      </w:pPr>
      <w:r w:rsidRPr="00F22845">
        <w:rPr>
          <w:rFonts w:eastAsia="Calibri"/>
          <w:sz w:val="28"/>
          <w:szCs w:val="26"/>
          <w:lang w:eastAsia="en-US"/>
        </w:rPr>
        <w:t xml:space="preserve">          Прошу предоставить без проведения торгов </w:t>
      </w:r>
      <w:r w:rsidR="00F22845">
        <w:rPr>
          <w:rFonts w:eastAsia="Calibri"/>
          <w:sz w:val="28"/>
          <w:szCs w:val="26"/>
          <w:lang w:eastAsia="en-US"/>
        </w:rPr>
        <w:t>земельный участок с кадастровым н</w:t>
      </w:r>
      <w:r w:rsidRPr="00F22845">
        <w:rPr>
          <w:rFonts w:eastAsia="Calibri"/>
          <w:sz w:val="28"/>
          <w:szCs w:val="26"/>
          <w:lang w:eastAsia="en-US"/>
        </w:rPr>
        <w:t>омером</w:t>
      </w:r>
      <w:r w:rsidRPr="00307CFC">
        <w:rPr>
          <w:rFonts w:eastAsia="Calibri"/>
          <w:sz w:val="26"/>
          <w:szCs w:val="26"/>
          <w:lang w:eastAsia="en-US"/>
        </w:rPr>
        <w:t>:_______________________________</w:t>
      </w:r>
      <w:r w:rsidR="00F22845">
        <w:rPr>
          <w:rFonts w:eastAsia="Calibri"/>
          <w:sz w:val="26"/>
          <w:szCs w:val="26"/>
          <w:lang w:eastAsia="en-US"/>
        </w:rPr>
        <w:t>____________________</w:t>
      </w:r>
      <w:r w:rsidRPr="00307CFC">
        <w:rPr>
          <w:rFonts w:eastAsia="Calibri"/>
          <w:sz w:val="26"/>
          <w:szCs w:val="26"/>
          <w:lang w:eastAsia="en-US"/>
        </w:rPr>
        <w:t>,</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(кадастровый номер испрашиваемого земельного участка)</w:t>
      </w:r>
    </w:p>
    <w:p w:rsidR="00307CFC" w:rsidRPr="00307CFC" w:rsidRDefault="00307CFC" w:rsidP="00307CFC">
      <w:pPr>
        <w:autoSpaceDE w:val="0"/>
        <w:autoSpaceDN w:val="0"/>
        <w:adjustRightInd w:val="0"/>
        <w:jc w:val="both"/>
        <w:rPr>
          <w:rFonts w:eastAsia="Calibri"/>
          <w:sz w:val="26"/>
          <w:szCs w:val="26"/>
          <w:lang w:eastAsia="en-US"/>
        </w:rPr>
      </w:pPr>
      <w:bookmarkStart w:id="1" w:name="_GoBack"/>
      <w:bookmarkEnd w:id="1"/>
      <w:r w:rsidRPr="00F22845">
        <w:rPr>
          <w:rFonts w:eastAsia="Calibri"/>
          <w:sz w:val="28"/>
          <w:szCs w:val="26"/>
          <w:lang w:eastAsia="en-US"/>
        </w:rPr>
        <w:t xml:space="preserve">в </w:t>
      </w:r>
      <w:r w:rsidRPr="00307CFC">
        <w:rPr>
          <w:rFonts w:eastAsia="Calibri"/>
          <w:sz w:val="26"/>
          <w:szCs w:val="26"/>
          <w:lang w:eastAsia="en-US"/>
        </w:rPr>
        <w:t>_____________________________________________________________________,</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br/>
      </w:r>
      <w:r w:rsidRPr="00F22845">
        <w:rPr>
          <w:rFonts w:eastAsia="Calibri"/>
          <w:sz w:val="28"/>
          <w:szCs w:val="26"/>
          <w:lang w:eastAsia="en-US"/>
        </w:rPr>
        <w:t xml:space="preserve">в целях </w:t>
      </w:r>
      <w:r w:rsidRPr="00307CFC">
        <w:rPr>
          <w:rFonts w:eastAsia="Calibri"/>
          <w:sz w:val="26"/>
          <w:szCs w:val="26"/>
          <w:lang w:eastAsia="en-US"/>
        </w:rPr>
        <w:t xml:space="preserve">________________________________________________________________ </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(цель использования земельного участка)</w:t>
      </w:r>
    </w:p>
    <w:p w:rsidR="00307CFC" w:rsidRPr="00307CFC" w:rsidRDefault="00307CFC" w:rsidP="00307CFC">
      <w:pPr>
        <w:autoSpaceDE w:val="0"/>
        <w:autoSpaceDN w:val="0"/>
        <w:adjustRightInd w:val="0"/>
        <w:jc w:val="both"/>
        <w:rPr>
          <w:rFonts w:eastAsia="Calibri"/>
          <w:sz w:val="26"/>
          <w:szCs w:val="26"/>
          <w:lang w:eastAsia="en-US"/>
        </w:rPr>
      </w:pPr>
      <w:r w:rsidRPr="007F1700">
        <w:rPr>
          <w:rFonts w:eastAsia="Calibri"/>
          <w:sz w:val="28"/>
          <w:szCs w:val="26"/>
          <w:lang w:eastAsia="en-US"/>
        </w:rPr>
        <w:t xml:space="preserve">на срок </w:t>
      </w:r>
      <w:r w:rsidRPr="00307CFC">
        <w:rPr>
          <w:rFonts w:eastAsia="Calibri"/>
          <w:sz w:val="26"/>
          <w:szCs w:val="26"/>
          <w:lang w:eastAsia="en-US"/>
        </w:rPr>
        <w:t xml:space="preserve">________________________________________________________________. </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(в случае предоставления в аренду или безвозмездное пользование)</w:t>
      </w:r>
    </w:p>
    <w:p w:rsidR="00307CFC" w:rsidRPr="00307CFC" w:rsidRDefault="00307CFC" w:rsidP="00307CFC">
      <w:pPr>
        <w:pBdr>
          <w:bottom w:val="single" w:sz="12" w:space="1" w:color="auto"/>
        </w:pBdr>
        <w:autoSpaceDE w:val="0"/>
        <w:autoSpaceDN w:val="0"/>
        <w:adjustRightInd w:val="0"/>
        <w:jc w:val="both"/>
        <w:rPr>
          <w:rFonts w:eastAsia="Calibri"/>
          <w:sz w:val="24"/>
          <w:szCs w:val="24"/>
          <w:lang w:eastAsia="en-US"/>
        </w:rPr>
      </w:pPr>
    </w:p>
    <w:p w:rsidR="00307CFC" w:rsidRPr="00307CFC" w:rsidRDefault="00307CFC" w:rsidP="00307CFC">
      <w:pPr>
        <w:pBdr>
          <w:bottom w:val="single" w:sz="12" w:space="1" w:color="auto"/>
        </w:pBdr>
        <w:autoSpaceDE w:val="0"/>
        <w:autoSpaceDN w:val="0"/>
        <w:adjustRightInd w:val="0"/>
        <w:jc w:val="both"/>
        <w:rPr>
          <w:rFonts w:eastAsia="Calibri"/>
          <w:sz w:val="26"/>
          <w:szCs w:val="26"/>
          <w:lang w:eastAsia="en-US"/>
        </w:rPr>
      </w:pPr>
      <w:proofErr w:type="gramStart"/>
      <w:r w:rsidRPr="00307CFC">
        <w:rPr>
          <w:rFonts w:eastAsia="Calibri"/>
          <w:sz w:val="24"/>
          <w:szCs w:val="24"/>
          <w:lang w:eastAsia="en-US"/>
        </w:rPr>
        <w:t>Основание предоставления земельного участка без проведения торгов из числа, предусмотренных пунктом 2 статьи 39.3 (при предоставлении в собственность за плату), пунктом 2 ст.39.6 (при предоставлении в аренду), пунктом 2 ст.39.10 (при предоставлении в безвозмездное пользование), пунктом 2 ст.39.9 (при предоставлении в постоянное (бессрочное) пользование) Земельного кодекса Российской Федерации:</w:t>
      </w:r>
      <w:r w:rsidRPr="00307CFC">
        <w:rPr>
          <w:rFonts w:eastAsia="Calibri"/>
          <w:sz w:val="26"/>
          <w:szCs w:val="26"/>
          <w:lang w:eastAsia="en-US"/>
        </w:rPr>
        <w:t xml:space="preserve"> </w:t>
      </w:r>
      <w:proofErr w:type="gramEnd"/>
    </w:p>
    <w:p w:rsidR="00307CFC" w:rsidRPr="00307CFC" w:rsidRDefault="00307CFC" w:rsidP="00307CFC">
      <w:pPr>
        <w:pBdr>
          <w:bottom w:val="single" w:sz="12" w:space="1" w:color="auto"/>
        </w:pBdr>
        <w:autoSpaceDE w:val="0"/>
        <w:autoSpaceDN w:val="0"/>
        <w:adjustRightInd w:val="0"/>
        <w:jc w:val="both"/>
        <w:rPr>
          <w:rFonts w:eastAsia="Calibri"/>
          <w:sz w:val="26"/>
          <w:szCs w:val="26"/>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07CFC" w:rsidRPr="00307CFC" w:rsidRDefault="00307CFC" w:rsidP="00307CFC">
      <w:pPr>
        <w:pBdr>
          <w:bottom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pBdr>
          <w:top w:val="single" w:sz="12" w:space="1" w:color="auto"/>
          <w:bottom w:val="single" w:sz="12" w:space="1" w:color="auto"/>
        </w:pBdr>
        <w:autoSpaceDE w:val="0"/>
        <w:autoSpaceDN w:val="0"/>
        <w:adjustRightInd w:val="0"/>
        <w:jc w:val="both"/>
        <w:rPr>
          <w:rFonts w:eastAsia="Calibri"/>
          <w:sz w:val="24"/>
          <w:szCs w:val="24"/>
          <w:lang w:eastAsia="en-US"/>
        </w:rPr>
      </w:pPr>
      <w:r w:rsidRPr="00307CFC">
        <w:rPr>
          <w:rFonts w:eastAsia="Calibri"/>
          <w:sz w:val="24"/>
          <w:szCs w:val="24"/>
          <w:lang w:eastAsia="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307CFC" w:rsidRPr="00307CFC" w:rsidRDefault="00307CFC" w:rsidP="00307CFC">
      <w:pPr>
        <w:pBdr>
          <w:top w:val="single" w:sz="12" w:space="1" w:color="auto"/>
          <w:bottom w:val="single" w:sz="12" w:space="1" w:color="auto"/>
        </w:pBd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В случае если на земельном участке расположен объект недвижимости:</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На земельном участке расположены объекты недвижимости:</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Наименование объекта, кадастровый (условный, инвентарный) номер объекта, </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адрес (адресный ориентир)</w:t>
      </w:r>
    </w:p>
    <w:p w:rsidR="00307CFC" w:rsidRPr="00307CFC" w:rsidRDefault="00307CFC" w:rsidP="00307CFC">
      <w:pPr>
        <w:autoSpaceDE w:val="0"/>
        <w:autoSpaceDN w:val="0"/>
        <w:adjustRightInd w:val="0"/>
        <w:jc w:val="both"/>
        <w:rPr>
          <w:rFonts w:ascii="Calibri" w:eastAsia="Calibri" w:hAnsi="Calibri"/>
          <w:sz w:val="22"/>
          <w:szCs w:val="22"/>
          <w:lang w:eastAsia="en-US"/>
        </w:rPr>
      </w:pPr>
    </w:p>
    <w:p w:rsidR="00307CFC" w:rsidRPr="00307CFC" w:rsidRDefault="00307CFC" w:rsidP="00307CFC">
      <w:pPr>
        <w:pBdr>
          <w:top w:val="single" w:sz="12" w:space="1" w:color="auto"/>
          <w:bottom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pBdr>
          <w:bottom w:val="single" w:sz="12" w:space="1" w:color="auto"/>
          <w:between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F22845">
        <w:rPr>
          <w:rFonts w:eastAsia="Calibri"/>
          <w:sz w:val="28"/>
          <w:szCs w:val="24"/>
          <w:lang w:eastAsia="en-US"/>
        </w:rPr>
        <w:t>Основание возникновения права собственности на объект недвижимости</w:t>
      </w:r>
      <w:r w:rsidRPr="00307CFC">
        <w:rPr>
          <w:rFonts w:eastAsia="Calibri"/>
          <w:sz w:val="24"/>
          <w:szCs w:val="24"/>
          <w:lang w:eastAsia="en-US"/>
        </w:rPr>
        <w:t>:__________________________________________________</w:t>
      </w:r>
      <w:r w:rsidR="00F22845">
        <w:rPr>
          <w:rFonts w:eastAsia="Calibri"/>
          <w:sz w:val="24"/>
          <w:szCs w:val="24"/>
          <w:lang w:eastAsia="en-US"/>
        </w:rPr>
        <w:t>_______________</w:t>
      </w:r>
    </w:p>
    <w:p w:rsidR="00307CFC" w:rsidRPr="00307CFC" w:rsidRDefault="00307CFC" w:rsidP="00307CFC">
      <w:pPr>
        <w:autoSpaceDE w:val="0"/>
        <w:autoSpaceDN w:val="0"/>
        <w:adjustRightInd w:val="0"/>
        <w:jc w:val="both"/>
        <w:rPr>
          <w:rFonts w:eastAsia="Calibri"/>
          <w:sz w:val="24"/>
          <w:szCs w:val="24"/>
          <w:lang w:eastAsia="en-US"/>
        </w:rPr>
      </w:pPr>
    </w:p>
    <w:p w:rsidR="00307CFC" w:rsidRPr="00F22845" w:rsidRDefault="00307CFC" w:rsidP="00307CFC">
      <w:pPr>
        <w:widowControl w:val="0"/>
        <w:jc w:val="both"/>
        <w:rPr>
          <w:sz w:val="28"/>
          <w:szCs w:val="28"/>
        </w:rPr>
      </w:pPr>
      <w:r w:rsidRPr="00307CFC">
        <w:rPr>
          <w:sz w:val="24"/>
          <w:szCs w:val="24"/>
        </w:rPr>
        <w:t xml:space="preserve">                </w:t>
      </w:r>
      <w:r w:rsidRPr="00F22845">
        <w:rPr>
          <w:sz w:val="28"/>
          <w:szCs w:val="28"/>
        </w:rPr>
        <w:t xml:space="preserve">Я даю согласие  на  обработку своих  персональных  данных, </w:t>
      </w:r>
      <w:r w:rsidRPr="00F22845">
        <w:rPr>
          <w:rFonts w:eastAsia="Lucida Sans Unicode"/>
          <w:bCs/>
          <w:kern w:val="2"/>
          <w:sz w:val="28"/>
          <w:szCs w:val="28"/>
          <w:lang w:eastAsia="ar-SA"/>
        </w:rPr>
        <w:t xml:space="preserve">а также </w:t>
      </w:r>
      <w:proofErr w:type="gramStart"/>
      <w:r w:rsidRPr="00F22845">
        <w:rPr>
          <w:rFonts w:eastAsia="Lucida Sans Unicode"/>
          <w:bCs/>
          <w:kern w:val="2"/>
          <w:sz w:val="28"/>
          <w:szCs w:val="28"/>
          <w:lang w:eastAsia="ar-SA"/>
        </w:rPr>
        <w:t>согласие</w:t>
      </w:r>
      <w:proofErr w:type="gramEnd"/>
      <w:r w:rsidRPr="00F22845">
        <w:rPr>
          <w:rFonts w:eastAsia="Lucida Sans Unicode"/>
          <w:bCs/>
          <w:kern w:val="2"/>
          <w:sz w:val="28"/>
          <w:szCs w:val="28"/>
          <w:lang w:eastAsia="ar-SA"/>
        </w:rPr>
        <w:t xml:space="preserve"> представляемого мною лица</w:t>
      </w:r>
      <w:r w:rsidRPr="00F22845">
        <w:rPr>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29" w:history="1">
        <w:r w:rsidRPr="00F22845">
          <w:rPr>
            <w:sz w:val="28"/>
            <w:szCs w:val="28"/>
          </w:rPr>
          <w:t>Федеральным  законом</w:t>
        </w:r>
      </w:hyperlink>
      <w:r w:rsidRPr="00F22845">
        <w:rPr>
          <w:sz w:val="28"/>
          <w:szCs w:val="28"/>
        </w:rPr>
        <w:t xml:space="preserve"> от 27.07.2006 № 152-ФЗ «О персональных данных».</w:t>
      </w:r>
    </w:p>
    <w:p w:rsidR="00307CFC" w:rsidRPr="00307CFC" w:rsidRDefault="00307CFC" w:rsidP="00307CFC">
      <w:pPr>
        <w:autoSpaceDE w:val="0"/>
        <w:autoSpaceDN w:val="0"/>
        <w:adjustRightInd w:val="0"/>
        <w:jc w:val="both"/>
        <w:rPr>
          <w:rFonts w:eastAsia="Calibri"/>
          <w:sz w:val="24"/>
          <w:szCs w:val="24"/>
          <w:lang w:eastAsia="en-US"/>
        </w:rPr>
      </w:pPr>
    </w:p>
    <w:p w:rsidR="00307CFC" w:rsidRPr="001127FE" w:rsidRDefault="00307CFC" w:rsidP="00307CFC">
      <w:pPr>
        <w:autoSpaceDE w:val="0"/>
        <w:autoSpaceDN w:val="0"/>
        <w:adjustRightInd w:val="0"/>
        <w:jc w:val="both"/>
        <w:rPr>
          <w:rFonts w:eastAsia="Calibri"/>
          <w:sz w:val="28"/>
          <w:szCs w:val="24"/>
          <w:lang w:eastAsia="en-US"/>
        </w:rPr>
      </w:pPr>
      <w:r w:rsidRPr="001127FE">
        <w:rPr>
          <w:rFonts w:eastAsia="Calibri"/>
          <w:sz w:val="28"/>
          <w:szCs w:val="24"/>
          <w:lang w:eastAsia="en-US"/>
        </w:rPr>
        <w:t>Приложения к заявлению:</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1.___________________________________________________________________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2.___________________________________________________________________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3.___________________________________________________________________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4.___________________________________________________________________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5.___________________________________________________________________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6.___________________________________________________________________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r>
      <w:r w:rsidRPr="00307CFC">
        <w:rPr>
          <w:rFonts w:eastAsia="Calibri"/>
          <w:sz w:val="24"/>
          <w:szCs w:val="24"/>
          <w:lang w:eastAsia="en-US"/>
        </w:rPr>
        <w:br/>
      </w:r>
      <w:r w:rsidRPr="00307CFC">
        <w:rPr>
          <w:rFonts w:eastAsia="Calibri"/>
          <w:sz w:val="24"/>
          <w:szCs w:val="24"/>
          <w:lang w:eastAsia="en-US"/>
        </w:rPr>
        <w:br/>
        <w:t>"______" _____________ 20_____ год</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_________________________ ____________________________________</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                                                             (подпись заявителя) </w:t>
      </w:r>
    </w:p>
    <w:p w:rsidR="00307CFC" w:rsidRPr="00307CFC" w:rsidRDefault="00307CFC" w:rsidP="00307CFC">
      <w:pPr>
        <w:autoSpaceDE w:val="0"/>
        <w:autoSpaceDN w:val="0"/>
        <w:adjustRightInd w:val="0"/>
        <w:jc w:val="both"/>
        <w:rPr>
          <w:rFonts w:eastAsia="Calibri"/>
          <w:sz w:val="24"/>
          <w:szCs w:val="24"/>
          <w:lang w:eastAsia="en-US"/>
        </w:rPr>
        <w:sectPr w:rsidR="00307CFC" w:rsidRPr="00307CFC" w:rsidSect="007A5F0D">
          <w:pgSz w:w="11906" w:h="16838" w:code="9"/>
          <w:pgMar w:top="567" w:right="567" w:bottom="567" w:left="1701" w:header="709" w:footer="709" w:gutter="0"/>
          <w:cols w:space="708"/>
          <w:titlePg/>
          <w:docGrid w:linePitch="360"/>
        </w:sectPr>
      </w:pPr>
    </w:p>
    <w:p w:rsidR="00307CFC" w:rsidRPr="00307CFC" w:rsidRDefault="00307CFC" w:rsidP="00307CFC">
      <w:pPr>
        <w:keepNext/>
        <w:keepLines/>
        <w:ind w:left="4961"/>
        <w:outlineLvl w:val="0"/>
        <w:rPr>
          <w:sz w:val="28"/>
          <w:szCs w:val="32"/>
          <w:lang w:eastAsia="en-US"/>
        </w:rPr>
      </w:pPr>
      <w:r w:rsidRPr="00307CFC">
        <w:rPr>
          <w:sz w:val="28"/>
          <w:szCs w:val="32"/>
          <w:lang w:eastAsia="en-US"/>
        </w:rPr>
        <w:lastRenderedPageBreak/>
        <w:t>Приложение № 2</w:t>
      </w:r>
    </w:p>
    <w:p w:rsidR="00307CFC" w:rsidRPr="00307CFC" w:rsidRDefault="00307CFC" w:rsidP="00307CFC">
      <w:pPr>
        <w:widowControl w:val="0"/>
        <w:autoSpaceDE w:val="0"/>
        <w:autoSpaceDN w:val="0"/>
        <w:adjustRightInd w:val="0"/>
        <w:ind w:left="4962"/>
        <w:rPr>
          <w:sz w:val="28"/>
          <w:szCs w:val="28"/>
          <w:lang w:eastAsia="en-US"/>
        </w:rPr>
      </w:pPr>
      <w:r w:rsidRPr="00307CFC">
        <w:rPr>
          <w:sz w:val="28"/>
          <w:szCs w:val="28"/>
          <w:lang w:eastAsia="en-US"/>
        </w:rPr>
        <w:t>к Административному регламенту</w:t>
      </w:r>
    </w:p>
    <w:p w:rsidR="00307CFC" w:rsidRPr="00307CFC" w:rsidRDefault="00307CFC" w:rsidP="00307CFC">
      <w:pPr>
        <w:widowControl w:val="0"/>
        <w:autoSpaceDE w:val="0"/>
        <w:autoSpaceDN w:val="0"/>
        <w:adjustRightInd w:val="0"/>
        <w:ind w:firstLine="709"/>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307CFC" w:rsidRPr="00307CFC" w:rsidTr="007A5F0D">
        <w:trPr>
          <w:trHeight w:val="2019"/>
        </w:trPr>
        <w:tc>
          <w:tcPr>
            <w:tcW w:w="4785" w:type="dxa"/>
            <w:tcBorders>
              <w:right w:val="single" w:sz="4" w:space="0" w:color="auto"/>
            </w:tcBorders>
            <w:vAlign w:val="center"/>
          </w:tcPr>
          <w:p w:rsidR="00307CFC" w:rsidRPr="00307CFC" w:rsidRDefault="00307CFC" w:rsidP="00307CFC">
            <w:pPr>
              <w:jc w:val="center"/>
              <w:rPr>
                <w:rFonts w:eastAsia="Calibri"/>
                <w:sz w:val="28"/>
                <w:szCs w:val="28"/>
                <w:lang w:eastAsia="en-US"/>
              </w:rPr>
            </w:pPr>
            <w:r w:rsidRPr="00307CFC">
              <w:rPr>
                <w:rFonts w:eastAsia="Calibri"/>
                <w:sz w:val="28"/>
                <w:szCs w:val="28"/>
                <w:lang w:eastAsia="en-US"/>
              </w:rPr>
              <w:t>Исходящий штамп</w:t>
            </w:r>
          </w:p>
        </w:tc>
        <w:tc>
          <w:tcPr>
            <w:tcW w:w="4785" w:type="dxa"/>
            <w:tcBorders>
              <w:top w:val="nil"/>
              <w:left w:val="single" w:sz="4" w:space="0" w:color="auto"/>
              <w:bottom w:val="nil"/>
              <w:right w:val="nil"/>
            </w:tcBorders>
          </w:tcPr>
          <w:p w:rsidR="00307CFC" w:rsidRPr="00307CFC" w:rsidRDefault="00307CFC" w:rsidP="00307CFC">
            <w:pPr>
              <w:tabs>
                <w:tab w:val="left" w:pos="4569"/>
              </w:tabs>
              <w:ind w:firstLine="709"/>
              <w:jc w:val="both"/>
              <w:rPr>
                <w:rFonts w:eastAsia="Calibri"/>
                <w:sz w:val="28"/>
                <w:szCs w:val="28"/>
                <w:lang w:eastAsia="en-US"/>
              </w:rPr>
            </w:pPr>
          </w:p>
          <w:p w:rsidR="00307CFC" w:rsidRPr="00307CFC" w:rsidRDefault="00307CFC" w:rsidP="00307CFC">
            <w:pPr>
              <w:ind w:firstLine="709"/>
              <w:jc w:val="center"/>
              <w:rPr>
                <w:rFonts w:eastAsia="Calibri"/>
                <w:sz w:val="28"/>
                <w:szCs w:val="28"/>
                <w:vertAlign w:val="superscript"/>
                <w:lang w:eastAsia="en-US"/>
              </w:rPr>
            </w:pPr>
          </w:p>
        </w:tc>
      </w:tr>
    </w:tbl>
    <w:p w:rsidR="00307CFC" w:rsidRPr="00307CFC" w:rsidRDefault="00307CFC" w:rsidP="00307CFC">
      <w:pPr>
        <w:widowControl w:val="0"/>
        <w:autoSpaceDE w:val="0"/>
        <w:autoSpaceDN w:val="0"/>
        <w:adjustRightInd w:val="0"/>
        <w:ind w:firstLine="709"/>
        <w:jc w:val="center"/>
        <w:rPr>
          <w:sz w:val="28"/>
          <w:szCs w:val="28"/>
          <w:lang w:eastAsia="en-US"/>
        </w:rPr>
      </w:pPr>
    </w:p>
    <w:p w:rsidR="00307CFC" w:rsidRPr="00307CFC" w:rsidRDefault="00307CFC" w:rsidP="00307CFC">
      <w:pPr>
        <w:widowControl w:val="0"/>
        <w:autoSpaceDE w:val="0"/>
        <w:autoSpaceDN w:val="0"/>
        <w:adjustRightInd w:val="0"/>
        <w:ind w:firstLine="709"/>
        <w:jc w:val="center"/>
        <w:rPr>
          <w:sz w:val="28"/>
          <w:szCs w:val="28"/>
          <w:lang w:eastAsia="en-US"/>
        </w:rPr>
      </w:pPr>
    </w:p>
    <w:p w:rsidR="00307CFC" w:rsidRPr="00307CFC" w:rsidRDefault="00307CFC" w:rsidP="00307CFC">
      <w:pPr>
        <w:widowControl w:val="0"/>
        <w:autoSpaceDE w:val="0"/>
        <w:autoSpaceDN w:val="0"/>
        <w:adjustRightInd w:val="0"/>
        <w:jc w:val="center"/>
        <w:rPr>
          <w:b/>
          <w:sz w:val="28"/>
          <w:szCs w:val="28"/>
          <w:lang w:eastAsia="en-US"/>
        </w:rPr>
      </w:pPr>
      <w:r w:rsidRPr="00307CFC">
        <w:rPr>
          <w:b/>
          <w:sz w:val="28"/>
          <w:szCs w:val="28"/>
          <w:lang w:eastAsia="en-US"/>
        </w:rPr>
        <w:t>РЕШЕНИЕ</w:t>
      </w:r>
    </w:p>
    <w:p w:rsidR="00307CFC" w:rsidRPr="00307CFC" w:rsidRDefault="00307CFC" w:rsidP="00307CFC">
      <w:pPr>
        <w:widowControl w:val="0"/>
        <w:autoSpaceDE w:val="0"/>
        <w:autoSpaceDN w:val="0"/>
        <w:adjustRightInd w:val="0"/>
        <w:jc w:val="center"/>
        <w:rPr>
          <w:sz w:val="28"/>
          <w:szCs w:val="28"/>
          <w:lang w:eastAsia="en-US"/>
        </w:rPr>
      </w:pPr>
      <w:r w:rsidRPr="00307CFC">
        <w:rPr>
          <w:b/>
          <w:sz w:val="28"/>
          <w:szCs w:val="28"/>
          <w:lang w:eastAsia="en-US"/>
        </w:rPr>
        <w:t>об отказе в предоставлении земельного участка без проведения торгов</w:t>
      </w:r>
    </w:p>
    <w:p w:rsidR="00307CFC" w:rsidRPr="00307CFC" w:rsidRDefault="00307CFC" w:rsidP="00307CFC">
      <w:pPr>
        <w:widowControl w:val="0"/>
        <w:autoSpaceDE w:val="0"/>
        <w:autoSpaceDN w:val="0"/>
        <w:adjustRightInd w:val="0"/>
        <w:ind w:firstLine="709"/>
        <w:jc w:val="center"/>
        <w:rPr>
          <w:sz w:val="28"/>
          <w:szCs w:val="28"/>
          <w:lang w:eastAsia="en-US"/>
        </w:rPr>
      </w:pPr>
      <w:r w:rsidRPr="00307CFC">
        <w:rPr>
          <w:sz w:val="28"/>
          <w:szCs w:val="28"/>
          <w:lang w:eastAsia="en-US"/>
        </w:rPr>
        <w:t>______________ № 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r w:rsidRPr="00307CFC">
        <w:rPr>
          <w:sz w:val="28"/>
          <w:szCs w:val="28"/>
          <w:lang w:eastAsia="en-US"/>
        </w:rPr>
        <w:t>Администрация ____________________________________ сообщает</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(наименование муниципального образования)</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(Ф.И.О. заявителя, полное наименование для юридического лица)</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(почтовый адрес)</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r w:rsidRPr="00307CFC">
        <w:rPr>
          <w:sz w:val="28"/>
          <w:szCs w:val="28"/>
          <w:lang w:eastAsia="en-US"/>
        </w:rPr>
        <w:t>Причины принятого решения: _________________________________</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 xml:space="preserve">Глава </w:t>
      </w:r>
      <w:proofErr w:type="gramStart"/>
      <w:r w:rsidRPr="00307CFC">
        <w:rPr>
          <w:sz w:val="28"/>
          <w:szCs w:val="28"/>
          <w:lang w:eastAsia="en-US"/>
        </w:rPr>
        <w:t>Верхнекамского</w:t>
      </w:r>
      <w:proofErr w:type="gramEnd"/>
      <w:r w:rsidRPr="00307CFC">
        <w:rPr>
          <w:sz w:val="28"/>
          <w:szCs w:val="28"/>
          <w:lang w:eastAsia="en-US"/>
        </w:rPr>
        <w:t xml:space="preserve"> </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муниципального округа           _______________</w:t>
      </w:r>
    </w:p>
    <w:p w:rsidR="00307CFC" w:rsidRPr="00307CFC" w:rsidRDefault="00307CFC" w:rsidP="00307CFC">
      <w:pPr>
        <w:widowControl w:val="0"/>
        <w:autoSpaceDE w:val="0"/>
        <w:autoSpaceDN w:val="0"/>
        <w:adjustRightInd w:val="0"/>
        <w:ind w:left="3969"/>
        <w:jc w:val="both"/>
        <w:rPr>
          <w:sz w:val="28"/>
          <w:szCs w:val="28"/>
          <w:vertAlign w:val="superscript"/>
          <w:lang w:eastAsia="en-US"/>
        </w:rPr>
      </w:pPr>
      <w:r w:rsidRPr="00307CFC">
        <w:rPr>
          <w:sz w:val="28"/>
          <w:szCs w:val="28"/>
          <w:vertAlign w:val="superscript"/>
          <w:lang w:eastAsia="en-US"/>
        </w:rPr>
        <w:t>(подпись)</w:t>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t>(Ф.И.О.)</w:t>
      </w: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AB1DB7" w:rsidRDefault="00AB1DB7" w:rsidP="00770BC8">
      <w:pPr>
        <w:pStyle w:val="af1"/>
        <w:rPr>
          <w:sz w:val="28"/>
        </w:rPr>
      </w:pPr>
    </w:p>
    <w:sectPr w:rsidR="00AB1DB7" w:rsidSect="007A5F0D">
      <w:pgSz w:w="11906" w:h="16838" w:code="9"/>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883" w:rsidRDefault="00813883" w:rsidP="00E43598">
      <w:pPr>
        <w:pStyle w:val="Iioaioo"/>
      </w:pPr>
      <w:r>
        <w:separator/>
      </w:r>
    </w:p>
  </w:endnote>
  <w:endnote w:type="continuationSeparator" w:id="0">
    <w:p w:rsidR="00813883" w:rsidRDefault="00813883" w:rsidP="00E43598">
      <w:pPr>
        <w:pStyle w:val="Iioaio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883" w:rsidRDefault="00813883" w:rsidP="00E43598">
      <w:pPr>
        <w:pStyle w:val="Iioaioo"/>
      </w:pPr>
      <w:r>
        <w:separator/>
      </w:r>
    </w:p>
  </w:footnote>
  <w:footnote w:type="continuationSeparator" w:id="0">
    <w:p w:rsidR="00813883" w:rsidRDefault="00813883" w:rsidP="00E43598">
      <w:pPr>
        <w:pStyle w:val="Iioaio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74" w:rsidRDefault="00EE1574">
    <w:pPr>
      <w:pStyle w:val="a8"/>
      <w:jc w:val="center"/>
    </w:pPr>
  </w:p>
  <w:p w:rsidR="00EE1574" w:rsidRDefault="00EE15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DA3"/>
    <w:multiLevelType w:val="hybridMultilevel"/>
    <w:tmpl w:val="D47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C465C"/>
    <w:multiLevelType w:val="hybridMultilevel"/>
    <w:tmpl w:val="2A7E8E7C"/>
    <w:lvl w:ilvl="0" w:tplc="64A80D8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CE018DC"/>
    <w:multiLevelType w:val="multilevel"/>
    <w:tmpl w:val="281898B8"/>
    <w:lvl w:ilvl="0">
      <w:start w:val="1"/>
      <w:numFmt w:val="decimal"/>
      <w:lvlText w:val="%1."/>
      <w:lvlJc w:val="left"/>
      <w:pPr>
        <w:ind w:left="1530" w:hanging="930"/>
      </w:pPr>
      <w:rPr>
        <w:rFonts w:hint="default"/>
      </w:rPr>
    </w:lvl>
    <w:lvl w:ilvl="1">
      <w:start w:val="1"/>
      <w:numFmt w:val="decimal"/>
      <w:isLgl/>
      <w:lvlText w:val="%2."/>
      <w:lvlJc w:val="left"/>
      <w:pPr>
        <w:ind w:left="1320" w:hanging="7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4">
    <w:nsid w:val="27034B77"/>
    <w:multiLevelType w:val="hybridMultilevel"/>
    <w:tmpl w:val="3746E5E6"/>
    <w:lvl w:ilvl="0" w:tplc="BEE60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C6346"/>
    <w:multiLevelType w:val="multilevel"/>
    <w:tmpl w:val="CFBE3BDA"/>
    <w:lvl w:ilvl="0">
      <w:start w:val="1"/>
      <w:numFmt w:val="decimal"/>
      <w:lvlText w:val="%1."/>
      <w:lvlJc w:val="left"/>
      <w:pPr>
        <w:ind w:left="1470" w:hanging="87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6">
    <w:nsid w:val="312B0341"/>
    <w:multiLevelType w:val="multilevel"/>
    <w:tmpl w:val="3FDA13C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32970811"/>
    <w:multiLevelType w:val="hybridMultilevel"/>
    <w:tmpl w:val="6798C642"/>
    <w:lvl w:ilvl="0" w:tplc="FF388FF0">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6445697"/>
    <w:multiLevelType w:val="hybridMultilevel"/>
    <w:tmpl w:val="B0B80EBE"/>
    <w:lvl w:ilvl="0" w:tplc="FFB8E5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47443F54"/>
    <w:multiLevelType w:val="hybridMultilevel"/>
    <w:tmpl w:val="5DBE9F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6"/>
  </w:num>
  <w:num w:numId="3">
    <w:abstractNumId w:val="3"/>
  </w:num>
  <w:num w:numId="4">
    <w:abstractNumId w:val="0"/>
  </w:num>
  <w:num w:numId="5">
    <w:abstractNumId w:val="4"/>
  </w:num>
  <w:num w:numId="6">
    <w:abstractNumId w:val="8"/>
  </w:num>
  <w:num w:numId="7">
    <w:abstractNumId w:val="9"/>
  </w:num>
  <w:num w:numId="8">
    <w:abstractNumId w:val="7"/>
  </w:num>
  <w:num w:numId="9">
    <w:abstractNumId w:val="5"/>
  </w:num>
  <w:num w:numId="10">
    <w:abstractNumId w:val="2"/>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B"/>
    <w:rsid w:val="000002BE"/>
    <w:rsid w:val="00002D17"/>
    <w:rsid w:val="0000658E"/>
    <w:rsid w:val="00012AC4"/>
    <w:rsid w:val="000242D4"/>
    <w:rsid w:val="000257B7"/>
    <w:rsid w:val="0002799E"/>
    <w:rsid w:val="00031927"/>
    <w:rsid w:val="00035CD5"/>
    <w:rsid w:val="00037D4B"/>
    <w:rsid w:val="00043155"/>
    <w:rsid w:val="00045CE5"/>
    <w:rsid w:val="000466D2"/>
    <w:rsid w:val="00052EBE"/>
    <w:rsid w:val="00053672"/>
    <w:rsid w:val="000551B5"/>
    <w:rsid w:val="00056BEC"/>
    <w:rsid w:val="00060F76"/>
    <w:rsid w:val="0007188E"/>
    <w:rsid w:val="00072968"/>
    <w:rsid w:val="0007325A"/>
    <w:rsid w:val="000733FE"/>
    <w:rsid w:val="000846CC"/>
    <w:rsid w:val="00084E43"/>
    <w:rsid w:val="00085B09"/>
    <w:rsid w:val="00094AA6"/>
    <w:rsid w:val="000967B7"/>
    <w:rsid w:val="00097091"/>
    <w:rsid w:val="000A0B27"/>
    <w:rsid w:val="000A6ED4"/>
    <w:rsid w:val="000B598E"/>
    <w:rsid w:val="000B61E5"/>
    <w:rsid w:val="000C092A"/>
    <w:rsid w:val="000C71DF"/>
    <w:rsid w:val="000D1A98"/>
    <w:rsid w:val="000D2B93"/>
    <w:rsid w:val="000D3822"/>
    <w:rsid w:val="000D7DA8"/>
    <w:rsid w:val="000E14DB"/>
    <w:rsid w:val="000E27D4"/>
    <w:rsid w:val="000E34CE"/>
    <w:rsid w:val="000E35BB"/>
    <w:rsid w:val="000E4D05"/>
    <w:rsid w:val="000E4ED2"/>
    <w:rsid w:val="000E5503"/>
    <w:rsid w:val="000F2829"/>
    <w:rsid w:val="000F302A"/>
    <w:rsid w:val="000F4271"/>
    <w:rsid w:val="001026FA"/>
    <w:rsid w:val="00103062"/>
    <w:rsid w:val="0010533F"/>
    <w:rsid w:val="001127FE"/>
    <w:rsid w:val="00114F68"/>
    <w:rsid w:val="001155EB"/>
    <w:rsid w:val="00117366"/>
    <w:rsid w:val="00124AC3"/>
    <w:rsid w:val="00126857"/>
    <w:rsid w:val="00133948"/>
    <w:rsid w:val="001408BA"/>
    <w:rsid w:val="00150600"/>
    <w:rsid w:val="00151052"/>
    <w:rsid w:val="001512E0"/>
    <w:rsid w:val="00151CB4"/>
    <w:rsid w:val="001545C1"/>
    <w:rsid w:val="00157B29"/>
    <w:rsid w:val="001612B7"/>
    <w:rsid w:val="00166F9E"/>
    <w:rsid w:val="00170B5A"/>
    <w:rsid w:val="00170BC8"/>
    <w:rsid w:val="0017410C"/>
    <w:rsid w:val="00176ABD"/>
    <w:rsid w:val="00180E76"/>
    <w:rsid w:val="0018388C"/>
    <w:rsid w:val="001847ED"/>
    <w:rsid w:val="001850AB"/>
    <w:rsid w:val="001857BD"/>
    <w:rsid w:val="00185EFC"/>
    <w:rsid w:val="001870D0"/>
    <w:rsid w:val="00187F71"/>
    <w:rsid w:val="001915CE"/>
    <w:rsid w:val="00194064"/>
    <w:rsid w:val="001956B6"/>
    <w:rsid w:val="001A3FC5"/>
    <w:rsid w:val="001B0650"/>
    <w:rsid w:val="001B1646"/>
    <w:rsid w:val="001B7728"/>
    <w:rsid w:val="001C1B7A"/>
    <w:rsid w:val="001C4662"/>
    <w:rsid w:val="001C6C84"/>
    <w:rsid w:val="001D61BF"/>
    <w:rsid w:val="001E0C6E"/>
    <w:rsid w:val="001E1AF1"/>
    <w:rsid w:val="001E296E"/>
    <w:rsid w:val="001E47F6"/>
    <w:rsid w:val="001E5E72"/>
    <w:rsid w:val="001F3761"/>
    <w:rsid w:val="001F4243"/>
    <w:rsid w:val="001F44D3"/>
    <w:rsid w:val="001F4A0B"/>
    <w:rsid w:val="001F63B8"/>
    <w:rsid w:val="001F7E11"/>
    <w:rsid w:val="00202EDF"/>
    <w:rsid w:val="0020413C"/>
    <w:rsid w:val="0021082A"/>
    <w:rsid w:val="002125F4"/>
    <w:rsid w:val="00216A38"/>
    <w:rsid w:val="0022259E"/>
    <w:rsid w:val="002229A6"/>
    <w:rsid w:val="0022549F"/>
    <w:rsid w:val="0022673D"/>
    <w:rsid w:val="00230C28"/>
    <w:rsid w:val="00236D46"/>
    <w:rsid w:val="00237251"/>
    <w:rsid w:val="00237601"/>
    <w:rsid w:val="00240081"/>
    <w:rsid w:val="0024121D"/>
    <w:rsid w:val="00264F29"/>
    <w:rsid w:val="00265FB0"/>
    <w:rsid w:val="00265FFD"/>
    <w:rsid w:val="00266630"/>
    <w:rsid w:val="00267A22"/>
    <w:rsid w:val="00271CE4"/>
    <w:rsid w:val="002728DA"/>
    <w:rsid w:val="00280B26"/>
    <w:rsid w:val="00282967"/>
    <w:rsid w:val="0029127A"/>
    <w:rsid w:val="0029137E"/>
    <w:rsid w:val="00292CA2"/>
    <w:rsid w:val="00293899"/>
    <w:rsid w:val="002939C5"/>
    <w:rsid w:val="00296241"/>
    <w:rsid w:val="002A36FA"/>
    <w:rsid w:val="002A45FF"/>
    <w:rsid w:val="002A49BC"/>
    <w:rsid w:val="002A4A46"/>
    <w:rsid w:val="002B0766"/>
    <w:rsid w:val="002B09B6"/>
    <w:rsid w:val="002B0D5C"/>
    <w:rsid w:val="002B14F3"/>
    <w:rsid w:val="002B5113"/>
    <w:rsid w:val="002B5471"/>
    <w:rsid w:val="002B772C"/>
    <w:rsid w:val="002C10E5"/>
    <w:rsid w:val="002C179E"/>
    <w:rsid w:val="002C25DD"/>
    <w:rsid w:val="002C2A23"/>
    <w:rsid w:val="002C56B7"/>
    <w:rsid w:val="002C598A"/>
    <w:rsid w:val="002D0696"/>
    <w:rsid w:val="002D282E"/>
    <w:rsid w:val="002D4D36"/>
    <w:rsid w:val="002D51ED"/>
    <w:rsid w:val="002E2A44"/>
    <w:rsid w:val="002F1468"/>
    <w:rsid w:val="002F1AB8"/>
    <w:rsid w:val="003004E2"/>
    <w:rsid w:val="00301267"/>
    <w:rsid w:val="00302677"/>
    <w:rsid w:val="00305905"/>
    <w:rsid w:val="00306362"/>
    <w:rsid w:val="003065B2"/>
    <w:rsid w:val="003067A5"/>
    <w:rsid w:val="00307CFC"/>
    <w:rsid w:val="00307F75"/>
    <w:rsid w:val="0031289E"/>
    <w:rsid w:val="00314508"/>
    <w:rsid w:val="00314511"/>
    <w:rsid w:val="00315922"/>
    <w:rsid w:val="00323165"/>
    <w:rsid w:val="00323FCE"/>
    <w:rsid w:val="0032694A"/>
    <w:rsid w:val="00326D38"/>
    <w:rsid w:val="0033053A"/>
    <w:rsid w:val="0033375F"/>
    <w:rsid w:val="003367D2"/>
    <w:rsid w:val="00342464"/>
    <w:rsid w:val="00344551"/>
    <w:rsid w:val="00344998"/>
    <w:rsid w:val="00345DD3"/>
    <w:rsid w:val="0034618C"/>
    <w:rsid w:val="00350158"/>
    <w:rsid w:val="003501CF"/>
    <w:rsid w:val="0035067F"/>
    <w:rsid w:val="00351242"/>
    <w:rsid w:val="00352734"/>
    <w:rsid w:val="00352D67"/>
    <w:rsid w:val="00356779"/>
    <w:rsid w:val="00360915"/>
    <w:rsid w:val="00365C68"/>
    <w:rsid w:val="0036721F"/>
    <w:rsid w:val="00370807"/>
    <w:rsid w:val="00373314"/>
    <w:rsid w:val="00377BC7"/>
    <w:rsid w:val="003804DC"/>
    <w:rsid w:val="003813AB"/>
    <w:rsid w:val="00381DE2"/>
    <w:rsid w:val="00382CE2"/>
    <w:rsid w:val="00383A62"/>
    <w:rsid w:val="00391E32"/>
    <w:rsid w:val="00395560"/>
    <w:rsid w:val="00396E85"/>
    <w:rsid w:val="00397DCB"/>
    <w:rsid w:val="003A09AC"/>
    <w:rsid w:val="003A3C3D"/>
    <w:rsid w:val="003A605D"/>
    <w:rsid w:val="003B1761"/>
    <w:rsid w:val="003B19E2"/>
    <w:rsid w:val="003B1D5D"/>
    <w:rsid w:val="003B41F7"/>
    <w:rsid w:val="003B4BC2"/>
    <w:rsid w:val="003B5F1E"/>
    <w:rsid w:val="003B638B"/>
    <w:rsid w:val="003C209F"/>
    <w:rsid w:val="003C2C16"/>
    <w:rsid w:val="003C71AE"/>
    <w:rsid w:val="003C74D5"/>
    <w:rsid w:val="003D2B10"/>
    <w:rsid w:val="003D38A6"/>
    <w:rsid w:val="003D63B0"/>
    <w:rsid w:val="003D72CF"/>
    <w:rsid w:val="003E3E24"/>
    <w:rsid w:val="003E6698"/>
    <w:rsid w:val="003F30EF"/>
    <w:rsid w:val="003F4D72"/>
    <w:rsid w:val="0040294B"/>
    <w:rsid w:val="00403DAD"/>
    <w:rsid w:val="00410ACD"/>
    <w:rsid w:val="00412330"/>
    <w:rsid w:val="00416491"/>
    <w:rsid w:val="00424F36"/>
    <w:rsid w:val="004276A5"/>
    <w:rsid w:val="00430CA2"/>
    <w:rsid w:val="00431F4B"/>
    <w:rsid w:val="0043254E"/>
    <w:rsid w:val="00433C50"/>
    <w:rsid w:val="00437063"/>
    <w:rsid w:val="00437F91"/>
    <w:rsid w:val="00440657"/>
    <w:rsid w:val="00441938"/>
    <w:rsid w:val="004450D4"/>
    <w:rsid w:val="004502DE"/>
    <w:rsid w:val="00450903"/>
    <w:rsid w:val="004519DE"/>
    <w:rsid w:val="004569BC"/>
    <w:rsid w:val="004570D9"/>
    <w:rsid w:val="00457CAA"/>
    <w:rsid w:val="004601FB"/>
    <w:rsid w:val="00460411"/>
    <w:rsid w:val="004662D3"/>
    <w:rsid w:val="00466941"/>
    <w:rsid w:val="00467C26"/>
    <w:rsid w:val="00470954"/>
    <w:rsid w:val="00470D7E"/>
    <w:rsid w:val="00473A19"/>
    <w:rsid w:val="00473E91"/>
    <w:rsid w:val="00483826"/>
    <w:rsid w:val="0048435D"/>
    <w:rsid w:val="00487D04"/>
    <w:rsid w:val="00490388"/>
    <w:rsid w:val="00491110"/>
    <w:rsid w:val="004952DB"/>
    <w:rsid w:val="004972EF"/>
    <w:rsid w:val="004B2922"/>
    <w:rsid w:val="004B5126"/>
    <w:rsid w:val="004B73E1"/>
    <w:rsid w:val="004B78AD"/>
    <w:rsid w:val="004C184E"/>
    <w:rsid w:val="004C4D03"/>
    <w:rsid w:val="004C605D"/>
    <w:rsid w:val="004C7200"/>
    <w:rsid w:val="004C72F3"/>
    <w:rsid w:val="004D0EDB"/>
    <w:rsid w:val="004D28B3"/>
    <w:rsid w:val="004E2DB3"/>
    <w:rsid w:val="004E2DCE"/>
    <w:rsid w:val="004E623D"/>
    <w:rsid w:val="004E6893"/>
    <w:rsid w:val="004F280B"/>
    <w:rsid w:val="004F4F34"/>
    <w:rsid w:val="004F7C57"/>
    <w:rsid w:val="0050153D"/>
    <w:rsid w:val="005021E6"/>
    <w:rsid w:val="00503CF6"/>
    <w:rsid w:val="00506AE4"/>
    <w:rsid w:val="00506CB7"/>
    <w:rsid w:val="0051394D"/>
    <w:rsid w:val="005161F1"/>
    <w:rsid w:val="00516850"/>
    <w:rsid w:val="005308FB"/>
    <w:rsid w:val="00531D59"/>
    <w:rsid w:val="00537CBD"/>
    <w:rsid w:val="0054079C"/>
    <w:rsid w:val="005411A4"/>
    <w:rsid w:val="00542798"/>
    <w:rsid w:val="00553235"/>
    <w:rsid w:val="00556157"/>
    <w:rsid w:val="0055738A"/>
    <w:rsid w:val="00562FB9"/>
    <w:rsid w:val="00565164"/>
    <w:rsid w:val="00571336"/>
    <w:rsid w:val="00572745"/>
    <w:rsid w:val="00572800"/>
    <w:rsid w:val="005740F8"/>
    <w:rsid w:val="00576789"/>
    <w:rsid w:val="0058113A"/>
    <w:rsid w:val="005821D3"/>
    <w:rsid w:val="00583F2A"/>
    <w:rsid w:val="00590003"/>
    <w:rsid w:val="0059012C"/>
    <w:rsid w:val="00591371"/>
    <w:rsid w:val="0059320C"/>
    <w:rsid w:val="00593A6D"/>
    <w:rsid w:val="005940A3"/>
    <w:rsid w:val="00597056"/>
    <w:rsid w:val="005A4EFB"/>
    <w:rsid w:val="005A5A04"/>
    <w:rsid w:val="005A605A"/>
    <w:rsid w:val="005A642E"/>
    <w:rsid w:val="005A6F49"/>
    <w:rsid w:val="005B0F79"/>
    <w:rsid w:val="005B1675"/>
    <w:rsid w:val="005B30FB"/>
    <w:rsid w:val="005B3A39"/>
    <w:rsid w:val="005B48DF"/>
    <w:rsid w:val="005B4F78"/>
    <w:rsid w:val="005B50D3"/>
    <w:rsid w:val="005B5B54"/>
    <w:rsid w:val="005B643B"/>
    <w:rsid w:val="005C0F12"/>
    <w:rsid w:val="005C3B5A"/>
    <w:rsid w:val="005C4888"/>
    <w:rsid w:val="005C4AF5"/>
    <w:rsid w:val="005C5FE7"/>
    <w:rsid w:val="005D5B96"/>
    <w:rsid w:val="005D7968"/>
    <w:rsid w:val="005E01E5"/>
    <w:rsid w:val="005E16C3"/>
    <w:rsid w:val="005E465B"/>
    <w:rsid w:val="005F275F"/>
    <w:rsid w:val="005F32AA"/>
    <w:rsid w:val="005F4C11"/>
    <w:rsid w:val="005F74D6"/>
    <w:rsid w:val="00600122"/>
    <w:rsid w:val="00600287"/>
    <w:rsid w:val="00602A69"/>
    <w:rsid w:val="00611301"/>
    <w:rsid w:val="00611BD4"/>
    <w:rsid w:val="006162E5"/>
    <w:rsid w:val="006163DA"/>
    <w:rsid w:val="00617204"/>
    <w:rsid w:val="0061795D"/>
    <w:rsid w:val="006201FD"/>
    <w:rsid w:val="00621EE3"/>
    <w:rsid w:val="00626A0D"/>
    <w:rsid w:val="0063263F"/>
    <w:rsid w:val="0063496E"/>
    <w:rsid w:val="00641766"/>
    <w:rsid w:val="00643203"/>
    <w:rsid w:val="006438F4"/>
    <w:rsid w:val="00645900"/>
    <w:rsid w:val="006463A5"/>
    <w:rsid w:val="00650A55"/>
    <w:rsid w:val="006510C8"/>
    <w:rsid w:val="00653316"/>
    <w:rsid w:val="0065516E"/>
    <w:rsid w:val="006575E9"/>
    <w:rsid w:val="00660269"/>
    <w:rsid w:val="00660621"/>
    <w:rsid w:val="00667D06"/>
    <w:rsid w:val="0067065A"/>
    <w:rsid w:val="00682E2D"/>
    <w:rsid w:val="0069027F"/>
    <w:rsid w:val="006903C4"/>
    <w:rsid w:val="00691B0E"/>
    <w:rsid w:val="00692F1B"/>
    <w:rsid w:val="0069399A"/>
    <w:rsid w:val="00694A51"/>
    <w:rsid w:val="0069626D"/>
    <w:rsid w:val="006A370F"/>
    <w:rsid w:val="006A3D0B"/>
    <w:rsid w:val="006A5D16"/>
    <w:rsid w:val="006A6627"/>
    <w:rsid w:val="006B06F2"/>
    <w:rsid w:val="006B18DD"/>
    <w:rsid w:val="006B2026"/>
    <w:rsid w:val="006B5471"/>
    <w:rsid w:val="006B7CA1"/>
    <w:rsid w:val="006C7900"/>
    <w:rsid w:val="006D0E21"/>
    <w:rsid w:val="006D14AD"/>
    <w:rsid w:val="006D41AA"/>
    <w:rsid w:val="006D5E93"/>
    <w:rsid w:val="006D6D9D"/>
    <w:rsid w:val="006E320B"/>
    <w:rsid w:val="006E3DBF"/>
    <w:rsid w:val="006E3DE0"/>
    <w:rsid w:val="006E5075"/>
    <w:rsid w:val="006F08CF"/>
    <w:rsid w:val="006F2547"/>
    <w:rsid w:val="006F69D5"/>
    <w:rsid w:val="007015EF"/>
    <w:rsid w:val="007055BD"/>
    <w:rsid w:val="007063D0"/>
    <w:rsid w:val="00712590"/>
    <w:rsid w:val="00714160"/>
    <w:rsid w:val="00714B4E"/>
    <w:rsid w:val="00715343"/>
    <w:rsid w:val="00715C74"/>
    <w:rsid w:val="0071688B"/>
    <w:rsid w:val="0071760B"/>
    <w:rsid w:val="007212ED"/>
    <w:rsid w:val="00725D9B"/>
    <w:rsid w:val="00725FF4"/>
    <w:rsid w:val="00727188"/>
    <w:rsid w:val="007272E8"/>
    <w:rsid w:val="00731600"/>
    <w:rsid w:val="00731726"/>
    <w:rsid w:val="00734342"/>
    <w:rsid w:val="007351D0"/>
    <w:rsid w:val="00736A73"/>
    <w:rsid w:val="00736E11"/>
    <w:rsid w:val="00743D12"/>
    <w:rsid w:val="00744232"/>
    <w:rsid w:val="00744FEF"/>
    <w:rsid w:val="0074644A"/>
    <w:rsid w:val="00747362"/>
    <w:rsid w:val="00747AE0"/>
    <w:rsid w:val="00750ABB"/>
    <w:rsid w:val="00761388"/>
    <w:rsid w:val="00762ED8"/>
    <w:rsid w:val="00763CB0"/>
    <w:rsid w:val="00763F72"/>
    <w:rsid w:val="00770BC8"/>
    <w:rsid w:val="007738E6"/>
    <w:rsid w:val="00782166"/>
    <w:rsid w:val="0078386C"/>
    <w:rsid w:val="0078449D"/>
    <w:rsid w:val="007901B6"/>
    <w:rsid w:val="00790AC1"/>
    <w:rsid w:val="00793100"/>
    <w:rsid w:val="00797784"/>
    <w:rsid w:val="007A3B94"/>
    <w:rsid w:val="007A5F0D"/>
    <w:rsid w:val="007A6EBF"/>
    <w:rsid w:val="007A73C3"/>
    <w:rsid w:val="007B4606"/>
    <w:rsid w:val="007C05AE"/>
    <w:rsid w:val="007C379D"/>
    <w:rsid w:val="007D4C0D"/>
    <w:rsid w:val="007D7C47"/>
    <w:rsid w:val="007E0032"/>
    <w:rsid w:val="007E0649"/>
    <w:rsid w:val="007E42B0"/>
    <w:rsid w:val="007E4AE2"/>
    <w:rsid w:val="007E5966"/>
    <w:rsid w:val="007E6D50"/>
    <w:rsid w:val="007F1700"/>
    <w:rsid w:val="007F6F9F"/>
    <w:rsid w:val="00800C6E"/>
    <w:rsid w:val="00807FF4"/>
    <w:rsid w:val="0081353D"/>
    <w:rsid w:val="00813883"/>
    <w:rsid w:val="00813BF8"/>
    <w:rsid w:val="0081460D"/>
    <w:rsid w:val="008160D7"/>
    <w:rsid w:val="00820359"/>
    <w:rsid w:val="008221D0"/>
    <w:rsid w:val="00822734"/>
    <w:rsid w:val="0082382E"/>
    <w:rsid w:val="00823897"/>
    <w:rsid w:val="00823F7B"/>
    <w:rsid w:val="008245FB"/>
    <w:rsid w:val="0082539C"/>
    <w:rsid w:val="00830D59"/>
    <w:rsid w:val="00837011"/>
    <w:rsid w:val="00841075"/>
    <w:rsid w:val="0084254F"/>
    <w:rsid w:val="00845640"/>
    <w:rsid w:val="00845E59"/>
    <w:rsid w:val="0085522A"/>
    <w:rsid w:val="00855322"/>
    <w:rsid w:val="00856CBB"/>
    <w:rsid w:val="008605BD"/>
    <w:rsid w:val="00860B2C"/>
    <w:rsid w:val="00860FD4"/>
    <w:rsid w:val="00861F8A"/>
    <w:rsid w:val="008677E9"/>
    <w:rsid w:val="00871330"/>
    <w:rsid w:val="00872325"/>
    <w:rsid w:val="00873538"/>
    <w:rsid w:val="00876B74"/>
    <w:rsid w:val="00877BC0"/>
    <w:rsid w:val="00884CFA"/>
    <w:rsid w:val="00886B9B"/>
    <w:rsid w:val="008877EA"/>
    <w:rsid w:val="00887FC3"/>
    <w:rsid w:val="00890A57"/>
    <w:rsid w:val="00894E93"/>
    <w:rsid w:val="008A3DB6"/>
    <w:rsid w:val="008A5321"/>
    <w:rsid w:val="008A7861"/>
    <w:rsid w:val="008B1279"/>
    <w:rsid w:val="008B3E5A"/>
    <w:rsid w:val="008B5D89"/>
    <w:rsid w:val="008C7314"/>
    <w:rsid w:val="008D0A2D"/>
    <w:rsid w:val="008D0B7A"/>
    <w:rsid w:val="008D1963"/>
    <w:rsid w:val="008D217A"/>
    <w:rsid w:val="008D4E65"/>
    <w:rsid w:val="008D66F4"/>
    <w:rsid w:val="008D6814"/>
    <w:rsid w:val="008D7936"/>
    <w:rsid w:val="008E1A57"/>
    <w:rsid w:val="008E4681"/>
    <w:rsid w:val="008E4FFF"/>
    <w:rsid w:val="008F2A4F"/>
    <w:rsid w:val="008F5C28"/>
    <w:rsid w:val="00902715"/>
    <w:rsid w:val="009038BA"/>
    <w:rsid w:val="00904BE4"/>
    <w:rsid w:val="0090510B"/>
    <w:rsid w:val="00905792"/>
    <w:rsid w:val="00905FB9"/>
    <w:rsid w:val="00912BA1"/>
    <w:rsid w:val="00912ED8"/>
    <w:rsid w:val="0091467B"/>
    <w:rsid w:val="00916A6B"/>
    <w:rsid w:val="009178A8"/>
    <w:rsid w:val="00920123"/>
    <w:rsid w:val="00921EA4"/>
    <w:rsid w:val="009232C7"/>
    <w:rsid w:val="00923522"/>
    <w:rsid w:val="00925C34"/>
    <w:rsid w:val="00930CF3"/>
    <w:rsid w:val="0093107E"/>
    <w:rsid w:val="00933EEB"/>
    <w:rsid w:val="00935774"/>
    <w:rsid w:val="00935B7F"/>
    <w:rsid w:val="0094068E"/>
    <w:rsid w:val="00941A0D"/>
    <w:rsid w:val="00942855"/>
    <w:rsid w:val="00946BA1"/>
    <w:rsid w:val="00947921"/>
    <w:rsid w:val="00950FD5"/>
    <w:rsid w:val="009535AA"/>
    <w:rsid w:val="009613F7"/>
    <w:rsid w:val="009728D4"/>
    <w:rsid w:val="00972903"/>
    <w:rsid w:val="00973117"/>
    <w:rsid w:val="009757F3"/>
    <w:rsid w:val="00975868"/>
    <w:rsid w:val="00981C48"/>
    <w:rsid w:val="00982FB3"/>
    <w:rsid w:val="009A1CC3"/>
    <w:rsid w:val="009A305C"/>
    <w:rsid w:val="009A5701"/>
    <w:rsid w:val="009A5FD2"/>
    <w:rsid w:val="009A679E"/>
    <w:rsid w:val="009A707A"/>
    <w:rsid w:val="009A78E1"/>
    <w:rsid w:val="009B68D1"/>
    <w:rsid w:val="009B6D83"/>
    <w:rsid w:val="009C1A55"/>
    <w:rsid w:val="009C329A"/>
    <w:rsid w:val="009C360D"/>
    <w:rsid w:val="009C5721"/>
    <w:rsid w:val="009C5B21"/>
    <w:rsid w:val="009C6D57"/>
    <w:rsid w:val="009D454F"/>
    <w:rsid w:val="009D6AD0"/>
    <w:rsid w:val="009E1856"/>
    <w:rsid w:val="009E3A87"/>
    <w:rsid w:val="009E4A16"/>
    <w:rsid w:val="009E4C09"/>
    <w:rsid w:val="009E4D35"/>
    <w:rsid w:val="009E6F63"/>
    <w:rsid w:val="009F1C6A"/>
    <w:rsid w:val="009F3AE7"/>
    <w:rsid w:val="009F5F87"/>
    <w:rsid w:val="009F6A9E"/>
    <w:rsid w:val="00A067D2"/>
    <w:rsid w:val="00A11B54"/>
    <w:rsid w:val="00A12263"/>
    <w:rsid w:val="00A1333F"/>
    <w:rsid w:val="00A15AC2"/>
    <w:rsid w:val="00A17C9D"/>
    <w:rsid w:val="00A2025A"/>
    <w:rsid w:val="00A225DD"/>
    <w:rsid w:val="00A250AC"/>
    <w:rsid w:val="00A268C7"/>
    <w:rsid w:val="00A26E2B"/>
    <w:rsid w:val="00A30AC4"/>
    <w:rsid w:val="00A31185"/>
    <w:rsid w:val="00A3157A"/>
    <w:rsid w:val="00A341BE"/>
    <w:rsid w:val="00A361F5"/>
    <w:rsid w:val="00A441DE"/>
    <w:rsid w:val="00A47B85"/>
    <w:rsid w:val="00A528E7"/>
    <w:rsid w:val="00A52B64"/>
    <w:rsid w:val="00A531D4"/>
    <w:rsid w:val="00A653A2"/>
    <w:rsid w:val="00A66FB8"/>
    <w:rsid w:val="00A67007"/>
    <w:rsid w:val="00A67734"/>
    <w:rsid w:val="00A70ABB"/>
    <w:rsid w:val="00A71EEE"/>
    <w:rsid w:val="00A77771"/>
    <w:rsid w:val="00A835D2"/>
    <w:rsid w:val="00A8451D"/>
    <w:rsid w:val="00A850F8"/>
    <w:rsid w:val="00A94939"/>
    <w:rsid w:val="00A95244"/>
    <w:rsid w:val="00A95BCE"/>
    <w:rsid w:val="00AA6BB0"/>
    <w:rsid w:val="00AB1083"/>
    <w:rsid w:val="00AB1DB7"/>
    <w:rsid w:val="00AB424D"/>
    <w:rsid w:val="00AB5118"/>
    <w:rsid w:val="00AB761A"/>
    <w:rsid w:val="00AC2C5C"/>
    <w:rsid w:val="00AC5659"/>
    <w:rsid w:val="00AC595A"/>
    <w:rsid w:val="00AC7493"/>
    <w:rsid w:val="00AD11C0"/>
    <w:rsid w:val="00AD1DF2"/>
    <w:rsid w:val="00AD379D"/>
    <w:rsid w:val="00AD614A"/>
    <w:rsid w:val="00AD68BA"/>
    <w:rsid w:val="00AD6912"/>
    <w:rsid w:val="00AE0294"/>
    <w:rsid w:val="00AE3DD6"/>
    <w:rsid w:val="00AE5A7C"/>
    <w:rsid w:val="00AF1C31"/>
    <w:rsid w:val="00AF6F99"/>
    <w:rsid w:val="00AF7653"/>
    <w:rsid w:val="00B038E3"/>
    <w:rsid w:val="00B154A9"/>
    <w:rsid w:val="00B22AEB"/>
    <w:rsid w:val="00B23EF0"/>
    <w:rsid w:val="00B24E92"/>
    <w:rsid w:val="00B25EE0"/>
    <w:rsid w:val="00B2649F"/>
    <w:rsid w:val="00B3335C"/>
    <w:rsid w:val="00B3388D"/>
    <w:rsid w:val="00B357CD"/>
    <w:rsid w:val="00B40587"/>
    <w:rsid w:val="00B42E40"/>
    <w:rsid w:val="00B435DE"/>
    <w:rsid w:val="00B61956"/>
    <w:rsid w:val="00B61AA6"/>
    <w:rsid w:val="00B63F1A"/>
    <w:rsid w:val="00B65FDA"/>
    <w:rsid w:val="00B719D6"/>
    <w:rsid w:val="00B71D2B"/>
    <w:rsid w:val="00B72431"/>
    <w:rsid w:val="00B777A9"/>
    <w:rsid w:val="00B777F8"/>
    <w:rsid w:val="00B82505"/>
    <w:rsid w:val="00B82D4A"/>
    <w:rsid w:val="00B83669"/>
    <w:rsid w:val="00B9092B"/>
    <w:rsid w:val="00B916C8"/>
    <w:rsid w:val="00B91897"/>
    <w:rsid w:val="00B93A6D"/>
    <w:rsid w:val="00B9494E"/>
    <w:rsid w:val="00B94ECE"/>
    <w:rsid w:val="00B96A4E"/>
    <w:rsid w:val="00BA0C0A"/>
    <w:rsid w:val="00BA16E3"/>
    <w:rsid w:val="00BA1B08"/>
    <w:rsid w:val="00BA1B3A"/>
    <w:rsid w:val="00BA5538"/>
    <w:rsid w:val="00BA65ED"/>
    <w:rsid w:val="00BB1B81"/>
    <w:rsid w:val="00BB4697"/>
    <w:rsid w:val="00BB4EC4"/>
    <w:rsid w:val="00BB52AA"/>
    <w:rsid w:val="00BB5749"/>
    <w:rsid w:val="00BB6E41"/>
    <w:rsid w:val="00BB7537"/>
    <w:rsid w:val="00BC019F"/>
    <w:rsid w:val="00BC150C"/>
    <w:rsid w:val="00BC2316"/>
    <w:rsid w:val="00BC27DD"/>
    <w:rsid w:val="00BC3BFF"/>
    <w:rsid w:val="00BD0076"/>
    <w:rsid w:val="00BD1CF3"/>
    <w:rsid w:val="00BD5213"/>
    <w:rsid w:val="00BD5F51"/>
    <w:rsid w:val="00BE033C"/>
    <w:rsid w:val="00BE3216"/>
    <w:rsid w:val="00BE44EF"/>
    <w:rsid w:val="00BE53DB"/>
    <w:rsid w:val="00BE6499"/>
    <w:rsid w:val="00BE7B9D"/>
    <w:rsid w:val="00BE7E61"/>
    <w:rsid w:val="00BF2543"/>
    <w:rsid w:val="00BF2D5C"/>
    <w:rsid w:val="00BF454E"/>
    <w:rsid w:val="00BF5B5A"/>
    <w:rsid w:val="00BF6F9B"/>
    <w:rsid w:val="00BF723D"/>
    <w:rsid w:val="00C006A8"/>
    <w:rsid w:val="00C01277"/>
    <w:rsid w:val="00C01592"/>
    <w:rsid w:val="00C026D6"/>
    <w:rsid w:val="00C0270B"/>
    <w:rsid w:val="00C037B5"/>
    <w:rsid w:val="00C041F6"/>
    <w:rsid w:val="00C046A2"/>
    <w:rsid w:val="00C05847"/>
    <w:rsid w:val="00C070A4"/>
    <w:rsid w:val="00C11B7D"/>
    <w:rsid w:val="00C20D50"/>
    <w:rsid w:val="00C22404"/>
    <w:rsid w:val="00C231FB"/>
    <w:rsid w:val="00C23E82"/>
    <w:rsid w:val="00C25BE6"/>
    <w:rsid w:val="00C27DBC"/>
    <w:rsid w:val="00C318E9"/>
    <w:rsid w:val="00C35749"/>
    <w:rsid w:val="00C430C9"/>
    <w:rsid w:val="00C433EA"/>
    <w:rsid w:val="00C44C3A"/>
    <w:rsid w:val="00C44D46"/>
    <w:rsid w:val="00C4503D"/>
    <w:rsid w:val="00C523C9"/>
    <w:rsid w:val="00C524C4"/>
    <w:rsid w:val="00C53032"/>
    <w:rsid w:val="00C53C5D"/>
    <w:rsid w:val="00C53EFD"/>
    <w:rsid w:val="00C5548E"/>
    <w:rsid w:val="00C57E89"/>
    <w:rsid w:val="00C61865"/>
    <w:rsid w:val="00C61EC9"/>
    <w:rsid w:val="00C631A7"/>
    <w:rsid w:val="00C63602"/>
    <w:rsid w:val="00C65D26"/>
    <w:rsid w:val="00C65F0B"/>
    <w:rsid w:val="00C7294B"/>
    <w:rsid w:val="00C75FF9"/>
    <w:rsid w:val="00C86F0F"/>
    <w:rsid w:val="00C87B72"/>
    <w:rsid w:val="00C91882"/>
    <w:rsid w:val="00C9229D"/>
    <w:rsid w:val="00CA0F84"/>
    <w:rsid w:val="00CA2655"/>
    <w:rsid w:val="00CA4653"/>
    <w:rsid w:val="00CA5D46"/>
    <w:rsid w:val="00CB1F17"/>
    <w:rsid w:val="00CB36F1"/>
    <w:rsid w:val="00CB4989"/>
    <w:rsid w:val="00CB4B6E"/>
    <w:rsid w:val="00CB540F"/>
    <w:rsid w:val="00CB5710"/>
    <w:rsid w:val="00CB7364"/>
    <w:rsid w:val="00CB7C5D"/>
    <w:rsid w:val="00CC4C59"/>
    <w:rsid w:val="00CC6811"/>
    <w:rsid w:val="00CC703F"/>
    <w:rsid w:val="00CD1B79"/>
    <w:rsid w:val="00CD3487"/>
    <w:rsid w:val="00CE05E0"/>
    <w:rsid w:val="00CE11F2"/>
    <w:rsid w:val="00CE1AB8"/>
    <w:rsid w:val="00CE3718"/>
    <w:rsid w:val="00CE3F75"/>
    <w:rsid w:val="00CE5425"/>
    <w:rsid w:val="00D00BD4"/>
    <w:rsid w:val="00D034AC"/>
    <w:rsid w:val="00D03941"/>
    <w:rsid w:val="00D0443C"/>
    <w:rsid w:val="00D05BFF"/>
    <w:rsid w:val="00D10810"/>
    <w:rsid w:val="00D1119D"/>
    <w:rsid w:val="00D16220"/>
    <w:rsid w:val="00D23E76"/>
    <w:rsid w:val="00D2505B"/>
    <w:rsid w:val="00D2683A"/>
    <w:rsid w:val="00D30733"/>
    <w:rsid w:val="00D40D78"/>
    <w:rsid w:val="00D43E7E"/>
    <w:rsid w:val="00D62674"/>
    <w:rsid w:val="00D62C90"/>
    <w:rsid w:val="00D66012"/>
    <w:rsid w:val="00D661F2"/>
    <w:rsid w:val="00D67192"/>
    <w:rsid w:val="00D72157"/>
    <w:rsid w:val="00D72306"/>
    <w:rsid w:val="00D72DFC"/>
    <w:rsid w:val="00D764BC"/>
    <w:rsid w:val="00D8013E"/>
    <w:rsid w:val="00D81F1D"/>
    <w:rsid w:val="00D84A82"/>
    <w:rsid w:val="00D904E0"/>
    <w:rsid w:val="00D925CC"/>
    <w:rsid w:val="00D93E04"/>
    <w:rsid w:val="00DA17B0"/>
    <w:rsid w:val="00DB0EDB"/>
    <w:rsid w:val="00DB337C"/>
    <w:rsid w:val="00DB46DA"/>
    <w:rsid w:val="00DB4F32"/>
    <w:rsid w:val="00DB5D8D"/>
    <w:rsid w:val="00DB64A1"/>
    <w:rsid w:val="00DC00B5"/>
    <w:rsid w:val="00DC5D86"/>
    <w:rsid w:val="00DC6249"/>
    <w:rsid w:val="00DD26DD"/>
    <w:rsid w:val="00DD3563"/>
    <w:rsid w:val="00DE4145"/>
    <w:rsid w:val="00DE4871"/>
    <w:rsid w:val="00DE58F4"/>
    <w:rsid w:val="00DE78A9"/>
    <w:rsid w:val="00DF08EB"/>
    <w:rsid w:val="00DF405B"/>
    <w:rsid w:val="00DF6A50"/>
    <w:rsid w:val="00DF6DDE"/>
    <w:rsid w:val="00E003F7"/>
    <w:rsid w:val="00E00F1E"/>
    <w:rsid w:val="00E076C5"/>
    <w:rsid w:val="00E13F69"/>
    <w:rsid w:val="00E20430"/>
    <w:rsid w:val="00E32694"/>
    <w:rsid w:val="00E40FCE"/>
    <w:rsid w:val="00E4235A"/>
    <w:rsid w:val="00E43598"/>
    <w:rsid w:val="00E460F6"/>
    <w:rsid w:val="00E538F8"/>
    <w:rsid w:val="00E6286D"/>
    <w:rsid w:val="00E66A34"/>
    <w:rsid w:val="00E70501"/>
    <w:rsid w:val="00E70A4C"/>
    <w:rsid w:val="00E76461"/>
    <w:rsid w:val="00E811DF"/>
    <w:rsid w:val="00E85540"/>
    <w:rsid w:val="00E866B5"/>
    <w:rsid w:val="00E930AC"/>
    <w:rsid w:val="00E96A42"/>
    <w:rsid w:val="00EA2FEF"/>
    <w:rsid w:val="00EC00F6"/>
    <w:rsid w:val="00EC46D5"/>
    <w:rsid w:val="00EC701E"/>
    <w:rsid w:val="00ED4B1C"/>
    <w:rsid w:val="00ED5AED"/>
    <w:rsid w:val="00EE0C2F"/>
    <w:rsid w:val="00EE1574"/>
    <w:rsid w:val="00EE413D"/>
    <w:rsid w:val="00EE4DDA"/>
    <w:rsid w:val="00EE743A"/>
    <w:rsid w:val="00F068B2"/>
    <w:rsid w:val="00F07931"/>
    <w:rsid w:val="00F22845"/>
    <w:rsid w:val="00F22A96"/>
    <w:rsid w:val="00F248DA"/>
    <w:rsid w:val="00F250A6"/>
    <w:rsid w:val="00F35033"/>
    <w:rsid w:val="00F37299"/>
    <w:rsid w:val="00F40FFA"/>
    <w:rsid w:val="00F412B2"/>
    <w:rsid w:val="00F45310"/>
    <w:rsid w:val="00F479EA"/>
    <w:rsid w:val="00F53C07"/>
    <w:rsid w:val="00F54219"/>
    <w:rsid w:val="00F554A8"/>
    <w:rsid w:val="00F55965"/>
    <w:rsid w:val="00F56096"/>
    <w:rsid w:val="00F61671"/>
    <w:rsid w:val="00F64E8A"/>
    <w:rsid w:val="00F7360B"/>
    <w:rsid w:val="00F80061"/>
    <w:rsid w:val="00F80D53"/>
    <w:rsid w:val="00F833CD"/>
    <w:rsid w:val="00F8673B"/>
    <w:rsid w:val="00F87434"/>
    <w:rsid w:val="00F9176B"/>
    <w:rsid w:val="00F926C5"/>
    <w:rsid w:val="00F9313A"/>
    <w:rsid w:val="00F939A3"/>
    <w:rsid w:val="00F9512E"/>
    <w:rsid w:val="00F964D6"/>
    <w:rsid w:val="00F96BD1"/>
    <w:rsid w:val="00FA1E60"/>
    <w:rsid w:val="00FA2399"/>
    <w:rsid w:val="00FA3197"/>
    <w:rsid w:val="00FA79A3"/>
    <w:rsid w:val="00FA7E49"/>
    <w:rsid w:val="00FB0371"/>
    <w:rsid w:val="00FB5A86"/>
    <w:rsid w:val="00FB5E0F"/>
    <w:rsid w:val="00FB7BB4"/>
    <w:rsid w:val="00FC0C01"/>
    <w:rsid w:val="00FC555D"/>
    <w:rsid w:val="00FC6203"/>
    <w:rsid w:val="00FD4D30"/>
    <w:rsid w:val="00FD5102"/>
    <w:rsid w:val="00FD5B28"/>
    <w:rsid w:val="00FE0B88"/>
    <w:rsid w:val="00FE3DEF"/>
    <w:rsid w:val="00FE4B02"/>
    <w:rsid w:val="00FE503B"/>
    <w:rsid w:val="00FE5122"/>
    <w:rsid w:val="00FE5DA3"/>
    <w:rsid w:val="00FE6519"/>
    <w:rsid w:val="00FE67A4"/>
    <w:rsid w:val="00FE7C18"/>
    <w:rsid w:val="00FE7DC8"/>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af3">
    <w:name w:val="List Paragraph"/>
    <w:basedOn w:val="a"/>
    <w:uiPriority w:val="34"/>
    <w:qFormat/>
    <w:rsid w:val="007A5F0D"/>
    <w:pPr>
      <w:ind w:left="720"/>
      <w:contextualSpacing/>
    </w:pPr>
  </w:style>
  <w:style w:type="paragraph" w:styleId="af4">
    <w:name w:val="Normal (Web)"/>
    <w:aliases w:val="Знак"/>
    <w:basedOn w:val="a"/>
    <w:uiPriority w:val="99"/>
    <w:rsid w:val="0024121D"/>
    <w:pPr>
      <w:spacing w:before="100" w:beforeAutospacing="1" w:after="100" w:afterAutospacing="1"/>
    </w:pPr>
    <w:rPr>
      <w:sz w:val="24"/>
      <w:szCs w:val="24"/>
    </w:rPr>
  </w:style>
  <w:style w:type="character" w:styleId="af5">
    <w:name w:val="Strong"/>
    <w:uiPriority w:val="22"/>
    <w:qFormat/>
    <w:locked/>
    <w:rsid w:val="0024121D"/>
    <w:rPr>
      <w:b/>
      <w:bCs/>
    </w:rPr>
  </w:style>
  <w:style w:type="paragraph" w:customStyle="1" w:styleId="punct">
    <w:name w:val="punct"/>
    <w:basedOn w:val="a"/>
    <w:rsid w:val="0024121D"/>
    <w:pPr>
      <w:numPr>
        <w:numId w:val="10"/>
      </w:numPr>
      <w:autoSpaceDE w:val="0"/>
      <w:autoSpaceDN w:val="0"/>
      <w:adjustRightInd w:val="0"/>
      <w:spacing w:line="360" w:lineRule="auto"/>
      <w:jc w:val="both"/>
    </w:pPr>
    <w:rPr>
      <w:sz w:val="26"/>
      <w:szCs w:val="26"/>
    </w:rPr>
  </w:style>
  <w:style w:type="paragraph" w:customStyle="1" w:styleId="subpunct">
    <w:name w:val="subpunct"/>
    <w:basedOn w:val="a"/>
    <w:rsid w:val="0024121D"/>
    <w:pPr>
      <w:numPr>
        <w:ilvl w:val="1"/>
        <w:numId w:val="10"/>
      </w:numPr>
      <w:tabs>
        <w:tab w:val="num" w:pos="1631"/>
      </w:tabs>
      <w:autoSpaceDE w:val="0"/>
      <w:autoSpaceDN w:val="0"/>
      <w:adjustRightInd w:val="0"/>
      <w:spacing w:line="360" w:lineRule="auto"/>
      <w:ind w:left="780"/>
      <w:jc w:val="both"/>
    </w:pPr>
    <w:rPr>
      <w:sz w:val="26"/>
      <w:szCs w:val="26"/>
      <w:lang w:val="en-US"/>
    </w:rPr>
  </w:style>
  <w:style w:type="character" w:styleId="af6">
    <w:name w:val="Emphasis"/>
    <w:uiPriority w:val="20"/>
    <w:qFormat/>
    <w:locked/>
    <w:rsid w:val="0024121D"/>
    <w:rPr>
      <w:i/>
      <w:iCs/>
    </w:rPr>
  </w:style>
  <w:style w:type="character" w:customStyle="1" w:styleId="ConsPlusNormal0">
    <w:name w:val="ConsPlusNormal Знак"/>
    <w:link w:val="ConsPlusNormal"/>
    <w:locked/>
    <w:rsid w:val="003D72CF"/>
    <w:rPr>
      <w:rFonts w:ascii="Arial" w:hAnsi="Arial" w:cs="Arial"/>
    </w:rPr>
  </w:style>
  <w:style w:type="character" w:customStyle="1" w:styleId="blk">
    <w:name w:val="blk"/>
    <w:rsid w:val="00571336"/>
  </w:style>
  <w:style w:type="paragraph" w:customStyle="1" w:styleId="no-indent">
    <w:name w:val="no-indent"/>
    <w:basedOn w:val="a"/>
    <w:rsid w:val="00EE157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af3">
    <w:name w:val="List Paragraph"/>
    <w:basedOn w:val="a"/>
    <w:uiPriority w:val="34"/>
    <w:qFormat/>
    <w:rsid w:val="007A5F0D"/>
    <w:pPr>
      <w:ind w:left="720"/>
      <w:contextualSpacing/>
    </w:pPr>
  </w:style>
  <w:style w:type="paragraph" w:styleId="af4">
    <w:name w:val="Normal (Web)"/>
    <w:aliases w:val="Знак"/>
    <w:basedOn w:val="a"/>
    <w:uiPriority w:val="99"/>
    <w:rsid w:val="0024121D"/>
    <w:pPr>
      <w:spacing w:before="100" w:beforeAutospacing="1" w:after="100" w:afterAutospacing="1"/>
    </w:pPr>
    <w:rPr>
      <w:sz w:val="24"/>
      <w:szCs w:val="24"/>
    </w:rPr>
  </w:style>
  <w:style w:type="character" w:styleId="af5">
    <w:name w:val="Strong"/>
    <w:uiPriority w:val="22"/>
    <w:qFormat/>
    <w:locked/>
    <w:rsid w:val="0024121D"/>
    <w:rPr>
      <w:b/>
      <w:bCs/>
    </w:rPr>
  </w:style>
  <w:style w:type="paragraph" w:customStyle="1" w:styleId="punct">
    <w:name w:val="punct"/>
    <w:basedOn w:val="a"/>
    <w:rsid w:val="0024121D"/>
    <w:pPr>
      <w:numPr>
        <w:numId w:val="10"/>
      </w:numPr>
      <w:autoSpaceDE w:val="0"/>
      <w:autoSpaceDN w:val="0"/>
      <w:adjustRightInd w:val="0"/>
      <w:spacing w:line="360" w:lineRule="auto"/>
      <w:jc w:val="both"/>
    </w:pPr>
    <w:rPr>
      <w:sz w:val="26"/>
      <w:szCs w:val="26"/>
    </w:rPr>
  </w:style>
  <w:style w:type="paragraph" w:customStyle="1" w:styleId="subpunct">
    <w:name w:val="subpunct"/>
    <w:basedOn w:val="a"/>
    <w:rsid w:val="0024121D"/>
    <w:pPr>
      <w:numPr>
        <w:ilvl w:val="1"/>
        <w:numId w:val="10"/>
      </w:numPr>
      <w:tabs>
        <w:tab w:val="num" w:pos="1631"/>
      </w:tabs>
      <w:autoSpaceDE w:val="0"/>
      <w:autoSpaceDN w:val="0"/>
      <w:adjustRightInd w:val="0"/>
      <w:spacing w:line="360" w:lineRule="auto"/>
      <w:ind w:left="780"/>
      <w:jc w:val="both"/>
    </w:pPr>
    <w:rPr>
      <w:sz w:val="26"/>
      <w:szCs w:val="26"/>
      <w:lang w:val="en-US"/>
    </w:rPr>
  </w:style>
  <w:style w:type="character" w:styleId="af6">
    <w:name w:val="Emphasis"/>
    <w:uiPriority w:val="20"/>
    <w:qFormat/>
    <w:locked/>
    <w:rsid w:val="0024121D"/>
    <w:rPr>
      <w:i/>
      <w:iCs/>
    </w:rPr>
  </w:style>
  <w:style w:type="character" w:customStyle="1" w:styleId="ConsPlusNormal0">
    <w:name w:val="ConsPlusNormal Знак"/>
    <w:link w:val="ConsPlusNormal"/>
    <w:locked/>
    <w:rsid w:val="003D72CF"/>
    <w:rPr>
      <w:rFonts w:ascii="Arial" w:hAnsi="Arial" w:cs="Arial"/>
    </w:rPr>
  </w:style>
  <w:style w:type="character" w:customStyle="1" w:styleId="blk">
    <w:name w:val="blk"/>
    <w:rsid w:val="00571336"/>
  </w:style>
  <w:style w:type="paragraph" w:customStyle="1" w:styleId="no-indent">
    <w:name w:val="no-indent"/>
    <w:basedOn w:val="a"/>
    <w:rsid w:val="00EE157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38">
      <w:bodyDiv w:val="1"/>
      <w:marLeft w:val="0"/>
      <w:marRight w:val="0"/>
      <w:marTop w:val="0"/>
      <w:marBottom w:val="0"/>
      <w:divBdr>
        <w:top w:val="none" w:sz="0" w:space="0" w:color="auto"/>
        <w:left w:val="none" w:sz="0" w:space="0" w:color="auto"/>
        <w:bottom w:val="none" w:sz="0" w:space="0" w:color="auto"/>
        <w:right w:val="none" w:sz="0" w:space="0" w:color="auto"/>
      </w:divBdr>
    </w:div>
    <w:div w:id="922446189">
      <w:bodyDiv w:val="1"/>
      <w:marLeft w:val="0"/>
      <w:marRight w:val="0"/>
      <w:marTop w:val="0"/>
      <w:marBottom w:val="0"/>
      <w:divBdr>
        <w:top w:val="none" w:sz="0" w:space="0" w:color="auto"/>
        <w:left w:val="none" w:sz="0" w:space="0" w:color="auto"/>
        <w:bottom w:val="none" w:sz="0" w:space="0" w:color="auto"/>
        <w:right w:val="none" w:sz="0" w:space="0" w:color="auto"/>
      </w:divBdr>
    </w:div>
    <w:div w:id="934245679">
      <w:bodyDiv w:val="1"/>
      <w:marLeft w:val="0"/>
      <w:marRight w:val="0"/>
      <w:marTop w:val="0"/>
      <w:marBottom w:val="0"/>
      <w:divBdr>
        <w:top w:val="none" w:sz="0" w:space="0" w:color="auto"/>
        <w:left w:val="none" w:sz="0" w:space="0" w:color="auto"/>
        <w:bottom w:val="none" w:sz="0" w:space="0" w:color="auto"/>
        <w:right w:val="none" w:sz="0" w:space="0" w:color="auto"/>
      </w:divBdr>
    </w:div>
    <w:div w:id="936446555">
      <w:bodyDiv w:val="1"/>
      <w:marLeft w:val="0"/>
      <w:marRight w:val="0"/>
      <w:marTop w:val="0"/>
      <w:marBottom w:val="0"/>
      <w:divBdr>
        <w:top w:val="none" w:sz="0" w:space="0" w:color="auto"/>
        <w:left w:val="none" w:sz="0" w:space="0" w:color="auto"/>
        <w:bottom w:val="none" w:sz="0" w:space="0" w:color="auto"/>
        <w:right w:val="none" w:sz="0" w:space="0" w:color="auto"/>
      </w:divBdr>
    </w:div>
    <w:div w:id="1029641867">
      <w:bodyDiv w:val="1"/>
      <w:marLeft w:val="0"/>
      <w:marRight w:val="0"/>
      <w:marTop w:val="0"/>
      <w:marBottom w:val="0"/>
      <w:divBdr>
        <w:top w:val="none" w:sz="0" w:space="0" w:color="auto"/>
        <w:left w:val="none" w:sz="0" w:space="0" w:color="auto"/>
        <w:bottom w:val="none" w:sz="0" w:space="0" w:color="auto"/>
        <w:right w:val="none" w:sz="0" w:space="0" w:color="auto"/>
      </w:divBdr>
    </w:div>
    <w:div w:id="1180508688">
      <w:bodyDiv w:val="1"/>
      <w:marLeft w:val="0"/>
      <w:marRight w:val="0"/>
      <w:marTop w:val="0"/>
      <w:marBottom w:val="0"/>
      <w:divBdr>
        <w:top w:val="none" w:sz="0" w:space="0" w:color="auto"/>
        <w:left w:val="none" w:sz="0" w:space="0" w:color="auto"/>
        <w:bottom w:val="none" w:sz="0" w:space="0" w:color="auto"/>
        <w:right w:val="none" w:sz="0" w:space="0" w:color="auto"/>
      </w:divBdr>
      <w:divsChild>
        <w:div w:id="1002322114">
          <w:marLeft w:val="0"/>
          <w:marRight w:val="0"/>
          <w:marTop w:val="0"/>
          <w:marBottom w:val="0"/>
          <w:divBdr>
            <w:top w:val="none" w:sz="0" w:space="0" w:color="auto"/>
            <w:left w:val="none" w:sz="0" w:space="0" w:color="auto"/>
            <w:bottom w:val="none" w:sz="0" w:space="0" w:color="auto"/>
            <w:right w:val="none" w:sz="0" w:space="0" w:color="auto"/>
          </w:divBdr>
          <w:divsChild>
            <w:div w:id="249124171">
              <w:marLeft w:val="0"/>
              <w:marRight w:val="0"/>
              <w:marTop w:val="0"/>
              <w:marBottom w:val="0"/>
              <w:divBdr>
                <w:top w:val="single" w:sz="6" w:space="0" w:color="9F9FDA"/>
                <w:left w:val="single" w:sz="6" w:space="0" w:color="9F9FDA"/>
                <w:bottom w:val="single" w:sz="6" w:space="0" w:color="9F9FDA"/>
                <w:right w:val="single" w:sz="6" w:space="0" w:color="9F9FDA"/>
              </w:divBdr>
              <w:divsChild>
                <w:div w:id="44909603">
                  <w:marLeft w:val="0"/>
                  <w:marRight w:val="0"/>
                  <w:marTop w:val="0"/>
                  <w:marBottom w:val="0"/>
                  <w:divBdr>
                    <w:top w:val="none" w:sz="0" w:space="0" w:color="auto"/>
                    <w:left w:val="none" w:sz="0" w:space="0" w:color="auto"/>
                    <w:bottom w:val="none" w:sz="0" w:space="0" w:color="auto"/>
                    <w:right w:val="none" w:sz="0" w:space="0" w:color="auto"/>
                  </w:divBdr>
                  <w:divsChild>
                    <w:div w:id="7273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849">
          <w:marLeft w:val="0"/>
          <w:marRight w:val="0"/>
          <w:marTop w:val="0"/>
          <w:marBottom w:val="0"/>
          <w:divBdr>
            <w:top w:val="none" w:sz="0" w:space="0" w:color="auto"/>
            <w:left w:val="none" w:sz="0" w:space="0" w:color="auto"/>
            <w:bottom w:val="none" w:sz="0" w:space="0" w:color="auto"/>
            <w:right w:val="none" w:sz="0" w:space="0" w:color="auto"/>
          </w:divBdr>
        </w:div>
        <w:div w:id="1066298189">
          <w:marLeft w:val="0"/>
          <w:marRight w:val="0"/>
          <w:marTop w:val="0"/>
          <w:marBottom w:val="0"/>
          <w:divBdr>
            <w:top w:val="none" w:sz="0" w:space="0" w:color="auto"/>
            <w:left w:val="none" w:sz="0" w:space="0" w:color="auto"/>
            <w:bottom w:val="none" w:sz="0" w:space="0" w:color="auto"/>
            <w:right w:val="none" w:sz="0" w:space="0" w:color="auto"/>
          </w:divBdr>
        </w:div>
        <w:div w:id="158278126">
          <w:marLeft w:val="0"/>
          <w:marRight w:val="0"/>
          <w:marTop w:val="0"/>
          <w:marBottom w:val="0"/>
          <w:divBdr>
            <w:top w:val="none" w:sz="0" w:space="0" w:color="auto"/>
            <w:left w:val="none" w:sz="0" w:space="0" w:color="auto"/>
            <w:bottom w:val="none" w:sz="0" w:space="0" w:color="auto"/>
            <w:right w:val="none" w:sz="0" w:space="0" w:color="auto"/>
          </w:divBdr>
        </w:div>
        <w:div w:id="2094550402">
          <w:marLeft w:val="0"/>
          <w:marRight w:val="0"/>
          <w:marTop w:val="0"/>
          <w:marBottom w:val="0"/>
          <w:divBdr>
            <w:top w:val="none" w:sz="0" w:space="0" w:color="auto"/>
            <w:left w:val="none" w:sz="0" w:space="0" w:color="auto"/>
            <w:bottom w:val="none" w:sz="0" w:space="0" w:color="auto"/>
            <w:right w:val="none" w:sz="0" w:space="0" w:color="auto"/>
          </w:divBdr>
          <w:divsChild>
            <w:div w:id="775099523">
              <w:marLeft w:val="0"/>
              <w:marRight w:val="0"/>
              <w:marTop w:val="0"/>
              <w:marBottom w:val="0"/>
              <w:divBdr>
                <w:top w:val="single" w:sz="6" w:space="0" w:color="9F9FDA"/>
                <w:left w:val="single" w:sz="6" w:space="0" w:color="9F9FDA"/>
                <w:bottom w:val="single" w:sz="6" w:space="0" w:color="9F9FDA"/>
                <w:right w:val="single" w:sz="6" w:space="0" w:color="9F9FDA"/>
              </w:divBdr>
              <w:divsChild>
                <w:div w:id="228275955">
                  <w:marLeft w:val="0"/>
                  <w:marRight w:val="0"/>
                  <w:marTop w:val="0"/>
                  <w:marBottom w:val="0"/>
                  <w:divBdr>
                    <w:top w:val="none" w:sz="0" w:space="0" w:color="auto"/>
                    <w:left w:val="none" w:sz="0" w:space="0" w:color="auto"/>
                    <w:bottom w:val="none" w:sz="0" w:space="0" w:color="auto"/>
                    <w:right w:val="none" w:sz="0" w:space="0" w:color="auto"/>
                  </w:divBdr>
                  <w:divsChild>
                    <w:div w:id="9969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6070">
          <w:marLeft w:val="0"/>
          <w:marRight w:val="0"/>
          <w:marTop w:val="0"/>
          <w:marBottom w:val="0"/>
          <w:divBdr>
            <w:top w:val="none" w:sz="0" w:space="0" w:color="auto"/>
            <w:left w:val="none" w:sz="0" w:space="0" w:color="auto"/>
            <w:bottom w:val="none" w:sz="0" w:space="0" w:color="auto"/>
            <w:right w:val="none" w:sz="0" w:space="0" w:color="auto"/>
          </w:divBdr>
        </w:div>
        <w:div w:id="793057354">
          <w:marLeft w:val="0"/>
          <w:marRight w:val="0"/>
          <w:marTop w:val="0"/>
          <w:marBottom w:val="0"/>
          <w:divBdr>
            <w:top w:val="none" w:sz="0" w:space="0" w:color="auto"/>
            <w:left w:val="none" w:sz="0" w:space="0" w:color="auto"/>
            <w:bottom w:val="none" w:sz="0" w:space="0" w:color="auto"/>
            <w:right w:val="none" w:sz="0" w:space="0" w:color="auto"/>
          </w:divBdr>
        </w:div>
        <w:div w:id="1860311190">
          <w:marLeft w:val="0"/>
          <w:marRight w:val="0"/>
          <w:marTop w:val="0"/>
          <w:marBottom w:val="0"/>
          <w:divBdr>
            <w:top w:val="none" w:sz="0" w:space="0" w:color="auto"/>
            <w:left w:val="none" w:sz="0" w:space="0" w:color="auto"/>
            <w:bottom w:val="none" w:sz="0" w:space="0" w:color="auto"/>
            <w:right w:val="none" w:sz="0" w:space="0" w:color="auto"/>
          </w:divBdr>
        </w:div>
        <w:div w:id="1244754402">
          <w:marLeft w:val="0"/>
          <w:marRight w:val="0"/>
          <w:marTop w:val="0"/>
          <w:marBottom w:val="0"/>
          <w:divBdr>
            <w:top w:val="none" w:sz="0" w:space="0" w:color="auto"/>
            <w:left w:val="none" w:sz="0" w:space="0" w:color="auto"/>
            <w:bottom w:val="none" w:sz="0" w:space="0" w:color="auto"/>
            <w:right w:val="none" w:sz="0" w:space="0" w:color="auto"/>
          </w:divBdr>
        </w:div>
        <w:div w:id="560559940">
          <w:marLeft w:val="0"/>
          <w:marRight w:val="0"/>
          <w:marTop w:val="0"/>
          <w:marBottom w:val="0"/>
          <w:divBdr>
            <w:top w:val="none" w:sz="0" w:space="0" w:color="auto"/>
            <w:left w:val="none" w:sz="0" w:space="0" w:color="auto"/>
            <w:bottom w:val="none" w:sz="0" w:space="0" w:color="auto"/>
            <w:right w:val="none" w:sz="0" w:space="0" w:color="auto"/>
          </w:divBdr>
        </w:div>
        <w:div w:id="299924236">
          <w:marLeft w:val="0"/>
          <w:marRight w:val="0"/>
          <w:marTop w:val="0"/>
          <w:marBottom w:val="0"/>
          <w:divBdr>
            <w:top w:val="none" w:sz="0" w:space="0" w:color="auto"/>
            <w:left w:val="none" w:sz="0" w:space="0" w:color="auto"/>
            <w:bottom w:val="none" w:sz="0" w:space="0" w:color="auto"/>
            <w:right w:val="none" w:sz="0" w:space="0" w:color="auto"/>
          </w:divBdr>
        </w:div>
        <w:div w:id="740560656">
          <w:marLeft w:val="0"/>
          <w:marRight w:val="0"/>
          <w:marTop w:val="0"/>
          <w:marBottom w:val="0"/>
          <w:divBdr>
            <w:top w:val="none" w:sz="0" w:space="0" w:color="auto"/>
            <w:left w:val="none" w:sz="0" w:space="0" w:color="auto"/>
            <w:bottom w:val="none" w:sz="0" w:space="0" w:color="auto"/>
            <w:right w:val="none" w:sz="0" w:space="0" w:color="auto"/>
          </w:divBdr>
        </w:div>
        <w:div w:id="1412699544">
          <w:marLeft w:val="0"/>
          <w:marRight w:val="0"/>
          <w:marTop w:val="0"/>
          <w:marBottom w:val="0"/>
          <w:divBdr>
            <w:top w:val="none" w:sz="0" w:space="0" w:color="auto"/>
            <w:left w:val="none" w:sz="0" w:space="0" w:color="auto"/>
            <w:bottom w:val="none" w:sz="0" w:space="0" w:color="auto"/>
            <w:right w:val="none" w:sz="0" w:space="0" w:color="auto"/>
          </w:divBdr>
        </w:div>
        <w:div w:id="1858616083">
          <w:marLeft w:val="0"/>
          <w:marRight w:val="0"/>
          <w:marTop w:val="0"/>
          <w:marBottom w:val="0"/>
          <w:divBdr>
            <w:top w:val="none" w:sz="0" w:space="0" w:color="auto"/>
            <w:left w:val="none" w:sz="0" w:space="0" w:color="auto"/>
            <w:bottom w:val="none" w:sz="0" w:space="0" w:color="auto"/>
            <w:right w:val="none" w:sz="0" w:space="0" w:color="auto"/>
          </w:divBdr>
        </w:div>
        <w:div w:id="1410545507">
          <w:marLeft w:val="0"/>
          <w:marRight w:val="0"/>
          <w:marTop w:val="0"/>
          <w:marBottom w:val="0"/>
          <w:divBdr>
            <w:top w:val="none" w:sz="0" w:space="0" w:color="auto"/>
            <w:left w:val="none" w:sz="0" w:space="0" w:color="auto"/>
            <w:bottom w:val="none" w:sz="0" w:space="0" w:color="auto"/>
            <w:right w:val="none" w:sz="0" w:space="0" w:color="auto"/>
          </w:divBdr>
        </w:div>
        <w:div w:id="1860467701">
          <w:marLeft w:val="0"/>
          <w:marRight w:val="0"/>
          <w:marTop w:val="360"/>
          <w:marBottom w:val="0"/>
          <w:divBdr>
            <w:top w:val="none" w:sz="0" w:space="0" w:color="auto"/>
            <w:left w:val="none" w:sz="0" w:space="0" w:color="auto"/>
            <w:bottom w:val="none" w:sz="0" w:space="0" w:color="auto"/>
            <w:right w:val="none" w:sz="0" w:space="0" w:color="auto"/>
          </w:divBdr>
        </w:div>
        <w:div w:id="112557114">
          <w:marLeft w:val="0"/>
          <w:marRight w:val="0"/>
          <w:marTop w:val="0"/>
          <w:marBottom w:val="0"/>
          <w:divBdr>
            <w:top w:val="none" w:sz="0" w:space="0" w:color="auto"/>
            <w:left w:val="none" w:sz="0" w:space="0" w:color="auto"/>
            <w:bottom w:val="none" w:sz="0" w:space="0" w:color="auto"/>
            <w:right w:val="none" w:sz="0" w:space="0" w:color="auto"/>
          </w:divBdr>
        </w:div>
        <w:div w:id="1944342183">
          <w:marLeft w:val="0"/>
          <w:marRight w:val="0"/>
          <w:marTop w:val="0"/>
          <w:marBottom w:val="0"/>
          <w:divBdr>
            <w:top w:val="none" w:sz="0" w:space="0" w:color="auto"/>
            <w:left w:val="none" w:sz="0" w:space="0" w:color="auto"/>
            <w:bottom w:val="none" w:sz="0" w:space="0" w:color="auto"/>
            <w:right w:val="none" w:sz="0" w:space="0" w:color="auto"/>
          </w:divBdr>
        </w:div>
        <w:div w:id="2123378368">
          <w:marLeft w:val="0"/>
          <w:marRight w:val="0"/>
          <w:marTop w:val="0"/>
          <w:marBottom w:val="0"/>
          <w:divBdr>
            <w:top w:val="none" w:sz="0" w:space="0" w:color="auto"/>
            <w:left w:val="none" w:sz="0" w:space="0" w:color="auto"/>
            <w:bottom w:val="none" w:sz="0" w:space="0" w:color="auto"/>
            <w:right w:val="none" w:sz="0" w:space="0" w:color="auto"/>
          </w:divBdr>
        </w:div>
        <w:div w:id="438643538">
          <w:marLeft w:val="0"/>
          <w:marRight w:val="0"/>
          <w:marTop w:val="0"/>
          <w:marBottom w:val="0"/>
          <w:divBdr>
            <w:top w:val="none" w:sz="0" w:space="0" w:color="auto"/>
            <w:left w:val="none" w:sz="0" w:space="0" w:color="auto"/>
            <w:bottom w:val="none" w:sz="0" w:space="0" w:color="auto"/>
            <w:right w:val="none" w:sz="0" w:space="0" w:color="auto"/>
          </w:divBdr>
        </w:div>
        <w:div w:id="2092003568">
          <w:marLeft w:val="0"/>
          <w:marRight w:val="0"/>
          <w:marTop w:val="0"/>
          <w:marBottom w:val="0"/>
          <w:divBdr>
            <w:top w:val="none" w:sz="0" w:space="0" w:color="auto"/>
            <w:left w:val="none" w:sz="0" w:space="0" w:color="auto"/>
            <w:bottom w:val="none" w:sz="0" w:space="0" w:color="auto"/>
            <w:right w:val="none" w:sz="0" w:space="0" w:color="auto"/>
          </w:divBdr>
        </w:div>
        <w:div w:id="907423770">
          <w:marLeft w:val="0"/>
          <w:marRight w:val="0"/>
          <w:marTop w:val="0"/>
          <w:marBottom w:val="0"/>
          <w:divBdr>
            <w:top w:val="none" w:sz="0" w:space="0" w:color="auto"/>
            <w:left w:val="none" w:sz="0" w:space="0" w:color="auto"/>
            <w:bottom w:val="none" w:sz="0" w:space="0" w:color="auto"/>
            <w:right w:val="none" w:sz="0" w:space="0" w:color="auto"/>
          </w:divBdr>
          <w:divsChild>
            <w:div w:id="1151797980">
              <w:marLeft w:val="0"/>
              <w:marRight w:val="0"/>
              <w:marTop w:val="0"/>
              <w:marBottom w:val="0"/>
              <w:divBdr>
                <w:top w:val="single" w:sz="6" w:space="0" w:color="9F9FDA"/>
                <w:left w:val="single" w:sz="6" w:space="0" w:color="9F9FDA"/>
                <w:bottom w:val="single" w:sz="6" w:space="0" w:color="9F9FDA"/>
                <w:right w:val="single" w:sz="6" w:space="0" w:color="9F9FDA"/>
              </w:divBdr>
              <w:divsChild>
                <w:div w:id="284625749">
                  <w:marLeft w:val="0"/>
                  <w:marRight w:val="0"/>
                  <w:marTop w:val="0"/>
                  <w:marBottom w:val="0"/>
                  <w:divBdr>
                    <w:top w:val="none" w:sz="0" w:space="0" w:color="auto"/>
                    <w:left w:val="none" w:sz="0" w:space="0" w:color="auto"/>
                    <w:bottom w:val="none" w:sz="0" w:space="0" w:color="auto"/>
                    <w:right w:val="none" w:sz="0" w:space="0" w:color="auto"/>
                  </w:divBdr>
                  <w:divsChild>
                    <w:div w:id="13645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5386">
          <w:marLeft w:val="0"/>
          <w:marRight w:val="0"/>
          <w:marTop w:val="0"/>
          <w:marBottom w:val="0"/>
          <w:divBdr>
            <w:top w:val="none" w:sz="0" w:space="0" w:color="auto"/>
            <w:left w:val="none" w:sz="0" w:space="0" w:color="auto"/>
            <w:bottom w:val="none" w:sz="0" w:space="0" w:color="auto"/>
            <w:right w:val="none" w:sz="0" w:space="0" w:color="auto"/>
          </w:divBdr>
        </w:div>
        <w:div w:id="1587155747">
          <w:marLeft w:val="0"/>
          <w:marRight w:val="0"/>
          <w:marTop w:val="0"/>
          <w:marBottom w:val="0"/>
          <w:divBdr>
            <w:top w:val="none" w:sz="0" w:space="0" w:color="auto"/>
            <w:left w:val="none" w:sz="0" w:space="0" w:color="auto"/>
            <w:bottom w:val="none" w:sz="0" w:space="0" w:color="auto"/>
            <w:right w:val="none" w:sz="0" w:space="0" w:color="auto"/>
          </w:divBdr>
        </w:div>
        <w:div w:id="850342631">
          <w:marLeft w:val="0"/>
          <w:marRight w:val="0"/>
          <w:marTop w:val="0"/>
          <w:marBottom w:val="0"/>
          <w:divBdr>
            <w:top w:val="none" w:sz="0" w:space="0" w:color="auto"/>
            <w:left w:val="none" w:sz="0" w:space="0" w:color="auto"/>
            <w:bottom w:val="none" w:sz="0" w:space="0" w:color="auto"/>
            <w:right w:val="none" w:sz="0" w:space="0" w:color="auto"/>
          </w:divBdr>
        </w:div>
        <w:div w:id="1884974770">
          <w:marLeft w:val="0"/>
          <w:marRight w:val="0"/>
          <w:marTop w:val="0"/>
          <w:marBottom w:val="0"/>
          <w:divBdr>
            <w:top w:val="none" w:sz="0" w:space="0" w:color="auto"/>
            <w:left w:val="none" w:sz="0" w:space="0" w:color="auto"/>
            <w:bottom w:val="none" w:sz="0" w:space="0" w:color="auto"/>
            <w:right w:val="none" w:sz="0" w:space="0" w:color="auto"/>
          </w:divBdr>
        </w:div>
      </w:divsChild>
    </w:div>
    <w:div w:id="1659070159">
      <w:bodyDiv w:val="1"/>
      <w:marLeft w:val="0"/>
      <w:marRight w:val="0"/>
      <w:marTop w:val="0"/>
      <w:marBottom w:val="0"/>
      <w:divBdr>
        <w:top w:val="none" w:sz="0" w:space="0" w:color="auto"/>
        <w:left w:val="none" w:sz="0" w:space="0" w:color="auto"/>
        <w:bottom w:val="none" w:sz="0" w:space="0" w:color="auto"/>
        <w:right w:val="none" w:sz="0" w:space="0" w:color="auto"/>
      </w:divBdr>
    </w:div>
    <w:div w:id="1898778870">
      <w:bodyDiv w:val="1"/>
      <w:marLeft w:val="0"/>
      <w:marRight w:val="0"/>
      <w:marTop w:val="0"/>
      <w:marBottom w:val="0"/>
      <w:divBdr>
        <w:top w:val="none" w:sz="0" w:space="0" w:color="auto"/>
        <w:left w:val="none" w:sz="0" w:space="0" w:color="auto"/>
        <w:bottom w:val="none" w:sz="0" w:space="0" w:color="auto"/>
        <w:right w:val="none" w:sz="0" w:space="0" w:color="auto"/>
      </w:divBdr>
    </w:div>
    <w:div w:id="1918516479">
      <w:bodyDiv w:val="1"/>
      <w:marLeft w:val="0"/>
      <w:marRight w:val="0"/>
      <w:marTop w:val="0"/>
      <w:marBottom w:val="0"/>
      <w:divBdr>
        <w:top w:val="none" w:sz="0" w:space="0" w:color="auto"/>
        <w:left w:val="none" w:sz="0" w:space="0" w:color="auto"/>
        <w:bottom w:val="none" w:sz="0" w:space="0" w:color="auto"/>
        <w:right w:val="none" w:sz="0" w:space="0" w:color="auto"/>
      </w:divBdr>
    </w:div>
    <w:div w:id="1937445716">
      <w:bodyDiv w:val="1"/>
      <w:marLeft w:val="0"/>
      <w:marRight w:val="0"/>
      <w:marTop w:val="0"/>
      <w:marBottom w:val="0"/>
      <w:divBdr>
        <w:top w:val="none" w:sz="0" w:space="0" w:color="auto"/>
        <w:left w:val="none" w:sz="0" w:space="0" w:color="auto"/>
        <w:bottom w:val="none" w:sz="0" w:space="0" w:color="auto"/>
        <w:right w:val="none" w:sz="0" w:space="0" w:color="auto"/>
      </w:divBdr>
    </w:div>
    <w:div w:id="2036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1376/f6fb5e26212db7c34ed9e1fc1e33a10f57b19470/" TargetMode="External"/><Relationship Id="rId18" Type="http://schemas.openxmlformats.org/officeDocument/2006/relationships/hyperlink" Target="https://www.consultant.ru/document/cons_doc_LAW_481376/8a479c028d080f9c4013f9a12ca4bc04a1bc7527/" TargetMode="External"/><Relationship Id="rId26" Type="http://schemas.openxmlformats.org/officeDocument/2006/relationships/hyperlink" Target="https://www.consultant.ru/document/cons_doc_LAW_481359/7705ea248eb2ec0cf267513902ed8f43cc104c97/" TargetMode="External"/><Relationship Id="rId3" Type="http://schemas.openxmlformats.org/officeDocument/2006/relationships/styles" Target="styles.xml"/><Relationship Id="rId21" Type="http://schemas.openxmlformats.org/officeDocument/2006/relationships/hyperlink" Target="https://www.consultant.ru/document/cons_doc_LAW_481376/3e878d61b0de409120ad70762779b6616b55d7d9/" TargetMode="External"/><Relationship Id="rId7" Type="http://schemas.openxmlformats.org/officeDocument/2006/relationships/footnotes" Target="footnotes.xml"/><Relationship Id="rId12" Type="http://schemas.openxmlformats.org/officeDocument/2006/relationships/hyperlink" Target="consultantplus://offline/ref=7C5753AB93464C5B62F257096391237935944921CCDC664E2C53524045D009C25193803EC019BE25B7465042D6ECF540C7E11A0E5CA8E60Dm0Q3M" TargetMode="External"/><Relationship Id="rId17" Type="http://schemas.openxmlformats.org/officeDocument/2006/relationships/hyperlink" Target="https://www.consultant.ru/document/cons_doc_LAW_481376/8a479c028d080f9c4013f9a12ca4bc04a1bc7527/" TargetMode="External"/><Relationship Id="rId25" Type="http://schemas.openxmlformats.org/officeDocument/2006/relationships/hyperlink" Target="https://www.consultant.ru/document/cons_doc_LAW_483234/" TargetMode="External"/><Relationship Id="rId2" Type="http://schemas.openxmlformats.org/officeDocument/2006/relationships/numbering" Target="numbering.xml"/><Relationship Id="rId16" Type="http://schemas.openxmlformats.org/officeDocument/2006/relationships/hyperlink" Target="https://www.consultant.ru/document/cons_doc_LAW_481376/adbc49aaab552c55cb040636a29a905441cbe915/" TargetMode="External"/><Relationship Id="rId20" Type="http://schemas.openxmlformats.org/officeDocument/2006/relationships/hyperlink" Target="https://www.consultant.ru/document/cons_doc_LAW_481376/8a479c028d080f9c4013f9a12ca4bc04a1bc7527/"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5753AB93464C5B62F257096391237935944921CCDC664E2C53524045D009C25193803EC019BE25B7465042D6ECF540C7E11A0E5CA8E60Dm0Q3M" TargetMode="External"/><Relationship Id="rId24" Type="http://schemas.openxmlformats.org/officeDocument/2006/relationships/hyperlink" Target="https://www.consultant.ru/document/cons_doc_LAW_481376/f6fb5e26212db7c34ed9e1fc1e33a10f57b19470/" TargetMode="External"/><Relationship Id="rId5" Type="http://schemas.openxmlformats.org/officeDocument/2006/relationships/settings" Target="settings.xml"/><Relationship Id="rId15" Type="http://schemas.openxmlformats.org/officeDocument/2006/relationships/hyperlink" Target="https://www.consultant.ru/document/cons_doc_LAW_494926/7cb66e0f239f00b0e1d59f167cd46beb2182ece1/" TargetMode="External"/><Relationship Id="rId23" Type="http://schemas.openxmlformats.org/officeDocument/2006/relationships/hyperlink" Target="https://www.consultant.ru/document/cons_doc_LAW_481376/f6fb5e26212db7c34ed9e1fc1e33a10f57b19470/" TargetMode="External"/><Relationship Id="rId28" Type="http://schemas.openxmlformats.org/officeDocument/2006/relationships/header" Target="header1.xml"/><Relationship Id="rId10" Type="http://schemas.openxmlformats.org/officeDocument/2006/relationships/hyperlink" Target="https://admverx.gosuslugi.ru" TargetMode="External"/><Relationship Id="rId19" Type="http://schemas.openxmlformats.org/officeDocument/2006/relationships/hyperlink" Target="https://www.consultant.ru/document/cons_doc_LAW_481376/8a479c028d080f9c4013f9a12ca4bc04a1bc752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81376/adbc49aaab552c55cb040636a29a905441cbe915/" TargetMode="External"/><Relationship Id="rId22" Type="http://schemas.openxmlformats.org/officeDocument/2006/relationships/hyperlink" Target="https://www.consultant.ru/document/cons_doc_LAW_190624/25f186eefb5315b42c902be14a6b40ec63ea7acc/" TargetMode="External"/><Relationship Id="rId27" Type="http://schemas.openxmlformats.org/officeDocument/2006/relationships/hyperlink" Target="https://www.consultant.ru/document/cons_doc_LAW_481359/f37831cb86dea1959749e24d246234941eca66c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D999-8884-4262-89E4-82725B13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9693</Words>
  <Characters>55252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64816</CharactersWithSpaces>
  <SharedDoc>false</SharedDoc>
  <HLinks>
    <vt:vector size="6" baseType="variant">
      <vt:variant>
        <vt:i4>71500859</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fo05@depfin.kirov.ru</cp:lastModifiedBy>
  <cp:revision>7</cp:revision>
  <cp:lastPrinted>2023-12-26T07:11:00Z</cp:lastPrinted>
  <dcterms:created xsi:type="dcterms:W3CDTF">2025-02-06T06:07:00Z</dcterms:created>
  <dcterms:modified xsi:type="dcterms:W3CDTF">2025-02-10T12:39:00Z</dcterms:modified>
</cp:coreProperties>
</file>