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Layout w:type="fixed"/>
        <w:tblCellMar>
          <w:left w:w="0" w:type="dxa"/>
          <w:right w:w="0" w:type="dxa"/>
        </w:tblCellMar>
        <w:tblLook w:val="0000"/>
      </w:tblPr>
      <w:tblGrid>
        <w:gridCol w:w="1701"/>
        <w:gridCol w:w="993"/>
        <w:gridCol w:w="954"/>
        <w:gridCol w:w="169"/>
        <w:gridCol w:w="3088"/>
        <w:gridCol w:w="466"/>
        <w:gridCol w:w="2349"/>
      </w:tblGrid>
      <w:tr w:rsidR="001B6976" w:rsidTr="00906230">
        <w:trPr>
          <w:gridBefore w:val="2"/>
          <w:gridAfter w:val="2"/>
          <w:wBefore w:w="2694" w:type="dxa"/>
          <w:wAfter w:w="2815" w:type="dxa"/>
          <w:cantSplit/>
          <w:trHeight w:hRule="exact" w:val="1039"/>
        </w:trPr>
        <w:tc>
          <w:tcPr>
            <w:tcW w:w="954" w:type="dxa"/>
          </w:tcPr>
          <w:p w:rsidR="001B6976" w:rsidRDefault="001B6976" w:rsidP="001B5B43">
            <w:pPr>
              <w:spacing w:after="60"/>
              <w:jc w:val="center"/>
            </w:pPr>
            <w:r>
              <w:rPr>
                <w:noProof/>
              </w:rPr>
              <w:drawing>
                <wp:anchor distT="0" distB="0" distL="114300" distR="114300" simplePos="0" relativeHeight="251659264" behindDoc="1" locked="0" layoutInCell="1" allowOverlap="1">
                  <wp:simplePos x="0" y="0"/>
                  <wp:positionH relativeFrom="column">
                    <wp:posOffset>1235075</wp:posOffset>
                  </wp:positionH>
                  <wp:positionV relativeFrom="paragraph">
                    <wp:posOffset>2540</wp:posOffset>
                  </wp:positionV>
                  <wp:extent cx="457200" cy="552450"/>
                  <wp:effectExtent l="19050" t="0" r="0" b="0"/>
                  <wp:wrapNone/>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srcRect/>
                          <a:stretch>
                            <a:fillRect/>
                          </a:stretch>
                        </pic:blipFill>
                        <pic:spPr bwMode="auto">
                          <a:xfrm>
                            <a:off x="0" y="0"/>
                            <a:ext cx="457200" cy="552450"/>
                          </a:xfrm>
                          <a:prstGeom prst="rect">
                            <a:avLst/>
                          </a:prstGeom>
                          <a:noFill/>
                          <a:ln w="9525">
                            <a:noFill/>
                            <a:miter lim="800000"/>
                            <a:headEnd/>
                            <a:tailEnd/>
                          </a:ln>
                        </pic:spPr>
                      </pic:pic>
                    </a:graphicData>
                  </a:graphic>
                </wp:anchor>
              </w:drawing>
            </w:r>
          </w:p>
          <w:p w:rsidR="001B6976" w:rsidRDefault="001B6976" w:rsidP="001B5B43">
            <w:pPr>
              <w:pStyle w:val="af7"/>
              <w:framePr w:wrap="around"/>
              <w:spacing w:line="200" w:lineRule="exact"/>
              <w:rPr>
                <w:sz w:val="28"/>
              </w:rPr>
            </w:pPr>
          </w:p>
          <w:p w:rsidR="001B6976" w:rsidRPr="00DD1F7B" w:rsidRDefault="001B6976" w:rsidP="001B5B43">
            <w:pPr>
              <w:tabs>
                <w:tab w:val="left" w:pos="1080"/>
              </w:tabs>
            </w:pPr>
          </w:p>
        </w:tc>
        <w:tc>
          <w:tcPr>
            <w:tcW w:w="169" w:type="dxa"/>
          </w:tcPr>
          <w:p w:rsidR="001B6976" w:rsidRDefault="001B6976" w:rsidP="001B5B43">
            <w:pPr>
              <w:pStyle w:val="13"/>
              <w:spacing w:line="240" w:lineRule="auto"/>
              <w:ind w:left="1021"/>
            </w:pPr>
          </w:p>
        </w:tc>
        <w:tc>
          <w:tcPr>
            <w:tcW w:w="3088" w:type="dxa"/>
          </w:tcPr>
          <w:p w:rsidR="001B6976" w:rsidRDefault="001B6976" w:rsidP="001B5B43">
            <w:pPr>
              <w:pStyle w:val="13"/>
              <w:spacing w:before="120" w:line="240" w:lineRule="auto"/>
              <w:jc w:val="left"/>
            </w:pPr>
          </w:p>
        </w:tc>
      </w:tr>
      <w:tr w:rsidR="001B6976" w:rsidRPr="00D61D43" w:rsidTr="00906230">
        <w:trPr>
          <w:trHeight w:val="1751"/>
        </w:trPr>
        <w:tc>
          <w:tcPr>
            <w:tcW w:w="9720" w:type="dxa"/>
            <w:gridSpan w:val="7"/>
          </w:tcPr>
          <w:p w:rsidR="001860DD" w:rsidRDefault="001B6976" w:rsidP="001860DD">
            <w:pPr>
              <w:pStyle w:val="11"/>
              <w:tabs>
                <w:tab w:val="clear" w:pos="4703"/>
              </w:tabs>
              <w:ind w:right="0"/>
              <w:rPr>
                <w:sz w:val="28"/>
                <w:szCs w:val="28"/>
              </w:rPr>
            </w:pPr>
            <w:r w:rsidRPr="00D61D43">
              <w:rPr>
                <w:sz w:val="28"/>
                <w:szCs w:val="28"/>
              </w:rPr>
              <w:t>АДМИНИСТРАЦИЯ</w:t>
            </w:r>
          </w:p>
          <w:p w:rsidR="001860DD" w:rsidRDefault="001B6976" w:rsidP="001860DD">
            <w:pPr>
              <w:pStyle w:val="11"/>
              <w:tabs>
                <w:tab w:val="clear" w:pos="4703"/>
              </w:tabs>
              <w:ind w:right="0"/>
              <w:rPr>
                <w:sz w:val="28"/>
                <w:szCs w:val="28"/>
              </w:rPr>
            </w:pPr>
            <w:r w:rsidRPr="00D61D43">
              <w:rPr>
                <w:sz w:val="28"/>
                <w:szCs w:val="28"/>
              </w:rPr>
              <w:t>ВЕРХНЕКАМСКОГО МУНИЦИПАЛЬНОГО ОКРУГА</w:t>
            </w:r>
          </w:p>
          <w:p w:rsidR="001B6976" w:rsidRPr="00D61D43" w:rsidRDefault="001B6976" w:rsidP="001860DD">
            <w:pPr>
              <w:pStyle w:val="11"/>
              <w:tabs>
                <w:tab w:val="clear" w:pos="4703"/>
              </w:tabs>
              <w:ind w:right="0"/>
              <w:rPr>
                <w:sz w:val="28"/>
                <w:szCs w:val="28"/>
              </w:rPr>
            </w:pPr>
            <w:r w:rsidRPr="00D61D43">
              <w:rPr>
                <w:sz w:val="28"/>
                <w:szCs w:val="28"/>
              </w:rPr>
              <w:t>КИРОВСКОЙ ОБЛАСТИ</w:t>
            </w:r>
          </w:p>
          <w:p w:rsidR="001B6976" w:rsidRPr="001B6976" w:rsidRDefault="001B6976" w:rsidP="001860DD">
            <w:pPr>
              <w:pStyle w:val="1"/>
              <w:tabs>
                <w:tab w:val="right" w:pos="9214"/>
              </w:tabs>
              <w:spacing w:before="360"/>
              <w:jc w:val="center"/>
              <w:rPr>
                <w:rFonts w:ascii="Times New Roman" w:hAnsi="Times New Roman" w:cs="Times New Roman"/>
                <w:color w:val="auto"/>
                <w:spacing w:val="20"/>
              </w:rPr>
            </w:pPr>
            <w:r w:rsidRPr="001B6976">
              <w:rPr>
                <w:rFonts w:ascii="Times New Roman" w:hAnsi="Times New Roman" w:cs="Times New Roman"/>
                <w:color w:val="auto"/>
              </w:rPr>
              <w:t>ПОСТАНОВЛЕНИЕ</w:t>
            </w:r>
          </w:p>
        </w:tc>
      </w:tr>
      <w:tr w:rsidR="001B6976" w:rsidRPr="00D61D43" w:rsidTr="0047678B">
        <w:trPr>
          <w:trHeight w:val="334"/>
        </w:trPr>
        <w:tc>
          <w:tcPr>
            <w:tcW w:w="1701" w:type="dxa"/>
            <w:tcBorders>
              <w:bottom w:val="single" w:sz="4" w:space="0" w:color="auto"/>
            </w:tcBorders>
          </w:tcPr>
          <w:p w:rsidR="001B6976" w:rsidRPr="00D61D43" w:rsidRDefault="001B6976" w:rsidP="0047678B">
            <w:pPr>
              <w:spacing w:after="0" w:line="240" w:lineRule="auto"/>
              <w:jc w:val="center"/>
              <w:rPr>
                <w:rFonts w:ascii="Times New Roman" w:hAnsi="Times New Roman"/>
                <w:position w:val="-6"/>
                <w:sz w:val="28"/>
                <w:szCs w:val="28"/>
              </w:rPr>
            </w:pPr>
          </w:p>
        </w:tc>
        <w:tc>
          <w:tcPr>
            <w:tcW w:w="5670" w:type="dxa"/>
            <w:gridSpan w:val="5"/>
          </w:tcPr>
          <w:p w:rsidR="001B6976" w:rsidRPr="00D61D43" w:rsidRDefault="001B6976" w:rsidP="0047678B">
            <w:pPr>
              <w:spacing w:after="0" w:line="240" w:lineRule="auto"/>
              <w:jc w:val="right"/>
              <w:rPr>
                <w:rFonts w:ascii="Times New Roman" w:hAnsi="Times New Roman"/>
                <w:sz w:val="28"/>
                <w:szCs w:val="28"/>
              </w:rPr>
            </w:pPr>
            <w:r w:rsidRPr="00D61D43">
              <w:rPr>
                <w:rFonts w:ascii="Times New Roman" w:hAnsi="Times New Roman"/>
                <w:position w:val="-6"/>
                <w:sz w:val="28"/>
                <w:szCs w:val="28"/>
              </w:rPr>
              <w:t>№</w:t>
            </w:r>
          </w:p>
        </w:tc>
        <w:tc>
          <w:tcPr>
            <w:tcW w:w="2349" w:type="dxa"/>
            <w:tcBorders>
              <w:top w:val="nil"/>
              <w:left w:val="nil"/>
              <w:bottom w:val="single" w:sz="6" w:space="0" w:color="auto"/>
              <w:right w:val="nil"/>
            </w:tcBorders>
          </w:tcPr>
          <w:p w:rsidR="001B6976" w:rsidRPr="00D61D43" w:rsidRDefault="001B6976" w:rsidP="0092745F">
            <w:pPr>
              <w:spacing w:after="0" w:line="240" w:lineRule="auto"/>
              <w:jc w:val="center"/>
              <w:rPr>
                <w:rFonts w:ascii="Times New Roman" w:hAnsi="Times New Roman"/>
                <w:sz w:val="28"/>
                <w:szCs w:val="28"/>
              </w:rPr>
            </w:pPr>
          </w:p>
        </w:tc>
      </w:tr>
      <w:tr w:rsidR="001B6976" w:rsidRPr="00D61D43" w:rsidTr="0005188F">
        <w:trPr>
          <w:trHeight w:val="327"/>
        </w:trPr>
        <w:tc>
          <w:tcPr>
            <w:tcW w:w="9720" w:type="dxa"/>
            <w:gridSpan w:val="7"/>
            <w:tcMar>
              <w:top w:w="0" w:type="dxa"/>
              <w:left w:w="70" w:type="dxa"/>
              <w:bottom w:w="0" w:type="dxa"/>
              <w:right w:w="70" w:type="dxa"/>
            </w:tcMar>
          </w:tcPr>
          <w:p w:rsidR="001B6976" w:rsidRPr="00D61D43" w:rsidRDefault="001B6976" w:rsidP="0047678B">
            <w:pPr>
              <w:tabs>
                <w:tab w:val="left" w:pos="2765"/>
              </w:tabs>
              <w:spacing w:after="0" w:line="240" w:lineRule="auto"/>
              <w:jc w:val="center"/>
              <w:rPr>
                <w:rFonts w:ascii="Times New Roman" w:hAnsi="Times New Roman"/>
                <w:sz w:val="28"/>
                <w:szCs w:val="28"/>
              </w:rPr>
            </w:pPr>
            <w:r w:rsidRPr="00D61D43">
              <w:rPr>
                <w:rFonts w:ascii="Times New Roman" w:hAnsi="Times New Roman"/>
                <w:sz w:val="28"/>
                <w:szCs w:val="28"/>
              </w:rPr>
              <w:t xml:space="preserve">г. Кирс </w:t>
            </w:r>
          </w:p>
        </w:tc>
      </w:tr>
    </w:tbl>
    <w:p w:rsidR="001B6976" w:rsidRPr="001B6976" w:rsidRDefault="00056B33" w:rsidP="00AE58F7">
      <w:pPr>
        <w:pStyle w:val="ConsPlusTitle"/>
        <w:widowControl/>
        <w:spacing w:before="480" w:after="480"/>
        <w:jc w:val="center"/>
        <w:rPr>
          <w:sz w:val="28"/>
          <w:szCs w:val="28"/>
        </w:rPr>
      </w:pPr>
      <w:r w:rsidRPr="00056B33">
        <w:rPr>
          <w:sz w:val="28"/>
          <w:szCs w:val="28"/>
        </w:rPr>
        <w:t xml:space="preserve">Об утверждении </w:t>
      </w:r>
      <w:r>
        <w:rPr>
          <w:sz w:val="28"/>
          <w:szCs w:val="28"/>
        </w:rPr>
        <w:t>а</w:t>
      </w:r>
      <w:r w:rsidRPr="00056B33">
        <w:rPr>
          <w:sz w:val="28"/>
          <w:szCs w:val="28"/>
        </w:rPr>
        <w:t xml:space="preserve">дминистративного регламента предоставления муниципальной услуги </w:t>
      </w:r>
      <w:r w:rsidR="001B6976" w:rsidRPr="001B6976">
        <w:rPr>
          <w:sz w:val="28"/>
          <w:szCs w:val="28"/>
        </w:rPr>
        <w:t>«Предоставление информации об объектах учета из реестра муниципального имущества»</w:t>
      </w:r>
    </w:p>
    <w:p w:rsidR="001B6976" w:rsidRPr="00D61D43" w:rsidRDefault="001B6976" w:rsidP="00DF3196">
      <w:pPr>
        <w:autoSpaceDE w:val="0"/>
        <w:autoSpaceDN w:val="0"/>
        <w:adjustRightInd w:val="0"/>
        <w:spacing w:after="0" w:line="360" w:lineRule="auto"/>
        <w:ind w:firstLine="709"/>
        <w:jc w:val="both"/>
        <w:rPr>
          <w:rFonts w:ascii="Times New Roman" w:hAnsi="Times New Roman"/>
          <w:sz w:val="28"/>
          <w:szCs w:val="28"/>
        </w:rPr>
      </w:pPr>
      <w:r w:rsidRPr="00D61D43">
        <w:rPr>
          <w:rFonts w:ascii="Times New Roman" w:hAnsi="Times New Roman"/>
          <w:sz w:val="28"/>
          <w:szCs w:val="28"/>
        </w:rPr>
        <w:t xml:space="preserve">В соответствии с Федеральными законами от 06.10.2003 № 131-ФЗ </w:t>
      </w:r>
      <w:r w:rsidR="002C2FF4">
        <w:rPr>
          <w:rFonts w:ascii="Times New Roman" w:hAnsi="Times New Roman"/>
          <w:sz w:val="28"/>
          <w:szCs w:val="28"/>
        </w:rPr>
        <w:t>«</w:t>
      </w:r>
      <w:r w:rsidRPr="00D61D43">
        <w:rPr>
          <w:rFonts w:ascii="Times New Roman" w:hAnsi="Times New Roman"/>
          <w:sz w:val="28"/>
          <w:szCs w:val="28"/>
        </w:rPr>
        <w:t>Об общих принципах организации местного самоуправления в Российской Федерации</w:t>
      </w:r>
      <w:r w:rsidR="002C2FF4">
        <w:rPr>
          <w:rFonts w:ascii="Times New Roman" w:hAnsi="Times New Roman"/>
          <w:sz w:val="28"/>
          <w:szCs w:val="28"/>
        </w:rPr>
        <w:t>»</w:t>
      </w:r>
      <w:r w:rsidRPr="00D61D43">
        <w:rPr>
          <w:rFonts w:ascii="Times New Roman" w:hAnsi="Times New Roman"/>
          <w:sz w:val="28"/>
          <w:szCs w:val="28"/>
        </w:rPr>
        <w:t>, от 27.07.2010 № 210-ФЗ «Об организации предоставления государственных и муниципальных услуг», администрация Верхнекамского муниципального округа ПОСТАНОВЛЯЕТ:</w:t>
      </w:r>
    </w:p>
    <w:p w:rsidR="001B6976" w:rsidRPr="0092745F" w:rsidRDefault="001B6976" w:rsidP="00DF3196">
      <w:pPr>
        <w:pStyle w:val="ab"/>
        <w:numPr>
          <w:ilvl w:val="0"/>
          <w:numId w:val="5"/>
        </w:numPr>
        <w:shd w:val="clear" w:color="auto" w:fill="FFFFFF"/>
        <w:tabs>
          <w:tab w:val="left" w:pos="1134"/>
        </w:tabs>
        <w:spacing w:after="0" w:line="360" w:lineRule="auto"/>
        <w:ind w:left="0" w:firstLine="709"/>
        <w:jc w:val="both"/>
        <w:rPr>
          <w:rFonts w:ascii="Times New Roman" w:hAnsi="Times New Roman"/>
          <w:sz w:val="28"/>
          <w:szCs w:val="28"/>
        </w:rPr>
      </w:pPr>
      <w:r w:rsidRPr="0092745F">
        <w:rPr>
          <w:rFonts w:ascii="Times New Roman" w:hAnsi="Times New Roman"/>
          <w:sz w:val="28"/>
          <w:szCs w:val="28"/>
        </w:rPr>
        <w:t>Утвердить Административный регламент предоставления муниципальной услуги «</w:t>
      </w:r>
      <w:r w:rsidRPr="0092745F">
        <w:rPr>
          <w:rFonts w:ascii="Times New Roman" w:hAnsi="Times New Roman" w:cs="Times New Roman"/>
          <w:sz w:val="28"/>
          <w:szCs w:val="28"/>
        </w:rPr>
        <w:t>Предоставление информации об объектах учета из реестра муниципального имущества</w:t>
      </w:r>
      <w:r w:rsidRPr="0092745F">
        <w:rPr>
          <w:rFonts w:ascii="Times New Roman" w:hAnsi="Times New Roman"/>
          <w:sz w:val="28"/>
          <w:szCs w:val="28"/>
        </w:rPr>
        <w:t>» согласно приложению.</w:t>
      </w:r>
    </w:p>
    <w:p w:rsidR="0092745F" w:rsidRDefault="0092745F" w:rsidP="00DF3196">
      <w:pPr>
        <w:pStyle w:val="ab"/>
        <w:numPr>
          <w:ilvl w:val="0"/>
          <w:numId w:val="5"/>
        </w:numPr>
        <w:shd w:val="clear" w:color="auto" w:fill="FFFFFF"/>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администрации Верхнекамского муниципального округа Кировской области № 1792 </w:t>
      </w:r>
      <w:r w:rsidR="0004168A">
        <w:rPr>
          <w:rFonts w:ascii="Times New Roman" w:hAnsi="Times New Roman"/>
          <w:sz w:val="28"/>
          <w:szCs w:val="28"/>
        </w:rPr>
        <w:t xml:space="preserve">                  </w:t>
      </w:r>
      <w:r>
        <w:rPr>
          <w:rFonts w:ascii="Times New Roman" w:hAnsi="Times New Roman"/>
          <w:sz w:val="28"/>
          <w:szCs w:val="28"/>
        </w:rPr>
        <w:t>от 25.12.2023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92745F" w:rsidRPr="0092745F" w:rsidRDefault="0092745F" w:rsidP="00DF3196">
      <w:pPr>
        <w:pStyle w:val="ab"/>
        <w:numPr>
          <w:ilvl w:val="0"/>
          <w:numId w:val="5"/>
        </w:numPr>
        <w:shd w:val="clear" w:color="auto" w:fill="FFFFFF"/>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администрации Верхнекамского муниципального округа Кировской области № </w:t>
      </w:r>
      <w:r w:rsidR="00DF3196">
        <w:rPr>
          <w:rFonts w:ascii="Times New Roman" w:hAnsi="Times New Roman"/>
          <w:sz w:val="28"/>
          <w:szCs w:val="28"/>
        </w:rPr>
        <w:t>1061</w:t>
      </w:r>
      <w:r>
        <w:rPr>
          <w:rFonts w:ascii="Times New Roman" w:hAnsi="Times New Roman"/>
          <w:sz w:val="28"/>
          <w:szCs w:val="28"/>
        </w:rPr>
        <w:t xml:space="preserve"> </w:t>
      </w:r>
      <w:r w:rsidR="0004168A">
        <w:rPr>
          <w:rFonts w:ascii="Times New Roman" w:hAnsi="Times New Roman"/>
          <w:sz w:val="28"/>
          <w:szCs w:val="28"/>
        </w:rPr>
        <w:t xml:space="preserve">              </w:t>
      </w:r>
      <w:r>
        <w:rPr>
          <w:rFonts w:ascii="Times New Roman" w:hAnsi="Times New Roman"/>
          <w:sz w:val="28"/>
          <w:szCs w:val="28"/>
        </w:rPr>
        <w:t xml:space="preserve">от </w:t>
      </w:r>
      <w:r w:rsidR="00DF3196">
        <w:rPr>
          <w:rFonts w:ascii="Times New Roman" w:hAnsi="Times New Roman"/>
          <w:sz w:val="28"/>
          <w:szCs w:val="28"/>
        </w:rPr>
        <w:t>16.08.2024</w:t>
      </w:r>
      <w:r>
        <w:rPr>
          <w:rFonts w:ascii="Times New Roman" w:hAnsi="Times New Roman"/>
          <w:sz w:val="28"/>
          <w:szCs w:val="28"/>
        </w:rPr>
        <w:t xml:space="preserve"> «</w:t>
      </w:r>
      <w:r w:rsidR="00DF3196">
        <w:rPr>
          <w:rFonts w:ascii="Times New Roman" w:hAnsi="Times New Roman"/>
          <w:sz w:val="28"/>
          <w:szCs w:val="28"/>
        </w:rPr>
        <w:t>О внесении изменений в постановление администрации Верхнекамского муниципального округа от 25.12.2023 № 1792 «</w:t>
      </w:r>
      <w:r>
        <w:rPr>
          <w:rFonts w:ascii="Times New Roman" w:hAnsi="Times New Roman"/>
          <w:sz w:val="28"/>
          <w:szCs w:val="28"/>
        </w:rPr>
        <w:t xml:space="preserve">Об утверждении административного регламента предоставления муниципальной </w:t>
      </w:r>
      <w:r>
        <w:rPr>
          <w:rFonts w:ascii="Times New Roman" w:hAnsi="Times New Roman"/>
          <w:sz w:val="28"/>
          <w:szCs w:val="28"/>
        </w:rPr>
        <w:lastRenderedPageBreak/>
        <w:t>услуги «Предоставление информации об объектах учета из реестра муниципального имущества».</w:t>
      </w:r>
    </w:p>
    <w:p w:rsidR="001B6976" w:rsidRPr="002B5B03" w:rsidRDefault="00DE484B" w:rsidP="002B5B03">
      <w:pPr>
        <w:pStyle w:val="ab"/>
        <w:numPr>
          <w:ilvl w:val="0"/>
          <w:numId w:val="5"/>
        </w:numPr>
        <w:shd w:val="clear" w:color="auto" w:fill="FFFFFF"/>
        <w:tabs>
          <w:tab w:val="left" w:pos="1134"/>
        </w:tabs>
        <w:spacing w:after="0" w:line="360" w:lineRule="auto"/>
        <w:ind w:left="0" w:firstLine="709"/>
        <w:jc w:val="both"/>
        <w:rPr>
          <w:rFonts w:ascii="Times New Roman" w:hAnsi="Times New Roman"/>
          <w:sz w:val="28"/>
          <w:szCs w:val="28"/>
        </w:rPr>
      </w:pPr>
      <w:r w:rsidRPr="002B5B03">
        <w:rPr>
          <w:rFonts w:ascii="Times New Roman" w:hAnsi="Times New Roman"/>
          <w:sz w:val="28"/>
          <w:szCs w:val="28"/>
        </w:rPr>
        <w:t xml:space="preserve">Опубликовать настоящее постановление в Информационном бюллетене органов местного самоуправления Верхнекамский муниципальный округ Кировской области, а также разместить на официальном сайте муниципального образования Верхнекамский муниципальный округ Кировской области в сети </w:t>
      </w:r>
      <w:r w:rsidR="00A01AF8" w:rsidRPr="002B5B03">
        <w:rPr>
          <w:rFonts w:ascii="Times New Roman" w:hAnsi="Times New Roman"/>
          <w:sz w:val="28"/>
          <w:szCs w:val="28"/>
        </w:rPr>
        <w:t>«</w:t>
      </w:r>
      <w:r w:rsidRPr="002B5B03">
        <w:rPr>
          <w:rFonts w:ascii="Times New Roman" w:hAnsi="Times New Roman"/>
          <w:sz w:val="28"/>
          <w:szCs w:val="28"/>
        </w:rPr>
        <w:t>Интернет</w:t>
      </w:r>
      <w:r w:rsidR="00A01AF8" w:rsidRPr="002B5B03">
        <w:rPr>
          <w:rFonts w:ascii="Times New Roman" w:hAnsi="Times New Roman"/>
          <w:sz w:val="28"/>
          <w:szCs w:val="28"/>
        </w:rPr>
        <w:t>»</w:t>
      </w:r>
      <w:r w:rsidRPr="002B5B03">
        <w:rPr>
          <w:rFonts w:ascii="Times New Roman" w:hAnsi="Times New Roman"/>
          <w:sz w:val="28"/>
          <w:szCs w:val="28"/>
        </w:rPr>
        <w:t xml:space="preserve"> </w:t>
      </w:r>
      <w:hyperlink r:id="rId9" w:history="1">
        <w:r w:rsidRPr="002B5B03">
          <w:rPr>
            <w:rFonts w:ascii="Times New Roman" w:hAnsi="Times New Roman"/>
            <w:sz w:val="28"/>
          </w:rPr>
          <w:t>https://admverx.gosuslugi.ru</w:t>
        </w:r>
      </w:hyperlink>
      <w:r w:rsidRPr="002B5B03">
        <w:rPr>
          <w:rFonts w:ascii="Times New Roman" w:hAnsi="Times New Roman"/>
          <w:sz w:val="28"/>
          <w:szCs w:val="28"/>
        </w:rPr>
        <w:t>.</w:t>
      </w:r>
    </w:p>
    <w:p w:rsidR="00341B57" w:rsidRPr="002B5B03" w:rsidRDefault="00F5527B" w:rsidP="002B5B03">
      <w:pPr>
        <w:pStyle w:val="ab"/>
        <w:numPr>
          <w:ilvl w:val="0"/>
          <w:numId w:val="5"/>
        </w:numPr>
        <w:shd w:val="clear" w:color="auto" w:fill="FFFFFF"/>
        <w:tabs>
          <w:tab w:val="left" w:pos="1134"/>
        </w:tabs>
        <w:spacing w:after="720" w:line="360" w:lineRule="auto"/>
        <w:ind w:left="0" w:firstLine="709"/>
        <w:jc w:val="both"/>
        <w:rPr>
          <w:rFonts w:ascii="Times New Roman" w:hAnsi="Times New Roman"/>
          <w:sz w:val="28"/>
          <w:szCs w:val="28"/>
        </w:rPr>
      </w:pPr>
      <w:r w:rsidRPr="002B5B03">
        <w:rPr>
          <w:rFonts w:ascii="Times New Roman" w:hAnsi="Times New Roman"/>
          <w:sz w:val="28"/>
          <w:szCs w:val="28"/>
        </w:rPr>
        <w:t xml:space="preserve">Настоящее </w:t>
      </w:r>
      <w:r w:rsidR="00997BD9" w:rsidRPr="002B5B03">
        <w:rPr>
          <w:rFonts w:ascii="Times New Roman" w:hAnsi="Times New Roman"/>
          <w:sz w:val="28"/>
          <w:szCs w:val="28"/>
        </w:rPr>
        <w:t>постановление</w:t>
      </w:r>
      <w:r w:rsidR="00A01AF8" w:rsidRPr="002B5B03">
        <w:rPr>
          <w:rFonts w:ascii="Times New Roman" w:hAnsi="Times New Roman"/>
          <w:sz w:val="28"/>
          <w:szCs w:val="28"/>
        </w:rPr>
        <w:t xml:space="preserve"> </w:t>
      </w:r>
      <w:r w:rsidR="00997BD9" w:rsidRPr="002B5B03">
        <w:rPr>
          <w:rFonts w:ascii="Times New Roman" w:hAnsi="Times New Roman"/>
          <w:sz w:val="28"/>
          <w:szCs w:val="28"/>
        </w:rPr>
        <w:t>вступает</w:t>
      </w:r>
      <w:r w:rsidR="00A01AF8" w:rsidRPr="002B5B03">
        <w:rPr>
          <w:rFonts w:ascii="Times New Roman" w:hAnsi="Times New Roman"/>
          <w:sz w:val="28"/>
          <w:szCs w:val="28"/>
        </w:rPr>
        <w:t xml:space="preserve"> </w:t>
      </w:r>
      <w:r w:rsidR="00997BD9" w:rsidRPr="002B5B03">
        <w:rPr>
          <w:rFonts w:ascii="Times New Roman" w:hAnsi="Times New Roman"/>
          <w:sz w:val="28"/>
          <w:szCs w:val="28"/>
        </w:rPr>
        <w:t>в силу</w:t>
      </w:r>
      <w:r w:rsidR="00A01AF8" w:rsidRPr="002B5B03">
        <w:rPr>
          <w:rFonts w:ascii="Times New Roman" w:hAnsi="Times New Roman"/>
          <w:sz w:val="28"/>
          <w:szCs w:val="28"/>
        </w:rPr>
        <w:t xml:space="preserve"> </w:t>
      </w:r>
      <w:r w:rsidR="00997BD9" w:rsidRPr="002B5B03">
        <w:rPr>
          <w:rFonts w:ascii="Times New Roman" w:hAnsi="Times New Roman"/>
          <w:sz w:val="28"/>
          <w:szCs w:val="28"/>
        </w:rPr>
        <w:t>с момента</w:t>
      </w:r>
      <w:r w:rsidR="00A01AF8" w:rsidRPr="002B5B03">
        <w:rPr>
          <w:rFonts w:ascii="Times New Roman" w:hAnsi="Times New Roman"/>
          <w:sz w:val="28"/>
          <w:szCs w:val="28"/>
        </w:rPr>
        <w:t xml:space="preserve"> </w:t>
      </w:r>
      <w:r w:rsidR="00997BD9" w:rsidRPr="002B5B03">
        <w:rPr>
          <w:rFonts w:ascii="Times New Roman" w:hAnsi="Times New Roman"/>
          <w:sz w:val="28"/>
          <w:szCs w:val="28"/>
        </w:rPr>
        <w:t>его официального опубликования</w:t>
      </w:r>
      <w:r w:rsidR="001B6976" w:rsidRPr="002B5B03">
        <w:rPr>
          <w:rFonts w:ascii="Times New Roman" w:hAnsi="Times New Roman"/>
          <w:sz w:val="28"/>
          <w:szCs w:val="28"/>
        </w:rPr>
        <w:t>.</w:t>
      </w:r>
    </w:p>
    <w:p w:rsidR="00341B57" w:rsidRPr="00341B57" w:rsidRDefault="00F90157" w:rsidP="00341B57">
      <w:pPr>
        <w:pStyle w:val="12"/>
        <w:spacing w:after="0" w:line="240" w:lineRule="auto"/>
        <w:ind w:firstLine="0"/>
      </w:pPr>
      <w:r w:rsidRPr="00341B57">
        <w:t xml:space="preserve">Глава </w:t>
      </w:r>
      <w:r w:rsidR="001B6976" w:rsidRPr="00341B57">
        <w:t>Верхнекамского</w:t>
      </w:r>
    </w:p>
    <w:p w:rsidR="001B6976" w:rsidRPr="00341B57" w:rsidRDefault="001B6976" w:rsidP="00341B57">
      <w:pPr>
        <w:pStyle w:val="12"/>
        <w:spacing w:after="0" w:line="240" w:lineRule="auto"/>
        <w:ind w:firstLine="0"/>
        <w:rPr>
          <w:szCs w:val="28"/>
        </w:rPr>
      </w:pPr>
      <w:r w:rsidRPr="00341B57">
        <w:t xml:space="preserve">муниципального округа </w:t>
      </w:r>
      <w:r w:rsidR="00A01AF8">
        <w:tab/>
      </w:r>
      <w:r w:rsidR="00A01AF8">
        <w:tab/>
      </w:r>
      <w:r w:rsidR="00A01AF8">
        <w:tab/>
      </w:r>
      <w:r w:rsidR="00A01AF8">
        <w:tab/>
      </w:r>
      <w:r w:rsidR="00A01AF8">
        <w:tab/>
      </w:r>
      <w:r w:rsidR="00A01AF8">
        <w:tab/>
        <w:t>Е.Ю. Аммосова</w:t>
      </w:r>
    </w:p>
    <w:p w:rsidR="001B6976" w:rsidRPr="00D61D43" w:rsidRDefault="001B6976" w:rsidP="00AE58F7">
      <w:pPr>
        <w:pStyle w:val="12"/>
        <w:spacing w:after="480" w:line="240" w:lineRule="auto"/>
        <w:ind w:right="-79" w:firstLine="0"/>
        <w:rPr>
          <w:szCs w:val="28"/>
        </w:rPr>
      </w:pPr>
      <w:r w:rsidRPr="00D61D43">
        <w:rPr>
          <w:szCs w:val="28"/>
        </w:rPr>
        <w:t>___________________________________________________________________</w:t>
      </w:r>
    </w:p>
    <w:p w:rsidR="001B6976" w:rsidRPr="00D61D43" w:rsidRDefault="001B6976" w:rsidP="005A493E">
      <w:pPr>
        <w:pStyle w:val="12"/>
        <w:spacing w:after="480" w:line="240" w:lineRule="auto"/>
        <w:ind w:firstLine="0"/>
        <w:rPr>
          <w:szCs w:val="28"/>
        </w:rPr>
      </w:pPr>
      <w:r w:rsidRPr="00D61D43">
        <w:rPr>
          <w:szCs w:val="28"/>
        </w:rPr>
        <w:t>ПОДГОТОВЛЕНО</w:t>
      </w:r>
    </w:p>
    <w:p w:rsidR="005F01D8" w:rsidRDefault="00A01AF8" w:rsidP="001B6976">
      <w:pPr>
        <w:spacing w:after="0" w:line="240" w:lineRule="auto"/>
        <w:rPr>
          <w:rFonts w:ascii="Times New Roman" w:hAnsi="Times New Roman"/>
          <w:sz w:val="28"/>
          <w:szCs w:val="28"/>
        </w:rPr>
      </w:pPr>
      <w:r>
        <w:rPr>
          <w:rFonts w:ascii="Times New Roman" w:hAnsi="Times New Roman"/>
          <w:sz w:val="28"/>
          <w:szCs w:val="28"/>
        </w:rPr>
        <w:t>Главный</w:t>
      </w:r>
      <w:r w:rsidR="007B09F6">
        <w:rPr>
          <w:rFonts w:ascii="Times New Roman" w:hAnsi="Times New Roman"/>
          <w:sz w:val="28"/>
          <w:szCs w:val="28"/>
        </w:rPr>
        <w:t xml:space="preserve"> специалист </w:t>
      </w:r>
      <w:r w:rsidR="001B6976" w:rsidRPr="00D61D43">
        <w:rPr>
          <w:rFonts w:ascii="Times New Roman" w:hAnsi="Times New Roman"/>
          <w:sz w:val="28"/>
          <w:szCs w:val="28"/>
        </w:rPr>
        <w:t xml:space="preserve">Управления </w:t>
      </w:r>
    </w:p>
    <w:p w:rsidR="005F01D8" w:rsidRDefault="001B6976" w:rsidP="005F01D8">
      <w:pPr>
        <w:spacing w:after="0" w:line="240" w:lineRule="auto"/>
        <w:rPr>
          <w:rFonts w:ascii="Times New Roman" w:hAnsi="Times New Roman"/>
          <w:sz w:val="28"/>
          <w:szCs w:val="28"/>
        </w:rPr>
      </w:pPr>
      <w:r w:rsidRPr="00D61D43">
        <w:rPr>
          <w:rFonts w:ascii="Times New Roman" w:hAnsi="Times New Roman"/>
          <w:sz w:val="28"/>
          <w:szCs w:val="28"/>
        </w:rPr>
        <w:t>имуществом Верхнекамского</w:t>
      </w:r>
    </w:p>
    <w:p w:rsidR="001B6976" w:rsidRPr="00D61D43" w:rsidRDefault="001B6976" w:rsidP="005A493E">
      <w:pPr>
        <w:spacing w:after="480" w:line="240" w:lineRule="auto"/>
        <w:rPr>
          <w:rFonts w:ascii="Times New Roman" w:hAnsi="Times New Roman"/>
          <w:sz w:val="28"/>
          <w:szCs w:val="28"/>
        </w:rPr>
      </w:pPr>
      <w:r w:rsidRPr="00D61D43">
        <w:rPr>
          <w:rFonts w:ascii="Times New Roman" w:hAnsi="Times New Roman"/>
          <w:sz w:val="28"/>
          <w:szCs w:val="28"/>
        </w:rPr>
        <w:t>муниципального округа</w:t>
      </w:r>
      <w:r w:rsidR="005A493E">
        <w:rPr>
          <w:rFonts w:ascii="Times New Roman" w:hAnsi="Times New Roman"/>
          <w:sz w:val="28"/>
          <w:szCs w:val="28"/>
        </w:rPr>
        <w:tab/>
      </w:r>
      <w:r w:rsidR="005A493E">
        <w:rPr>
          <w:rFonts w:ascii="Times New Roman" w:hAnsi="Times New Roman"/>
          <w:sz w:val="28"/>
          <w:szCs w:val="28"/>
        </w:rPr>
        <w:tab/>
      </w:r>
      <w:r w:rsidR="005A493E">
        <w:rPr>
          <w:rFonts w:ascii="Times New Roman" w:hAnsi="Times New Roman"/>
          <w:sz w:val="28"/>
          <w:szCs w:val="28"/>
        </w:rPr>
        <w:tab/>
      </w:r>
      <w:r w:rsidR="005A493E">
        <w:rPr>
          <w:rFonts w:ascii="Times New Roman" w:hAnsi="Times New Roman"/>
          <w:sz w:val="28"/>
          <w:szCs w:val="28"/>
        </w:rPr>
        <w:tab/>
      </w:r>
      <w:r w:rsidR="005A493E">
        <w:rPr>
          <w:rFonts w:ascii="Times New Roman" w:hAnsi="Times New Roman"/>
          <w:sz w:val="28"/>
          <w:szCs w:val="28"/>
        </w:rPr>
        <w:tab/>
      </w:r>
      <w:r w:rsidR="005A493E">
        <w:rPr>
          <w:rFonts w:ascii="Times New Roman" w:hAnsi="Times New Roman"/>
          <w:sz w:val="28"/>
          <w:szCs w:val="28"/>
        </w:rPr>
        <w:tab/>
      </w:r>
      <w:r w:rsidR="005F01D8">
        <w:rPr>
          <w:rFonts w:ascii="Times New Roman" w:hAnsi="Times New Roman"/>
          <w:sz w:val="28"/>
          <w:szCs w:val="28"/>
        </w:rPr>
        <w:t xml:space="preserve">Д.С. </w:t>
      </w:r>
      <w:r w:rsidR="001A283A">
        <w:rPr>
          <w:rFonts w:ascii="Times New Roman" w:hAnsi="Times New Roman"/>
          <w:sz w:val="28"/>
          <w:szCs w:val="28"/>
        </w:rPr>
        <w:t>Гордеева</w:t>
      </w:r>
    </w:p>
    <w:p w:rsidR="001B6976" w:rsidRPr="00D61D43" w:rsidRDefault="001B6976" w:rsidP="005A493E">
      <w:pPr>
        <w:spacing w:after="480" w:line="240" w:lineRule="auto"/>
        <w:outlineLvl w:val="0"/>
        <w:rPr>
          <w:rFonts w:ascii="Times New Roman" w:hAnsi="Times New Roman"/>
          <w:caps/>
          <w:sz w:val="28"/>
          <w:szCs w:val="28"/>
        </w:rPr>
      </w:pPr>
      <w:r w:rsidRPr="00D61D43">
        <w:rPr>
          <w:rFonts w:ascii="Times New Roman" w:hAnsi="Times New Roman"/>
          <w:caps/>
          <w:sz w:val="28"/>
          <w:szCs w:val="28"/>
        </w:rPr>
        <w:t>Согласовано</w:t>
      </w:r>
    </w:p>
    <w:p w:rsidR="005A493E" w:rsidRPr="005A493E" w:rsidRDefault="005A493E" w:rsidP="005A493E">
      <w:pPr>
        <w:shd w:val="clear" w:color="auto" w:fill="FFFFFF"/>
        <w:spacing w:after="480" w:line="240" w:lineRule="auto"/>
        <w:rPr>
          <w:rFonts w:ascii="Times New Roman" w:eastAsia="Times New Roman" w:hAnsi="Times New Roman" w:cs="Times New Roman"/>
          <w:color w:val="1A1A1A"/>
          <w:sz w:val="28"/>
          <w:szCs w:val="28"/>
        </w:rPr>
      </w:pPr>
      <w:r w:rsidRPr="005A493E">
        <w:rPr>
          <w:rFonts w:ascii="Times New Roman" w:eastAsia="Times New Roman" w:hAnsi="Times New Roman" w:cs="Times New Roman"/>
          <w:color w:val="1A1A1A"/>
          <w:sz w:val="28"/>
          <w:szCs w:val="28"/>
        </w:rPr>
        <w:t>Заведующий правовым отделом</w:t>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sidRPr="005A493E">
        <w:rPr>
          <w:rFonts w:ascii="Times New Roman" w:eastAsia="Times New Roman" w:hAnsi="Times New Roman" w:cs="Times New Roman"/>
          <w:color w:val="1A1A1A"/>
          <w:sz w:val="28"/>
          <w:szCs w:val="28"/>
        </w:rPr>
        <w:t>Н.А. Шмигальская</w:t>
      </w:r>
    </w:p>
    <w:p w:rsidR="005A493E" w:rsidRPr="005A493E" w:rsidRDefault="00A01AF8" w:rsidP="005A493E">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Н</w:t>
      </w:r>
      <w:r w:rsidR="005A493E" w:rsidRPr="005A493E">
        <w:rPr>
          <w:rFonts w:ascii="Times New Roman" w:eastAsia="Times New Roman" w:hAnsi="Times New Roman" w:cs="Times New Roman"/>
          <w:color w:val="1A1A1A"/>
          <w:sz w:val="28"/>
          <w:szCs w:val="28"/>
        </w:rPr>
        <w:t>ачальник Управления</w:t>
      </w:r>
    </w:p>
    <w:p w:rsidR="005A493E" w:rsidRPr="005A493E" w:rsidRDefault="005A493E" w:rsidP="005A493E">
      <w:pPr>
        <w:shd w:val="clear" w:color="auto" w:fill="FFFFFF"/>
        <w:spacing w:after="0" w:line="240" w:lineRule="auto"/>
        <w:rPr>
          <w:rFonts w:ascii="Times New Roman" w:eastAsia="Times New Roman" w:hAnsi="Times New Roman" w:cs="Times New Roman"/>
          <w:color w:val="1A1A1A"/>
          <w:sz w:val="28"/>
          <w:szCs w:val="28"/>
        </w:rPr>
      </w:pPr>
      <w:r w:rsidRPr="005A493E">
        <w:rPr>
          <w:rFonts w:ascii="Times New Roman" w:eastAsia="Times New Roman" w:hAnsi="Times New Roman" w:cs="Times New Roman"/>
          <w:color w:val="1A1A1A"/>
          <w:sz w:val="28"/>
          <w:szCs w:val="28"/>
        </w:rPr>
        <w:t>имуществом Верхнекамского</w:t>
      </w:r>
    </w:p>
    <w:p w:rsidR="005A493E" w:rsidRPr="005A493E" w:rsidRDefault="005A493E" w:rsidP="005A493E">
      <w:pPr>
        <w:shd w:val="clear" w:color="auto" w:fill="FFFFFF"/>
        <w:spacing w:after="480" w:line="240" w:lineRule="auto"/>
        <w:rPr>
          <w:rFonts w:ascii="Times New Roman" w:eastAsia="Times New Roman" w:hAnsi="Times New Roman" w:cs="Times New Roman"/>
          <w:color w:val="1A1A1A"/>
          <w:sz w:val="28"/>
          <w:szCs w:val="28"/>
        </w:rPr>
      </w:pPr>
      <w:r w:rsidRPr="005A493E">
        <w:rPr>
          <w:rFonts w:ascii="Times New Roman" w:eastAsia="Times New Roman" w:hAnsi="Times New Roman" w:cs="Times New Roman"/>
          <w:color w:val="1A1A1A"/>
          <w:sz w:val="28"/>
          <w:szCs w:val="28"/>
        </w:rPr>
        <w:t>муниципального округа</w:t>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sidR="00A01AF8">
        <w:rPr>
          <w:rFonts w:ascii="Times New Roman" w:eastAsia="Times New Roman" w:hAnsi="Times New Roman" w:cs="Times New Roman"/>
          <w:color w:val="1A1A1A"/>
          <w:sz w:val="28"/>
          <w:szCs w:val="28"/>
        </w:rPr>
        <w:t>Е.В. Долинина</w:t>
      </w:r>
    </w:p>
    <w:p w:rsidR="005A493E" w:rsidRPr="005A493E" w:rsidRDefault="005A493E" w:rsidP="005A493E">
      <w:pPr>
        <w:shd w:val="clear" w:color="auto" w:fill="FFFFFF"/>
        <w:spacing w:after="0" w:line="240" w:lineRule="auto"/>
        <w:rPr>
          <w:rFonts w:ascii="Times New Roman" w:eastAsia="Times New Roman" w:hAnsi="Times New Roman" w:cs="Times New Roman"/>
          <w:color w:val="1A1A1A"/>
          <w:sz w:val="28"/>
          <w:szCs w:val="28"/>
        </w:rPr>
      </w:pPr>
      <w:r w:rsidRPr="005A493E">
        <w:rPr>
          <w:rFonts w:ascii="Times New Roman" w:eastAsia="Times New Roman" w:hAnsi="Times New Roman" w:cs="Times New Roman"/>
          <w:color w:val="1A1A1A"/>
          <w:sz w:val="28"/>
          <w:szCs w:val="28"/>
        </w:rPr>
        <w:t>Заведующий сектором</w:t>
      </w:r>
    </w:p>
    <w:p w:rsidR="005A493E" w:rsidRPr="005A493E" w:rsidRDefault="005A493E" w:rsidP="005A493E">
      <w:pPr>
        <w:shd w:val="clear" w:color="auto" w:fill="FFFFFF"/>
        <w:spacing w:after="0" w:line="240" w:lineRule="auto"/>
        <w:rPr>
          <w:rFonts w:ascii="Times New Roman" w:eastAsia="Times New Roman" w:hAnsi="Times New Roman" w:cs="Times New Roman"/>
          <w:color w:val="1A1A1A"/>
          <w:sz w:val="28"/>
          <w:szCs w:val="28"/>
        </w:rPr>
      </w:pPr>
      <w:r w:rsidRPr="005A493E">
        <w:rPr>
          <w:rFonts w:ascii="Times New Roman" w:eastAsia="Times New Roman" w:hAnsi="Times New Roman" w:cs="Times New Roman"/>
          <w:color w:val="1A1A1A"/>
          <w:sz w:val="28"/>
          <w:szCs w:val="28"/>
        </w:rPr>
        <w:t>муниципальных услуг управления</w:t>
      </w:r>
    </w:p>
    <w:p w:rsidR="005A493E" w:rsidRPr="005A493E" w:rsidRDefault="005A493E" w:rsidP="002529C7">
      <w:pPr>
        <w:shd w:val="clear" w:color="auto" w:fill="FFFFFF"/>
        <w:spacing w:after="480" w:line="240" w:lineRule="auto"/>
        <w:ind w:right="-143"/>
        <w:rPr>
          <w:rFonts w:ascii="Times New Roman" w:eastAsia="Times New Roman" w:hAnsi="Times New Roman" w:cs="Times New Roman"/>
          <w:color w:val="1A1A1A"/>
          <w:sz w:val="28"/>
          <w:szCs w:val="28"/>
        </w:rPr>
      </w:pPr>
      <w:r w:rsidRPr="005A493E">
        <w:rPr>
          <w:rFonts w:ascii="Times New Roman" w:eastAsia="Times New Roman" w:hAnsi="Times New Roman" w:cs="Times New Roman"/>
          <w:color w:val="1A1A1A"/>
          <w:sz w:val="28"/>
          <w:szCs w:val="28"/>
        </w:rPr>
        <w:t>экономического развития</w:t>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Pr>
          <w:rFonts w:ascii="Times New Roman" w:eastAsia="Times New Roman" w:hAnsi="Times New Roman" w:cs="Times New Roman"/>
          <w:color w:val="1A1A1A"/>
          <w:sz w:val="28"/>
          <w:szCs w:val="28"/>
        </w:rPr>
        <w:tab/>
      </w:r>
      <w:r w:rsidRPr="005A493E">
        <w:rPr>
          <w:rFonts w:ascii="Times New Roman" w:eastAsia="Times New Roman" w:hAnsi="Times New Roman" w:cs="Times New Roman"/>
          <w:color w:val="1A1A1A"/>
          <w:sz w:val="28"/>
          <w:szCs w:val="28"/>
        </w:rPr>
        <w:t>С.А. Кричфалуший</w:t>
      </w:r>
    </w:p>
    <w:p w:rsidR="001B6976" w:rsidRPr="00FB27C5" w:rsidRDefault="00001ADF" w:rsidP="00DD07F0">
      <w:pPr>
        <w:spacing w:after="480" w:line="240" w:lineRule="auto"/>
        <w:rPr>
          <w:szCs w:val="28"/>
        </w:rPr>
      </w:pPr>
      <w:r w:rsidRPr="00001ADF">
        <w:rPr>
          <w:rFonts w:ascii="Times New Roman" w:hAnsi="Times New Roman"/>
          <w:sz w:val="28"/>
          <w:szCs w:val="28"/>
        </w:rPr>
        <w:t>Разослать:  управление имуществом, Кричфалуший С.А., правовой отдел</w:t>
      </w:r>
      <w:r>
        <w:rPr>
          <w:rFonts w:ascii="Times New Roman" w:hAnsi="Times New Roman"/>
          <w:sz w:val="28"/>
          <w:szCs w:val="28"/>
        </w:rPr>
        <w:t>.</w:t>
      </w:r>
    </w:p>
    <w:p w:rsidR="00FD42A2" w:rsidRPr="00FD42A2" w:rsidRDefault="00FD42A2" w:rsidP="0054594B">
      <w:pPr>
        <w:widowControl w:val="0"/>
        <w:suppressAutoHyphens/>
        <w:autoSpaceDE w:val="0"/>
        <w:spacing w:after="0" w:line="240" w:lineRule="auto"/>
        <w:ind w:left="4690" w:firstLine="708"/>
        <w:rPr>
          <w:rFonts w:ascii="Times New Roman" w:eastAsia="Arial" w:hAnsi="Times New Roman" w:cs="Arial"/>
          <w:lang w:eastAsia="ar-SA"/>
        </w:rPr>
      </w:pPr>
      <w:bookmarkStart w:id="0" w:name="_GoBack"/>
      <w:bookmarkEnd w:id="0"/>
      <w:r w:rsidRPr="00FD42A2">
        <w:rPr>
          <w:rFonts w:ascii="Times New Roman" w:eastAsia="Arial Unicode MS" w:hAnsi="Times New Roman" w:cs="Times New Roman"/>
          <w:color w:val="000000"/>
          <w:sz w:val="28"/>
          <w:szCs w:val="28"/>
        </w:rPr>
        <w:lastRenderedPageBreak/>
        <w:t>Приложение</w:t>
      </w:r>
    </w:p>
    <w:p w:rsidR="00FD42A2" w:rsidRPr="00FD42A2" w:rsidRDefault="00FD42A2" w:rsidP="00FD42A2">
      <w:pPr>
        <w:spacing w:after="0" w:line="240" w:lineRule="auto"/>
        <w:ind w:firstLine="5398"/>
        <w:jc w:val="both"/>
        <w:rPr>
          <w:rFonts w:ascii="Times New Roman" w:eastAsia="Arial Unicode MS" w:hAnsi="Times New Roman" w:cs="Times New Roman"/>
          <w:color w:val="000000"/>
          <w:sz w:val="28"/>
          <w:szCs w:val="28"/>
        </w:rPr>
      </w:pPr>
    </w:p>
    <w:p w:rsidR="00FD42A2" w:rsidRPr="00FD42A2" w:rsidRDefault="00FD42A2" w:rsidP="00FD42A2">
      <w:pPr>
        <w:spacing w:after="0" w:line="240" w:lineRule="auto"/>
        <w:ind w:firstLine="5398"/>
        <w:jc w:val="both"/>
        <w:rPr>
          <w:rFonts w:ascii="Times New Roman" w:eastAsia="Arial Unicode MS" w:hAnsi="Times New Roman" w:cs="Times New Roman"/>
          <w:color w:val="000000"/>
          <w:sz w:val="28"/>
          <w:szCs w:val="28"/>
        </w:rPr>
      </w:pPr>
      <w:r w:rsidRPr="00FD42A2">
        <w:rPr>
          <w:rFonts w:ascii="Times New Roman" w:eastAsia="Arial Unicode MS" w:hAnsi="Times New Roman" w:cs="Times New Roman"/>
          <w:color w:val="000000"/>
          <w:sz w:val="28"/>
          <w:szCs w:val="28"/>
        </w:rPr>
        <w:t>УТВЕРЖДЕН</w:t>
      </w:r>
    </w:p>
    <w:p w:rsidR="00FD42A2" w:rsidRPr="00FD42A2" w:rsidRDefault="00FD42A2" w:rsidP="00FD42A2">
      <w:pPr>
        <w:spacing w:after="0" w:line="240" w:lineRule="auto"/>
        <w:ind w:firstLine="5398"/>
        <w:jc w:val="both"/>
        <w:rPr>
          <w:rFonts w:ascii="Times New Roman" w:eastAsia="Arial Unicode MS" w:hAnsi="Times New Roman" w:cs="Times New Roman"/>
          <w:color w:val="000000"/>
          <w:sz w:val="28"/>
          <w:szCs w:val="28"/>
        </w:rPr>
      </w:pPr>
      <w:r w:rsidRPr="00FD42A2">
        <w:rPr>
          <w:rFonts w:ascii="Times New Roman" w:eastAsia="Arial Unicode MS" w:hAnsi="Times New Roman" w:cs="Times New Roman"/>
          <w:color w:val="000000"/>
          <w:sz w:val="28"/>
          <w:szCs w:val="28"/>
        </w:rPr>
        <w:t>постановлением администрации</w:t>
      </w:r>
    </w:p>
    <w:p w:rsidR="002B5B03" w:rsidRDefault="00FD42A2" w:rsidP="002B5B03">
      <w:pPr>
        <w:spacing w:after="0" w:line="240" w:lineRule="auto"/>
        <w:ind w:left="5398"/>
        <w:rPr>
          <w:rFonts w:ascii="Times New Roman" w:eastAsia="Times New Roman" w:hAnsi="Times New Roman" w:cs="Times New Roman"/>
          <w:sz w:val="28"/>
          <w:szCs w:val="28"/>
          <w:lang w:eastAsia="en-US"/>
        </w:rPr>
      </w:pPr>
      <w:r w:rsidRPr="00FD42A2">
        <w:rPr>
          <w:rFonts w:ascii="Times New Roman" w:eastAsia="Times New Roman" w:hAnsi="Times New Roman" w:cs="Times New Roman"/>
          <w:sz w:val="28"/>
          <w:szCs w:val="28"/>
          <w:lang w:eastAsia="en-US"/>
        </w:rPr>
        <w:t xml:space="preserve">Верхнекамского муниципального округа </w:t>
      </w:r>
    </w:p>
    <w:p w:rsidR="00FD42A2" w:rsidRPr="00FD42A2" w:rsidRDefault="00FD42A2" w:rsidP="00FD42A2">
      <w:pPr>
        <w:spacing w:after="480" w:line="240" w:lineRule="auto"/>
        <w:ind w:left="5398"/>
        <w:rPr>
          <w:rFonts w:ascii="Times New Roman" w:eastAsia="Times New Roman" w:hAnsi="Times New Roman" w:cs="Times New Roman"/>
          <w:sz w:val="28"/>
          <w:szCs w:val="28"/>
          <w:lang w:eastAsia="en-US"/>
        </w:rPr>
      </w:pPr>
      <w:r w:rsidRPr="00FD42A2">
        <w:rPr>
          <w:rFonts w:ascii="Times New Roman" w:eastAsia="Times New Roman" w:hAnsi="Times New Roman" w:cs="Times New Roman"/>
          <w:sz w:val="28"/>
          <w:szCs w:val="28"/>
          <w:lang w:eastAsia="en-US"/>
        </w:rPr>
        <w:t xml:space="preserve">от </w:t>
      </w:r>
      <w:r w:rsidR="00A01AF8">
        <w:rPr>
          <w:rFonts w:ascii="Times New Roman" w:eastAsia="Times New Roman" w:hAnsi="Times New Roman" w:cs="Times New Roman"/>
          <w:sz w:val="28"/>
          <w:szCs w:val="28"/>
          <w:lang w:eastAsia="en-US"/>
        </w:rPr>
        <w:t>___________</w:t>
      </w:r>
      <w:r w:rsidRPr="00FD42A2">
        <w:rPr>
          <w:rFonts w:ascii="Times New Roman" w:eastAsia="Times New Roman" w:hAnsi="Times New Roman" w:cs="Times New Roman"/>
          <w:sz w:val="28"/>
          <w:szCs w:val="28"/>
          <w:lang w:eastAsia="en-US"/>
        </w:rPr>
        <w:t xml:space="preserve"> № </w:t>
      </w:r>
      <w:r w:rsidR="00A01AF8">
        <w:rPr>
          <w:rFonts w:ascii="Times New Roman" w:eastAsia="Times New Roman" w:hAnsi="Times New Roman" w:cs="Times New Roman"/>
          <w:sz w:val="28"/>
          <w:szCs w:val="28"/>
          <w:lang w:eastAsia="en-US"/>
        </w:rPr>
        <w:t>_______</w:t>
      </w:r>
    </w:p>
    <w:p w:rsidR="00473775" w:rsidRPr="00CF7CF2" w:rsidRDefault="00AD3958" w:rsidP="00122A51">
      <w:pPr>
        <w:pStyle w:val="ConsPlusTitle"/>
        <w:widowControl/>
        <w:jc w:val="center"/>
        <w:rPr>
          <w:sz w:val="28"/>
          <w:szCs w:val="28"/>
        </w:rPr>
      </w:pPr>
      <w:r w:rsidRPr="00AD3958">
        <w:rPr>
          <w:sz w:val="28"/>
          <w:szCs w:val="28"/>
        </w:rPr>
        <w:t>Административный регламент предоставления муниципальной услуги «Предоставление информации об объектах учета из реестра муниципального имущества»</w:t>
      </w:r>
    </w:p>
    <w:p w:rsidR="00473775" w:rsidRPr="00CF7CF2" w:rsidRDefault="00473775" w:rsidP="00473775">
      <w:pPr>
        <w:pStyle w:val="ConsPlusNormal"/>
        <w:ind w:firstLine="540"/>
        <w:jc w:val="center"/>
        <w:rPr>
          <w:rFonts w:ascii="Times New Roman" w:hAnsi="Times New Roman" w:cs="Times New Roman"/>
          <w:sz w:val="28"/>
          <w:szCs w:val="28"/>
        </w:rPr>
      </w:pPr>
      <w:r w:rsidRPr="00CF7CF2">
        <w:rPr>
          <w:rFonts w:ascii="Times New Roman" w:hAnsi="Times New Roman" w:cs="Times New Roman"/>
          <w:sz w:val="28"/>
          <w:szCs w:val="28"/>
        </w:rPr>
        <w:t>(далее – административный регламент, муниципальная услуга)</w:t>
      </w:r>
    </w:p>
    <w:p w:rsidR="007076BA" w:rsidRDefault="007076BA" w:rsidP="00570AAF">
      <w:pPr>
        <w:pStyle w:val="ab"/>
        <w:widowControl w:val="0"/>
        <w:numPr>
          <w:ilvl w:val="0"/>
          <w:numId w:val="4"/>
        </w:numPr>
        <w:autoSpaceDE w:val="0"/>
        <w:autoSpaceDN w:val="0"/>
        <w:adjustRightInd w:val="0"/>
        <w:spacing w:before="120" w:after="120" w:line="240" w:lineRule="auto"/>
        <w:ind w:left="0" w:firstLine="0"/>
        <w:jc w:val="center"/>
        <w:outlineLvl w:val="1"/>
        <w:rPr>
          <w:rFonts w:ascii="Times New Roman" w:hAnsi="Times New Roman" w:cs="Times New Roman"/>
          <w:b/>
          <w:sz w:val="28"/>
          <w:szCs w:val="28"/>
        </w:rPr>
      </w:pPr>
      <w:bookmarkStart w:id="1" w:name="Par43"/>
      <w:bookmarkEnd w:id="1"/>
      <w:r w:rsidRPr="00CF7CF2">
        <w:rPr>
          <w:rFonts w:ascii="Times New Roman" w:hAnsi="Times New Roman" w:cs="Times New Roman"/>
          <w:b/>
          <w:sz w:val="28"/>
          <w:szCs w:val="28"/>
        </w:rPr>
        <w:t>Общие положения</w:t>
      </w:r>
    </w:p>
    <w:p w:rsidR="004E5D41" w:rsidRPr="00156A8F" w:rsidRDefault="004E5D41" w:rsidP="00D82461">
      <w:pPr>
        <w:pStyle w:val="ConsPlusTitle"/>
        <w:spacing w:before="120" w:after="120"/>
        <w:jc w:val="both"/>
        <w:outlineLvl w:val="2"/>
        <w:rPr>
          <w:sz w:val="28"/>
          <w:szCs w:val="28"/>
        </w:rPr>
      </w:pPr>
      <w:r w:rsidRPr="00156A8F">
        <w:rPr>
          <w:sz w:val="28"/>
          <w:szCs w:val="28"/>
        </w:rPr>
        <w:t>1.1. Предмет регулирования Административного регламента.</w:t>
      </w:r>
    </w:p>
    <w:p w:rsidR="004E5D41" w:rsidRPr="00156A8F" w:rsidRDefault="004E5D41" w:rsidP="002810A2">
      <w:pPr>
        <w:pStyle w:val="ConsPlusNormal"/>
        <w:ind w:firstLine="709"/>
        <w:jc w:val="both"/>
        <w:rPr>
          <w:rFonts w:ascii="Times New Roman" w:hAnsi="Times New Roman" w:cs="Times New Roman"/>
          <w:sz w:val="28"/>
          <w:szCs w:val="28"/>
        </w:rPr>
      </w:pPr>
      <w:r w:rsidRPr="00156A8F">
        <w:rPr>
          <w:rFonts w:ascii="Times New Roman" w:hAnsi="Times New Roman" w:cs="Times New Roman"/>
          <w:sz w:val="28"/>
          <w:szCs w:val="28"/>
        </w:rPr>
        <w:t>Административный регламент предо</w:t>
      </w:r>
      <w:r w:rsidR="0006059B" w:rsidRPr="00156A8F">
        <w:rPr>
          <w:rFonts w:ascii="Times New Roman" w:hAnsi="Times New Roman" w:cs="Times New Roman"/>
          <w:sz w:val="28"/>
          <w:szCs w:val="28"/>
        </w:rPr>
        <w:t>ставления муниципальной услуги «</w:t>
      </w:r>
      <w:r w:rsidRPr="00156A8F">
        <w:rPr>
          <w:rFonts w:ascii="Times New Roman" w:hAnsi="Times New Roman" w:cs="Times New Roman"/>
          <w:sz w:val="28"/>
          <w:szCs w:val="28"/>
        </w:rPr>
        <w:t>Предоставление информации об объектах учета из р</w:t>
      </w:r>
      <w:r w:rsidR="0006059B" w:rsidRPr="00156A8F">
        <w:rPr>
          <w:rFonts w:ascii="Times New Roman" w:hAnsi="Times New Roman" w:cs="Times New Roman"/>
          <w:sz w:val="28"/>
          <w:szCs w:val="28"/>
        </w:rPr>
        <w:t>еестра муниципального имущества»</w:t>
      </w:r>
      <w:r w:rsidRPr="00156A8F">
        <w:rPr>
          <w:rFonts w:ascii="Times New Roman" w:hAnsi="Times New Roman" w:cs="Times New Roman"/>
          <w:sz w:val="28"/>
          <w:szCs w:val="28"/>
        </w:rPr>
        <w:t xml:space="preserve">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w:t>
      </w:r>
      <w:r w:rsidR="0006059B" w:rsidRPr="00156A8F">
        <w:rPr>
          <w:rFonts w:ascii="Times New Roman" w:hAnsi="Times New Roman" w:cs="Times New Roman"/>
          <w:sz w:val="28"/>
          <w:szCs w:val="28"/>
        </w:rPr>
        <w:t>циональных центрах</w:t>
      </w:r>
      <w:r w:rsidRPr="00156A8F">
        <w:rPr>
          <w:rFonts w:ascii="Times New Roman" w:hAnsi="Times New Roman" w:cs="Times New Roman"/>
          <w:sz w:val="28"/>
          <w:szCs w:val="28"/>
        </w:rPr>
        <w:t>.</w:t>
      </w:r>
    </w:p>
    <w:p w:rsidR="004E5D41" w:rsidRDefault="004E5D41" w:rsidP="002810A2">
      <w:pPr>
        <w:pStyle w:val="ConsPlusNormal"/>
        <w:ind w:firstLine="709"/>
        <w:jc w:val="both"/>
        <w:rPr>
          <w:rFonts w:ascii="Times New Roman" w:hAnsi="Times New Roman" w:cs="Times New Roman"/>
          <w:sz w:val="28"/>
          <w:szCs w:val="28"/>
        </w:rPr>
      </w:pPr>
      <w:r w:rsidRPr="00156A8F">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0">
        <w:r w:rsidRPr="0010373B">
          <w:rPr>
            <w:rFonts w:ascii="Times New Roman" w:hAnsi="Times New Roman" w:cs="Times New Roman"/>
            <w:sz w:val="28"/>
            <w:szCs w:val="28"/>
          </w:rPr>
          <w:t>законе</w:t>
        </w:r>
      </w:hyperlink>
      <w:r w:rsidR="0006059B" w:rsidRPr="00156A8F">
        <w:rPr>
          <w:rFonts w:ascii="Times New Roman" w:hAnsi="Times New Roman" w:cs="Times New Roman"/>
          <w:sz w:val="28"/>
          <w:szCs w:val="28"/>
        </w:rPr>
        <w:t xml:space="preserve"> от 27.07.2010 №</w:t>
      </w:r>
      <w:r w:rsidRPr="00156A8F">
        <w:rPr>
          <w:rFonts w:ascii="Times New Roman" w:hAnsi="Times New Roman" w:cs="Times New Roman"/>
          <w:sz w:val="28"/>
          <w:szCs w:val="28"/>
        </w:rPr>
        <w:t xml:space="preserve"> 210-ФЗ </w:t>
      </w:r>
      <w:r w:rsidR="0006059B" w:rsidRPr="00156A8F">
        <w:rPr>
          <w:rFonts w:ascii="Times New Roman" w:hAnsi="Times New Roman" w:cs="Times New Roman"/>
          <w:sz w:val="28"/>
          <w:szCs w:val="28"/>
        </w:rPr>
        <w:t>«</w:t>
      </w:r>
      <w:r w:rsidRPr="00156A8F">
        <w:rPr>
          <w:rFonts w:ascii="Times New Roman" w:hAnsi="Times New Roman" w:cs="Times New Roman"/>
          <w:sz w:val="28"/>
          <w:szCs w:val="28"/>
        </w:rPr>
        <w:t>Об организации предоставления госуда</w:t>
      </w:r>
      <w:r w:rsidR="0006059B" w:rsidRPr="00156A8F">
        <w:rPr>
          <w:rFonts w:ascii="Times New Roman" w:hAnsi="Times New Roman" w:cs="Times New Roman"/>
          <w:sz w:val="28"/>
          <w:szCs w:val="28"/>
        </w:rPr>
        <w:t>рственных и муниципальных услуг»</w:t>
      </w:r>
      <w:r w:rsidRPr="00156A8F">
        <w:rPr>
          <w:rFonts w:ascii="Times New Roman" w:hAnsi="Times New Roman" w:cs="Times New Roman"/>
          <w:sz w:val="28"/>
          <w:szCs w:val="28"/>
        </w:rPr>
        <w:t xml:space="preserve"> (далее - Федеральный закон от 27.07.2010 </w:t>
      </w:r>
      <w:r w:rsidR="0006059B" w:rsidRPr="00156A8F">
        <w:rPr>
          <w:rFonts w:ascii="Times New Roman" w:hAnsi="Times New Roman" w:cs="Times New Roman"/>
          <w:sz w:val="28"/>
          <w:szCs w:val="28"/>
        </w:rPr>
        <w:t>№</w:t>
      </w:r>
      <w:r w:rsidRPr="00156A8F">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4E5D41" w:rsidRPr="00E95FA1" w:rsidRDefault="004E5D41" w:rsidP="00D82461">
      <w:pPr>
        <w:pStyle w:val="ConsPlusTitle"/>
        <w:spacing w:before="120" w:after="120"/>
        <w:jc w:val="both"/>
        <w:rPr>
          <w:sz w:val="28"/>
          <w:szCs w:val="28"/>
        </w:rPr>
      </w:pPr>
      <w:bookmarkStart w:id="2" w:name="P46"/>
      <w:bookmarkEnd w:id="2"/>
      <w:r w:rsidRPr="00E95FA1">
        <w:rPr>
          <w:sz w:val="28"/>
          <w:szCs w:val="28"/>
        </w:rPr>
        <w:t>1.2. Круг заявителей.</w:t>
      </w:r>
    </w:p>
    <w:p w:rsidR="004E5D41" w:rsidRDefault="004E5D41" w:rsidP="00990A59">
      <w:pPr>
        <w:pStyle w:val="ConsPlusNormal"/>
        <w:ind w:firstLine="709"/>
        <w:jc w:val="both"/>
        <w:rPr>
          <w:rFonts w:ascii="Times New Roman" w:hAnsi="Times New Roman" w:cs="Times New Roman"/>
          <w:sz w:val="28"/>
          <w:szCs w:val="28"/>
        </w:rPr>
      </w:pPr>
      <w:r w:rsidRPr="00990A59">
        <w:rPr>
          <w:rFonts w:ascii="Times New Roman" w:hAnsi="Times New Roman" w:cs="Times New Roman"/>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1">
        <w:r w:rsidRPr="00990A59">
          <w:rPr>
            <w:rFonts w:ascii="Times New Roman" w:hAnsi="Times New Roman" w:cs="Times New Roman"/>
            <w:sz w:val="28"/>
            <w:szCs w:val="28"/>
          </w:rPr>
          <w:t>частях 2</w:t>
        </w:r>
      </w:hyperlink>
      <w:r w:rsidRPr="00990A59">
        <w:rPr>
          <w:rFonts w:ascii="Times New Roman" w:hAnsi="Times New Roman" w:cs="Times New Roman"/>
          <w:sz w:val="28"/>
          <w:szCs w:val="28"/>
        </w:rPr>
        <w:t xml:space="preserve"> и </w:t>
      </w:r>
      <w:hyperlink r:id="rId12">
        <w:r w:rsidRPr="00990A59">
          <w:rPr>
            <w:rFonts w:ascii="Times New Roman" w:hAnsi="Times New Roman" w:cs="Times New Roman"/>
            <w:sz w:val="28"/>
            <w:szCs w:val="28"/>
          </w:rPr>
          <w:t>3 статьи 1</w:t>
        </w:r>
      </w:hyperlink>
      <w:r w:rsidRPr="00990A59">
        <w:rPr>
          <w:rFonts w:ascii="Times New Roman" w:hAnsi="Times New Roman" w:cs="Times New Roman"/>
          <w:sz w:val="28"/>
          <w:szCs w:val="28"/>
        </w:rPr>
        <w:t xml:space="preserve"> Федерального закона от 27.07.2010 </w:t>
      </w:r>
      <w:r w:rsidR="008C0909" w:rsidRPr="00990A59">
        <w:rPr>
          <w:rFonts w:ascii="Times New Roman" w:hAnsi="Times New Roman" w:cs="Times New Roman"/>
          <w:sz w:val="28"/>
          <w:szCs w:val="28"/>
        </w:rPr>
        <w:t>№</w:t>
      </w:r>
      <w:r w:rsidRPr="00990A59">
        <w:rPr>
          <w:rFonts w:ascii="Times New Roman" w:hAnsi="Times New Roman" w:cs="Times New Roman"/>
          <w:sz w:val="28"/>
          <w:szCs w:val="28"/>
        </w:rPr>
        <w:t xml:space="preserve"> 210-ФЗ </w:t>
      </w:r>
      <w:r w:rsidR="008C0909" w:rsidRPr="00990A59">
        <w:rPr>
          <w:rFonts w:ascii="Times New Roman" w:hAnsi="Times New Roman" w:cs="Times New Roman"/>
          <w:sz w:val="28"/>
          <w:szCs w:val="28"/>
        </w:rPr>
        <w:t>«</w:t>
      </w:r>
      <w:r w:rsidRPr="00990A59">
        <w:rPr>
          <w:rFonts w:ascii="Times New Roman" w:hAnsi="Times New Roman" w:cs="Times New Roman"/>
          <w:sz w:val="28"/>
          <w:szCs w:val="28"/>
        </w:rPr>
        <w:t>Об организации предоставления</w:t>
      </w:r>
      <w:r w:rsidR="008C0909" w:rsidRPr="00990A59">
        <w:rPr>
          <w:rFonts w:ascii="Times New Roman" w:hAnsi="Times New Roman" w:cs="Times New Roman"/>
          <w:sz w:val="28"/>
          <w:szCs w:val="28"/>
        </w:rPr>
        <w:t xml:space="preserve"> </w:t>
      </w:r>
      <w:r w:rsidRPr="00990A59">
        <w:rPr>
          <w:rFonts w:ascii="Times New Roman" w:hAnsi="Times New Roman" w:cs="Times New Roman"/>
          <w:sz w:val="28"/>
          <w:szCs w:val="28"/>
        </w:rPr>
        <w:t>государственных и муниципальных услуг</w:t>
      </w:r>
      <w:r w:rsidR="008C0909" w:rsidRPr="00990A59">
        <w:rPr>
          <w:rFonts w:ascii="Times New Roman" w:hAnsi="Times New Roman" w:cs="Times New Roman"/>
          <w:sz w:val="28"/>
          <w:szCs w:val="28"/>
        </w:rPr>
        <w:t>»</w:t>
      </w:r>
      <w:r w:rsidRPr="00990A59">
        <w:rPr>
          <w:rFonts w:ascii="Times New Roman" w:hAnsi="Times New Roman" w:cs="Times New Roman"/>
          <w:sz w:val="28"/>
          <w:szCs w:val="28"/>
        </w:rPr>
        <w:t xml:space="preserve">, либо к уполномоченным в соответствии с законодательством Российской Федерации экспертам, указанным в </w:t>
      </w:r>
      <w:hyperlink r:id="rId13">
        <w:r w:rsidRPr="00990A59">
          <w:rPr>
            <w:rFonts w:ascii="Times New Roman" w:hAnsi="Times New Roman" w:cs="Times New Roman"/>
            <w:sz w:val="28"/>
            <w:szCs w:val="28"/>
          </w:rPr>
          <w:t>части 2 статьи 1</w:t>
        </w:r>
      </w:hyperlink>
      <w:r w:rsidRPr="00990A59">
        <w:rPr>
          <w:rFonts w:ascii="Times New Roman" w:hAnsi="Times New Roman" w:cs="Times New Roman"/>
          <w:sz w:val="28"/>
          <w:szCs w:val="28"/>
        </w:rPr>
        <w:t xml:space="preserve"> Федерального закона </w:t>
      </w:r>
      <w:r w:rsidR="008C0909" w:rsidRPr="00990A59">
        <w:rPr>
          <w:rFonts w:ascii="Times New Roman" w:hAnsi="Times New Roman" w:cs="Times New Roman"/>
          <w:sz w:val="28"/>
          <w:szCs w:val="28"/>
        </w:rPr>
        <w:t>№ 210-ФЗ «</w:t>
      </w:r>
      <w:r w:rsidRPr="00990A59">
        <w:rPr>
          <w:rFonts w:ascii="Times New Roman" w:hAnsi="Times New Roman" w:cs="Times New Roman"/>
          <w:sz w:val="28"/>
          <w:szCs w:val="28"/>
        </w:rPr>
        <w:t>Об организации предоставления государственных и муниципальных услуг</w:t>
      </w:r>
      <w:r w:rsidR="008C0909" w:rsidRPr="00990A59">
        <w:rPr>
          <w:rFonts w:ascii="Times New Roman" w:hAnsi="Times New Roman" w:cs="Times New Roman"/>
          <w:sz w:val="28"/>
          <w:szCs w:val="28"/>
        </w:rPr>
        <w:t>»</w:t>
      </w:r>
      <w:r w:rsidRPr="00990A59">
        <w:rPr>
          <w:rFonts w:ascii="Times New Roman" w:hAnsi="Times New Roman" w:cs="Times New Roman"/>
          <w:sz w:val="28"/>
          <w:szCs w:val="28"/>
        </w:rPr>
        <w:t xml:space="preserve">, или в организации, указанные в </w:t>
      </w:r>
      <w:hyperlink r:id="rId14">
        <w:r w:rsidRPr="00990A59">
          <w:rPr>
            <w:rFonts w:ascii="Times New Roman" w:hAnsi="Times New Roman" w:cs="Times New Roman"/>
            <w:sz w:val="28"/>
            <w:szCs w:val="28"/>
          </w:rPr>
          <w:t>пункте 5 статьи 2</w:t>
        </w:r>
      </w:hyperlink>
      <w:r w:rsidR="008C0909" w:rsidRPr="00990A59">
        <w:rPr>
          <w:rFonts w:ascii="Times New Roman" w:hAnsi="Times New Roman" w:cs="Times New Roman"/>
          <w:sz w:val="28"/>
          <w:szCs w:val="28"/>
        </w:rPr>
        <w:t xml:space="preserve"> Федерального закона №</w:t>
      </w:r>
      <w:r w:rsidRPr="00990A59">
        <w:rPr>
          <w:rFonts w:ascii="Times New Roman" w:hAnsi="Times New Roman" w:cs="Times New Roman"/>
          <w:sz w:val="28"/>
          <w:szCs w:val="28"/>
        </w:rPr>
        <w:t xml:space="preserve"> 210-ФЗ, с запросом о </w:t>
      </w:r>
      <w:r w:rsidRPr="00990A59">
        <w:rPr>
          <w:rFonts w:ascii="Times New Roman" w:hAnsi="Times New Roman" w:cs="Times New Roman"/>
          <w:sz w:val="28"/>
          <w:szCs w:val="28"/>
        </w:rPr>
        <w:lastRenderedPageBreak/>
        <w:t xml:space="preserve">предоставлении государственной или муниципальной услуги, в том числе в порядке, установленном </w:t>
      </w:r>
      <w:hyperlink r:id="rId15">
        <w:r w:rsidRPr="00990A59">
          <w:rPr>
            <w:rFonts w:ascii="Times New Roman" w:hAnsi="Times New Roman" w:cs="Times New Roman"/>
            <w:sz w:val="28"/>
            <w:szCs w:val="28"/>
          </w:rPr>
          <w:t>статьей 15.1</w:t>
        </w:r>
      </w:hyperlink>
      <w:r w:rsidR="008C0909" w:rsidRPr="00990A59">
        <w:rPr>
          <w:rFonts w:ascii="Times New Roman" w:hAnsi="Times New Roman" w:cs="Times New Roman"/>
          <w:sz w:val="28"/>
          <w:szCs w:val="28"/>
        </w:rPr>
        <w:t>Федерального закона №</w:t>
      </w:r>
      <w:r w:rsidRPr="00990A59">
        <w:rPr>
          <w:rFonts w:ascii="Times New Roman" w:hAnsi="Times New Roman" w:cs="Times New Roman"/>
          <w:sz w:val="28"/>
          <w:szCs w:val="28"/>
        </w:rPr>
        <w:t xml:space="preserve"> 210-ФЗ, выраженным в устной, письменной или электронной форме (далее - заявление).</w:t>
      </w:r>
    </w:p>
    <w:p w:rsidR="004E5D41" w:rsidRPr="00990A59" w:rsidRDefault="004E5D41" w:rsidP="00045810">
      <w:pPr>
        <w:pStyle w:val="ConsPlusTitle"/>
        <w:spacing w:before="120" w:after="120"/>
        <w:jc w:val="both"/>
        <w:outlineLvl w:val="2"/>
        <w:rPr>
          <w:sz w:val="28"/>
          <w:szCs w:val="28"/>
        </w:rPr>
      </w:pPr>
      <w:r w:rsidRPr="00990A59">
        <w:rPr>
          <w:sz w:val="28"/>
          <w:szCs w:val="28"/>
        </w:rPr>
        <w:t>1.3. Требования к порядку информирования о предоставлении муниципальной услуги.</w:t>
      </w:r>
    </w:p>
    <w:p w:rsidR="004E5D41" w:rsidRPr="00045810" w:rsidRDefault="004E5D41" w:rsidP="00045810">
      <w:pPr>
        <w:pStyle w:val="ConsPlusNormal"/>
        <w:ind w:firstLine="709"/>
        <w:jc w:val="both"/>
        <w:rPr>
          <w:rFonts w:ascii="Times New Roman" w:hAnsi="Times New Roman" w:cs="Times New Roman"/>
          <w:sz w:val="28"/>
          <w:szCs w:val="28"/>
        </w:rPr>
      </w:pPr>
      <w:bookmarkStart w:id="3" w:name="P49"/>
      <w:bookmarkEnd w:id="3"/>
      <w:r w:rsidRPr="00045810">
        <w:rPr>
          <w:rFonts w:ascii="Times New Roman" w:hAnsi="Times New Roman" w:cs="Times New Roman"/>
          <w:sz w:val="28"/>
          <w:szCs w:val="28"/>
        </w:rPr>
        <w:t>1.3.1. Порядок получения информации по вопросам предоставления муниципальной услуги.</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на официальном сайте</w:t>
      </w:r>
      <w:r w:rsidR="00034554" w:rsidRPr="00045810">
        <w:rPr>
          <w:rFonts w:ascii="Times New Roman" w:hAnsi="Times New Roman" w:cs="Times New Roman"/>
          <w:sz w:val="28"/>
          <w:szCs w:val="28"/>
        </w:rPr>
        <w:t xml:space="preserve"> муниципального образования</w:t>
      </w:r>
      <w:r w:rsidRPr="00045810">
        <w:rPr>
          <w:rFonts w:ascii="Times New Roman" w:hAnsi="Times New Roman" w:cs="Times New Roman"/>
          <w:sz w:val="28"/>
          <w:szCs w:val="28"/>
        </w:rPr>
        <w:t xml:space="preserve"> </w:t>
      </w:r>
      <w:r w:rsidR="00726D0C" w:rsidRPr="00045810">
        <w:rPr>
          <w:rFonts w:ascii="Times New Roman" w:hAnsi="Times New Roman" w:cs="Times New Roman"/>
          <w:sz w:val="28"/>
          <w:szCs w:val="28"/>
        </w:rPr>
        <w:t>Верхнекамского</w:t>
      </w:r>
      <w:r w:rsidRPr="00045810">
        <w:rPr>
          <w:rFonts w:ascii="Times New Roman" w:hAnsi="Times New Roman" w:cs="Times New Roman"/>
          <w:sz w:val="28"/>
          <w:szCs w:val="28"/>
        </w:rPr>
        <w:t xml:space="preserve"> муниципального округа Кировской области в информаци</w:t>
      </w:r>
      <w:r w:rsidR="00034554" w:rsidRPr="00045810">
        <w:rPr>
          <w:rFonts w:ascii="Times New Roman" w:hAnsi="Times New Roman" w:cs="Times New Roman"/>
          <w:sz w:val="28"/>
          <w:szCs w:val="28"/>
        </w:rPr>
        <w:t>онно-телекоммуникационной сети «</w:t>
      </w:r>
      <w:r w:rsidRPr="00045810">
        <w:rPr>
          <w:rFonts w:ascii="Times New Roman" w:hAnsi="Times New Roman" w:cs="Times New Roman"/>
          <w:sz w:val="28"/>
          <w:szCs w:val="28"/>
        </w:rPr>
        <w:t>Интернет</w:t>
      </w:r>
      <w:r w:rsidR="00034554" w:rsidRPr="00045810">
        <w:rPr>
          <w:rFonts w:ascii="Times New Roman" w:hAnsi="Times New Roman" w:cs="Times New Roman"/>
          <w:sz w:val="28"/>
          <w:szCs w:val="28"/>
        </w:rPr>
        <w:t>»</w:t>
      </w:r>
      <w:r w:rsidRPr="00045810">
        <w:rPr>
          <w:rFonts w:ascii="Times New Roman" w:hAnsi="Times New Roman" w:cs="Times New Roman"/>
          <w:sz w:val="28"/>
          <w:szCs w:val="28"/>
        </w:rPr>
        <w:t xml:space="preserve"> (далее - сеть </w:t>
      </w:r>
      <w:r w:rsidR="00034554" w:rsidRPr="00045810">
        <w:rPr>
          <w:rFonts w:ascii="Times New Roman" w:hAnsi="Times New Roman" w:cs="Times New Roman"/>
          <w:sz w:val="28"/>
          <w:szCs w:val="28"/>
        </w:rPr>
        <w:t>«Интернет»</w:t>
      </w:r>
      <w:r w:rsidRPr="00045810">
        <w:rPr>
          <w:rFonts w:ascii="Times New Roman" w:hAnsi="Times New Roman" w:cs="Times New Roman"/>
          <w:sz w:val="28"/>
          <w:szCs w:val="28"/>
        </w:rPr>
        <w:t>);</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в федеральной государс</w:t>
      </w:r>
      <w:r w:rsidR="00034554" w:rsidRPr="00045810">
        <w:rPr>
          <w:rFonts w:ascii="Times New Roman" w:hAnsi="Times New Roman" w:cs="Times New Roman"/>
          <w:sz w:val="28"/>
          <w:szCs w:val="28"/>
        </w:rPr>
        <w:t>твенной информационной системе «</w:t>
      </w:r>
      <w:r w:rsidRPr="00045810">
        <w:rPr>
          <w:rFonts w:ascii="Times New Roman" w:hAnsi="Times New Roman" w:cs="Times New Roman"/>
          <w:sz w:val="28"/>
          <w:szCs w:val="28"/>
        </w:rPr>
        <w:t xml:space="preserve">Единый портал государственных </w:t>
      </w:r>
      <w:r w:rsidR="00034554" w:rsidRPr="00045810">
        <w:rPr>
          <w:rFonts w:ascii="Times New Roman" w:hAnsi="Times New Roman" w:cs="Times New Roman"/>
          <w:sz w:val="28"/>
          <w:szCs w:val="28"/>
        </w:rPr>
        <w:t>и муниципальных услуг (функций)»</w:t>
      </w:r>
      <w:r w:rsidRPr="00045810">
        <w:rPr>
          <w:rFonts w:ascii="Times New Roman" w:hAnsi="Times New Roman" w:cs="Times New Roman"/>
          <w:sz w:val="28"/>
          <w:szCs w:val="28"/>
        </w:rPr>
        <w:t xml:space="preserve"> (далее - Единый портал государственных и муниципальных услуг (функций));</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в региональной государс</w:t>
      </w:r>
      <w:r w:rsidR="00034554" w:rsidRPr="00045810">
        <w:rPr>
          <w:rFonts w:ascii="Times New Roman" w:hAnsi="Times New Roman" w:cs="Times New Roman"/>
          <w:sz w:val="28"/>
          <w:szCs w:val="28"/>
        </w:rPr>
        <w:t>твенной информационной системе «</w:t>
      </w:r>
      <w:r w:rsidRPr="00045810">
        <w:rPr>
          <w:rFonts w:ascii="Times New Roman" w:hAnsi="Times New Roman" w:cs="Times New Roman"/>
          <w:sz w:val="28"/>
          <w:szCs w:val="28"/>
        </w:rPr>
        <w:t>Портал государственных и муниципальных услуг (функций) Кировской области</w:t>
      </w:r>
      <w:r w:rsidR="00034554" w:rsidRPr="00045810">
        <w:rPr>
          <w:rFonts w:ascii="Times New Roman" w:hAnsi="Times New Roman" w:cs="Times New Roman"/>
          <w:sz w:val="28"/>
          <w:szCs w:val="28"/>
        </w:rPr>
        <w:t>»</w:t>
      </w:r>
      <w:r w:rsidRPr="00045810">
        <w:rPr>
          <w:rFonts w:ascii="Times New Roman" w:hAnsi="Times New Roman" w:cs="Times New Roman"/>
          <w:sz w:val="28"/>
          <w:szCs w:val="28"/>
        </w:rPr>
        <w:t xml:space="preserve"> (далее - Портал Кировской области);</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на информационных стендах в местах предоставления муниципальной услуги;</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при личном обращении заявителя в орган, уполномоченный предоставлять муниципальную услугу, или многофункциональный центр;</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при обращении в письменной форме, в форме электронного документа;</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по телефону.</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w:t>
      </w:r>
      <w:r w:rsidRPr="00045810">
        <w:rPr>
          <w:rFonts w:ascii="Times New Roman" w:hAnsi="Times New Roman" w:cs="Times New Roman"/>
          <w:sz w:val="28"/>
          <w:szCs w:val="28"/>
        </w:rPr>
        <w:lastRenderedPageBreak/>
        <w:t xml:space="preserve">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4456C6" w:rsidRPr="00045810">
        <w:rPr>
          <w:rFonts w:ascii="Times New Roman" w:hAnsi="Times New Roman" w:cs="Times New Roman"/>
          <w:sz w:val="28"/>
          <w:szCs w:val="28"/>
        </w:rPr>
        <w:t>«</w:t>
      </w:r>
      <w:r w:rsidRPr="00045810">
        <w:rPr>
          <w:rFonts w:ascii="Times New Roman" w:hAnsi="Times New Roman" w:cs="Times New Roman"/>
          <w:sz w:val="28"/>
          <w:szCs w:val="28"/>
        </w:rPr>
        <w:t>Личном кабинете пользователя</w:t>
      </w:r>
      <w:r w:rsidR="004456C6" w:rsidRPr="00045810">
        <w:rPr>
          <w:rFonts w:ascii="Times New Roman" w:hAnsi="Times New Roman" w:cs="Times New Roman"/>
          <w:sz w:val="28"/>
          <w:szCs w:val="28"/>
        </w:rPr>
        <w:t>»</w:t>
      </w:r>
      <w:r w:rsidRPr="00045810">
        <w:rPr>
          <w:rFonts w:ascii="Times New Roman" w:hAnsi="Times New Roman" w:cs="Times New Roman"/>
          <w:sz w:val="28"/>
          <w:szCs w:val="28"/>
        </w:rPr>
        <w:t>.</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1.3.6. Порядок, форма, место размещения и способы получения справочной информации.</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К справочной информации относится:</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 xml:space="preserve">место нахождения и графики работы администрации </w:t>
      </w:r>
      <w:r w:rsidR="004456C6" w:rsidRPr="00045810">
        <w:rPr>
          <w:rFonts w:ascii="Times New Roman" w:hAnsi="Times New Roman" w:cs="Times New Roman"/>
          <w:sz w:val="28"/>
          <w:szCs w:val="28"/>
        </w:rPr>
        <w:t>Верхнекамского</w:t>
      </w:r>
      <w:r w:rsidRPr="00045810">
        <w:rPr>
          <w:rFonts w:ascii="Times New Roman" w:hAnsi="Times New Roman" w:cs="Times New Roman"/>
          <w:sz w:val="28"/>
          <w:szCs w:val="28"/>
        </w:rPr>
        <w:t xml:space="preserve"> муниципального округа Кировской области,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 xml:space="preserve">справочные телефоны структурных подразделений администрации </w:t>
      </w:r>
      <w:r w:rsidR="004456C6" w:rsidRPr="00045810">
        <w:rPr>
          <w:rFonts w:ascii="Times New Roman" w:hAnsi="Times New Roman" w:cs="Times New Roman"/>
          <w:sz w:val="28"/>
          <w:szCs w:val="28"/>
        </w:rPr>
        <w:t xml:space="preserve">Верхнекамского </w:t>
      </w:r>
      <w:r w:rsidRPr="00045810">
        <w:rPr>
          <w:rFonts w:ascii="Times New Roman" w:hAnsi="Times New Roman" w:cs="Times New Roman"/>
          <w:sz w:val="28"/>
          <w:szCs w:val="28"/>
        </w:rPr>
        <w:t>муниципального округа Кировской области, организаций, участвующих в предоставлении муниципальной услуги;</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 xml:space="preserve">адреса официального сайта, а также электронной почты и (или) формы обратной связи администрации </w:t>
      </w:r>
      <w:r w:rsidR="004456C6" w:rsidRPr="00045810">
        <w:rPr>
          <w:rFonts w:ascii="Times New Roman" w:hAnsi="Times New Roman" w:cs="Times New Roman"/>
          <w:sz w:val="28"/>
          <w:szCs w:val="28"/>
        </w:rPr>
        <w:t>Верхнекамского</w:t>
      </w:r>
      <w:r w:rsidRPr="00045810">
        <w:rPr>
          <w:rFonts w:ascii="Times New Roman" w:hAnsi="Times New Roman" w:cs="Times New Roman"/>
          <w:sz w:val="28"/>
          <w:szCs w:val="28"/>
        </w:rPr>
        <w:t xml:space="preserve"> муниципального о</w:t>
      </w:r>
      <w:r w:rsidR="004456C6" w:rsidRPr="00045810">
        <w:rPr>
          <w:rFonts w:ascii="Times New Roman" w:hAnsi="Times New Roman" w:cs="Times New Roman"/>
          <w:sz w:val="28"/>
          <w:szCs w:val="28"/>
        </w:rPr>
        <w:t>круга Кировской области в сети «</w:t>
      </w:r>
      <w:r w:rsidRPr="00045810">
        <w:rPr>
          <w:rFonts w:ascii="Times New Roman" w:hAnsi="Times New Roman" w:cs="Times New Roman"/>
          <w:sz w:val="28"/>
          <w:szCs w:val="28"/>
        </w:rPr>
        <w:t>Интернет</w:t>
      </w:r>
      <w:r w:rsidR="004456C6" w:rsidRPr="00045810">
        <w:rPr>
          <w:rFonts w:ascii="Times New Roman" w:hAnsi="Times New Roman" w:cs="Times New Roman"/>
          <w:sz w:val="28"/>
          <w:szCs w:val="28"/>
        </w:rPr>
        <w:t>»</w:t>
      </w:r>
      <w:r w:rsidRPr="00045810">
        <w:rPr>
          <w:rFonts w:ascii="Times New Roman" w:hAnsi="Times New Roman" w:cs="Times New Roman"/>
          <w:sz w:val="28"/>
          <w:szCs w:val="28"/>
        </w:rPr>
        <w:t>.</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Справочная информация размещена:</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 xml:space="preserve">на информационном стенде, находящемся в местах предоставления муниципальной услуги - в администрации </w:t>
      </w:r>
      <w:r w:rsidR="00045810" w:rsidRPr="00045810">
        <w:rPr>
          <w:rFonts w:ascii="Times New Roman" w:hAnsi="Times New Roman" w:cs="Times New Roman"/>
          <w:sz w:val="28"/>
          <w:szCs w:val="28"/>
        </w:rPr>
        <w:t>Верхнекамского</w:t>
      </w:r>
      <w:r w:rsidRPr="00045810">
        <w:rPr>
          <w:rFonts w:ascii="Times New Roman" w:hAnsi="Times New Roman" w:cs="Times New Roman"/>
          <w:sz w:val="28"/>
          <w:szCs w:val="28"/>
        </w:rPr>
        <w:t xml:space="preserve"> муниципального округа Кировской области;</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на официальном сайте</w:t>
      </w:r>
      <w:r w:rsidR="00045810" w:rsidRPr="00045810">
        <w:rPr>
          <w:rFonts w:ascii="Times New Roman" w:hAnsi="Times New Roman" w:cs="Times New Roman"/>
          <w:sz w:val="28"/>
          <w:szCs w:val="28"/>
        </w:rPr>
        <w:t xml:space="preserve"> муниципального образования</w:t>
      </w:r>
      <w:r w:rsidRPr="00045810">
        <w:rPr>
          <w:rFonts w:ascii="Times New Roman" w:hAnsi="Times New Roman" w:cs="Times New Roman"/>
          <w:sz w:val="28"/>
          <w:szCs w:val="28"/>
        </w:rPr>
        <w:t xml:space="preserve"> </w:t>
      </w:r>
      <w:r w:rsidR="00045810" w:rsidRPr="00045810">
        <w:rPr>
          <w:rFonts w:ascii="Times New Roman" w:hAnsi="Times New Roman" w:cs="Times New Roman"/>
          <w:sz w:val="28"/>
          <w:szCs w:val="28"/>
        </w:rPr>
        <w:t>Верхнекамского</w:t>
      </w:r>
      <w:r w:rsidRPr="00045810">
        <w:rPr>
          <w:rFonts w:ascii="Times New Roman" w:hAnsi="Times New Roman" w:cs="Times New Roman"/>
          <w:sz w:val="28"/>
          <w:szCs w:val="28"/>
        </w:rPr>
        <w:t xml:space="preserve"> муниципального округа Кировской области;</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 xml:space="preserve">в региональной государственной информационной системе </w:t>
      </w:r>
      <w:r w:rsidR="00045810" w:rsidRPr="00045810">
        <w:rPr>
          <w:rFonts w:ascii="Times New Roman" w:hAnsi="Times New Roman" w:cs="Times New Roman"/>
          <w:sz w:val="28"/>
          <w:szCs w:val="28"/>
        </w:rPr>
        <w:t>«</w:t>
      </w:r>
      <w:r w:rsidRPr="00045810">
        <w:rPr>
          <w:rFonts w:ascii="Times New Roman" w:hAnsi="Times New Roman" w:cs="Times New Roman"/>
          <w:sz w:val="28"/>
          <w:szCs w:val="28"/>
        </w:rPr>
        <w:t>Федеральный реестр гос</w:t>
      </w:r>
      <w:r w:rsidR="00045810" w:rsidRPr="00045810">
        <w:rPr>
          <w:rFonts w:ascii="Times New Roman" w:hAnsi="Times New Roman" w:cs="Times New Roman"/>
          <w:sz w:val="28"/>
          <w:szCs w:val="28"/>
        </w:rPr>
        <w:t>ударственных услуг (функций)»</w:t>
      </w:r>
      <w:r w:rsidRPr="00045810">
        <w:rPr>
          <w:rFonts w:ascii="Times New Roman" w:hAnsi="Times New Roman" w:cs="Times New Roman"/>
          <w:sz w:val="28"/>
          <w:szCs w:val="28"/>
        </w:rPr>
        <w:t xml:space="preserve"> (далее - федеральный реестр);</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на Едином портале государственных и муниципальных услуг (функций);</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на Портале Кировской области.</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Также справочную информацию можно получить:</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при обращении в письменной форме, в форме электронного документа;</w:t>
      </w:r>
    </w:p>
    <w:p w:rsidR="004E5D41" w:rsidRPr="00045810" w:rsidRDefault="004E5D41" w:rsidP="00045810">
      <w:pPr>
        <w:pStyle w:val="ConsPlusNormal"/>
        <w:ind w:firstLine="709"/>
        <w:jc w:val="both"/>
        <w:rPr>
          <w:rFonts w:ascii="Times New Roman" w:hAnsi="Times New Roman" w:cs="Times New Roman"/>
          <w:sz w:val="28"/>
          <w:szCs w:val="28"/>
        </w:rPr>
      </w:pPr>
      <w:r w:rsidRPr="00045810">
        <w:rPr>
          <w:rFonts w:ascii="Times New Roman" w:hAnsi="Times New Roman" w:cs="Times New Roman"/>
          <w:sz w:val="28"/>
          <w:szCs w:val="28"/>
        </w:rPr>
        <w:t>по телефону.</w:t>
      </w:r>
    </w:p>
    <w:p w:rsidR="00473775" w:rsidRDefault="00473775" w:rsidP="00E75B2D">
      <w:pPr>
        <w:pStyle w:val="ConsPlusNormal"/>
        <w:spacing w:before="120" w:after="120"/>
        <w:jc w:val="center"/>
        <w:rPr>
          <w:rFonts w:ascii="Times New Roman" w:hAnsi="Times New Roman" w:cs="Times New Roman"/>
          <w:b/>
          <w:sz w:val="28"/>
          <w:szCs w:val="28"/>
        </w:rPr>
      </w:pPr>
      <w:bookmarkStart w:id="4" w:name="Par45"/>
      <w:bookmarkEnd w:id="4"/>
      <w:r w:rsidRPr="00CF7CF2">
        <w:rPr>
          <w:rFonts w:ascii="Times New Roman" w:hAnsi="Times New Roman" w:cs="Times New Roman"/>
          <w:b/>
          <w:sz w:val="28"/>
          <w:szCs w:val="28"/>
        </w:rPr>
        <w:t>2. Стандарт предоставления муниципальной услуги</w:t>
      </w:r>
    </w:p>
    <w:p w:rsidR="00E75B2D" w:rsidRPr="00E75B2D" w:rsidRDefault="00E75B2D" w:rsidP="00E75B2D">
      <w:pPr>
        <w:pStyle w:val="ConsPlusTitle"/>
        <w:spacing w:before="120" w:after="120"/>
        <w:jc w:val="both"/>
        <w:outlineLvl w:val="2"/>
        <w:rPr>
          <w:sz w:val="28"/>
          <w:szCs w:val="28"/>
        </w:rPr>
      </w:pPr>
      <w:r w:rsidRPr="00E75B2D">
        <w:rPr>
          <w:sz w:val="28"/>
          <w:szCs w:val="28"/>
        </w:rPr>
        <w:t>2.1. Наименование муниципальной услуги.</w:t>
      </w:r>
    </w:p>
    <w:p w:rsidR="00E75B2D" w:rsidRPr="00E75B2D" w:rsidRDefault="00600D6B" w:rsidP="00600D6B">
      <w:pPr>
        <w:pStyle w:val="ConsPlusNormal"/>
        <w:ind w:firstLine="709"/>
        <w:jc w:val="both"/>
        <w:rPr>
          <w:rFonts w:ascii="Times New Roman" w:hAnsi="Times New Roman" w:cs="Times New Roman"/>
          <w:sz w:val="28"/>
          <w:szCs w:val="28"/>
        </w:rPr>
      </w:pPr>
      <w:r w:rsidRPr="00600D6B">
        <w:rPr>
          <w:rFonts w:ascii="Times New Roman" w:hAnsi="Times New Roman" w:cs="Times New Roman"/>
          <w:sz w:val="28"/>
          <w:szCs w:val="28"/>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00E75B2D" w:rsidRPr="00E75B2D">
        <w:rPr>
          <w:rFonts w:ascii="Times New Roman" w:hAnsi="Times New Roman" w:cs="Times New Roman"/>
          <w:sz w:val="28"/>
          <w:szCs w:val="28"/>
        </w:rPr>
        <w:t>.</w:t>
      </w:r>
    </w:p>
    <w:p w:rsidR="00E75B2D" w:rsidRPr="00600D6B" w:rsidRDefault="00E75B2D" w:rsidP="00600D6B">
      <w:pPr>
        <w:pStyle w:val="ConsPlusTitle"/>
        <w:spacing w:before="120" w:after="120"/>
        <w:jc w:val="both"/>
        <w:outlineLvl w:val="2"/>
        <w:rPr>
          <w:sz w:val="28"/>
          <w:szCs w:val="28"/>
        </w:rPr>
      </w:pPr>
      <w:r w:rsidRPr="00600D6B">
        <w:rPr>
          <w:sz w:val="28"/>
          <w:szCs w:val="28"/>
        </w:rPr>
        <w:t>2.2. Наименование органа, предоставляющего муниципальную услугу.</w:t>
      </w:r>
    </w:p>
    <w:p w:rsidR="00E75B2D" w:rsidRDefault="00600D6B" w:rsidP="00600D6B">
      <w:pPr>
        <w:pStyle w:val="ConsPlusNormal"/>
        <w:ind w:firstLine="709"/>
        <w:jc w:val="both"/>
      </w:pPr>
      <w:r w:rsidRPr="00CF7CF2">
        <w:rPr>
          <w:rFonts w:ascii="Times New Roman" w:hAnsi="Times New Roman" w:cs="Times New Roman"/>
          <w:sz w:val="28"/>
          <w:szCs w:val="28"/>
        </w:rPr>
        <w:t>Администрация Верхнекамского муниципального округа Кировской области</w:t>
      </w:r>
      <w:r>
        <w:rPr>
          <w:rFonts w:ascii="Times New Roman" w:hAnsi="Times New Roman" w:cs="Times New Roman"/>
          <w:sz w:val="28"/>
          <w:szCs w:val="28"/>
        </w:rPr>
        <w:t xml:space="preserve"> (далее – Администрация).</w:t>
      </w:r>
    </w:p>
    <w:p w:rsidR="00E75B2D" w:rsidRPr="00FA4E34" w:rsidRDefault="00E75B2D" w:rsidP="00FA4E34">
      <w:pPr>
        <w:pStyle w:val="ConsPlusTitle"/>
        <w:spacing w:before="120" w:after="120"/>
        <w:jc w:val="both"/>
        <w:outlineLvl w:val="2"/>
        <w:rPr>
          <w:sz w:val="28"/>
          <w:szCs w:val="28"/>
        </w:rPr>
      </w:pPr>
      <w:r w:rsidRPr="00FA4E34">
        <w:rPr>
          <w:sz w:val="28"/>
          <w:szCs w:val="28"/>
        </w:rPr>
        <w:lastRenderedPageBreak/>
        <w:t>2.3. Результат предоставления муниципальной услуги.</w:t>
      </w:r>
    </w:p>
    <w:p w:rsidR="005942A8" w:rsidRPr="00CF7CF2" w:rsidRDefault="005942A8" w:rsidP="005942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P89"/>
      <w:bookmarkEnd w:id="5"/>
      <w:r w:rsidRPr="00CF7CF2">
        <w:rPr>
          <w:rFonts w:ascii="Times New Roman" w:eastAsia="Times New Roman" w:hAnsi="Times New Roman" w:cs="Times New Roman"/>
          <w:sz w:val="28"/>
          <w:szCs w:val="28"/>
        </w:rPr>
        <w:t>- выписка из реестра имущества</w:t>
      </w:r>
      <w:r>
        <w:rPr>
          <w:rFonts w:ascii="Times New Roman" w:eastAsia="Times New Roman" w:hAnsi="Times New Roman" w:cs="Times New Roman"/>
          <w:sz w:val="28"/>
          <w:szCs w:val="28"/>
        </w:rPr>
        <w:t xml:space="preserve">, находящегося в собственности муниципального образования </w:t>
      </w:r>
      <w:r w:rsidRPr="00CF7CF2">
        <w:rPr>
          <w:rFonts w:ascii="Times New Roman" w:eastAsia="Times New Roman" w:hAnsi="Times New Roman" w:cs="Times New Roman"/>
          <w:sz w:val="28"/>
          <w:szCs w:val="28"/>
        </w:rPr>
        <w:t>Верхнекамск</w:t>
      </w:r>
      <w:r>
        <w:rPr>
          <w:rFonts w:ascii="Times New Roman" w:eastAsia="Times New Roman" w:hAnsi="Times New Roman" w:cs="Times New Roman"/>
          <w:sz w:val="28"/>
          <w:szCs w:val="28"/>
        </w:rPr>
        <w:t>ий</w:t>
      </w:r>
      <w:r w:rsidRPr="00CF7CF2">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ый</w:t>
      </w:r>
      <w:r w:rsidRPr="00CF7CF2">
        <w:rPr>
          <w:rFonts w:ascii="Times New Roman" w:eastAsia="Times New Roman" w:hAnsi="Times New Roman" w:cs="Times New Roman"/>
          <w:sz w:val="28"/>
          <w:szCs w:val="28"/>
        </w:rPr>
        <w:t xml:space="preserve"> округ</w:t>
      </w:r>
      <w:r>
        <w:rPr>
          <w:rFonts w:ascii="Times New Roman" w:eastAsia="Times New Roman" w:hAnsi="Times New Roman" w:cs="Times New Roman"/>
          <w:sz w:val="28"/>
          <w:szCs w:val="28"/>
        </w:rPr>
        <w:t xml:space="preserve"> Кировской области </w:t>
      </w:r>
      <w:r w:rsidRPr="00CF7CF2">
        <w:rPr>
          <w:rFonts w:ascii="Times New Roman" w:eastAsia="Times New Roman" w:hAnsi="Times New Roman" w:cs="Times New Roman"/>
          <w:sz w:val="28"/>
          <w:szCs w:val="28"/>
        </w:rPr>
        <w:t>(далее – выписка);</w:t>
      </w:r>
    </w:p>
    <w:p w:rsidR="005942A8" w:rsidRPr="00CF7CF2" w:rsidRDefault="005942A8" w:rsidP="005942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7CF2">
        <w:rPr>
          <w:rFonts w:ascii="Times New Roman" w:eastAsia="Times New Roman" w:hAnsi="Times New Roman" w:cs="Times New Roman"/>
          <w:sz w:val="28"/>
          <w:szCs w:val="28"/>
        </w:rPr>
        <w:t>- уведомление об от</w:t>
      </w:r>
      <w:r w:rsidR="000F5DEC">
        <w:rPr>
          <w:rFonts w:ascii="Times New Roman" w:eastAsia="Times New Roman" w:hAnsi="Times New Roman" w:cs="Times New Roman"/>
          <w:sz w:val="28"/>
          <w:szCs w:val="28"/>
        </w:rPr>
        <w:t>сутствии объекта учета в реестре</w:t>
      </w:r>
      <w:r w:rsidRPr="00CF7CF2">
        <w:rPr>
          <w:rFonts w:ascii="Times New Roman" w:eastAsia="Times New Roman" w:hAnsi="Times New Roman" w:cs="Times New Roman"/>
          <w:sz w:val="28"/>
          <w:szCs w:val="28"/>
        </w:rPr>
        <w:t xml:space="preserve"> имущества</w:t>
      </w:r>
      <w:r>
        <w:rPr>
          <w:rFonts w:ascii="Times New Roman" w:eastAsia="Times New Roman" w:hAnsi="Times New Roman" w:cs="Times New Roman"/>
          <w:sz w:val="28"/>
          <w:szCs w:val="28"/>
        </w:rPr>
        <w:t xml:space="preserve">, находящегося в собственности муниципального образования </w:t>
      </w:r>
      <w:r w:rsidRPr="00CF7CF2">
        <w:rPr>
          <w:rFonts w:ascii="Times New Roman" w:eastAsia="Times New Roman" w:hAnsi="Times New Roman" w:cs="Times New Roman"/>
          <w:sz w:val="28"/>
          <w:szCs w:val="28"/>
        </w:rPr>
        <w:t>Верхнекамск</w:t>
      </w:r>
      <w:r>
        <w:rPr>
          <w:rFonts w:ascii="Times New Roman" w:eastAsia="Times New Roman" w:hAnsi="Times New Roman" w:cs="Times New Roman"/>
          <w:sz w:val="28"/>
          <w:szCs w:val="28"/>
        </w:rPr>
        <w:t>ий</w:t>
      </w:r>
      <w:r w:rsidRPr="00CF7CF2">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ый</w:t>
      </w:r>
      <w:r w:rsidRPr="00CF7CF2">
        <w:rPr>
          <w:rFonts w:ascii="Times New Roman" w:eastAsia="Times New Roman" w:hAnsi="Times New Roman" w:cs="Times New Roman"/>
          <w:sz w:val="28"/>
          <w:szCs w:val="28"/>
        </w:rPr>
        <w:t xml:space="preserve"> округ</w:t>
      </w:r>
      <w:r>
        <w:rPr>
          <w:rFonts w:ascii="Times New Roman" w:eastAsia="Times New Roman" w:hAnsi="Times New Roman" w:cs="Times New Roman"/>
          <w:sz w:val="28"/>
          <w:szCs w:val="28"/>
        </w:rPr>
        <w:t xml:space="preserve"> Кировской области </w:t>
      </w:r>
      <w:r w:rsidRPr="00CF7CF2">
        <w:rPr>
          <w:rFonts w:ascii="Times New Roman" w:eastAsia="Times New Roman" w:hAnsi="Times New Roman" w:cs="Times New Roman"/>
          <w:sz w:val="28"/>
          <w:szCs w:val="28"/>
        </w:rPr>
        <w:t>(по форме согласно приложению 2 к административному регламенту);</w:t>
      </w:r>
    </w:p>
    <w:p w:rsidR="005942A8" w:rsidRPr="00CF7CF2" w:rsidRDefault="005942A8" w:rsidP="005942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7CF2">
        <w:rPr>
          <w:rFonts w:ascii="Times New Roman" w:eastAsia="Times New Roman" w:hAnsi="Times New Roman" w:cs="Times New Roman"/>
          <w:sz w:val="28"/>
          <w:szCs w:val="28"/>
        </w:rPr>
        <w:t xml:space="preserve">- </w:t>
      </w:r>
      <w:r w:rsidRPr="00CF7CF2">
        <w:rPr>
          <w:rFonts w:ascii="Times New Roman" w:hAnsi="Times New Roman" w:cs="Times New Roman"/>
          <w:sz w:val="28"/>
          <w:szCs w:val="28"/>
        </w:rPr>
        <w:t>решение об отказе в предоставлении муниципальной услуги</w:t>
      </w:r>
      <w:r>
        <w:rPr>
          <w:rFonts w:ascii="Times New Roman" w:hAnsi="Times New Roman" w:cs="Times New Roman"/>
          <w:sz w:val="28"/>
          <w:szCs w:val="28"/>
        </w:rPr>
        <w:t xml:space="preserve"> </w:t>
      </w:r>
      <w:r w:rsidRPr="00CF7CF2">
        <w:rPr>
          <w:rFonts w:ascii="Times New Roman" w:hAnsi="Times New Roman" w:cs="Times New Roman"/>
          <w:sz w:val="28"/>
          <w:szCs w:val="28"/>
        </w:rPr>
        <w:t>(по форме согласно приложению 3 к административному регламенту).</w:t>
      </w:r>
    </w:p>
    <w:p w:rsidR="00E75B2D" w:rsidRDefault="00E75B2D" w:rsidP="005942A8">
      <w:pPr>
        <w:pStyle w:val="ConsPlusTitle"/>
        <w:spacing w:before="120" w:after="120"/>
        <w:jc w:val="both"/>
        <w:outlineLvl w:val="2"/>
      </w:pPr>
      <w:r w:rsidRPr="005942A8">
        <w:rPr>
          <w:sz w:val="28"/>
        </w:rPr>
        <w:t>2.4. Срок предоставления муниципальной услуги.</w:t>
      </w:r>
    </w:p>
    <w:p w:rsidR="00E75B2D" w:rsidRPr="00C82363" w:rsidRDefault="00C82363" w:rsidP="00C82363">
      <w:pPr>
        <w:pStyle w:val="ConsPlusNormal"/>
        <w:ind w:firstLine="709"/>
        <w:jc w:val="both"/>
        <w:rPr>
          <w:rFonts w:ascii="Times New Roman" w:hAnsi="Times New Roman" w:cs="Times New Roman"/>
          <w:sz w:val="28"/>
          <w:szCs w:val="28"/>
        </w:rPr>
      </w:pPr>
      <w:r w:rsidRPr="00C82363">
        <w:rPr>
          <w:rFonts w:ascii="Times New Roman" w:hAnsi="Times New Roman" w:cs="Times New Roman"/>
          <w:sz w:val="28"/>
          <w:szCs w:val="28"/>
        </w:rPr>
        <w:t>Срок предоставления муниципальной услуги составляет не более 10 (десять)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r w:rsidR="00E75B2D" w:rsidRPr="00C82363">
        <w:rPr>
          <w:rFonts w:ascii="Times New Roman" w:hAnsi="Times New Roman" w:cs="Times New Roman"/>
          <w:sz w:val="28"/>
          <w:szCs w:val="28"/>
        </w:rPr>
        <w:t>.</w:t>
      </w:r>
    </w:p>
    <w:p w:rsidR="00E75B2D" w:rsidRPr="00B23590" w:rsidRDefault="00280A84" w:rsidP="00B23590">
      <w:pPr>
        <w:pStyle w:val="ConsPlusTitle"/>
        <w:spacing w:before="120" w:after="120"/>
        <w:jc w:val="both"/>
        <w:outlineLvl w:val="2"/>
        <w:rPr>
          <w:sz w:val="28"/>
          <w:szCs w:val="28"/>
        </w:rPr>
      </w:pPr>
      <w:r>
        <w:rPr>
          <w:sz w:val="28"/>
          <w:szCs w:val="28"/>
        </w:rPr>
        <w:t>2.5</w:t>
      </w:r>
      <w:r w:rsidR="00E75B2D" w:rsidRPr="00B23590">
        <w:rPr>
          <w:sz w:val="28"/>
          <w:szCs w:val="28"/>
        </w:rPr>
        <w:t>. Исчерпывающий перечень документов, необходимых для предоставления муниципальной услуги.</w:t>
      </w:r>
    </w:p>
    <w:p w:rsidR="00E75B2D" w:rsidRPr="00280A84" w:rsidRDefault="00E75B2D" w:rsidP="00280A84">
      <w:pPr>
        <w:pStyle w:val="ConsPlusNormal"/>
        <w:ind w:firstLine="709"/>
        <w:jc w:val="both"/>
        <w:rPr>
          <w:rFonts w:ascii="Times New Roman" w:hAnsi="Times New Roman" w:cs="Times New Roman"/>
          <w:sz w:val="28"/>
          <w:szCs w:val="28"/>
        </w:rPr>
      </w:pPr>
      <w:bookmarkStart w:id="6" w:name="P97"/>
      <w:bookmarkEnd w:id="6"/>
      <w:r w:rsidRPr="00280A84">
        <w:rPr>
          <w:rFonts w:ascii="Times New Roman" w:hAnsi="Times New Roman" w:cs="Times New Roman"/>
          <w:sz w:val="28"/>
          <w:szCs w:val="28"/>
        </w:rPr>
        <w:t>2.</w:t>
      </w:r>
      <w:r w:rsidR="00280A84" w:rsidRPr="00280A84">
        <w:rPr>
          <w:rFonts w:ascii="Times New Roman" w:hAnsi="Times New Roman" w:cs="Times New Roman"/>
          <w:sz w:val="28"/>
          <w:szCs w:val="28"/>
        </w:rPr>
        <w:t>5</w:t>
      </w:r>
      <w:r w:rsidRPr="00280A84">
        <w:rPr>
          <w:rFonts w:ascii="Times New Roman" w:hAnsi="Times New Roman" w:cs="Times New Roman"/>
          <w:sz w:val="28"/>
          <w:szCs w:val="28"/>
        </w:rPr>
        <w:t>.1. Для предоставления муниципальной услуги необходимы следующие документы:</w:t>
      </w:r>
    </w:p>
    <w:p w:rsidR="003160D1" w:rsidRDefault="00280A84" w:rsidP="00280A84">
      <w:pPr>
        <w:pStyle w:val="ConsPlusNormal"/>
        <w:ind w:firstLine="709"/>
        <w:jc w:val="both"/>
        <w:rPr>
          <w:rFonts w:ascii="Times New Roman" w:hAnsi="Times New Roman" w:cs="Times New Roman"/>
          <w:sz w:val="28"/>
          <w:szCs w:val="28"/>
        </w:rPr>
      </w:pPr>
      <w:r w:rsidRPr="00280A84">
        <w:rPr>
          <w:rFonts w:ascii="Times New Roman" w:hAnsi="Times New Roman" w:cs="Times New Roman"/>
          <w:sz w:val="28"/>
          <w:szCs w:val="28"/>
        </w:rPr>
        <w:t xml:space="preserve">- </w:t>
      </w:r>
      <w:r w:rsidR="005374D5" w:rsidRPr="00280A84">
        <w:rPr>
          <w:rFonts w:ascii="Times New Roman" w:hAnsi="Times New Roman" w:cs="Times New Roman"/>
          <w:sz w:val="28"/>
          <w:szCs w:val="28"/>
        </w:rPr>
        <w:t xml:space="preserve">заявление с одновременным заполнением согласия заявителя на обработку персональных данных в соответствии с пунктом 4 статьи 9 </w:t>
      </w:r>
    </w:p>
    <w:p w:rsidR="00E75B2D" w:rsidRPr="00280A84" w:rsidRDefault="005374D5" w:rsidP="00280A84">
      <w:pPr>
        <w:pStyle w:val="ConsPlusNormal"/>
        <w:ind w:firstLine="709"/>
        <w:jc w:val="both"/>
        <w:rPr>
          <w:rFonts w:ascii="Times New Roman" w:hAnsi="Times New Roman" w:cs="Times New Roman"/>
          <w:sz w:val="28"/>
          <w:szCs w:val="28"/>
        </w:rPr>
      </w:pPr>
      <w:r w:rsidRPr="00280A84">
        <w:rPr>
          <w:rFonts w:ascii="Times New Roman" w:hAnsi="Times New Roman" w:cs="Times New Roman"/>
          <w:sz w:val="28"/>
          <w:szCs w:val="28"/>
        </w:rPr>
        <w:t>электронной форме согласно приложению</w:t>
      </w:r>
      <w:r w:rsidR="00280A84" w:rsidRPr="00280A84">
        <w:rPr>
          <w:rFonts w:ascii="Times New Roman" w:hAnsi="Times New Roman" w:cs="Times New Roman"/>
          <w:sz w:val="28"/>
          <w:szCs w:val="28"/>
        </w:rPr>
        <w:t xml:space="preserve"> №</w:t>
      </w:r>
      <w:r w:rsidRPr="00280A84">
        <w:rPr>
          <w:rFonts w:ascii="Times New Roman" w:hAnsi="Times New Roman" w:cs="Times New Roman"/>
          <w:sz w:val="28"/>
          <w:szCs w:val="28"/>
        </w:rPr>
        <w:t xml:space="preserve"> 1 к административному регламенту</w:t>
      </w:r>
      <w:r w:rsidR="00E75B2D" w:rsidRPr="00280A84">
        <w:rPr>
          <w:rFonts w:ascii="Times New Roman" w:hAnsi="Times New Roman" w:cs="Times New Roman"/>
          <w:sz w:val="28"/>
          <w:szCs w:val="28"/>
        </w:rPr>
        <w:t>.</w:t>
      </w:r>
    </w:p>
    <w:p w:rsidR="00280A84" w:rsidRPr="00280A84" w:rsidRDefault="00280A84" w:rsidP="00280A84">
      <w:pPr>
        <w:pStyle w:val="ConsPlusNormal"/>
        <w:ind w:firstLine="709"/>
        <w:jc w:val="both"/>
        <w:rPr>
          <w:rFonts w:ascii="Times New Roman" w:hAnsi="Times New Roman" w:cs="Times New Roman"/>
          <w:sz w:val="28"/>
          <w:szCs w:val="28"/>
        </w:rPr>
      </w:pPr>
      <w:r w:rsidRPr="00280A84">
        <w:rPr>
          <w:rFonts w:ascii="Times New Roman" w:hAnsi="Times New Roman" w:cs="Times New Roman"/>
          <w:sz w:val="28"/>
          <w:szCs w:val="28"/>
        </w:rPr>
        <w:t>Установление личности заявителя или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заявителя с использованием информационных технологий в порядке, предусмотренном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75B2D" w:rsidRPr="00562942" w:rsidRDefault="00E75B2D" w:rsidP="00562942">
      <w:pPr>
        <w:pStyle w:val="ConsPlusNormal"/>
        <w:ind w:firstLine="709"/>
        <w:jc w:val="both"/>
        <w:rPr>
          <w:rFonts w:ascii="Times New Roman" w:hAnsi="Times New Roman" w:cs="Times New Roman"/>
          <w:sz w:val="28"/>
          <w:szCs w:val="28"/>
        </w:rPr>
      </w:pPr>
      <w:r w:rsidRPr="00562942">
        <w:rPr>
          <w:rFonts w:ascii="Times New Roman" w:hAnsi="Times New Roman" w:cs="Times New Roman"/>
          <w:sz w:val="28"/>
          <w:szCs w:val="28"/>
        </w:rPr>
        <w:t>2.</w:t>
      </w:r>
      <w:r w:rsidR="0091040D" w:rsidRPr="00562942">
        <w:rPr>
          <w:rFonts w:ascii="Times New Roman" w:hAnsi="Times New Roman" w:cs="Times New Roman"/>
          <w:sz w:val="28"/>
          <w:szCs w:val="28"/>
        </w:rPr>
        <w:t>5</w:t>
      </w:r>
      <w:r w:rsidRPr="00562942">
        <w:rPr>
          <w:rFonts w:ascii="Times New Roman" w:hAnsi="Times New Roman" w:cs="Times New Roman"/>
          <w:sz w:val="28"/>
          <w:szCs w:val="28"/>
        </w:rPr>
        <w:t xml:space="preserve">.2. Документы, указанные в </w:t>
      </w:r>
      <w:hyperlink w:anchor="P97">
        <w:r w:rsidRPr="00562942">
          <w:rPr>
            <w:rFonts w:ascii="Times New Roman" w:hAnsi="Times New Roman" w:cs="Times New Roman"/>
            <w:sz w:val="28"/>
            <w:szCs w:val="28"/>
          </w:rPr>
          <w:t>пункте 2.</w:t>
        </w:r>
        <w:r w:rsidR="00CF3341">
          <w:rPr>
            <w:rFonts w:ascii="Times New Roman" w:hAnsi="Times New Roman" w:cs="Times New Roman"/>
            <w:sz w:val="28"/>
            <w:szCs w:val="28"/>
          </w:rPr>
          <w:t>5</w:t>
        </w:r>
        <w:r w:rsidRPr="00562942">
          <w:rPr>
            <w:rFonts w:ascii="Times New Roman" w:hAnsi="Times New Roman" w:cs="Times New Roman"/>
            <w:sz w:val="28"/>
            <w:szCs w:val="28"/>
          </w:rPr>
          <w:t>.1</w:t>
        </w:r>
      </w:hyperlink>
      <w:r w:rsidRPr="00562942">
        <w:rPr>
          <w:rFonts w:ascii="Times New Roman" w:hAnsi="Times New Roman" w:cs="Times New Roman"/>
          <w:sz w:val="28"/>
          <w:szCs w:val="28"/>
        </w:rPr>
        <w:t xml:space="preserve"> настоящего Административного регламента, представляются заявителем самостоятельно.</w:t>
      </w:r>
    </w:p>
    <w:p w:rsidR="0021066B" w:rsidRPr="00CF7CF2" w:rsidRDefault="00E75B2D" w:rsidP="0021066B">
      <w:pPr>
        <w:pStyle w:val="ConsPlusNormal"/>
        <w:ind w:firstLine="709"/>
        <w:jc w:val="both"/>
        <w:rPr>
          <w:rFonts w:ascii="Times New Roman" w:hAnsi="Times New Roman" w:cs="Times New Roman"/>
          <w:sz w:val="28"/>
          <w:szCs w:val="28"/>
        </w:rPr>
      </w:pPr>
      <w:r w:rsidRPr="00562942">
        <w:rPr>
          <w:rFonts w:ascii="Times New Roman" w:hAnsi="Times New Roman" w:cs="Times New Roman"/>
          <w:sz w:val="28"/>
          <w:szCs w:val="28"/>
        </w:rPr>
        <w:t>2.</w:t>
      </w:r>
      <w:r w:rsidR="0091040D" w:rsidRPr="00562942">
        <w:rPr>
          <w:rFonts w:ascii="Times New Roman" w:hAnsi="Times New Roman" w:cs="Times New Roman"/>
          <w:sz w:val="28"/>
          <w:szCs w:val="28"/>
        </w:rPr>
        <w:t>5</w:t>
      </w:r>
      <w:r w:rsidRPr="00562942">
        <w:rPr>
          <w:rFonts w:ascii="Times New Roman" w:hAnsi="Times New Roman" w:cs="Times New Roman"/>
          <w:sz w:val="28"/>
          <w:szCs w:val="28"/>
        </w:rPr>
        <w:t xml:space="preserve">.3. </w:t>
      </w:r>
      <w:r w:rsidR="0021066B" w:rsidRPr="00CF7CF2">
        <w:rPr>
          <w:rFonts w:ascii="Times New Roman" w:hAnsi="Times New Roman" w:cs="Times New Roman"/>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21066B" w:rsidRPr="00CF7CF2">
        <w:rPr>
          <w:rFonts w:ascii="Times New Roman" w:hAnsi="Times New Roman" w:cs="Times New Roman"/>
          <w:sz w:val="28"/>
          <w:szCs w:val="28"/>
        </w:rPr>
        <w:lastRenderedPageBreak/>
        <w:t>муниципальной услуги) и подлежащих представлению в рамках межведомственного информационного взаимодействия.</w:t>
      </w:r>
    </w:p>
    <w:p w:rsidR="00D3402A" w:rsidRPr="00562942" w:rsidRDefault="0021066B" w:rsidP="00562942">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Документы (сведения), запрашиваемые в рамках межведомственного информационного взаимодействия для предоставления муниципальной услуги, отсутствуют</w:t>
      </w:r>
      <w:r w:rsidR="00E75B2D" w:rsidRPr="00562942">
        <w:rPr>
          <w:rFonts w:ascii="Times New Roman" w:hAnsi="Times New Roman" w:cs="Times New Roman"/>
          <w:sz w:val="28"/>
          <w:szCs w:val="28"/>
        </w:rPr>
        <w:t>.</w:t>
      </w:r>
    </w:p>
    <w:p w:rsidR="00E75B2D" w:rsidRPr="00562942" w:rsidRDefault="00E75B2D" w:rsidP="00562942">
      <w:pPr>
        <w:pStyle w:val="ConsPlusNormal"/>
        <w:ind w:firstLine="709"/>
        <w:jc w:val="both"/>
        <w:rPr>
          <w:rFonts w:ascii="Times New Roman" w:hAnsi="Times New Roman" w:cs="Times New Roman"/>
          <w:sz w:val="28"/>
          <w:szCs w:val="28"/>
        </w:rPr>
      </w:pPr>
      <w:r w:rsidRPr="00562942">
        <w:rPr>
          <w:rFonts w:ascii="Times New Roman" w:hAnsi="Times New Roman" w:cs="Times New Roman"/>
          <w:sz w:val="28"/>
          <w:szCs w:val="28"/>
        </w:rPr>
        <w:t>2.</w:t>
      </w:r>
      <w:r w:rsidR="0091040D" w:rsidRPr="00562942">
        <w:rPr>
          <w:rFonts w:ascii="Times New Roman" w:hAnsi="Times New Roman" w:cs="Times New Roman"/>
          <w:sz w:val="28"/>
          <w:szCs w:val="28"/>
        </w:rPr>
        <w:t>5</w:t>
      </w:r>
      <w:r w:rsidRPr="00562942">
        <w:rPr>
          <w:rFonts w:ascii="Times New Roman" w:hAnsi="Times New Roman" w:cs="Times New Roman"/>
          <w:sz w:val="28"/>
          <w:szCs w:val="28"/>
        </w:rPr>
        <w:t>.4.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E75B2D" w:rsidRPr="00562942" w:rsidRDefault="00E75B2D" w:rsidP="00562942">
      <w:pPr>
        <w:pStyle w:val="ConsPlusNormal"/>
        <w:ind w:firstLine="709"/>
        <w:jc w:val="both"/>
        <w:rPr>
          <w:rFonts w:ascii="Times New Roman" w:hAnsi="Times New Roman" w:cs="Times New Roman"/>
          <w:sz w:val="28"/>
          <w:szCs w:val="28"/>
        </w:rPr>
      </w:pPr>
      <w:r w:rsidRPr="00562942">
        <w:rPr>
          <w:rFonts w:ascii="Times New Roman" w:hAnsi="Times New Roman" w:cs="Times New Roman"/>
          <w:sz w:val="28"/>
          <w:szCs w:val="28"/>
        </w:rPr>
        <w:t>2.</w:t>
      </w:r>
      <w:r w:rsidR="0091040D" w:rsidRPr="00562942">
        <w:rPr>
          <w:rFonts w:ascii="Times New Roman" w:hAnsi="Times New Roman" w:cs="Times New Roman"/>
          <w:sz w:val="28"/>
          <w:szCs w:val="28"/>
        </w:rPr>
        <w:t>5</w:t>
      </w:r>
      <w:r w:rsidRPr="00562942">
        <w:rPr>
          <w:rFonts w:ascii="Times New Roman" w:hAnsi="Times New Roman" w:cs="Times New Roman"/>
          <w:sz w:val="28"/>
          <w:szCs w:val="28"/>
        </w:rPr>
        <w:t>.5. При предоставлении муниципальной услуги администрация не вправе требовать от заявителя:</w:t>
      </w:r>
    </w:p>
    <w:p w:rsidR="00E75B2D" w:rsidRPr="00562942" w:rsidRDefault="0021066B" w:rsidP="005629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5B2D" w:rsidRPr="00562942">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75B2D" w:rsidRPr="00562942" w:rsidRDefault="00251168" w:rsidP="005629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5B2D" w:rsidRPr="0056294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sidR="00E75B2D" w:rsidRPr="00562942">
          <w:rPr>
            <w:rFonts w:ascii="Times New Roman" w:hAnsi="Times New Roman" w:cs="Times New Roman"/>
            <w:sz w:val="28"/>
            <w:szCs w:val="28"/>
          </w:rPr>
          <w:t>части 6 статьи 7</w:t>
        </w:r>
      </w:hyperlink>
      <w:r w:rsidR="00E75B2D" w:rsidRPr="00562942">
        <w:rPr>
          <w:rFonts w:ascii="Times New Roman" w:hAnsi="Times New Roman" w:cs="Times New Roman"/>
          <w:sz w:val="28"/>
          <w:szCs w:val="28"/>
        </w:rPr>
        <w:t xml:space="preserve"> Фед</w:t>
      </w:r>
      <w:r w:rsidR="0021066B">
        <w:rPr>
          <w:rFonts w:ascii="Times New Roman" w:hAnsi="Times New Roman" w:cs="Times New Roman"/>
          <w:sz w:val="28"/>
          <w:szCs w:val="28"/>
        </w:rPr>
        <w:t>ерального закона от 27.07.2010 №</w:t>
      </w:r>
      <w:r w:rsidR="00E75B2D" w:rsidRPr="00562942">
        <w:rPr>
          <w:rFonts w:ascii="Times New Roman" w:hAnsi="Times New Roman" w:cs="Times New Roman"/>
          <w:sz w:val="28"/>
          <w:szCs w:val="28"/>
        </w:rPr>
        <w:t xml:space="preserve"> 210-ФЗ </w:t>
      </w:r>
      <w:r w:rsidR="0021066B">
        <w:rPr>
          <w:rFonts w:ascii="Times New Roman" w:hAnsi="Times New Roman" w:cs="Times New Roman"/>
          <w:sz w:val="28"/>
          <w:szCs w:val="28"/>
        </w:rPr>
        <w:t>«</w:t>
      </w:r>
      <w:r w:rsidR="00E75B2D" w:rsidRPr="00562942">
        <w:rPr>
          <w:rFonts w:ascii="Times New Roman" w:hAnsi="Times New Roman" w:cs="Times New Roman"/>
          <w:sz w:val="28"/>
          <w:szCs w:val="28"/>
        </w:rPr>
        <w:t>Об организации предоставления государственных и муниципальных услуг</w:t>
      </w:r>
      <w:r w:rsidR="0021066B">
        <w:rPr>
          <w:rFonts w:ascii="Times New Roman" w:hAnsi="Times New Roman" w:cs="Times New Roman"/>
          <w:sz w:val="28"/>
          <w:szCs w:val="28"/>
        </w:rPr>
        <w:t>»</w:t>
      </w:r>
      <w:r w:rsidR="00E75B2D" w:rsidRPr="00562942">
        <w:rPr>
          <w:rFonts w:ascii="Times New Roman" w:hAnsi="Times New Roman" w:cs="Times New Roman"/>
          <w:sz w:val="28"/>
          <w:szCs w:val="28"/>
        </w:rPr>
        <w:t>. Заявитель вправе предоставить указанные документы и информацию в органы, предоставляющие муниципальные услуги, по собственной инициативе;</w:t>
      </w:r>
    </w:p>
    <w:p w:rsidR="00E75B2D" w:rsidRPr="00562942" w:rsidRDefault="00251168" w:rsidP="005629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5B2D" w:rsidRPr="00562942">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sidR="00E75B2D" w:rsidRPr="00562942">
          <w:rPr>
            <w:rFonts w:ascii="Times New Roman" w:hAnsi="Times New Roman" w:cs="Times New Roman"/>
            <w:sz w:val="28"/>
            <w:szCs w:val="28"/>
          </w:rPr>
          <w:t>части 1 статьи 9</w:t>
        </w:r>
      </w:hyperlink>
      <w:r w:rsidR="00E75B2D" w:rsidRPr="00562942">
        <w:rPr>
          <w:rFonts w:ascii="Times New Roman" w:hAnsi="Times New Roman" w:cs="Times New Roman"/>
          <w:sz w:val="28"/>
          <w:szCs w:val="28"/>
        </w:rPr>
        <w:t xml:space="preserve"> Федерального закона от 27.07.2010 </w:t>
      </w:r>
      <w:r w:rsidR="0021066B">
        <w:rPr>
          <w:rFonts w:ascii="Times New Roman" w:hAnsi="Times New Roman" w:cs="Times New Roman"/>
          <w:sz w:val="28"/>
          <w:szCs w:val="28"/>
        </w:rPr>
        <w:t>№</w:t>
      </w:r>
      <w:r w:rsidR="00E75B2D" w:rsidRPr="00562942">
        <w:rPr>
          <w:rFonts w:ascii="Times New Roman" w:hAnsi="Times New Roman" w:cs="Times New Roman"/>
          <w:sz w:val="28"/>
          <w:szCs w:val="28"/>
        </w:rPr>
        <w:t xml:space="preserve"> 210-ФЗ </w:t>
      </w:r>
      <w:r w:rsidR="0021066B">
        <w:rPr>
          <w:rFonts w:ascii="Times New Roman" w:hAnsi="Times New Roman" w:cs="Times New Roman"/>
          <w:sz w:val="28"/>
          <w:szCs w:val="28"/>
        </w:rPr>
        <w:t>«</w:t>
      </w:r>
      <w:r w:rsidR="00E75B2D" w:rsidRPr="00562942">
        <w:rPr>
          <w:rFonts w:ascii="Times New Roman" w:hAnsi="Times New Roman" w:cs="Times New Roman"/>
          <w:sz w:val="28"/>
          <w:szCs w:val="28"/>
        </w:rPr>
        <w:t>Об организации предоставления госуда</w:t>
      </w:r>
      <w:r w:rsidR="0021066B">
        <w:rPr>
          <w:rFonts w:ascii="Times New Roman" w:hAnsi="Times New Roman" w:cs="Times New Roman"/>
          <w:sz w:val="28"/>
          <w:szCs w:val="28"/>
        </w:rPr>
        <w:t>рственных и муниципальных услуг»</w:t>
      </w:r>
      <w:r w:rsidR="00E75B2D" w:rsidRPr="00562942">
        <w:rPr>
          <w:rFonts w:ascii="Times New Roman" w:hAnsi="Times New Roman" w:cs="Times New Roman"/>
          <w:sz w:val="28"/>
          <w:szCs w:val="28"/>
        </w:rPr>
        <w:t>;</w:t>
      </w:r>
    </w:p>
    <w:p w:rsidR="00E75B2D" w:rsidRPr="00562942" w:rsidRDefault="00251168" w:rsidP="005629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5B2D" w:rsidRPr="0056294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75B2D" w:rsidRPr="00562942" w:rsidRDefault="00E75B2D" w:rsidP="00562942">
      <w:pPr>
        <w:pStyle w:val="ConsPlusNormal"/>
        <w:ind w:firstLine="709"/>
        <w:jc w:val="both"/>
        <w:rPr>
          <w:rFonts w:ascii="Times New Roman" w:hAnsi="Times New Roman" w:cs="Times New Roman"/>
          <w:sz w:val="28"/>
          <w:szCs w:val="28"/>
        </w:rPr>
      </w:pPr>
      <w:r w:rsidRPr="00562942">
        <w:rPr>
          <w:rFonts w:ascii="Times New Roman" w:hAnsi="Times New Roman" w:cs="Times New Roman"/>
          <w:sz w:val="28"/>
          <w:szCs w:val="28"/>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w:t>
      </w:r>
      <w:r w:rsidRPr="00562942">
        <w:rPr>
          <w:rFonts w:ascii="Times New Roman" w:hAnsi="Times New Roman" w:cs="Times New Roman"/>
          <w:sz w:val="28"/>
          <w:szCs w:val="28"/>
        </w:rPr>
        <w:lastRenderedPageBreak/>
        <w:t>муниципальной услуги;</w:t>
      </w:r>
    </w:p>
    <w:p w:rsidR="00E75B2D" w:rsidRPr="00562942" w:rsidRDefault="00E75B2D" w:rsidP="00562942">
      <w:pPr>
        <w:pStyle w:val="ConsPlusNormal"/>
        <w:ind w:firstLine="709"/>
        <w:jc w:val="both"/>
        <w:rPr>
          <w:rFonts w:ascii="Times New Roman" w:hAnsi="Times New Roman" w:cs="Times New Roman"/>
          <w:sz w:val="28"/>
          <w:szCs w:val="28"/>
        </w:rPr>
      </w:pPr>
      <w:r w:rsidRPr="00562942">
        <w:rPr>
          <w:rFonts w:ascii="Times New Roman" w:hAnsi="Times New Roman" w:cs="Times New Roman"/>
          <w:sz w:val="28"/>
          <w:szCs w:val="28"/>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75B2D" w:rsidRPr="00562942" w:rsidRDefault="00E75B2D" w:rsidP="00562942">
      <w:pPr>
        <w:pStyle w:val="ConsPlusNormal"/>
        <w:ind w:firstLine="709"/>
        <w:jc w:val="both"/>
        <w:rPr>
          <w:rFonts w:ascii="Times New Roman" w:hAnsi="Times New Roman" w:cs="Times New Roman"/>
          <w:sz w:val="28"/>
          <w:szCs w:val="28"/>
        </w:rPr>
      </w:pPr>
      <w:r w:rsidRPr="00562942">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75B2D" w:rsidRPr="00562942" w:rsidRDefault="00E75B2D" w:rsidP="00562942">
      <w:pPr>
        <w:pStyle w:val="ConsPlusNormal"/>
        <w:ind w:firstLine="709"/>
        <w:jc w:val="both"/>
        <w:rPr>
          <w:rFonts w:ascii="Times New Roman" w:hAnsi="Times New Roman" w:cs="Times New Roman"/>
          <w:sz w:val="28"/>
          <w:szCs w:val="28"/>
        </w:rPr>
      </w:pPr>
      <w:r w:rsidRPr="00562942">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r w:rsidRPr="00562942">
          <w:rPr>
            <w:rFonts w:ascii="Times New Roman" w:hAnsi="Times New Roman" w:cs="Times New Roman"/>
            <w:sz w:val="28"/>
            <w:szCs w:val="28"/>
          </w:rPr>
          <w:t>частью 1.1 статьи 16</w:t>
        </w:r>
      </w:hyperlink>
      <w:r w:rsidRPr="00562942">
        <w:rPr>
          <w:rFonts w:ascii="Times New Roman" w:hAnsi="Times New Roman" w:cs="Times New Roman"/>
          <w:sz w:val="28"/>
          <w:szCs w:val="28"/>
        </w:rPr>
        <w:t xml:space="preserve"> Фед</w:t>
      </w:r>
      <w:r w:rsidR="00D0438C">
        <w:rPr>
          <w:rFonts w:ascii="Times New Roman" w:hAnsi="Times New Roman" w:cs="Times New Roman"/>
          <w:sz w:val="28"/>
          <w:szCs w:val="28"/>
        </w:rPr>
        <w:t>ерального закона от 27.07.2010 №</w:t>
      </w:r>
      <w:r w:rsidRPr="00562942">
        <w:rPr>
          <w:rFonts w:ascii="Times New Roman" w:hAnsi="Times New Roman" w:cs="Times New Roman"/>
          <w:sz w:val="28"/>
          <w:szCs w:val="28"/>
        </w:rPr>
        <w:t xml:space="preserve"> 210-ФЗ </w:t>
      </w:r>
      <w:r w:rsidR="00D0438C">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государственных и муниципальных услуг</w:t>
      </w:r>
      <w:r w:rsidR="00D0438C">
        <w:rPr>
          <w:rFonts w:ascii="Times New Roman" w:hAnsi="Times New Roman" w:cs="Times New Roman"/>
          <w:sz w:val="28"/>
          <w:szCs w:val="28"/>
        </w:rPr>
        <w:t>»</w:t>
      </w:r>
      <w:r w:rsidRPr="00562942">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w:t>
      </w:r>
      <w:r w:rsidR="00562942" w:rsidRPr="00562942">
        <w:rPr>
          <w:rFonts w:ascii="Times New Roman" w:hAnsi="Times New Roman" w:cs="Times New Roman"/>
          <w:sz w:val="28"/>
          <w:szCs w:val="28"/>
        </w:rPr>
        <w:t xml:space="preserve"> </w:t>
      </w:r>
      <w:r w:rsidRPr="00562942">
        <w:rPr>
          <w:rFonts w:ascii="Times New Roman" w:hAnsi="Times New Roman" w:cs="Times New Roman"/>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r w:rsidRPr="00562942">
          <w:rPr>
            <w:rFonts w:ascii="Times New Roman" w:hAnsi="Times New Roman" w:cs="Times New Roman"/>
            <w:sz w:val="28"/>
            <w:szCs w:val="28"/>
          </w:rPr>
          <w:t>частью 1.1 статьи 16</w:t>
        </w:r>
      </w:hyperlink>
      <w:r w:rsidRPr="00562942">
        <w:rPr>
          <w:rFonts w:ascii="Times New Roman" w:hAnsi="Times New Roman" w:cs="Times New Roman"/>
          <w:sz w:val="28"/>
          <w:szCs w:val="28"/>
        </w:rPr>
        <w:t xml:space="preserve"> Федерального закона от 27.07.2010 </w:t>
      </w:r>
      <w:r w:rsidR="00D0438C">
        <w:rPr>
          <w:rFonts w:ascii="Times New Roman" w:hAnsi="Times New Roman" w:cs="Times New Roman"/>
          <w:sz w:val="28"/>
          <w:szCs w:val="28"/>
        </w:rPr>
        <w:t>№</w:t>
      </w:r>
      <w:r w:rsidRPr="00562942">
        <w:rPr>
          <w:rFonts w:ascii="Times New Roman" w:hAnsi="Times New Roman" w:cs="Times New Roman"/>
          <w:sz w:val="28"/>
          <w:szCs w:val="28"/>
        </w:rPr>
        <w:t xml:space="preserve"> 210-ФЗ </w:t>
      </w:r>
      <w:r w:rsidR="00D0438C">
        <w:rPr>
          <w:rFonts w:ascii="Times New Roman" w:hAnsi="Times New Roman" w:cs="Times New Roman"/>
          <w:sz w:val="28"/>
          <w:szCs w:val="28"/>
        </w:rPr>
        <w:t>«</w:t>
      </w:r>
      <w:r w:rsidRPr="00562942">
        <w:rPr>
          <w:rFonts w:ascii="Times New Roman" w:hAnsi="Times New Roman" w:cs="Times New Roman"/>
          <w:sz w:val="28"/>
          <w:szCs w:val="28"/>
        </w:rPr>
        <w:t>Об организации предоставления государственных и муниципальных услуг</w:t>
      </w:r>
      <w:r w:rsidR="00D0438C">
        <w:rPr>
          <w:rFonts w:ascii="Times New Roman" w:hAnsi="Times New Roman" w:cs="Times New Roman"/>
          <w:sz w:val="28"/>
          <w:szCs w:val="28"/>
        </w:rPr>
        <w:t>»</w:t>
      </w:r>
      <w:r w:rsidRPr="00562942">
        <w:rPr>
          <w:rFonts w:ascii="Times New Roman" w:hAnsi="Times New Roman" w:cs="Times New Roman"/>
          <w:sz w:val="28"/>
          <w:szCs w:val="28"/>
        </w:rPr>
        <w:t>, уведомляется заявитель, а также приносятся извинения за доставленные неудобства;</w:t>
      </w:r>
    </w:p>
    <w:p w:rsidR="00E75B2D" w:rsidRPr="00562942" w:rsidRDefault="00D0438C" w:rsidP="005629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5B2D" w:rsidRPr="00562942">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r w:rsidR="00E75B2D" w:rsidRPr="00562942">
          <w:rPr>
            <w:rFonts w:ascii="Times New Roman" w:hAnsi="Times New Roman" w:cs="Times New Roman"/>
            <w:sz w:val="28"/>
            <w:szCs w:val="28"/>
          </w:rPr>
          <w:t>пунктом 7.2 части 1 статьи 16</w:t>
        </w:r>
      </w:hyperlink>
      <w:r w:rsidR="00E75B2D" w:rsidRPr="00562942">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00E75B2D" w:rsidRPr="00562942">
        <w:rPr>
          <w:rFonts w:ascii="Times New Roman" w:hAnsi="Times New Roman" w:cs="Times New Roman"/>
          <w:sz w:val="28"/>
          <w:szCs w:val="28"/>
        </w:rPr>
        <w:t xml:space="preserve"> 210-ФЗ </w:t>
      </w:r>
      <w:r>
        <w:rPr>
          <w:rFonts w:ascii="Times New Roman" w:hAnsi="Times New Roman" w:cs="Times New Roman"/>
          <w:sz w:val="28"/>
          <w:szCs w:val="28"/>
        </w:rPr>
        <w:t>«</w:t>
      </w:r>
      <w:r w:rsidR="00E75B2D" w:rsidRPr="00562942">
        <w:rPr>
          <w:rFonts w:ascii="Times New Roman" w:hAnsi="Times New Roman" w:cs="Times New Roman"/>
          <w:sz w:val="28"/>
          <w:szCs w:val="28"/>
        </w:rPr>
        <w:t>Об организации предоставления государстве</w:t>
      </w:r>
      <w:r>
        <w:rPr>
          <w:rFonts w:ascii="Times New Roman" w:hAnsi="Times New Roman" w:cs="Times New Roman"/>
          <w:sz w:val="28"/>
          <w:szCs w:val="28"/>
        </w:rPr>
        <w:t>нных и муниципальных услуг»</w:t>
      </w:r>
      <w:r w:rsidR="00E75B2D" w:rsidRPr="00562942">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5B2D" w:rsidRPr="004A7C57" w:rsidRDefault="00E75B2D" w:rsidP="004A7C57">
      <w:pPr>
        <w:pStyle w:val="ConsPlusTitle"/>
        <w:spacing w:before="120" w:after="120"/>
        <w:jc w:val="both"/>
        <w:outlineLvl w:val="2"/>
        <w:rPr>
          <w:sz w:val="28"/>
          <w:szCs w:val="28"/>
        </w:rPr>
      </w:pPr>
      <w:bookmarkStart w:id="7" w:name="P112"/>
      <w:bookmarkEnd w:id="7"/>
      <w:r w:rsidRPr="004A7C57">
        <w:rPr>
          <w:sz w:val="28"/>
          <w:szCs w:val="28"/>
        </w:rPr>
        <w:t>2.</w:t>
      </w:r>
      <w:r w:rsidR="004A7C57">
        <w:rPr>
          <w:sz w:val="28"/>
          <w:szCs w:val="28"/>
        </w:rPr>
        <w:t>6</w:t>
      </w:r>
      <w:r w:rsidRPr="004A7C57">
        <w:rPr>
          <w:sz w:val="28"/>
          <w:szCs w:val="28"/>
        </w:rPr>
        <w:t>. Исчерпывающий перечень оснований для отказа в приеме документов, необходимых для предоставления муниципальной услуги:</w:t>
      </w:r>
    </w:p>
    <w:p w:rsidR="00E75B2D" w:rsidRPr="004A7C57" w:rsidRDefault="004A7C57" w:rsidP="004A7C57">
      <w:pPr>
        <w:pStyle w:val="ConsPlusNormal"/>
        <w:ind w:firstLine="709"/>
        <w:jc w:val="both"/>
        <w:rPr>
          <w:rFonts w:ascii="Times New Roman" w:hAnsi="Times New Roman" w:cs="Times New Roman"/>
          <w:sz w:val="28"/>
          <w:szCs w:val="28"/>
        </w:rPr>
      </w:pPr>
      <w:r w:rsidRPr="004A7C57">
        <w:rPr>
          <w:rFonts w:ascii="Times New Roman" w:hAnsi="Times New Roman" w:cs="Times New Roman"/>
          <w:sz w:val="28"/>
          <w:szCs w:val="28"/>
        </w:rPr>
        <w:t>2.6</w:t>
      </w:r>
      <w:r w:rsidR="00E75B2D" w:rsidRPr="004A7C57">
        <w:rPr>
          <w:rFonts w:ascii="Times New Roman" w:hAnsi="Times New Roman" w:cs="Times New Roman"/>
          <w:sz w:val="28"/>
          <w:szCs w:val="28"/>
        </w:rPr>
        <w:t>.1. Текст письменного (в том числе в форме электронного документа) заявления не поддается прочтению.</w:t>
      </w:r>
    </w:p>
    <w:p w:rsidR="00E75B2D" w:rsidRPr="004A7C57" w:rsidRDefault="004A7C57" w:rsidP="004A7C57">
      <w:pPr>
        <w:pStyle w:val="ConsPlusNormal"/>
        <w:ind w:firstLine="709"/>
        <w:jc w:val="both"/>
        <w:rPr>
          <w:rFonts w:ascii="Times New Roman" w:hAnsi="Times New Roman" w:cs="Times New Roman"/>
          <w:sz w:val="28"/>
          <w:szCs w:val="28"/>
        </w:rPr>
      </w:pPr>
      <w:r w:rsidRPr="004A7C57">
        <w:rPr>
          <w:rFonts w:ascii="Times New Roman" w:hAnsi="Times New Roman" w:cs="Times New Roman"/>
          <w:sz w:val="28"/>
          <w:szCs w:val="28"/>
        </w:rPr>
        <w:t>2.6</w:t>
      </w:r>
      <w:r w:rsidR="00E75B2D" w:rsidRPr="004A7C57">
        <w:rPr>
          <w:rFonts w:ascii="Times New Roman" w:hAnsi="Times New Roman" w:cs="Times New Roman"/>
          <w:sz w:val="28"/>
          <w:szCs w:val="28"/>
        </w:rPr>
        <w:t xml:space="preserve">.2. В заявлении отсутствует информация, предусмотренная формой </w:t>
      </w:r>
      <w:r w:rsidR="00E75B2D" w:rsidRPr="004A7C57">
        <w:rPr>
          <w:rFonts w:ascii="Times New Roman" w:hAnsi="Times New Roman" w:cs="Times New Roman"/>
          <w:sz w:val="28"/>
          <w:szCs w:val="28"/>
        </w:rPr>
        <w:lastRenderedPageBreak/>
        <w:t>заявления.</w:t>
      </w:r>
    </w:p>
    <w:p w:rsidR="00E75B2D" w:rsidRPr="00190BDD" w:rsidRDefault="00251906" w:rsidP="00190BDD">
      <w:pPr>
        <w:pStyle w:val="ConsPlusTitle"/>
        <w:spacing w:before="120" w:after="120"/>
        <w:jc w:val="both"/>
        <w:outlineLvl w:val="2"/>
        <w:rPr>
          <w:sz w:val="28"/>
          <w:szCs w:val="28"/>
        </w:rPr>
      </w:pPr>
      <w:bookmarkStart w:id="8" w:name="P115"/>
      <w:bookmarkEnd w:id="8"/>
      <w:r w:rsidRPr="00190BDD">
        <w:rPr>
          <w:sz w:val="28"/>
          <w:szCs w:val="28"/>
        </w:rPr>
        <w:t>2.7</w:t>
      </w:r>
      <w:r w:rsidR="00E75B2D" w:rsidRPr="00190BDD">
        <w:rPr>
          <w:sz w:val="28"/>
          <w:szCs w:val="28"/>
        </w:rPr>
        <w:t>. Исчерпывающий перечень оснований для приостановления или отказа в предоставлении муниципальной услуги.</w:t>
      </w:r>
    </w:p>
    <w:p w:rsidR="00E75B2D" w:rsidRPr="00190BDD" w:rsidRDefault="00E75B2D" w:rsidP="00190BDD">
      <w:pPr>
        <w:pStyle w:val="ConsPlusNormal"/>
        <w:ind w:firstLine="709"/>
        <w:jc w:val="both"/>
        <w:rPr>
          <w:rFonts w:ascii="Times New Roman" w:hAnsi="Times New Roman" w:cs="Times New Roman"/>
          <w:sz w:val="28"/>
          <w:szCs w:val="28"/>
        </w:rPr>
      </w:pPr>
      <w:r w:rsidRPr="00190BDD">
        <w:rPr>
          <w:rFonts w:ascii="Times New Roman" w:hAnsi="Times New Roman" w:cs="Times New Roman"/>
          <w:sz w:val="28"/>
          <w:szCs w:val="28"/>
        </w:rPr>
        <w:t>2.</w:t>
      </w:r>
      <w:r w:rsidR="00190BDD">
        <w:rPr>
          <w:rFonts w:ascii="Times New Roman" w:hAnsi="Times New Roman" w:cs="Times New Roman"/>
          <w:sz w:val="28"/>
          <w:szCs w:val="28"/>
        </w:rPr>
        <w:t>7</w:t>
      </w:r>
      <w:r w:rsidRPr="00190BDD">
        <w:rPr>
          <w:rFonts w:ascii="Times New Roman" w:hAnsi="Times New Roman" w:cs="Times New Roman"/>
          <w:sz w:val="28"/>
          <w:szCs w:val="28"/>
        </w:rPr>
        <w:t>.1. Основания для приостановления предоставления муниципальной услуги отсутствуют.</w:t>
      </w:r>
    </w:p>
    <w:p w:rsidR="00E75B2D" w:rsidRPr="00190BDD" w:rsidRDefault="00E75B2D" w:rsidP="00190BDD">
      <w:pPr>
        <w:pStyle w:val="ConsPlusNormal"/>
        <w:ind w:firstLine="709"/>
        <w:jc w:val="both"/>
        <w:rPr>
          <w:rFonts w:ascii="Times New Roman" w:hAnsi="Times New Roman" w:cs="Times New Roman"/>
          <w:sz w:val="28"/>
          <w:szCs w:val="28"/>
        </w:rPr>
      </w:pPr>
      <w:r w:rsidRPr="00190BDD">
        <w:rPr>
          <w:rFonts w:ascii="Times New Roman" w:hAnsi="Times New Roman" w:cs="Times New Roman"/>
          <w:sz w:val="28"/>
          <w:szCs w:val="28"/>
        </w:rPr>
        <w:t>2.</w:t>
      </w:r>
      <w:r w:rsidR="00F65657">
        <w:rPr>
          <w:rFonts w:ascii="Times New Roman" w:hAnsi="Times New Roman" w:cs="Times New Roman"/>
          <w:sz w:val="28"/>
          <w:szCs w:val="28"/>
        </w:rPr>
        <w:t>7</w:t>
      </w:r>
      <w:r w:rsidRPr="00190BDD">
        <w:rPr>
          <w:rFonts w:ascii="Times New Roman" w:hAnsi="Times New Roman" w:cs="Times New Roman"/>
          <w:sz w:val="28"/>
          <w:szCs w:val="28"/>
        </w:rPr>
        <w:t>.2. Основаниями для отказа в предоставлении муниципальной услуги являются:</w:t>
      </w:r>
    </w:p>
    <w:p w:rsidR="00E75B2D" w:rsidRPr="00190BDD" w:rsidRDefault="00F65657" w:rsidP="00190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E75B2D" w:rsidRPr="00190BDD">
        <w:rPr>
          <w:rFonts w:ascii="Times New Roman" w:hAnsi="Times New Roman" w:cs="Times New Roman"/>
          <w:sz w:val="28"/>
          <w:szCs w:val="28"/>
        </w:rPr>
        <w:t>.2.1. Документы, поданные в электронном виде, не подписаны электронной подписью.</w:t>
      </w:r>
    </w:p>
    <w:p w:rsidR="00E75B2D" w:rsidRPr="00190BDD" w:rsidRDefault="00F65657" w:rsidP="00190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E75B2D" w:rsidRPr="00190BDD">
        <w:rPr>
          <w:rFonts w:ascii="Times New Roman" w:hAnsi="Times New Roman" w:cs="Times New Roman"/>
          <w:sz w:val="28"/>
          <w:szCs w:val="28"/>
        </w:rPr>
        <w:t>.2.2. В заявлении присутствуют нецензурные либо оскорбительные выражения, угрозы жизни, здоровью и имуществу должностного лица, а также членов его семьи (в данном случае орган по управлению муниципальным имуществом сообщает заявителю о недопустимости злоупотребления правом).</w:t>
      </w:r>
    </w:p>
    <w:p w:rsidR="00E75B2D" w:rsidRDefault="00F65657" w:rsidP="00190B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E75B2D" w:rsidRPr="00190BDD">
        <w:rPr>
          <w:rFonts w:ascii="Times New Roman" w:hAnsi="Times New Roman" w:cs="Times New Roman"/>
          <w:sz w:val="28"/>
          <w:szCs w:val="28"/>
        </w:rPr>
        <w:t>.2.3. В заявлении в письменной форме отсутствуют фамилия заявителя либо наименование юридического лица, направивших заявление, и адрес, по которому должен быть направлен ответ.</w:t>
      </w:r>
    </w:p>
    <w:p w:rsidR="00496804" w:rsidRPr="00190BDD" w:rsidRDefault="00657610" w:rsidP="00190BDD">
      <w:pPr>
        <w:pStyle w:val="ConsPlusNormal"/>
        <w:ind w:firstLine="709"/>
        <w:jc w:val="both"/>
        <w:rPr>
          <w:rFonts w:ascii="Times New Roman" w:hAnsi="Times New Roman" w:cs="Times New Roman"/>
          <w:sz w:val="28"/>
          <w:szCs w:val="28"/>
        </w:rPr>
      </w:pPr>
      <w:r w:rsidRPr="00CF7CF2">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r>
        <w:rPr>
          <w:rFonts w:ascii="Times New Roman" w:hAnsi="Times New Roman" w:cs="Times New Roman"/>
          <w:sz w:val="28"/>
          <w:szCs w:val="28"/>
        </w:rPr>
        <w:t>.</w:t>
      </w:r>
    </w:p>
    <w:p w:rsidR="00E75B2D" w:rsidRPr="00657610" w:rsidRDefault="00E75B2D" w:rsidP="00657610">
      <w:pPr>
        <w:pStyle w:val="ConsPlusTitle"/>
        <w:spacing w:before="120" w:after="120"/>
        <w:jc w:val="both"/>
        <w:outlineLvl w:val="2"/>
        <w:rPr>
          <w:sz w:val="28"/>
          <w:szCs w:val="28"/>
        </w:rPr>
      </w:pPr>
      <w:r w:rsidRPr="00657610">
        <w:rPr>
          <w:sz w:val="28"/>
          <w:szCs w:val="28"/>
        </w:rPr>
        <w:t>2.</w:t>
      </w:r>
      <w:r w:rsidR="00657610" w:rsidRPr="00657610">
        <w:rPr>
          <w:sz w:val="28"/>
          <w:szCs w:val="28"/>
        </w:rPr>
        <w:t>8</w:t>
      </w:r>
      <w:r w:rsidRPr="00657610">
        <w:rPr>
          <w:sz w:val="28"/>
          <w:szCs w:val="28"/>
        </w:rPr>
        <w:t>. Размер платы, взимаемой за предоставление муниципальной услуги.</w:t>
      </w:r>
    </w:p>
    <w:p w:rsidR="00E75B2D" w:rsidRPr="00657610" w:rsidRDefault="00E75B2D" w:rsidP="00657610">
      <w:pPr>
        <w:pStyle w:val="ConsPlusNormal"/>
        <w:ind w:firstLine="709"/>
        <w:jc w:val="both"/>
        <w:rPr>
          <w:rFonts w:ascii="Times New Roman" w:hAnsi="Times New Roman" w:cs="Times New Roman"/>
          <w:sz w:val="28"/>
          <w:szCs w:val="28"/>
        </w:rPr>
      </w:pPr>
      <w:r w:rsidRPr="00657610">
        <w:rPr>
          <w:rFonts w:ascii="Times New Roman" w:hAnsi="Times New Roman" w:cs="Times New Roman"/>
          <w:sz w:val="28"/>
          <w:szCs w:val="28"/>
        </w:rPr>
        <w:t>Предоставление муниципальной услуги осуществляется на бесплатной основе.</w:t>
      </w:r>
    </w:p>
    <w:p w:rsidR="00E75B2D" w:rsidRPr="00657610" w:rsidRDefault="00E75B2D" w:rsidP="00657610">
      <w:pPr>
        <w:pStyle w:val="ConsPlusTitle"/>
        <w:spacing w:before="120" w:after="120"/>
        <w:jc w:val="both"/>
        <w:outlineLvl w:val="2"/>
        <w:rPr>
          <w:sz w:val="28"/>
          <w:szCs w:val="28"/>
        </w:rPr>
      </w:pPr>
      <w:r w:rsidRPr="00657610">
        <w:rPr>
          <w:sz w:val="28"/>
          <w:szCs w:val="28"/>
        </w:rPr>
        <w:t>2.</w:t>
      </w:r>
      <w:r w:rsidR="00657610" w:rsidRPr="00657610">
        <w:rPr>
          <w:sz w:val="28"/>
          <w:szCs w:val="28"/>
        </w:rPr>
        <w:t>9</w:t>
      </w:r>
      <w:r w:rsidRPr="00657610">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5B2D" w:rsidRPr="00657610" w:rsidRDefault="00E75B2D" w:rsidP="00657610">
      <w:pPr>
        <w:pStyle w:val="ConsPlusNormal"/>
        <w:ind w:firstLine="709"/>
        <w:jc w:val="both"/>
        <w:rPr>
          <w:rFonts w:ascii="Times New Roman" w:hAnsi="Times New Roman" w:cs="Times New Roman"/>
          <w:sz w:val="28"/>
          <w:szCs w:val="28"/>
        </w:rPr>
      </w:pPr>
      <w:r w:rsidRPr="00657610">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E75B2D" w:rsidRDefault="00E75B2D" w:rsidP="00237E4A">
      <w:pPr>
        <w:pStyle w:val="ConsPlusTitle"/>
        <w:spacing w:before="120" w:after="120"/>
        <w:jc w:val="both"/>
        <w:outlineLvl w:val="2"/>
        <w:rPr>
          <w:sz w:val="28"/>
          <w:szCs w:val="28"/>
        </w:rPr>
      </w:pPr>
      <w:r w:rsidRPr="00237E4A">
        <w:rPr>
          <w:sz w:val="28"/>
          <w:szCs w:val="28"/>
        </w:rPr>
        <w:t>2.1</w:t>
      </w:r>
      <w:r w:rsidR="00237E4A">
        <w:rPr>
          <w:sz w:val="28"/>
          <w:szCs w:val="28"/>
        </w:rPr>
        <w:t>0</w:t>
      </w:r>
      <w:r w:rsidRPr="00237E4A">
        <w:rPr>
          <w:sz w:val="28"/>
          <w:szCs w:val="28"/>
        </w:rPr>
        <w:t>. Срок и порядок регистрации заявления о предоставлении муниципальной услуги, в том числе в электронной форме.</w:t>
      </w:r>
    </w:p>
    <w:p w:rsidR="00237E4A" w:rsidRPr="00CF7CF2" w:rsidRDefault="00237E4A" w:rsidP="00237E4A">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Pr="00CF7CF2">
        <w:rPr>
          <w:rFonts w:ascii="Times New Roman" w:eastAsiaTheme="minorHAnsi" w:hAnsi="Times New Roman" w:cs="Times New Roman"/>
          <w:sz w:val="28"/>
          <w:szCs w:val="28"/>
          <w:lang w:eastAsia="en-US"/>
        </w:rPr>
        <w:t>ри направлении запроса на бумажном носителе из МФЦ в Администрацию (при наличии соглашения) - в день поступления запроса в Администрацию;</w:t>
      </w:r>
    </w:p>
    <w:p w:rsidR="00237E4A" w:rsidRPr="00CF7CF2" w:rsidRDefault="00237E4A" w:rsidP="00237E4A">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Pr="00CF7CF2">
        <w:rPr>
          <w:rFonts w:ascii="Times New Roman" w:eastAsiaTheme="minorHAnsi" w:hAnsi="Times New Roman" w:cs="Times New Roman"/>
          <w:sz w:val="28"/>
          <w:szCs w:val="28"/>
          <w:lang w:eastAsia="en-US"/>
        </w:rPr>
        <w:t>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F4A54" w:rsidRPr="000F4A54" w:rsidRDefault="000F4A54" w:rsidP="000F4A54">
      <w:pPr>
        <w:widowControl w:val="0"/>
        <w:autoSpaceDE w:val="0"/>
        <w:autoSpaceDN w:val="0"/>
        <w:spacing w:before="120" w:after="120" w:line="240" w:lineRule="auto"/>
        <w:jc w:val="both"/>
        <w:rPr>
          <w:rFonts w:ascii="Times New Roman" w:eastAsia="Times New Roman" w:hAnsi="Times New Roman" w:cs="Times New Roman"/>
          <w:b/>
          <w:sz w:val="28"/>
          <w:szCs w:val="28"/>
        </w:rPr>
      </w:pPr>
      <w:r w:rsidRPr="000F4A54">
        <w:rPr>
          <w:rFonts w:ascii="Times New Roman" w:eastAsia="Times New Roman" w:hAnsi="Times New Roman" w:cs="Times New Roman"/>
          <w:b/>
          <w:sz w:val="28"/>
          <w:szCs w:val="28"/>
        </w:rPr>
        <w:t>2.13. Требования к помещениям, в которых предоставляется муниципальная услуга</w:t>
      </w:r>
    </w:p>
    <w:p w:rsidR="000F4A54" w:rsidRPr="00E22796" w:rsidRDefault="000F4A54" w:rsidP="000F4A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796">
        <w:rPr>
          <w:rFonts w:ascii="Times New Roman" w:eastAsia="Times New Roman" w:hAnsi="Times New Roman" w:cs="Times New Roman"/>
          <w:sz w:val="28"/>
          <w:szCs w:val="28"/>
        </w:rPr>
        <w:t>Требования к помещениям предоставления муниципальной услуги</w:t>
      </w:r>
    </w:p>
    <w:p w:rsidR="000F4A54" w:rsidRPr="00E22796" w:rsidRDefault="000F4A54" w:rsidP="000F4A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796">
        <w:rPr>
          <w:rFonts w:ascii="Times New Roman" w:eastAsia="Times New Roman" w:hAnsi="Times New Roman" w:cs="Times New Roman"/>
          <w:sz w:val="28"/>
          <w:szCs w:val="28"/>
        </w:rPr>
        <w:lastRenderedPageBreak/>
        <w:t>размещены:</w:t>
      </w:r>
    </w:p>
    <w:p w:rsidR="000F4A54" w:rsidRPr="00E22796" w:rsidRDefault="000F4A54" w:rsidP="000F4A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796">
        <w:rPr>
          <w:rFonts w:ascii="Times New Roman" w:eastAsia="Times New Roman" w:hAnsi="Times New Roman" w:cs="Times New Roman"/>
          <w:sz w:val="28"/>
          <w:szCs w:val="28"/>
        </w:rPr>
        <w:t>на официальном сайте;</w:t>
      </w:r>
    </w:p>
    <w:p w:rsidR="000F4A54" w:rsidRPr="00E22796" w:rsidRDefault="000F4A54" w:rsidP="000F4A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796">
        <w:rPr>
          <w:rFonts w:ascii="Times New Roman" w:eastAsia="Times New Roman" w:hAnsi="Times New Roman" w:cs="Times New Roman"/>
          <w:sz w:val="28"/>
          <w:szCs w:val="28"/>
        </w:rPr>
        <w:t>в Едином портале государственных и муниципальных услуг (функций)</w:t>
      </w:r>
      <w:r w:rsidRPr="00CF7CF2">
        <w:rPr>
          <w:rFonts w:ascii="Times New Roman" w:eastAsia="Times New Roman" w:hAnsi="Times New Roman" w:cs="Times New Roman"/>
          <w:sz w:val="28"/>
          <w:szCs w:val="28"/>
        </w:rPr>
        <w:t>.</w:t>
      </w:r>
    </w:p>
    <w:p w:rsidR="000F4A54" w:rsidRPr="005D3893" w:rsidRDefault="000F4A54" w:rsidP="005D3893">
      <w:pPr>
        <w:widowControl w:val="0"/>
        <w:autoSpaceDE w:val="0"/>
        <w:autoSpaceDN w:val="0"/>
        <w:spacing w:before="120" w:after="120" w:line="240" w:lineRule="auto"/>
        <w:jc w:val="both"/>
        <w:rPr>
          <w:rFonts w:ascii="Times New Roman" w:eastAsia="Times New Roman" w:hAnsi="Times New Roman" w:cs="Times New Roman"/>
          <w:b/>
          <w:sz w:val="28"/>
          <w:szCs w:val="28"/>
        </w:rPr>
      </w:pPr>
      <w:r w:rsidRPr="005D3893">
        <w:rPr>
          <w:rFonts w:ascii="Times New Roman" w:eastAsia="Times New Roman" w:hAnsi="Times New Roman" w:cs="Times New Roman"/>
          <w:b/>
          <w:sz w:val="28"/>
          <w:szCs w:val="28"/>
        </w:rPr>
        <w:t>2.14. Показатели доступности и качества муниципальной услуги.</w:t>
      </w:r>
    </w:p>
    <w:p w:rsidR="000F4A54" w:rsidRPr="00E22796" w:rsidRDefault="000F4A54" w:rsidP="000F4A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796">
        <w:rPr>
          <w:rFonts w:ascii="Times New Roman" w:eastAsia="Times New Roman" w:hAnsi="Times New Roman" w:cs="Times New Roman"/>
          <w:sz w:val="28"/>
          <w:szCs w:val="28"/>
        </w:rPr>
        <w:t>Показателем доступности муниципальной услуги размещены:</w:t>
      </w:r>
    </w:p>
    <w:p w:rsidR="000F4A54" w:rsidRPr="00E22796" w:rsidRDefault="000F4A54" w:rsidP="000F4A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796">
        <w:rPr>
          <w:rFonts w:ascii="Times New Roman" w:eastAsia="Times New Roman" w:hAnsi="Times New Roman" w:cs="Times New Roman"/>
          <w:sz w:val="28"/>
          <w:szCs w:val="28"/>
        </w:rPr>
        <w:t>на официальном сайте;</w:t>
      </w:r>
    </w:p>
    <w:p w:rsidR="000F4A54" w:rsidRPr="00E22796" w:rsidRDefault="000F4A54" w:rsidP="000F4A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22796">
        <w:rPr>
          <w:rFonts w:ascii="Times New Roman" w:eastAsia="Times New Roman" w:hAnsi="Times New Roman" w:cs="Times New Roman"/>
          <w:sz w:val="28"/>
          <w:szCs w:val="28"/>
        </w:rPr>
        <w:t>в Едином портале государственных и муниципальных услуг (функций).</w:t>
      </w:r>
    </w:p>
    <w:p w:rsidR="003F5A12" w:rsidRDefault="003F5A12" w:rsidP="00570AAF">
      <w:pPr>
        <w:pStyle w:val="ConsPlusNormal"/>
        <w:spacing w:before="120" w:after="120"/>
        <w:jc w:val="center"/>
        <w:rPr>
          <w:rFonts w:ascii="Times New Roman" w:hAnsi="Times New Roman" w:cs="Times New Roman"/>
          <w:b/>
          <w:sz w:val="28"/>
          <w:szCs w:val="28"/>
        </w:rPr>
      </w:pPr>
      <w:r w:rsidRPr="00CF7CF2">
        <w:rPr>
          <w:rFonts w:ascii="Times New Roman" w:hAnsi="Times New Roman" w:cs="Times New Roman"/>
          <w:b/>
          <w:sz w:val="28"/>
          <w:szCs w:val="28"/>
        </w:rPr>
        <w:t>3. Состав, последовательность и сроки выполнения</w:t>
      </w:r>
      <w:r w:rsidR="00F70000">
        <w:rPr>
          <w:rFonts w:ascii="Times New Roman" w:hAnsi="Times New Roman" w:cs="Times New Roman"/>
          <w:b/>
          <w:sz w:val="28"/>
          <w:szCs w:val="28"/>
        </w:rPr>
        <w:t xml:space="preserve"> </w:t>
      </w:r>
      <w:r w:rsidRPr="00CF7CF2">
        <w:rPr>
          <w:rFonts w:ascii="Times New Roman" w:hAnsi="Times New Roman" w:cs="Times New Roman"/>
          <w:b/>
          <w:sz w:val="28"/>
          <w:szCs w:val="28"/>
        </w:rPr>
        <w:t>административных процедур, требования к порядку их</w:t>
      </w:r>
      <w:r w:rsidR="00F70000">
        <w:rPr>
          <w:rFonts w:ascii="Times New Roman" w:hAnsi="Times New Roman" w:cs="Times New Roman"/>
          <w:b/>
          <w:sz w:val="28"/>
          <w:szCs w:val="28"/>
        </w:rPr>
        <w:t xml:space="preserve"> </w:t>
      </w:r>
      <w:r w:rsidRPr="00CF7CF2">
        <w:rPr>
          <w:rFonts w:ascii="Times New Roman" w:hAnsi="Times New Roman" w:cs="Times New Roman"/>
          <w:b/>
          <w:sz w:val="28"/>
          <w:szCs w:val="28"/>
        </w:rPr>
        <w:t>выполнения, в том числе особенности выполнения</w:t>
      </w:r>
      <w:r w:rsidR="00F70000">
        <w:rPr>
          <w:rFonts w:ascii="Times New Roman" w:hAnsi="Times New Roman" w:cs="Times New Roman"/>
          <w:b/>
          <w:sz w:val="28"/>
          <w:szCs w:val="28"/>
        </w:rPr>
        <w:t xml:space="preserve"> </w:t>
      </w:r>
      <w:r w:rsidRPr="00CF7CF2">
        <w:rPr>
          <w:rFonts w:ascii="Times New Roman" w:hAnsi="Times New Roman" w:cs="Times New Roman"/>
          <w:b/>
          <w:sz w:val="28"/>
          <w:szCs w:val="28"/>
        </w:rPr>
        <w:t>административных процедур в электронной форме, а также</w:t>
      </w:r>
      <w:r w:rsidR="00F70000">
        <w:rPr>
          <w:rFonts w:ascii="Times New Roman" w:hAnsi="Times New Roman" w:cs="Times New Roman"/>
          <w:b/>
          <w:sz w:val="28"/>
          <w:szCs w:val="28"/>
        </w:rPr>
        <w:t xml:space="preserve"> </w:t>
      </w:r>
      <w:r w:rsidRPr="00CF7CF2">
        <w:rPr>
          <w:rFonts w:ascii="Times New Roman" w:hAnsi="Times New Roman" w:cs="Times New Roman"/>
          <w:b/>
          <w:sz w:val="28"/>
          <w:szCs w:val="28"/>
        </w:rPr>
        <w:t>особенности выполнения административных процедур</w:t>
      </w:r>
      <w:r w:rsidR="00F70000">
        <w:rPr>
          <w:rFonts w:ascii="Times New Roman" w:hAnsi="Times New Roman" w:cs="Times New Roman"/>
          <w:b/>
          <w:sz w:val="28"/>
          <w:szCs w:val="28"/>
        </w:rPr>
        <w:t xml:space="preserve"> </w:t>
      </w:r>
      <w:r w:rsidRPr="00CF7CF2">
        <w:rPr>
          <w:rFonts w:ascii="Times New Roman" w:hAnsi="Times New Roman" w:cs="Times New Roman"/>
          <w:b/>
          <w:sz w:val="28"/>
          <w:szCs w:val="28"/>
        </w:rPr>
        <w:t>в многофункциональных центрах</w:t>
      </w:r>
    </w:p>
    <w:p w:rsidR="0075514A" w:rsidRPr="00767E3D" w:rsidRDefault="0075514A" w:rsidP="00767E3D">
      <w:pPr>
        <w:pStyle w:val="ConsPlusTitle"/>
        <w:spacing w:before="120" w:after="120"/>
        <w:jc w:val="both"/>
        <w:outlineLvl w:val="2"/>
        <w:rPr>
          <w:sz w:val="28"/>
          <w:szCs w:val="28"/>
        </w:rPr>
      </w:pPr>
      <w:r w:rsidRPr="00767E3D">
        <w:rPr>
          <w:sz w:val="28"/>
          <w:szCs w:val="28"/>
        </w:rPr>
        <w:t>3.1. Исчерпывающий перечень административных процедур (действий) при предоставлении муниципальной услуги.</w:t>
      </w:r>
    </w:p>
    <w:p w:rsidR="0075514A" w:rsidRPr="00767E3D" w:rsidRDefault="0075514A" w:rsidP="00767E3D">
      <w:pPr>
        <w:pStyle w:val="ConsPlusNormal"/>
        <w:ind w:firstLine="709"/>
        <w:jc w:val="both"/>
        <w:rPr>
          <w:rFonts w:ascii="Times New Roman" w:hAnsi="Times New Roman" w:cs="Times New Roman"/>
          <w:sz w:val="28"/>
          <w:szCs w:val="28"/>
        </w:rPr>
      </w:pPr>
      <w:r w:rsidRPr="00767E3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5514A" w:rsidRPr="00767E3D" w:rsidRDefault="0075514A" w:rsidP="00767E3D">
      <w:pPr>
        <w:pStyle w:val="ConsPlusNormal"/>
        <w:ind w:firstLine="709"/>
        <w:jc w:val="both"/>
        <w:rPr>
          <w:rFonts w:ascii="Times New Roman" w:hAnsi="Times New Roman" w:cs="Times New Roman"/>
          <w:sz w:val="28"/>
          <w:szCs w:val="28"/>
        </w:rPr>
      </w:pPr>
      <w:r w:rsidRPr="00767E3D">
        <w:rPr>
          <w:rFonts w:ascii="Times New Roman" w:hAnsi="Times New Roman" w:cs="Times New Roman"/>
          <w:sz w:val="28"/>
          <w:szCs w:val="28"/>
        </w:rPr>
        <w:t>прием и регистрация заявления;</w:t>
      </w:r>
    </w:p>
    <w:p w:rsidR="0075514A" w:rsidRPr="00767E3D" w:rsidRDefault="0075514A" w:rsidP="00767E3D">
      <w:pPr>
        <w:pStyle w:val="ConsPlusNormal"/>
        <w:ind w:firstLine="709"/>
        <w:jc w:val="both"/>
        <w:rPr>
          <w:rFonts w:ascii="Times New Roman" w:hAnsi="Times New Roman" w:cs="Times New Roman"/>
          <w:sz w:val="28"/>
          <w:szCs w:val="28"/>
        </w:rPr>
      </w:pPr>
      <w:r w:rsidRPr="00767E3D">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75514A" w:rsidRPr="00767E3D" w:rsidRDefault="0075514A" w:rsidP="00767E3D">
      <w:pPr>
        <w:pStyle w:val="ConsPlusNormal"/>
        <w:ind w:firstLine="709"/>
        <w:jc w:val="both"/>
        <w:rPr>
          <w:rFonts w:ascii="Times New Roman" w:hAnsi="Times New Roman" w:cs="Times New Roman"/>
          <w:sz w:val="28"/>
          <w:szCs w:val="28"/>
        </w:rPr>
      </w:pPr>
      <w:r w:rsidRPr="00767E3D">
        <w:rPr>
          <w:rFonts w:ascii="Times New Roman" w:hAnsi="Times New Roman" w:cs="Times New Roman"/>
          <w:sz w:val="28"/>
          <w:szCs w:val="28"/>
        </w:rPr>
        <w:t>направление (выдача) документов заявителю.</w:t>
      </w:r>
    </w:p>
    <w:p w:rsidR="0075514A" w:rsidRPr="00767E3D" w:rsidRDefault="0075514A" w:rsidP="00767E3D">
      <w:pPr>
        <w:pStyle w:val="ConsPlusNormal"/>
        <w:ind w:firstLine="709"/>
        <w:jc w:val="both"/>
        <w:rPr>
          <w:rFonts w:ascii="Times New Roman" w:hAnsi="Times New Roman" w:cs="Times New Roman"/>
          <w:sz w:val="28"/>
          <w:szCs w:val="28"/>
        </w:rPr>
      </w:pPr>
      <w:r w:rsidRPr="00767E3D">
        <w:rPr>
          <w:rFonts w:ascii="Times New Roman" w:hAnsi="Times New Roman" w:cs="Times New Roman"/>
          <w:sz w:val="28"/>
          <w:szCs w:val="28"/>
        </w:rPr>
        <w:t>3.1.1. Перечень административных процедур при предоставлении муниципальной услуги в электронной форме:</w:t>
      </w:r>
    </w:p>
    <w:p w:rsidR="0075514A" w:rsidRPr="00767E3D" w:rsidRDefault="0075514A" w:rsidP="00767E3D">
      <w:pPr>
        <w:pStyle w:val="ConsPlusNormal"/>
        <w:ind w:firstLine="709"/>
        <w:jc w:val="both"/>
        <w:rPr>
          <w:rFonts w:ascii="Times New Roman" w:hAnsi="Times New Roman" w:cs="Times New Roman"/>
          <w:sz w:val="28"/>
          <w:szCs w:val="28"/>
        </w:rPr>
      </w:pPr>
      <w:r w:rsidRPr="00767E3D">
        <w:rPr>
          <w:rFonts w:ascii="Times New Roman" w:hAnsi="Times New Roman" w:cs="Times New Roman"/>
          <w:sz w:val="28"/>
          <w:szCs w:val="28"/>
        </w:rPr>
        <w:t>прием и регистрация заявления;</w:t>
      </w:r>
    </w:p>
    <w:p w:rsidR="0075514A" w:rsidRPr="00767E3D" w:rsidRDefault="0075514A" w:rsidP="00767E3D">
      <w:pPr>
        <w:pStyle w:val="ConsPlusNormal"/>
        <w:ind w:firstLine="709"/>
        <w:jc w:val="both"/>
        <w:rPr>
          <w:rFonts w:ascii="Times New Roman" w:hAnsi="Times New Roman" w:cs="Times New Roman"/>
          <w:sz w:val="28"/>
          <w:szCs w:val="28"/>
        </w:rPr>
      </w:pPr>
      <w:r w:rsidRPr="00767E3D">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75514A" w:rsidRDefault="0075514A" w:rsidP="00767E3D">
      <w:pPr>
        <w:pStyle w:val="ConsPlusNormal"/>
        <w:ind w:firstLine="709"/>
        <w:jc w:val="both"/>
        <w:rPr>
          <w:rFonts w:ascii="Times New Roman" w:hAnsi="Times New Roman" w:cs="Times New Roman"/>
          <w:sz w:val="28"/>
          <w:szCs w:val="28"/>
        </w:rPr>
      </w:pPr>
      <w:r w:rsidRPr="00767E3D">
        <w:rPr>
          <w:rFonts w:ascii="Times New Roman" w:hAnsi="Times New Roman" w:cs="Times New Roman"/>
          <w:sz w:val="28"/>
          <w:szCs w:val="28"/>
        </w:rPr>
        <w:t>направление (выдача) документов заявителю.</w:t>
      </w:r>
    </w:p>
    <w:p w:rsidR="0040774B" w:rsidRDefault="0040774B" w:rsidP="00767E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767E3D">
        <w:rPr>
          <w:rFonts w:ascii="Times New Roman" w:hAnsi="Times New Roman" w:cs="Times New Roman"/>
          <w:sz w:val="28"/>
          <w:szCs w:val="28"/>
        </w:rPr>
        <w:t xml:space="preserve">Перечень административных процедур при предоставлении муниципальной услуги </w:t>
      </w:r>
      <w:r>
        <w:rPr>
          <w:rFonts w:ascii="Times New Roman" w:hAnsi="Times New Roman" w:cs="Times New Roman"/>
          <w:sz w:val="28"/>
          <w:szCs w:val="28"/>
        </w:rPr>
        <w:t>многофункциональным центром</w:t>
      </w:r>
      <w:r w:rsidRPr="00767E3D">
        <w:rPr>
          <w:rFonts w:ascii="Times New Roman" w:hAnsi="Times New Roman" w:cs="Times New Roman"/>
          <w:sz w:val="28"/>
          <w:szCs w:val="28"/>
        </w:rPr>
        <w:t>:</w:t>
      </w:r>
    </w:p>
    <w:p w:rsidR="009E427B" w:rsidRPr="00767E3D" w:rsidRDefault="009E427B" w:rsidP="009E427B">
      <w:pPr>
        <w:pStyle w:val="ConsPlusNormal"/>
        <w:ind w:firstLine="709"/>
        <w:jc w:val="both"/>
        <w:rPr>
          <w:rFonts w:ascii="Times New Roman" w:hAnsi="Times New Roman" w:cs="Times New Roman"/>
          <w:sz w:val="28"/>
          <w:szCs w:val="28"/>
        </w:rPr>
      </w:pPr>
      <w:r w:rsidRPr="00767E3D">
        <w:rPr>
          <w:rFonts w:ascii="Times New Roman" w:hAnsi="Times New Roman" w:cs="Times New Roman"/>
          <w:sz w:val="28"/>
          <w:szCs w:val="28"/>
        </w:rPr>
        <w:t>прием и регистрация заявления;</w:t>
      </w:r>
    </w:p>
    <w:p w:rsidR="009E427B" w:rsidRPr="00767E3D" w:rsidRDefault="009E427B" w:rsidP="009E427B">
      <w:pPr>
        <w:pStyle w:val="ConsPlusNormal"/>
        <w:ind w:firstLine="709"/>
        <w:jc w:val="both"/>
        <w:rPr>
          <w:rFonts w:ascii="Times New Roman" w:hAnsi="Times New Roman" w:cs="Times New Roman"/>
          <w:sz w:val="28"/>
          <w:szCs w:val="28"/>
        </w:rPr>
      </w:pPr>
      <w:r w:rsidRPr="00767E3D">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9E427B" w:rsidRDefault="009E427B" w:rsidP="009E427B">
      <w:pPr>
        <w:pStyle w:val="ConsPlusNormal"/>
        <w:ind w:firstLine="709"/>
        <w:jc w:val="both"/>
        <w:rPr>
          <w:rFonts w:ascii="Times New Roman" w:hAnsi="Times New Roman" w:cs="Times New Roman"/>
          <w:sz w:val="28"/>
          <w:szCs w:val="28"/>
        </w:rPr>
      </w:pPr>
      <w:r w:rsidRPr="00767E3D">
        <w:rPr>
          <w:rFonts w:ascii="Times New Roman" w:hAnsi="Times New Roman" w:cs="Times New Roman"/>
          <w:sz w:val="28"/>
          <w:szCs w:val="28"/>
        </w:rPr>
        <w:t>направление (выдача) документов заявителю.</w:t>
      </w:r>
    </w:p>
    <w:p w:rsidR="000A3E00" w:rsidRPr="000A3E00" w:rsidRDefault="000A3E00" w:rsidP="009E427B">
      <w:pPr>
        <w:pStyle w:val="ConsPlusNormal"/>
        <w:ind w:firstLine="709"/>
        <w:jc w:val="both"/>
        <w:rPr>
          <w:rFonts w:ascii="Times New Roman" w:hAnsi="Times New Roman" w:cs="Times New Roman"/>
          <w:sz w:val="28"/>
          <w:szCs w:val="28"/>
        </w:rPr>
      </w:pPr>
      <w:r w:rsidRPr="000A3E00">
        <w:rPr>
          <w:rFonts w:ascii="Times New Roman" w:hAnsi="Times New Roman" w:cs="Times New Roman"/>
          <w:sz w:val="28"/>
          <w:szCs w:val="28"/>
        </w:rPr>
        <w:t>3.1.3. Возможность предоставления муниципальной услуги в упреждающем (проактивном) режиме.</w:t>
      </w:r>
    </w:p>
    <w:p w:rsidR="000A3E00" w:rsidRPr="000E18B8" w:rsidRDefault="000A3E00" w:rsidP="000A3E00">
      <w:pPr>
        <w:pStyle w:val="ConsPlusNormal"/>
        <w:ind w:firstLine="539"/>
        <w:jc w:val="both"/>
        <w:rPr>
          <w:rFonts w:ascii="Times New Roman" w:hAnsi="Times New Roman" w:cs="Times New Roman"/>
          <w:sz w:val="28"/>
          <w:szCs w:val="28"/>
        </w:rPr>
      </w:pPr>
      <w:r w:rsidRPr="000E18B8">
        <w:rPr>
          <w:rFonts w:ascii="Times New Roman" w:hAnsi="Times New Roman" w:cs="Times New Roman"/>
          <w:sz w:val="28"/>
          <w:szCs w:val="28"/>
        </w:rPr>
        <w:t>Муниципальная услуга в упреждающем (проактивном) режиме не предоставляется.</w:t>
      </w:r>
    </w:p>
    <w:p w:rsidR="0075514A" w:rsidRPr="009E427B" w:rsidRDefault="0075514A" w:rsidP="009E427B">
      <w:pPr>
        <w:pStyle w:val="ConsPlusTitle"/>
        <w:spacing w:before="120" w:after="120"/>
        <w:jc w:val="both"/>
        <w:outlineLvl w:val="2"/>
        <w:rPr>
          <w:sz w:val="28"/>
          <w:szCs w:val="28"/>
        </w:rPr>
      </w:pPr>
      <w:r w:rsidRPr="009E427B">
        <w:rPr>
          <w:sz w:val="28"/>
          <w:szCs w:val="28"/>
        </w:rPr>
        <w:t>3.2. Описание последовательности административных действий при приеме и регистрации заявления.</w:t>
      </w:r>
    </w:p>
    <w:p w:rsidR="0075514A" w:rsidRPr="001E1EF1" w:rsidRDefault="0075514A" w:rsidP="001E1EF1">
      <w:pPr>
        <w:pStyle w:val="ConsPlusNormal"/>
        <w:ind w:firstLine="709"/>
        <w:jc w:val="both"/>
        <w:rPr>
          <w:rFonts w:ascii="Times New Roman" w:hAnsi="Times New Roman" w:cs="Times New Roman"/>
          <w:sz w:val="28"/>
          <w:szCs w:val="28"/>
        </w:rPr>
      </w:pPr>
      <w:r w:rsidRPr="001E1EF1">
        <w:rPr>
          <w:rFonts w:ascii="Times New Roman" w:hAnsi="Times New Roman" w:cs="Times New Roman"/>
          <w:sz w:val="28"/>
          <w:szCs w:val="28"/>
        </w:rPr>
        <w:t>Заявители, которые заинтересованы в предоставлении муниципальной услуги, подают (направляют) заявление непосредственно в администрацию.</w:t>
      </w:r>
    </w:p>
    <w:p w:rsidR="0075514A" w:rsidRPr="001E1EF1" w:rsidRDefault="0075514A" w:rsidP="001E1EF1">
      <w:pPr>
        <w:pStyle w:val="ConsPlusNormal"/>
        <w:ind w:firstLine="709"/>
        <w:jc w:val="both"/>
        <w:rPr>
          <w:rFonts w:ascii="Times New Roman" w:hAnsi="Times New Roman" w:cs="Times New Roman"/>
          <w:sz w:val="28"/>
          <w:szCs w:val="28"/>
        </w:rPr>
      </w:pPr>
      <w:r w:rsidRPr="001E1EF1">
        <w:rPr>
          <w:rFonts w:ascii="Times New Roman" w:hAnsi="Times New Roman" w:cs="Times New Roman"/>
          <w:sz w:val="28"/>
          <w:szCs w:val="28"/>
        </w:rPr>
        <w:t>Основанием для начала административной процедуры является поступление в администрацию заявления.</w:t>
      </w:r>
    </w:p>
    <w:p w:rsidR="0075514A" w:rsidRPr="001E1EF1" w:rsidRDefault="0075514A" w:rsidP="001E1EF1">
      <w:pPr>
        <w:pStyle w:val="ConsPlusNormal"/>
        <w:ind w:firstLine="709"/>
        <w:jc w:val="both"/>
        <w:rPr>
          <w:rFonts w:ascii="Times New Roman" w:hAnsi="Times New Roman" w:cs="Times New Roman"/>
          <w:sz w:val="28"/>
          <w:szCs w:val="28"/>
        </w:rPr>
      </w:pPr>
      <w:r w:rsidRPr="001E1EF1">
        <w:rPr>
          <w:rFonts w:ascii="Times New Roman" w:hAnsi="Times New Roman" w:cs="Times New Roman"/>
          <w:sz w:val="28"/>
          <w:szCs w:val="28"/>
        </w:rPr>
        <w:lastRenderedPageBreak/>
        <w:t>Специалист, ответственный за прием и регистрацию документов:</w:t>
      </w:r>
    </w:p>
    <w:p w:rsidR="0075514A" w:rsidRPr="001E1EF1" w:rsidRDefault="0075514A" w:rsidP="001E1EF1">
      <w:pPr>
        <w:pStyle w:val="ConsPlusNormal"/>
        <w:ind w:firstLine="709"/>
        <w:jc w:val="both"/>
        <w:rPr>
          <w:rFonts w:ascii="Times New Roman" w:hAnsi="Times New Roman" w:cs="Times New Roman"/>
          <w:sz w:val="28"/>
          <w:szCs w:val="28"/>
        </w:rPr>
      </w:pPr>
      <w:r w:rsidRPr="001E1EF1">
        <w:rPr>
          <w:rFonts w:ascii="Times New Roman" w:hAnsi="Times New Roman" w:cs="Times New Roman"/>
          <w:sz w:val="28"/>
          <w:szCs w:val="28"/>
        </w:rPr>
        <w:t>регистрирует в установленном порядке поступившее заявление;</w:t>
      </w:r>
    </w:p>
    <w:p w:rsidR="0075514A" w:rsidRPr="001E1EF1" w:rsidRDefault="0075514A" w:rsidP="001E1EF1">
      <w:pPr>
        <w:pStyle w:val="ConsPlusNormal"/>
        <w:ind w:firstLine="709"/>
        <w:jc w:val="both"/>
        <w:rPr>
          <w:rFonts w:ascii="Times New Roman" w:hAnsi="Times New Roman" w:cs="Times New Roman"/>
          <w:sz w:val="28"/>
          <w:szCs w:val="28"/>
        </w:rPr>
      </w:pPr>
      <w:r w:rsidRPr="001E1EF1">
        <w:rPr>
          <w:rFonts w:ascii="Times New Roman" w:hAnsi="Times New Roman" w:cs="Times New Roman"/>
          <w:sz w:val="28"/>
          <w:szCs w:val="28"/>
        </w:rPr>
        <w:t xml:space="preserve">устанавливает наличие оснований, указанных в </w:t>
      </w:r>
      <w:hyperlink w:anchor="P112">
        <w:r w:rsidRPr="00D64488">
          <w:rPr>
            <w:rFonts w:ascii="Times New Roman" w:hAnsi="Times New Roman" w:cs="Times New Roman"/>
            <w:sz w:val="28"/>
            <w:szCs w:val="28"/>
          </w:rPr>
          <w:t>подразделе 2.</w:t>
        </w:r>
        <w:r w:rsidR="001E1EF1" w:rsidRPr="00D64488">
          <w:rPr>
            <w:rFonts w:ascii="Times New Roman" w:hAnsi="Times New Roman" w:cs="Times New Roman"/>
            <w:sz w:val="28"/>
            <w:szCs w:val="28"/>
          </w:rPr>
          <w:t>6</w:t>
        </w:r>
        <w:r w:rsidRPr="00D64488">
          <w:rPr>
            <w:rFonts w:ascii="Times New Roman" w:hAnsi="Times New Roman" w:cs="Times New Roman"/>
            <w:sz w:val="28"/>
            <w:szCs w:val="28"/>
          </w:rPr>
          <w:t xml:space="preserve"> раздела 2</w:t>
        </w:r>
      </w:hyperlink>
      <w:r w:rsidRPr="001E1EF1">
        <w:rPr>
          <w:rFonts w:ascii="Times New Roman" w:hAnsi="Times New Roman" w:cs="Times New Roman"/>
          <w:sz w:val="28"/>
          <w:szCs w:val="28"/>
        </w:rPr>
        <w:t xml:space="preserve">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75514A" w:rsidRPr="001E1EF1" w:rsidRDefault="0075514A" w:rsidP="001E1EF1">
      <w:pPr>
        <w:pStyle w:val="ConsPlusNormal"/>
        <w:ind w:firstLine="709"/>
        <w:jc w:val="both"/>
        <w:rPr>
          <w:rFonts w:ascii="Times New Roman" w:hAnsi="Times New Roman" w:cs="Times New Roman"/>
          <w:sz w:val="28"/>
          <w:szCs w:val="28"/>
        </w:rPr>
      </w:pPr>
      <w:r w:rsidRPr="001E1EF1">
        <w:rPr>
          <w:rFonts w:ascii="Times New Roman" w:hAnsi="Times New Roman" w:cs="Times New Roman"/>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75514A" w:rsidRPr="001E1EF1" w:rsidRDefault="0075514A" w:rsidP="001E1EF1">
      <w:pPr>
        <w:pStyle w:val="ConsPlusNormal"/>
        <w:ind w:firstLine="709"/>
        <w:jc w:val="both"/>
        <w:rPr>
          <w:rFonts w:ascii="Times New Roman" w:hAnsi="Times New Roman" w:cs="Times New Roman"/>
          <w:sz w:val="28"/>
          <w:szCs w:val="28"/>
        </w:rPr>
      </w:pPr>
      <w:r w:rsidRPr="001E1EF1">
        <w:rPr>
          <w:rFonts w:ascii="Times New Roman" w:hAnsi="Times New Roman" w:cs="Times New Roman"/>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75514A" w:rsidRPr="001E1EF1" w:rsidRDefault="0075514A" w:rsidP="001E1EF1">
      <w:pPr>
        <w:pStyle w:val="ConsPlusNormal"/>
        <w:ind w:firstLine="709"/>
        <w:jc w:val="both"/>
        <w:rPr>
          <w:rFonts w:ascii="Times New Roman" w:hAnsi="Times New Roman" w:cs="Times New Roman"/>
          <w:sz w:val="28"/>
          <w:szCs w:val="28"/>
        </w:rPr>
      </w:pPr>
      <w:r w:rsidRPr="001E1EF1">
        <w:rPr>
          <w:rFonts w:ascii="Times New Roman" w:hAnsi="Times New Roman" w:cs="Times New Roman"/>
          <w:sz w:val="28"/>
          <w:szCs w:val="28"/>
        </w:rPr>
        <w:t>Максимальный срок выполнения действий не может превышать 1 рабочего дня.</w:t>
      </w:r>
    </w:p>
    <w:p w:rsidR="0075514A" w:rsidRPr="00092DB3" w:rsidRDefault="0075514A" w:rsidP="00092DB3">
      <w:pPr>
        <w:pStyle w:val="ConsPlusTitle"/>
        <w:spacing w:before="120" w:after="120"/>
        <w:jc w:val="both"/>
        <w:outlineLvl w:val="2"/>
        <w:rPr>
          <w:sz w:val="28"/>
          <w:szCs w:val="28"/>
        </w:rPr>
      </w:pPr>
      <w:r w:rsidRPr="00092DB3">
        <w:rPr>
          <w:sz w:val="28"/>
          <w:szCs w:val="28"/>
        </w:rPr>
        <w:t>3.3. Описание последовательности административных действий при принятии решения о предоставлении или об отказе в предоставлении муниципальной услуги.</w:t>
      </w:r>
    </w:p>
    <w:p w:rsidR="0075514A" w:rsidRPr="00DF5104" w:rsidRDefault="0075514A" w:rsidP="00DF5104">
      <w:pPr>
        <w:pStyle w:val="ConsPlusNormal"/>
        <w:ind w:firstLine="709"/>
        <w:jc w:val="both"/>
        <w:rPr>
          <w:rFonts w:ascii="Times New Roman" w:hAnsi="Times New Roman" w:cs="Times New Roman"/>
          <w:sz w:val="28"/>
          <w:szCs w:val="28"/>
        </w:rPr>
      </w:pPr>
      <w:r w:rsidRPr="00DF5104">
        <w:rPr>
          <w:rFonts w:ascii="Times New Roman" w:hAnsi="Times New Roman" w:cs="Times New Roman"/>
          <w:sz w:val="28"/>
          <w:szCs w:val="28"/>
        </w:rPr>
        <w:t>3.3.1.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75514A" w:rsidRPr="00DF5104" w:rsidRDefault="0075514A" w:rsidP="00DF5104">
      <w:pPr>
        <w:pStyle w:val="ConsPlusNormal"/>
        <w:ind w:firstLine="709"/>
        <w:jc w:val="both"/>
        <w:rPr>
          <w:rFonts w:ascii="Times New Roman" w:hAnsi="Times New Roman" w:cs="Times New Roman"/>
          <w:sz w:val="28"/>
          <w:szCs w:val="28"/>
        </w:rPr>
      </w:pPr>
      <w:r w:rsidRPr="00DF5104">
        <w:rPr>
          <w:rFonts w:ascii="Times New Roman" w:hAnsi="Times New Roman" w:cs="Times New Roman"/>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w:t>
      </w:r>
      <w:hyperlink w:anchor="P115">
        <w:r w:rsidR="00092DB3" w:rsidRPr="00DF5104">
          <w:rPr>
            <w:rFonts w:ascii="Times New Roman" w:hAnsi="Times New Roman" w:cs="Times New Roman"/>
            <w:sz w:val="28"/>
            <w:szCs w:val="28"/>
          </w:rPr>
          <w:t>подразделе 2.7</w:t>
        </w:r>
        <w:r w:rsidRPr="00DF5104">
          <w:rPr>
            <w:rFonts w:ascii="Times New Roman" w:hAnsi="Times New Roman" w:cs="Times New Roman"/>
            <w:sz w:val="28"/>
            <w:szCs w:val="28"/>
          </w:rPr>
          <w:t xml:space="preserve"> раздела 2</w:t>
        </w:r>
      </w:hyperlink>
      <w:r w:rsidRPr="00DF5104">
        <w:rPr>
          <w:rFonts w:ascii="Times New Roman" w:hAnsi="Times New Roman" w:cs="Times New Roman"/>
          <w:sz w:val="28"/>
          <w:szCs w:val="28"/>
        </w:rPr>
        <w:t xml:space="preserve"> настоящего Административного регламента. При наличии таких оснований принимает решение об отказе в предоставлении выписки из реестра, которое выдается (направляется) заявителю (</w:t>
      </w:r>
      <w:hyperlink w:anchor="P510">
        <w:r w:rsidRPr="00DF5104">
          <w:rPr>
            <w:rFonts w:ascii="Times New Roman" w:hAnsi="Times New Roman" w:cs="Times New Roman"/>
            <w:sz w:val="28"/>
            <w:szCs w:val="28"/>
          </w:rPr>
          <w:t xml:space="preserve">приложение </w:t>
        </w:r>
      </w:hyperlink>
      <w:r w:rsidR="00D64488" w:rsidRPr="00DF5104">
        <w:rPr>
          <w:rFonts w:ascii="Times New Roman" w:hAnsi="Times New Roman" w:cs="Times New Roman"/>
          <w:sz w:val="28"/>
          <w:szCs w:val="28"/>
        </w:rPr>
        <w:t>№ 3</w:t>
      </w:r>
      <w:r w:rsidRPr="00DF5104">
        <w:rPr>
          <w:rFonts w:ascii="Times New Roman" w:hAnsi="Times New Roman" w:cs="Times New Roman"/>
          <w:sz w:val="28"/>
          <w:szCs w:val="28"/>
        </w:rPr>
        <w:t xml:space="preserve"> к настоящему Административному регламенту).</w:t>
      </w:r>
    </w:p>
    <w:p w:rsidR="0075514A" w:rsidRPr="00DF5104" w:rsidRDefault="0075514A" w:rsidP="00DF5104">
      <w:pPr>
        <w:pStyle w:val="ConsPlusNormal"/>
        <w:ind w:firstLine="709"/>
        <w:jc w:val="both"/>
        <w:rPr>
          <w:rFonts w:ascii="Times New Roman" w:hAnsi="Times New Roman" w:cs="Times New Roman"/>
          <w:sz w:val="28"/>
          <w:szCs w:val="28"/>
        </w:rPr>
      </w:pPr>
      <w:r w:rsidRPr="00DF5104">
        <w:rPr>
          <w:rFonts w:ascii="Times New Roman" w:hAnsi="Times New Roman" w:cs="Times New Roman"/>
          <w:sz w:val="28"/>
          <w:szCs w:val="28"/>
        </w:rPr>
        <w:t>Результатом выполнения административной процедуры является направление заявителю решения об отказе в предоставлении выписки из реестра муниципального имущества.</w:t>
      </w:r>
    </w:p>
    <w:p w:rsidR="0075514A" w:rsidRPr="00DF5104" w:rsidRDefault="0075514A" w:rsidP="00DF5104">
      <w:pPr>
        <w:pStyle w:val="ConsPlusNormal"/>
        <w:ind w:firstLine="709"/>
        <w:jc w:val="both"/>
        <w:rPr>
          <w:rFonts w:ascii="Times New Roman" w:hAnsi="Times New Roman" w:cs="Times New Roman"/>
          <w:sz w:val="28"/>
          <w:szCs w:val="28"/>
        </w:rPr>
      </w:pPr>
      <w:r w:rsidRPr="00DF5104">
        <w:rPr>
          <w:rFonts w:ascii="Times New Roman" w:hAnsi="Times New Roman" w:cs="Times New Roman"/>
          <w:sz w:val="28"/>
          <w:szCs w:val="28"/>
        </w:rPr>
        <w:t>Максимальный срок выполнения действий не может превышать 3 дней.</w:t>
      </w:r>
    </w:p>
    <w:p w:rsidR="0075514A" w:rsidRPr="00DF5104" w:rsidRDefault="0075514A" w:rsidP="00DF5104">
      <w:pPr>
        <w:pStyle w:val="ConsPlusNormal"/>
        <w:ind w:firstLine="709"/>
        <w:jc w:val="both"/>
        <w:rPr>
          <w:rFonts w:ascii="Times New Roman" w:hAnsi="Times New Roman" w:cs="Times New Roman"/>
          <w:sz w:val="28"/>
          <w:szCs w:val="28"/>
        </w:rPr>
      </w:pPr>
      <w:r w:rsidRPr="00DF5104">
        <w:rPr>
          <w:rFonts w:ascii="Times New Roman" w:hAnsi="Times New Roman" w:cs="Times New Roman"/>
          <w:sz w:val="28"/>
          <w:szCs w:val="28"/>
        </w:rPr>
        <w:t>3.3.2. Основанием для начала административной процедуры является установление соответствия заявления с прилагаемым пакетом документов требованиям законодательства и настоящего Административного регламента.</w:t>
      </w:r>
    </w:p>
    <w:p w:rsidR="00DF5104" w:rsidRPr="00DF5104" w:rsidRDefault="0075514A" w:rsidP="00DF5104">
      <w:pPr>
        <w:pStyle w:val="ConsPlusNormal"/>
        <w:ind w:firstLine="709"/>
        <w:jc w:val="both"/>
        <w:rPr>
          <w:rFonts w:ascii="Times New Roman" w:hAnsi="Times New Roman" w:cs="Times New Roman"/>
          <w:sz w:val="28"/>
          <w:szCs w:val="28"/>
        </w:rPr>
      </w:pPr>
      <w:r w:rsidRPr="00DF5104">
        <w:rPr>
          <w:rFonts w:ascii="Times New Roman" w:hAnsi="Times New Roman" w:cs="Times New Roman"/>
          <w:sz w:val="28"/>
          <w:szCs w:val="28"/>
        </w:rPr>
        <w:t>Специалист, ответственный за предоставление муниципальной услуги, готовит проект выписки из реестра муниципального имущества муниципального образования</w:t>
      </w:r>
      <w:r w:rsidR="00DF5104" w:rsidRPr="00DF5104">
        <w:rPr>
          <w:rFonts w:ascii="Times New Roman" w:hAnsi="Times New Roman" w:cs="Times New Roman"/>
          <w:sz w:val="28"/>
          <w:szCs w:val="28"/>
        </w:rPr>
        <w:t>.</w:t>
      </w:r>
    </w:p>
    <w:p w:rsidR="0075514A" w:rsidRPr="00DF5104" w:rsidRDefault="0075514A" w:rsidP="00DF5104">
      <w:pPr>
        <w:pStyle w:val="ConsPlusNormal"/>
        <w:ind w:firstLine="709"/>
        <w:jc w:val="both"/>
        <w:rPr>
          <w:rFonts w:ascii="Times New Roman" w:hAnsi="Times New Roman" w:cs="Times New Roman"/>
          <w:sz w:val="28"/>
          <w:szCs w:val="28"/>
        </w:rPr>
      </w:pPr>
      <w:r w:rsidRPr="00DF5104">
        <w:rPr>
          <w:rFonts w:ascii="Times New Roman" w:hAnsi="Times New Roman" w:cs="Times New Roman"/>
          <w:sz w:val="28"/>
          <w:szCs w:val="28"/>
        </w:rPr>
        <w:t>Результатом выполнения административной процедуры является проект выписки из реестра муниципального имущества муниципального образования.</w:t>
      </w:r>
    </w:p>
    <w:p w:rsidR="0075514A" w:rsidRPr="00DF5104" w:rsidRDefault="0075514A" w:rsidP="00DF5104">
      <w:pPr>
        <w:pStyle w:val="ConsPlusNormal"/>
        <w:ind w:firstLine="709"/>
        <w:jc w:val="both"/>
        <w:rPr>
          <w:rFonts w:ascii="Times New Roman" w:hAnsi="Times New Roman" w:cs="Times New Roman"/>
          <w:sz w:val="28"/>
          <w:szCs w:val="28"/>
        </w:rPr>
      </w:pPr>
      <w:r w:rsidRPr="00DF5104">
        <w:rPr>
          <w:rFonts w:ascii="Times New Roman" w:hAnsi="Times New Roman" w:cs="Times New Roman"/>
          <w:sz w:val="28"/>
          <w:szCs w:val="28"/>
        </w:rPr>
        <w:t>Максимальный срок исполнения данной административной процедуры составляет не более 10 дней со дня поступления заявления.</w:t>
      </w:r>
    </w:p>
    <w:p w:rsidR="0075514A" w:rsidRPr="002F2D55" w:rsidRDefault="0075514A" w:rsidP="002F2D55">
      <w:pPr>
        <w:pStyle w:val="ConsPlusTitle"/>
        <w:spacing w:before="120" w:after="120"/>
        <w:jc w:val="both"/>
        <w:outlineLvl w:val="2"/>
        <w:rPr>
          <w:sz w:val="28"/>
          <w:szCs w:val="28"/>
        </w:rPr>
      </w:pPr>
      <w:r w:rsidRPr="002F2D55">
        <w:rPr>
          <w:sz w:val="28"/>
          <w:szCs w:val="28"/>
        </w:rPr>
        <w:t xml:space="preserve">3.4. Описание последовательности административных действий при </w:t>
      </w:r>
      <w:r w:rsidRPr="002F2D55">
        <w:rPr>
          <w:sz w:val="28"/>
          <w:szCs w:val="28"/>
        </w:rPr>
        <w:lastRenderedPageBreak/>
        <w:t>направлении (выдаче) документов заявителю.</w:t>
      </w:r>
    </w:p>
    <w:p w:rsidR="0075514A" w:rsidRPr="002F2D55" w:rsidRDefault="0075514A" w:rsidP="002F2D55">
      <w:pPr>
        <w:pStyle w:val="ConsPlusNormal"/>
        <w:ind w:firstLine="709"/>
        <w:jc w:val="both"/>
        <w:rPr>
          <w:rFonts w:ascii="Times New Roman" w:hAnsi="Times New Roman" w:cs="Times New Roman"/>
          <w:sz w:val="28"/>
          <w:szCs w:val="28"/>
        </w:rPr>
      </w:pPr>
      <w:r w:rsidRPr="002F2D55">
        <w:rPr>
          <w:rFonts w:ascii="Times New Roman" w:hAnsi="Times New Roman" w:cs="Times New Roman"/>
          <w:sz w:val="28"/>
          <w:szCs w:val="28"/>
        </w:rPr>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администрацию.</w:t>
      </w:r>
    </w:p>
    <w:p w:rsidR="0075514A" w:rsidRPr="002F2D55" w:rsidRDefault="0075514A" w:rsidP="002F2D55">
      <w:pPr>
        <w:pStyle w:val="ConsPlusNormal"/>
        <w:ind w:firstLine="709"/>
        <w:jc w:val="both"/>
        <w:rPr>
          <w:rFonts w:ascii="Times New Roman" w:hAnsi="Times New Roman" w:cs="Times New Roman"/>
          <w:sz w:val="28"/>
          <w:szCs w:val="28"/>
        </w:rPr>
      </w:pPr>
      <w:r w:rsidRPr="002F2D55">
        <w:rPr>
          <w:rFonts w:ascii="Times New Roman" w:hAnsi="Times New Roman" w:cs="Times New Roman"/>
          <w:sz w:val="28"/>
          <w:szCs w:val="28"/>
        </w:rPr>
        <w:t xml:space="preserve">Срок выдачи результата предоставления муниципальной услуги не включается в срок предоставления муниципальной услуги, указанный в </w:t>
      </w:r>
      <w:hyperlink w:anchor="P89">
        <w:r w:rsidRPr="002F2D55">
          <w:rPr>
            <w:rFonts w:ascii="Times New Roman" w:hAnsi="Times New Roman" w:cs="Times New Roman"/>
            <w:sz w:val="28"/>
            <w:szCs w:val="28"/>
          </w:rPr>
          <w:t>подразделе 2.4 раздела 2</w:t>
        </w:r>
      </w:hyperlink>
      <w:r w:rsidRPr="002F2D55">
        <w:rPr>
          <w:rFonts w:ascii="Times New Roman" w:hAnsi="Times New Roman" w:cs="Times New Roman"/>
          <w:sz w:val="28"/>
          <w:szCs w:val="28"/>
        </w:rPr>
        <w:t xml:space="preserve"> настоящего Административного регламента.</w:t>
      </w:r>
    </w:p>
    <w:p w:rsidR="0075514A" w:rsidRPr="002F2D55" w:rsidRDefault="0075514A" w:rsidP="002F2D55">
      <w:pPr>
        <w:pStyle w:val="ConsPlusNormal"/>
        <w:ind w:firstLine="709"/>
        <w:jc w:val="both"/>
        <w:rPr>
          <w:rFonts w:ascii="Times New Roman" w:hAnsi="Times New Roman" w:cs="Times New Roman"/>
          <w:sz w:val="28"/>
          <w:szCs w:val="28"/>
        </w:rPr>
      </w:pPr>
      <w:r w:rsidRPr="002F2D55">
        <w:rPr>
          <w:rFonts w:ascii="Times New Roman" w:hAnsi="Times New Roman" w:cs="Times New Roman"/>
          <w:sz w:val="28"/>
          <w:szCs w:val="28"/>
        </w:rPr>
        <w:t>Максимальный срок выполнения действий не может превышать двух рабочих дней.</w:t>
      </w:r>
    </w:p>
    <w:p w:rsidR="0075514A" w:rsidRPr="002F2D55" w:rsidRDefault="0075514A" w:rsidP="002F2D55">
      <w:pPr>
        <w:pStyle w:val="ConsPlusTitle"/>
        <w:spacing w:before="120" w:after="120"/>
        <w:jc w:val="both"/>
        <w:outlineLvl w:val="2"/>
        <w:rPr>
          <w:sz w:val="28"/>
          <w:szCs w:val="28"/>
        </w:rPr>
      </w:pPr>
      <w:r w:rsidRPr="002F2D55">
        <w:rPr>
          <w:sz w:val="28"/>
          <w:szCs w:val="28"/>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sidR="0083048A" w:rsidRPr="00742D95">
        <w:rPr>
          <w:rFonts w:ascii="Times New Roman" w:hAnsi="Times New Roman" w:cs="Times New Roman"/>
          <w:sz w:val="28"/>
          <w:szCs w:val="28"/>
        </w:rPr>
        <w:t>«</w:t>
      </w:r>
      <w:r w:rsidRPr="00742D95">
        <w:rPr>
          <w:rFonts w:ascii="Times New Roman" w:hAnsi="Times New Roman" w:cs="Times New Roman"/>
          <w:sz w:val="28"/>
          <w:szCs w:val="28"/>
        </w:rPr>
        <w:t>Личный кабинет</w:t>
      </w:r>
      <w:r w:rsidR="0083048A" w:rsidRPr="00742D95">
        <w:rPr>
          <w:rFonts w:ascii="Times New Roman" w:hAnsi="Times New Roman" w:cs="Times New Roman"/>
          <w:sz w:val="28"/>
          <w:szCs w:val="28"/>
        </w:rPr>
        <w:t>»</w:t>
      </w:r>
      <w:r w:rsidRPr="00742D95">
        <w:rPr>
          <w:rFonts w:ascii="Times New Roman" w:hAnsi="Times New Roman" w:cs="Times New Roman"/>
          <w:sz w:val="28"/>
          <w:szCs w:val="28"/>
        </w:rPr>
        <w:t xml:space="preserve"> Единого портала государственных и муниципальных услуг (функций) либо Портала Кировской области.</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w:t>
      </w:r>
      <w:r w:rsidR="0083048A" w:rsidRPr="00742D95">
        <w:rPr>
          <w:rFonts w:ascii="Times New Roman" w:hAnsi="Times New Roman" w:cs="Times New Roman"/>
          <w:sz w:val="28"/>
          <w:szCs w:val="28"/>
        </w:rPr>
        <w:t>казания муниципальной услуги в «</w:t>
      </w:r>
      <w:r w:rsidRPr="00742D95">
        <w:rPr>
          <w:rFonts w:ascii="Times New Roman" w:hAnsi="Times New Roman" w:cs="Times New Roman"/>
          <w:sz w:val="28"/>
          <w:szCs w:val="28"/>
        </w:rPr>
        <w:t>Личном кабинете пользователя</w:t>
      </w:r>
      <w:r w:rsidR="0083048A" w:rsidRPr="00742D95">
        <w:rPr>
          <w:rFonts w:ascii="Times New Roman" w:hAnsi="Times New Roman" w:cs="Times New Roman"/>
          <w:sz w:val="28"/>
          <w:szCs w:val="28"/>
        </w:rPr>
        <w:t>»</w:t>
      </w:r>
      <w:r w:rsidRPr="00742D95">
        <w:rPr>
          <w:rFonts w:ascii="Times New Roman" w:hAnsi="Times New Roman" w:cs="Times New Roman"/>
          <w:sz w:val="28"/>
          <w:szCs w:val="28"/>
        </w:rPr>
        <w:t>.</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3.5.1. Описание последовательности действий при приеме и регистрации документов.</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w:t>
      </w:r>
      <w:r w:rsidRPr="00742D95">
        <w:rPr>
          <w:rFonts w:ascii="Times New Roman" w:hAnsi="Times New Roman" w:cs="Times New Roman"/>
          <w:sz w:val="28"/>
          <w:szCs w:val="28"/>
        </w:rPr>
        <w:lastRenderedPageBreak/>
        <w:t>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Максимальный срок выполнения административной процедуры не может превышать 2 рабочих дней.</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3.5.2. Последовательность действий при рассмотрении заявления и представленных документов в целях принятия решения о предоставлении муниципальной услуги либо об отказе в предоставлении муниципальной услуги.</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 xml:space="preserve">Специалист, ответственный за предоставление муниципальной услуги, устанавливает наличие оснований для отказа, указанных в </w:t>
      </w:r>
      <w:hyperlink w:anchor="P115">
        <w:r w:rsidRPr="00742D95">
          <w:rPr>
            <w:rFonts w:ascii="Times New Roman" w:hAnsi="Times New Roman" w:cs="Times New Roman"/>
            <w:sz w:val="28"/>
            <w:szCs w:val="28"/>
          </w:rPr>
          <w:t>подразделе 2.</w:t>
        </w:r>
      </w:hyperlink>
      <w:r w:rsidR="00176498" w:rsidRPr="00742D95">
        <w:rPr>
          <w:rFonts w:ascii="Times New Roman" w:hAnsi="Times New Roman" w:cs="Times New Roman"/>
          <w:sz w:val="28"/>
          <w:szCs w:val="28"/>
        </w:rPr>
        <w:t>7</w:t>
      </w:r>
      <w:r w:rsidRPr="00742D95">
        <w:rPr>
          <w:rFonts w:ascii="Times New Roman" w:hAnsi="Times New Roman" w:cs="Times New Roman"/>
          <w:sz w:val="28"/>
          <w:szCs w:val="28"/>
        </w:rPr>
        <w:t xml:space="preserve"> настоящего Административного регламента.</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 xml:space="preserve">При наличии оснований для отказа в предоставлении муниципальной услуги, указанных в </w:t>
      </w:r>
      <w:hyperlink w:anchor="P115">
        <w:r w:rsidRPr="00742D95">
          <w:rPr>
            <w:rFonts w:ascii="Times New Roman" w:hAnsi="Times New Roman" w:cs="Times New Roman"/>
            <w:sz w:val="28"/>
            <w:szCs w:val="28"/>
          </w:rPr>
          <w:t>подразделе 2.</w:t>
        </w:r>
        <w:r w:rsidR="00176498" w:rsidRPr="00742D95">
          <w:rPr>
            <w:rFonts w:ascii="Times New Roman" w:hAnsi="Times New Roman" w:cs="Times New Roman"/>
            <w:sz w:val="28"/>
            <w:szCs w:val="28"/>
          </w:rPr>
          <w:t>7</w:t>
        </w:r>
        <w:r w:rsidRPr="00742D95">
          <w:rPr>
            <w:rFonts w:ascii="Times New Roman" w:hAnsi="Times New Roman" w:cs="Times New Roman"/>
            <w:sz w:val="28"/>
            <w:szCs w:val="28"/>
          </w:rPr>
          <w:t xml:space="preserve"> раздела 2</w:t>
        </w:r>
      </w:hyperlink>
      <w:r w:rsidRPr="00742D95">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выдает (направляет) уведомление об отказе.</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При отсутствии вышеуказанных оснований специалист, ответственный за предоставление муниципальной услуги, готовит проект выписки из реестра муниципальной собственности и отправляет на подпись.</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Результатом выполнения административной процедуры является принятие решения о выдаче выписки из реестра муниципальной собственности либо решения об отказе в предоставлении муниципальной услуги с указанием причин.</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Максимальный срок выполнения административной процедуры не может превышать 10 дней.</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3.5.3. Описание последовательности действий при регистрации и выдаче документов заявителю.</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Решение о выдаче выписки либо решение об отказе в предоставлении муниципальной услуги после подписания уполномоченным должностным лицом выдается (направляется) заявителю.</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сведения из информационной системы направляются заявителю </w:t>
      </w:r>
      <w:r w:rsidR="00742D95" w:rsidRPr="00742D95">
        <w:rPr>
          <w:rFonts w:ascii="Times New Roman" w:hAnsi="Times New Roman" w:cs="Times New Roman"/>
          <w:sz w:val="28"/>
          <w:szCs w:val="28"/>
        </w:rPr>
        <w:t>в «</w:t>
      </w:r>
      <w:r w:rsidRPr="00742D95">
        <w:rPr>
          <w:rFonts w:ascii="Times New Roman" w:hAnsi="Times New Roman" w:cs="Times New Roman"/>
          <w:sz w:val="28"/>
          <w:szCs w:val="28"/>
        </w:rPr>
        <w:t>Личный кабинет</w:t>
      </w:r>
      <w:r w:rsidR="00742D95" w:rsidRPr="00742D95">
        <w:rPr>
          <w:rFonts w:ascii="Times New Roman" w:hAnsi="Times New Roman" w:cs="Times New Roman"/>
          <w:sz w:val="28"/>
          <w:szCs w:val="28"/>
        </w:rPr>
        <w:t>»</w:t>
      </w:r>
      <w:r w:rsidRPr="00742D95">
        <w:rPr>
          <w:rFonts w:ascii="Times New Roman" w:hAnsi="Times New Roman" w:cs="Times New Roman"/>
          <w:sz w:val="28"/>
          <w:szCs w:val="28"/>
        </w:rPr>
        <w:t xml:space="preserve"> Единого портала государственных и муниципальных услуг (функций) либо Портала Кировской области.</w:t>
      </w:r>
    </w:p>
    <w:p w:rsidR="0075514A" w:rsidRPr="00742D95" w:rsidRDefault="0075514A" w:rsidP="00742D95">
      <w:pPr>
        <w:pStyle w:val="ConsPlusNormal"/>
        <w:ind w:firstLine="709"/>
        <w:jc w:val="both"/>
        <w:rPr>
          <w:rFonts w:ascii="Times New Roman" w:hAnsi="Times New Roman" w:cs="Times New Roman"/>
          <w:sz w:val="28"/>
          <w:szCs w:val="28"/>
        </w:rPr>
      </w:pPr>
      <w:r w:rsidRPr="00742D95">
        <w:rPr>
          <w:rFonts w:ascii="Times New Roman" w:hAnsi="Times New Roman" w:cs="Times New Roman"/>
          <w:sz w:val="28"/>
          <w:szCs w:val="28"/>
        </w:rPr>
        <w:t>Максимальный срок выполнения административной процедуры не может превышать 3 дней.</w:t>
      </w:r>
    </w:p>
    <w:p w:rsidR="0075514A" w:rsidRPr="00742D95" w:rsidRDefault="0075514A" w:rsidP="00742D95">
      <w:pPr>
        <w:pStyle w:val="ConsPlusTitle"/>
        <w:spacing w:before="120" w:after="120"/>
        <w:jc w:val="both"/>
        <w:outlineLvl w:val="2"/>
        <w:rPr>
          <w:sz w:val="28"/>
          <w:szCs w:val="28"/>
        </w:rPr>
      </w:pPr>
      <w:r w:rsidRPr="00742D95">
        <w:rPr>
          <w:sz w:val="28"/>
          <w:szCs w:val="28"/>
        </w:rPr>
        <w:t>3.6. Описание административных процедур (действий), выполняемых многофункциональными центрами.</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 xml:space="preserve">Информирование заявителей о порядке предоставления </w:t>
      </w:r>
      <w:r w:rsidRPr="00F8056D">
        <w:rPr>
          <w:rFonts w:ascii="Times New Roman" w:hAnsi="Times New Roman" w:cs="Times New Roman"/>
          <w:sz w:val="28"/>
          <w:szCs w:val="28"/>
        </w:rPr>
        <w:lastRenderedPageBreak/>
        <w:t>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3.6.1. Описание последовательности действий при приеме и регистрации документов.</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документа, удостоверяющего личность заявителя (его представителя);</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документа, подтверждающего полномочия представителя заявителя.</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Специалист, ответственный за прием и регистрацию документов:</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регистрирует в установленном порядке поступившие документы;</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оформляет уведомление о приеме документов и передает его заявителю;</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Максимальный срок выполнения административной процедуры не может превышать 1 рабочего дня.</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3.6.2.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3.6.3.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w:t>
      </w:r>
      <w:r w:rsidRPr="00F8056D">
        <w:rPr>
          <w:rFonts w:ascii="Times New Roman" w:hAnsi="Times New Roman" w:cs="Times New Roman"/>
          <w:sz w:val="28"/>
          <w:szCs w:val="28"/>
        </w:rPr>
        <w:lastRenderedPageBreak/>
        <w:t>предоставления муниципальной услуги.</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документ, удостоверяющий личность заявителя либо его представителя;</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документ, подтверждающий полномочия представителя заявителя.</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Результатом административной процедуры является получение заявителем выписки из реестра муниципальной собственности либо решения об отказе в предоставлении муниципальной услуги.</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hyperlink w:anchor="P89">
        <w:r w:rsidRPr="00D03001">
          <w:rPr>
            <w:rFonts w:ascii="Times New Roman" w:hAnsi="Times New Roman" w:cs="Times New Roman"/>
            <w:sz w:val="28"/>
            <w:szCs w:val="28"/>
          </w:rPr>
          <w:t>подразделом 2.4 раздела 2</w:t>
        </w:r>
      </w:hyperlink>
      <w:r w:rsidRPr="00D03001">
        <w:rPr>
          <w:rFonts w:ascii="Times New Roman" w:hAnsi="Times New Roman" w:cs="Times New Roman"/>
          <w:sz w:val="28"/>
          <w:szCs w:val="28"/>
        </w:rPr>
        <w:t xml:space="preserve"> </w:t>
      </w:r>
      <w:r w:rsidRPr="00F8056D">
        <w:rPr>
          <w:rFonts w:ascii="Times New Roman" w:hAnsi="Times New Roman" w:cs="Times New Roman"/>
          <w:sz w:val="28"/>
          <w:szCs w:val="28"/>
        </w:rPr>
        <w:t>настоящего Административного регламента.</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3.6.4. Особенности выполнения административных процедур (действий) в многофункциональном центре.</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75514A" w:rsidRPr="00F8056D" w:rsidRDefault="0075514A" w:rsidP="00F8056D">
      <w:pPr>
        <w:pStyle w:val="ConsPlusNormal"/>
        <w:ind w:firstLine="709"/>
        <w:jc w:val="both"/>
        <w:rPr>
          <w:rFonts w:ascii="Times New Roman" w:hAnsi="Times New Roman" w:cs="Times New Roman"/>
          <w:sz w:val="28"/>
          <w:szCs w:val="28"/>
        </w:rPr>
      </w:pPr>
      <w:r w:rsidRPr="00F8056D">
        <w:rPr>
          <w:rFonts w:ascii="Times New Roman" w:hAnsi="Times New Roman" w:cs="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75514A" w:rsidRPr="00D03001" w:rsidRDefault="0075514A" w:rsidP="00D03001">
      <w:pPr>
        <w:pStyle w:val="ConsPlusTitle"/>
        <w:spacing w:before="120" w:after="120"/>
        <w:jc w:val="both"/>
        <w:outlineLvl w:val="2"/>
        <w:rPr>
          <w:sz w:val="28"/>
          <w:szCs w:val="28"/>
        </w:rPr>
      </w:pPr>
      <w:r w:rsidRPr="00D03001">
        <w:rPr>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75514A" w:rsidRPr="00D03001" w:rsidRDefault="0075514A" w:rsidP="00D03001">
      <w:pPr>
        <w:pStyle w:val="ConsPlusNormal"/>
        <w:ind w:firstLine="709"/>
        <w:jc w:val="both"/>
        <w:rPr>
          <w:rFonts w:ascii="Times New Roman" w:hAnsi="Times New Roman" w:cs="Times New Roman"/>
          <w:sz w:val="28"/>
          <w:szCs w:val="28"/>
        </w:rPr>
      </w:pPr>
      <w:r w:rsidRPr="00D03001">
        <w:rPr>
          <w:rFonts w:ascii="Times New Roman" w:hAnsi="Times New Roman" w:cs="Times New Roman"/>
          <w:sz w:val="28"/>
          <w:szCs w:val="28"/>
        </w:rPr>
        <w:t>В случае необходимости внесения изменений в документы в связи с допущенными опечатками и (или) ошибками в тексте заявитель направляет.</w:t>
      </w:r>
    </w:p>
    <w:p w:rsidR="0075514A" w:rsidRPr="00D03001" w:rsidRDefault="0075514A" w:rsidP="00D03001">
      <w:pPr>
        <w:pStyle w:val="ConsPlusNormal"/>
        <w:ind w:firstLine="709"/>
        <w:jc w:val="both"/>
        <w:rPr>
          <w:rFonts w:ascii="Times New Roman" w:hAnsi="Times New Roman" w:cs="Times New Roman"/>
          <w:sz w:val="28"/>
          <w:szCs w:val="28"/>
        </w:rPr>
      </w:pPr>
      <w:r w:rsidRPr="00D03001">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75514A" w:rsidRPr="00D03001" w:rsidRDefault="0075514A" w:rsidP="00D03001">
      <w:pPr>
        <w:pStyle w:val="ConsPlusNormal"/>
        <w:ind w:firstLine="709"/>
        <w:jc w:val="both"/>
        <w:rPr>
          <w:rFonts w:ascii="Times New Roman" w:hAnsi="Times New Roman" w:cs="Times New Roman"/>
          <w:sz w:val="28"/>
          <w:szCs w:val="28"/>
        </w:rPr>
      </w:pPr>
      <w:r w:rsidRPr="00D03001">
        <w:rPr>
          <w:rFonts w:ascii="Times New Roman" w:hAnsi="Times New Roman" w:cs="Times New Roman"/>
          <w:sz w:val="28"/>
          <w:szCs w:val="28"/>
        </w:rPr>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rsidR="00D76DAE" w:rsidRDefault="00CF7CF2" w:rsidP="00CF7CF2">
      <w:pPr>
        <w:autoSpaceDE w:val="0"/>
        <w:autoSpaceDN w:val="0"/>
        <w:adjustRightInd w:val="0"/>
        <w:spacing w:after="0"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____________________</w:t>
      </w:r>
    </w:p>
    <w:p w:rsidR="00CF7CF2" w:rsidRDefault="00CF7CF2" w:rsidP="00D76DA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605A0" w:rsidRDefault="006605A0">
      <w:pPr>
        <w:rPr>
          <w:rFonts w:ascii="Times New Roman" w:hAnsi="Times New Roman" w:cs="Times New Roman"/>
          <w:sz w:val="24"/>
          <w:szCs w:val="24"/>
        </w:rPr>
      </w:pPr>
      <w:r>
        <w:rPr>
          <w:rFonts w:ascii="Times New Roman" w:hAnsi="Times New Roman" w:cs="Times New Roman"/>
          <w:sz w:val="24"/>
          <w:szCs w:val="24"/>
        </w:rPr>
        <w:br w:type="page"/>
      </w:r>
    </w:p>
    <w:p w:rsidR="00A346A0" w:rsidRPr="009D0114" w:rsidRDefault="00892747" w:rsidP="00892747">
      <w:pPr>
        <w:pStyle w:val="ConsPlusNormal"/>
        <w:tabs>
          <w:tab w:val="left" w:pos="0"/>
        </w:tabs>
        <w:ind w:right="2409"/>
        <w:outlineLvl w:val="1"/>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46A0" w:rsidRPr="009D0114">
        <w:rPr>
          <w:rFonts w:ascii="Times New Roman" w:hAnsi="Times New Roman" w:cs="Times New Roman"/>
          <w:sz w:val="24"/>
          <w:szCs w:val="24"/>
        </w:rPr>
        <w:t xml:space="preserve">Приложение </w:t>
      </w:r>
      <w:r w:rsidR="00456E9E">
        <w:rPr>
          <w:rFonts w:ascii="Times New Roman" w:hAnsi="Times New Roman" w:cs="Times New Roman"/>
          <w:sz w:val="24"/>
          <w:szCs w:val="24"/>
        </w:rPr>
        <w:t xml:space="preserve">№ </w:t>
      </w:r>
      <w:r w:rsidR="00A346A0" w:rsidRPr="009D0114">
        <w:rPr>
          <w:rFonts w:ascii="Times New Roman" w:hAnsi="Times New Roman" w:cs="Times New Roman"/>
          <w:sz w:val="24"/>
          <w:szCs w:val="24"/>
        </w:rPr>
        <w:t>1</w:t>
      </w:r>
    </w:p>
    <w:p w:rsidR="00A346A0" w:rsidRPr="009D0114" w:rsidRDefault="00892747" w:rsidP="00892747">
      <w:pPr>
        <w:pStyle w:val="ConsPlusNormal"/>
        <w:tabs>
          <w:tab w:val="left" w:pos="0"/>
        </w:tabs>
        <w:ind w:right="28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46A0" w:rsidRPr="009D0114">
        <w:rPr>
          <w:rFonts w:ascii="Times New Roman" w:hAnsi="Times New Roman" w:cs="Times New Roman"/>
          <w:sz w:val="24"/>
          <w:szCs w:val="24"/>
        </w:rPr>
        <w:t>к Административному регламенту</w:t>
      </w:r>
    </w:p>
    <w:p w:rsidR="006D6226" w:rsidRDefault="006D6226" w:rsidP="006D6226">
      <w:pPr>
        <w:pStyle w:val="ConsPlusNormal"/>
        <w:ind w:firstLine="5670"/>
        <w:rPr>
          <w:rFonts w:ascii="Times New Roman" w:hAnsi="Times New Roman" w:cs="Times New Roman"/>
          <w:sz w:val="24"/>
          <w:szCs w:val="24"/>
        </w:rPr>
      </w:pPr>
    </w:p>
    <w:p w:rsidR="006D6226" w:rsidRDefault="00D76DAE" w:rsidP="00892747">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Главе Верхнекамского</w:t>
      </w:r>
    </w:p>
    <w:p w:rsidR="00A346A0" w:rsidRPr="009D0114" w:rsidRDefault="00D76DAE" w:rsidP="00892747">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D50A5B" w:rsidRPr="008A2101" w:rsidRDefault="00D50A5B" w:rsidP="00892747">
      <w:pPr>
        <w:widowControl w:val="0"/>
        <w:autoSpaceDE w:val="0"/>
        <w:autoSpaceDN w:val="0"/>
        <w:spacing w:after="0" w:line="240" w:lineRule="auto"/>
        <w:ind w:left="4248" w:firstLine="708"/>
        <w:rPr>
          <w:rFonts w:ascii="Times New Roman" w:eastAsia="Times New Roman" w:hAnsi="Times New Roman" w:cs="Times New Roman"/>
          <w:sz w:val="24"/>
          <w:szCs w:val="24"/>
        </w:rPr>
      </w:pPr>
      <w:bookmarkStart w:id="9" w:name="P397"/>
      <w:bookmarkEnd w:id="9"/>
      <w:r w:rsidRPr="008A2101">
        <w:rPr>
          <w:rFonts w:ascii="Times New Roman" w:eastAsia="Times New Roman" w:hAnsi="Times New Roman" w:cs="Times New Roman"/>
          <w:sz w:val="24"/>
          <w:szCs w:val="24"/>
        </w:rPr>
        <w:t>от</w:t>
      </w:r>
    </w:p>
    <w:p w:rsidR="00D50A5B" w:rsidRDefault="00D50A5B" w:rsidP="00892747">
      <w:pPr>
        <w:widowControl w:val="0"/>
        <w:autoSpaceDE w:val="0"/>
        <w:autoSpaceDN w:val="0"/>
        <w:spacing w:after="0" w:line="240" w:lineRule="auto"/>
        <w:ind w:left="4248" w:firstLine="708"/>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__________</w:t>
      </w:r>
      <w:r w:rsidR="00EF6094">
        <w:rPr>
          <w:rFonts w:ascii="Times New Roman" w:eastAsia="Times New Roman" w:hAnsi="Times New Roman" w:cs="Times New Roman"/>
          <w:sz w:val="24"/>
          <w:szCs w:val="24"/>
        </w:rPr>
        <w:t>_</w:t>
      </w:r>
      <w:r w:rsidRPr="008A2101">
        <w:rPr>
          <w:rFonts w:ascii="Times New Roman" w:eastAsia="Times New Roman" w:hAnsi="Times New Roman" w:cs="Times New Roman"/>
          <w:sz w:val="24"/>
          <w:szCs w:val="24"/>
        </w:rPr>
        <w:t>________</w:t>
      </w:r>
      <w:r w:rsidR="00BA1AB1">
        <w:rPr>
          <w:rFonts w:ascii="Times New Roman" w:eastAsia="Times New Roman" w:hAnsi="Times New Roman" w:cs="Times New Roman"/>
          <w:sz w:val="24"/>
          <w:szCs w:val="24"/>
        </w:rPr>
        <w:t>_____</w:t>
      </w:r>
      <w:r w:rsidRPr="008A2101">
        <w:rPr>
          <w:rFonts w:ascii="Times New Roman" w:eastAsia="Times New Roman" w:hAnsi="Times New Roman" w:cs="Times New Roman"/>
          <w:sz w:val="24"/>
          <w:szCs w:val="24"/>
        </w:rPr>
        <w:t>______</w:t>
      </w:r>
    </w:p>
    <w:p w:rsidR="008A371E" w:rsidRPr="008A2101" w:rsidRDefault="008A371E" w:rsidP="00892747">
      <w:pPr>
        <w:widowControl w:val="0"/>
        <w:autoSpaceDE w:val="0"/>
        <w:autoSpaceDN w:val="0"/>
        <w:spacing w:after="0" w:line="240" w:lineRule="auto"/>
        <w:ind w:left="4248"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EF6094">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______________</w:t>
      </w:r>
    </w:p>
    <w:p w:rsidR="00D50A5B" w:rsidRPr="008A2101" w:rsidRDefault="00D50A5B" w:rsidP="00892747">
      <w:pPr>
        <w:widowControl w:val="0"/>
        <w:autoSpaceDE w:val="0"/>
        <w:autoSpaceDN w:val="0"/>
        <w:spacing w:after="0" w:line="240" w:lineRule="auto"/>
        <w:ind w:left="4956"/>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полное наименование заявителя для юр. лиц,</w:t>
      </w:r>
      <w:r w:rsidR="00892747">
        <w:rPr>
          <w:rFonts w:ascii="Times New Roman" w:eastAsia="Times New Roman" w:hAnsi="Times New Roman" w:cs="Times New Roman"/>
          <w:sz w:val="20"/>
          <w:szCs w:val="20"/>
        </w:rPr>
        <w:t xml:space="preserve"> </w:t>
      </w:r>
      <w:r w:rsidRPr="002B0875">
        <w:rPr>
          <w:rFonts w:ascii="Times New Roman" w:eastAsia="Times New Roman" w:hAnsi="Times New Roman" w:cs="Times New Roman"/>
          <w:sz w:val="20"/>
          <w:szCs w:val="20"/>
        </w:rPr>
        <w:t>ФИО – для физ. лиц</w:t>
      </w:r>
      <w:r w:rsidRPr="008A2101">
        <w:rPr>
          <w:rFonts w:ascii="Times New Roman" w:eastAsia="Times New Roman" w:hAnsi="Times New Roman" w:cs="Times New Roman"/>
          <w:sz w:val="24"/>
          <w:szCs w:val="24"/>
        </w:rPr>
        <w:t>)</w:t>
      </w:r>
    </w:p>
    <w:p w:rsidR="008A371E" w:rsidRDefault="00EF6094" w:rsidP="00892747">
      <w:pPr>
        <w:widowControl w:val="0"/>
        <w:autoSpaceDE w:val="0"/>
        <w:autoSpaceDN w:val="0"/>
        <w:spacing w:after="0" w:line="240" w:lineRule="auto"/>
        <w:ind w:left="4956"/>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r w:rsidR="008A371E">
        <w:rPr>
          <w:rFonts w:ascii="Times New Roman" w:eastAsia="Times New Roman" w:hAnsi="Times New Roman" w:cs="Times New Roman"/>
          <w:sz w:val="24"/>
          <w:szCs w:val="24"/>
        </w:rPr>
        <w:t>_____________</w:t>
      </w:r>
    </w:p>
    <w:p w:rsidR="00D50A5B" w:rsidRPr="008A2101" w:rsidRDefault="00EF6094" w:rsidP="00892747">
      <w:pPr>
        <w:widowControl w:val="0"/>
        <w:autoSpaceDE w:val="0"/>
        <w:autoSpaceDN w:val="0"/>
        <w:spacing w:after="0" w:line="240" w:lineRule="auto"/>
        <w:ind w:left="4248"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sidR="00892747">
        <w:rPr>
          <w:rFonts w:ascii="Times New Roman" w:eastAsia="Times New Roman" w:hAnsi="Times New Roman" w:cs="Times New Roman"/>
          <w:sz w:val="24"/>
          <w:szCs w:val="24"/>
        </w:rPr>
        <w:t>______________</w:t>
      </w:r>
    </w:p>
    <w:p w:rsidR="00D50A5B" w:rsidRPr="008A2101" w:rsidRDefault="00EF6094" w:rsidP="00892747">
      <w:pPr>
        <w:spacing w:after="0" w:line="240" w:lineRule="auto"/>
        <w:ind w:left="4956"/>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______________</w:t>
      </w:r>
      <w:r w:rsidR="00D50A5B" w:rsidRPr="008A2101">
        <w:rPr>
          <w:rFonts w:ascii="Times New Roman" w:eastAsiaTheme="minorHAnsi" w:hAnsi="Times New Roman" w:cs="Times New Roman"/>
          <w:sz w:val="24"/>
          <w:szCs w:val="24"/>
          <w:lang w:eastAsia="en-US"/>
        </w:rPr>
        <w:t>____</w:t>
      </w:r>
      <w:r w:rsidR="00BA1AB1">
        <w:rPr>
          <w:rFonts w:ascii="Times New Roman" w:eastAsiaTheme="minorHAnsi" w:hAnsi="Times New Roman" w:cs="Times New Roman"/>
          <w:sz w:val="24"/>
          <w:szCs w:val="24"/>
          <w:lang w:eastAsia="en-US"/>
        </w:rPr>
        <w:t>_____</w:t>
      </w:r>
      <w:r w:rsidR="00D50A5B" w:rsidRPr="008A2101">
        <w:rPr>
          <w:rFonts w:ascii="Times New Roman" w:eastAsiaTheme="minorHAnsi" w:hAnsi="Times New Roman" w:cs="Times New Roman"/>
          <w:sz w:val="24"/>
          <w:szCs w:val="24"/>
          <w:lang w:eastAsia="en-US"/>
        </w:rPr>
        <w:t>_______</w:t>
      </w:r>
    </w:p>
    <w:p w:rsidR="00D50A5B" w:rsidRPr="002B0875" w:rsidRDefault="00D50A5B" w:rsidP="00892747">
      <w:pPr>
        <w:widowControl w:val="0"/>
        <w:autoSpaceDE w:val="0"/>
        <w:autoSpaceDN w:val="0"/>
        <w:spacing w:after="0" w:line="240" w:lineRule="auto"/>
        <w:ind w:left="4956"/>
        <w:rPr>
          <w:rFonts w:ascii="Times New Roman" w:eastAsia="Times New Roman" w:hAnsi="Times New Roman" w:cs="Times New Roman"/>
          <w:sz w:val="20"/>
          <w:szCs w:val="20"/>
        </w:rPr>
      </w:pPr>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ИНН – для юр. лиц,</w:t>
      </w:r>
      <w:r w:rsidR="006E492B">
        <w:rPr>
          <w:rFonts w:ascii="Times New Roman" w:eastAsia="Times New Roman" w:hAnsi="Times New Roman" w:cs="Times New Roman"/>
          <w:sz w:val="20"/>
          <w:szCs w:val="20"/>
        </w:rPr>
        <w:t xml:space="preserve"> </w:t>
      </w:r>
      <w:r w:rsidRPr="002B0875">
        <w:rPr>
          <w:rFonts w:ascii="Times New Roman" w:eastAsia="Times New Roman" w:hAnsi="Times New Roman" w:cs="Times New Roman"/>
          <w:sz w:val="20"/>
          <w:szCs w:val="20"/>
        </w:rPr>
        <w:t>серия</w:t>
      </w:r>
      <w:r w:rsidR="006E492B">
        <w:rPr>
          <w:rFonts w:ascii="Times New Roman" w:eastAsia="Times New Roman" w:hAnsi="Times New Roman" w:cs="Times New Roman"/>
          <w:sz w:val="20"/>
          <w:szCs w:val="20"/>
        </w:rPr>
        <w:t xml:space="preserve">, номер, дата выдачи паспорта, </w:t>
      </w:r>
      <w:r w:rsidRPr="002B0875">
        <w:rPr>
          <w:rFonts w:ascii="Times New Roman" w:eastAsia="Times New Roman" w:hAnsi="Times New Roman" w:cs="Times New Roman"/>
          <w:sz w:val="20"/>
          <w:szCs w:val="20"/>
        </w:rPr>
        <w:t>либо номер СНИЛС– для физ. лиц)</w:t>
      </w:r>
    </w:p>
    <w:p w:rsidR="00D50A5B" w:rsidRPr="008A2101" w:rsidRDefault="00EF6094" w:rsidP="00892747">
      <w:pPr>
        <w:widowControl w:val="0"/>
        <w:autoSpaceDE w:val="0"/>
        <w:autoSpaceDN w:val="0"/>
        <w:spacing w:after="0" w:line="240" w:lineRule="auto"/>
        <w:ind w:left="4248"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r w:rsidR="008A371E">
        <w:rPr>
          <w:rFonts w:ascii="Times New Roman" w:eastAsia="Times New Roman" w:hAnsi="Times New Roman" w:cs="Times New Roman"/>
          <w:sz w:val="24"/>
          <w:szCs w:val="24"/>
        </w:rPr>
        <w:t>_________</w:t>
      </w:r>
    </w:p>
    <w:p w:rsidR="00D50A5B" w:rsidRPr="008A2101" w:rsidRDefault="00EF6094" w:rsidP="00892747">
      <w:pPr>
        <w:spacing w:after="0" w:line="240" w:lineRule="auto"/>
        <w:ind w:left="4248" w:firstLine="708"/>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________________</w:t>
      </w:r>
      <w:r w:rsidR="00D50A5B" w:rsidRPr="008A2101">
        <w:rPr>
          <w:rFonts w:ascii="Times New Roman" w:eastAsiaTheme="minorHAnsi" w:hAnsi="Times New Roman" w:cs="Times New Roman"/>
          <w:sz w:val="24"/>
          <w:szCs w:val="24"/>
          <w:lang w:eastAsia="en-US"/>
        </w:rPr>
        <w:t>____</w:t>
      </w:r>
      <w:r w:rsidR="00BA1AB1">
        <w:rPr>
          <w:rFonts w:ascii="Times New Roman" w:eastAsiaTheme="minorHAnsi" w:hAnsi="Times New Roman" w:cs="Times New Roman"/>
          <w:sz w:val="24"/>
          <w:szCs w:val="24"/>
          <w:lang w:eastAsia="en-US"/>
        </w:rPr>
        <w:t>____</w:t>
      </w:r>
      <w:r w:rsidR="00D50A5B" w:rsidRPr="008A2101">
        <w:rPr>
          <w:rFonts w:ascii="Times New Roman" w:eastAsiaTheme="minorHAnsi" w:hAnsi="Times New Roman" w:cs="Times New Roman"/>
          <w:sz w:val="24"/>
          <w:szCs w:val="24"/>
          <w:lang w:eastAsia="en-US"/>
        </w:rPr>
        <w:t>__</w:t>
      </w:r>
      <w:r w:rsidR="008A371E">
        <w:rPr>
          <w:rFonts w:ascii="Times New Roman" w:eastAsiaTheme="minorHAnsi" w:hAnsi="Times New Roman" w:cs="Times New Roman"/>
          <w:sz w:val="24"/>
          <w:szCs w:val="24"/>
          <w:lang w:eastAsia="en-US"/>
        </w:rPr>
        <w:t>_</w:t>
      </w:r>
      <w:r w:rsidR="00D50A5B" w:rsidRPr="008A2101">
        <w:rPr>
          <w:rFonts w:ascii="Times New Roman" w:eastAsiaTheme="minorHAnsi" w:hAnsi="Times New Roman" w:cs="Times New Roman"/>
          <w:sz w:val="24"/>
          <w:szCs w:val="24"/>
          <w:lang w:eastAsia="en-US"/>
        </w:rPr>
        <w:t>___</w:t>
      </w:r>
    </w:p>
    <w:p w:rsidR="00D50A5B" w:rsidRPr="002B0875" w:rsidRDefault="00D50A5B" w:rsidP="00892747">
      <w:pPr>
        <w:widowControl w:val="0"/>
        <w:autoSpaceDE w:val="0"/>
        <w:autoSpaceDN w:val="0"/>
        <w:spacing w:after="0" w:line="240" w:lineRule="auto"/>
        <w:ind w:left="4248" w:firstLine="708"/>
        <w:rPr>
          <w:rFonts w:ascii="Times New Roman" w:eastAsia="Times New Roman" w:hAnsi="Times New Roman" w:cs="Times New Roman"/>
          <w:sz w:val="20"/>
          <w:szCs w:val="20"/>
        </w:rPr>
      </w:pPr>
      <w:r w:rsidRPr="002B0875">
        <w:rPr>
          <w:rFonts w:ascii="Times New Roman" w:eastAsia="Times New Roman" w:hAnsi="Times New Roman" w:cs="Times New Roman"/>
          <w:sz w:val="20"/>
          <w:szCs w:val="20"/>
        </w:rPr>
        <w:t>(почтовый адрес)</w:t>
      </w:r>
    </w:p>
    <w:p w:rsidR="00D50A5B" w:rsidRDefault="00EF6094" w:rsidP="00892747">
      <w:pPr>
        <w:spacing w:after="0" w:line="240" w:lineRule="auto"/>
        <w:ind w:left="495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_________________</w:t>
      </w:r>
      <w:r w:rsidR="00D50A5B" w:rsidRPr="008A2101">
        <w:rPr>
          <w:rFonts w:ascii="Times New Roman" w:eastAsiaTheme="minorHAnsi" w:hAnsi="Times New Roman" w:cs="Times New Roman"/>
          <w:sz w:val="24"/>
          <w:szCs w:val="24"/>
          <w:lang w:eastAsia="en-US"/>
        </w:rPr>
        <w:t>___</w:t>
      </w:r>
      <w:r w:rsidR="00BA1AB1">
        <w:rPr>
          <w:rFonts w:ascii="Times New Roman" w:eastAsiaTheme="minorHAnsi" w:hAnsi="Times New Roman" w:cs="Times New Roman"/>
          <w:sz w:val="24"/>
          <w:szCs w:val="24"/>
          <w:lang w:eastAsia="en-US"/>
        </w:rPr>
        <w:t>____</w:t>
      </w:r>
      <w:r w:rsidR="00D50A5B" w:rsidRPr="008A2101">
        <w:rPr>
          <w:rFonts w:ascii="Times New Roman" w:eastAsiaTheme="minorHAnsi" w:hAnsi="Times New Roman" w:cs="Times New Roman"/>
          <w:sz w:val="24"/>
          <w:szCs w:val="24"/>
          <w:lang w:eastAsia="en-US"/>
        </w:rPr>
        <w:t>__</w:t>
      </w:r>
      <w:r w:rsidR="008A371E">
        <w:rPr>
          <w:rFonts w:ascii="Times New Roman" w:eastAsiaTheme="minorHAnsi" w:hAnsi="Times New Roman" w:cs="Times New Roman"/>
          <w:sz w:val="24"/>
          <w:szCs w:val="24"/>
          <w:lang w:eastAsia="en-US"/>
        </w:rPr>
        <w:t>_</w:t>
      </w:r>
      <w:r w:rsidR="00D50A5B" w:rsidRPr="008A2101">
        <w:rPr>
          <w:rFonts w:ascii="Times New Roman" w:eastAsiaTheme="minorHAnsi" w:hAnsi="Times New Roman" w:cs="Times New Roman"/>
          <w:sz w:val="24"/>
          <w:szCs w:val="24"/>
          <w:lang w:eastAsia="en-US"/>
        </w:rPr>
        <w:t>___</w:t>
      </w:r>
    </w:p>
    <w:p w:rsidR="00892747" w:rsidRPr="008A2101" w:rsidRDefault="00892747" w:rsidP="00892747">
      <w:pPr>
        <w:spacing w:after="0" w:line="240" w:lineRule="auto"/>
        <w:ind w:left="4956"/>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_________________</w:t>
      </w:r>
      <w:r w:rsidRPr="008A2101">
        <w:rPr>
          <w:rFonts w:ascii="Times New Roman" w:eastAsiaTheme="minorHAnsi" w:hAnsi="Times New Roman" w:cs="Times New Roman"/>
          <w:sz w:val="24"/>
          <w:szCs w:val="24"/>
          <w:lang w:eastAsia="en-US"/>
        </w:rPr>
        <w:t>___</w:t>
      </w:r>
      <w:r>
        <w:rPr>
          <w:rFonts w:ascii="Times New Roman" w:eastAsiaTheme="minorHAnsi" w:hAnsi="Times New Roman" w:cs="Times New Roman"/>
          <w:sz w:val="24"/>
          <w:szCs w:val="24"/>
          <w:lang w:eastAsia="en-US"/>
        </w:rPr>
        <w:t>____</w:t>
      </w:r>
      <w:r w:rsidRPr="008A2101">
        <w:rPr>
          <w:rFonts w:ascii="Times New Roman" w:eastAsiaTheme="minorHAnsi" w:hAnsi="Times New Roman" w:cs="Times New Roman"/>
          <w:sz w:val="24"/>
          <w:szCs w:val="24"/>
          <w:lang w:eastAsia="en-US"/>
        </w:rPr>
        <w:t>__</w:t>
      </w:r>
      <w:r>
        <w:rPr>
          <w:rFonts w:ascii="Times New Roman" w:eastAsiaTheme="minorHAnsi" w:hAnsi="Times New Roman" w:cs="Times New Roman"/>
          <w:sz w:val="24"/>
          <w:szCs w:val="24"/>
          <w:lang w:eastAsia="en-US"/>
        </w:rPr>
        <w:t>_</w:t>
      </w:r>
      <w:r w:rsidRPr="008A2101">
        <w:rPr>
          <w:rFonts w:ascii="Times New Roman" w:eastAsiaTheme="minorHAnsi" w:hAnsi="Times New Roman" w:cs="Times New Roman"/>
          <w:sz w:val="24"/>
          <w:szCs w:val="24"/>
          <w:lang w:eastAsia="en-US"/>
        </w:rPr>
        <w:t>___</w:t>
      </w:r>
    </w:p>
    <w:p w:rsidR="00D50A5B" w:rsidRPr="002B0875" w:rsidRDefault="00D50A5B" w:rsidP="00892747">
      <w:pPr>
        <w:widowControl w:val="0"/>
        <w:autoSpaceDE w:val="0"/>
        <w:autoSpaceDN w:val="0"/>
        <w:spacing w:after="0" w:line="240" w:lineRule="auto"/>
        <w:ind w:left="4248" w:firstLine="708"/>
        <w:rPr>
          <w:rFonts w:ascii="Times New Roman" w:eastAsia="Times New Roman" w:hAnsi="Times New Roman" w:cs="Times New Roman"/>
          <w:sz w:val="20"/>
          <w:szCs w:val="20"/>
        </w:rPr>
      </w:pPr>
      <w:r w:rsidRPr="002B0875">
        <w:rPr>
          <w:rFonts w:ascii="Times New Roman" w:eastAsia="Times New Roman" w:hAnsi="Times New Roman" w:cs="Times New Roman"/>
          <w:sz w:val="20"/>
          <w:szCs w:val="20"/>
        </w:rPr>
        <w:t>(адрес электронной почты, телефон)</w:t>
      </w:r>
    </w:p>
    <w:p w:rsidR="00D50A5B" w:rsidRPr="008A2101"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Заявление</w:t>
      </w: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о предоставлении муниципальной услуги</w:t>
      </w: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8A2101">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8A2101"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Default="00D50A5B" w:rsidP="009A1B6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D76DAE">
        <w:rPr>
          <w:rFonts w:ascii="Times New Roman" w:eastAsia="Times New Roman" w:hAnsi="Times New Roman" w:cs="Times New Roman"/>
          <w:sz w:val="24"/>
          <w:szCs w:val="24"/>
        </w:rPr>
        <w:t>муниципального образования Верхнекамского муниципального округа Кировской</w:t>
      </w:r>
      <w:r w:rsidR="00EF6094">
        <w:rPr>
          <w:rFonts w:ascii="Times New Roman" w:eastAsia="Times New Roman" w:hAnsi="Times New Roman" w:cs="Times New Roman"/>
          <w:sz w:val="24"/>
          <w:szCs w:val="24"/>
        </w:rPr>
        <w:t xml:space="preserve"> области в </w:t>
      </w:r>
      <w:r w:rsidR="009A1B63">
        <w:rPr>
          <w:rFonts w:ascii="Times New Roman" w:eastAsia="Times New Roman" w:hAnsi="Times New Roman" w:cs="Times New Roman"/>
          <w:sz w:val="24"/>
          <w:szCs w:val="24"/>
        </w:rPr>
        <w:t>от</w:t>
      </w:r>
      <w:r w:rsidR="00EF6094">
        <w:rPr>
          <w:rFonts w:ascii="Times New Roman" w:eastAsia="Times New Roman" w:hAnsi="Times New Roman" w:cs="Times New Roman"/>
          <w:sz w:val="24"/>
          <w:szCs w:val="24"/>
        </w:rPr>
        <w:t>ношении</w:t>
      </w:r>
      <w:r w:rsidR="00326FA2">
        <w:rPr>
          <w:rFonts w:ascii="Times New Roman" w:eastAsia="Times New Roman" w:hAnsi="Times New Roman" w:cs="Times New Roman"/>
          <w:sz w:val="24"/>
          <w:szCs w:val="24"/>
        </w:rPr>
        <w:t>:</w:t>
      </w:r>
    </w:p>
    <w:p w:rsidR="00326FA2" w:rsidRPr="008A2101" w:rsidRDefault="00326FA2" w:rsidP="00326FA2">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sidRPr="008A2101">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_____________________________________</w:t>
      </w:r>
      <w:r w:rsidRPr="008A2101">
        <w:rPr>
          <w:rFonts w:ascii="Times New Roman" w:eastAsia="Times New Roman" w:hAnsi="Times New Roman" w:cs="Times New Roman"/>
          <w:sz w:val="24"/>
          <w:szCs w:val="24"/>
        </w:rPr>
        <w:t>________________________________________</w:t>
      </w:r>
      <w:r>
        <w:rPr>
          <w:rFonts w:ascii="Times New Roman" w:eastAsia="Times New Roman" w:hAnsi="Times New Roman" w:cs="Times New Roman"/>
          <w:sz w:val="24"/>
          <w:szCs w:val="24"/>
        </w:rPr>
        <w:t>_______________________________</w:t>
      </w:r>
      <w:r w:rsidRPr="008A2101">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_____________________________________</w:t>
      </w:r>
      <w:r w:rsidRPr="008A2101">
        <w:rPr>
          <w:rFonts w:ascii="Times New Roman" w:eastAsia="Times New Roman" w:hAnsi="Times New Roman" w:cs="Times New Roman"/>
          <w:sz w:val="24"/>
          <w:szCs w:val="24"/>
        </w:rPr>
        <w:t>________________________________________</w:t>
      </w:r>
      <w:r>
        <w:rPr>
          <w:rFonts w:ascii="Times New Roman" w:eastAsia="Times New Roman" w:hAnsi="Times New Roman" w:cs="Times New Roman"/>
          <w:sz w:val="24"/>
          <w:szCs w:val="24"/>
        </w:rPr>
        <w:t>____________________________</w:t>
      </w:r>
      <w:r w:rsidRPr="008A2101">
        <w:rPr>
          <w:rFonts w:ascii="Times New Roman" w:eastAsia="Times New Roman" w:hAnsi="Times New Roman" w:cs="Times New Roman"/>
          <w:sz w:val="24"/>
          <w:szCs w:val="24"/>
        </w:rPr>
        <w:t>_____________</w:t>
      </w:r>
    </w:p>
    <w:p w:rsidR="00D50A5B" w:rsidRPr="008A2101"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w:t>
      </w:r>
      <w:r w:rsidRPr="002B0875">
        <w:rPr>
          <w:rFonts w:ascii="Times New Roman" w:eastAsia="Times New Roman" w:hAnsi="Times New Roman" w:cs="Times New Roman"/>
          <w:sz w:val="20"/>
          <w:szCs w:val="20"/>
        </w:rPr>
        <w:t>указываются при наличии: наименование</w:t>
      </w:r>
      <w:r w:rsidR="00137D2B" w:rsidRPr="002B0875">
        <w:rPr>
          <w:rFonts w:ascii="Times New Roman" w:eastAsia="Times New Roman" w:hAnsi="Times New Roman" w:cs="Times New Roman"/>
          <w:sz w:val="20"/>
          <w:szCs w:val="20"/>
        </w:rPr>
        <w:t xml:space="preserve"> объекта</w:t>
      </w:r>
      <w:r w:rsidRPr="002B0875">
        <w:rPr>
          <w:rFonts w:ascii="Times New Roman" w:eastAsia="Times New Roman" w:hAnsi="Times New Roman" w:cs="Times New Roman"/>
          <w:sz w:val="20"/>
          <w:szCs w:val="20"/>
          <w:vertAlign w:val="superscript"/>
        </w:rPr>
        <w:footnoteReference w:id="2"/>
      </w:r>
      <w:r w:rsidRPr="002B0875">
        <w:rPr>
          <w:rFonts w:ascii="Times New Roman" w:eastAsia="Times New Roman" w:hAnsi="Times New Roman" w:cs="Times New Roman"/>
          <w:sz w:val="20"/>
          <w:szCs w:val="20"/>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r w:rsidRPr="008A2101">
        <w:rPr>
          <w:rFonts w:ascii="Times New Roman" w:eastAsia="Times New Roman" w:hAnsi="Times New Roman" w:cs="Times New Roman"/>
          <w:sz w:val="24"/>
          <w:szCs w:val="24"/>
        </w:rPr>
        <w:t>)</w:t>
      </w:r>
    </w:p>
    <w:p w:rsidR="00D50A5B" w:rsidRPr="008A2101"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8A2101" w:rsidRDefault="00D50A5B" w:rsidP="00D50A5B">
      <w:pPr>
        <w:ind w:firstLine="709"/>
        <w:jc w:val="both"/>
        <w:rPr>
          <w:rFonts w:ascii="Times New Roman" w:eastAsiaTheme="minorHAnsi" w:hAnsi="Times New Roman" w:cs="Times New Roman"/>
          <w:sz w:val="24"/>
          <w:szCs w:val="24"/>
          <w:u w:val="single"/>
          <w:lang w:eastAsia="en-US"/>
        </w:rPr>
      </w:pPr>
      <w:r w:rsidRPr="008A2101">
        <w:rPr>
          <w:rFonts w:ascii="Times New Roman" w:eastAsiaTheme="minorHAnsi" w:hAnsi="Times New Roman" w:cs="Times New Roman"/>
          <w:sz w:val="24"/>
          <w:szCs w:val="24"/>
          <w:u w:val="single"/>
          <w:lang w:eastAsia="en-US"/>
        </w:rPr>
        <w:t>Приложение:</w:t>
      </w:r>
      <w:r w:rsidRPr="008A2101">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8A2101">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Результат рассмотрения заявления прошу:</w:t>
      </w:r>
    </w:p>
    <w:p w:rsidR="00456E9E" w:rsidRPr="008A2101" w:rsidRDefault="00456E9E" w:rsidP="00D50A5B">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tblLook w:val="04A0"/>
      </w:tblPr>
      <w:tblGrid>
        <w:gridCol w:w="675"/>
        <w:gridCol w:w="8364"/>
      </w:tblGrid>
      <w:tr w:rsidR="00D50A5B" w:rsidRPr="008A2101" w:rsidTr="009D0114">
        <w:trPr>
          <w:trHeight w:val="527"/>
        </w:trPr>
        <w:tc>
          <w:tcPr>
            <w:tcW w:w="675" w:type="dxa"/>
            <w:tcBorders>
              <w:right w:val="single" w:sz="4" w:space="0" w:color="auto"/>
            </w:tcBorders>
          </w:tcPr>
          <w:p w:rsidR="00D50A5B" w:rsidRPr="008A2101"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8A2101" w:rsidRDefault="00D50A5B" w:rsidP="002B0875">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 xml:space="preserve">выдать на руки в МФЦ </w:t>
            </w:r>
          </w:p>
        </w:tc>
      </w:tr>
      <w:tr w:rsidR="00D50A5B" w:rsidRPr="008A2101" w:rsidTr="009D0114">
        <w:tc>
          <w:tcPr>
            <w:tcW w:w="675" w:type="dxa"/>
            <w:tcBorders>
              <w:right w:val="single" w:sz="4" w:space="0" w:color="auto"/>
            </w:tcBorders>
          </w:tcPr>
          <w:p w:rsidR="00D50A5B" w:rsidRPr="008A2101"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8A2101" w:rsidRDefault="00D50A5B" w:rsidP="00D50A5B">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в электронной форме в личный кабинет на ЕПГУ</w:t>
            </w:r>
          </w:p>
          <w:p w:rsidR="005733B2" w:rsidRPr="008A2101" w:rsidRDefault="005733B2" w:rsidP="00D50A5B">
            <w:pPr>
              <w:widowControl w:val="0"/>
              <w:autoSpaceDE w:val="0"/>
              <w:autoSpaceDN w:val="0"/>
              <w:jc w:val="both"/>
              <w:rPr>
                <w:rFonts w:ascii="Times New Roman" w:eastAsia="Times New Roman" w:hAnsi="Times New Roman" w:cs="Times New Roman"/>
                <w:sz w:val="24"/>
                <w:szCs w:val="24"/>
              </w:rPr>
            </w:pPr>
          </w:p>
        </w:tc>
      </w:tr>
      <w:tr w:rsidR="005733B2" w:rsidRPr="008A2101" w:rsidTr="00456E9E">
        <w:trPr>
          <w:trHeight w:val="515"/>
        </w:trPr>
        <w:tc>
          <w:tcPr>
            <w:tcW w:w="675" w:type="dxa"/>
            <w:tcBorders>
              <w:right w:val="single" w:sz="4" w:space="0" w:color="auto"/>
            </w:tcBorders>
          </w:tcPr>
          <w:p w:rsidR="005733B2" w:rsidRPr="008A2101" w:rsidRDefault="005733B2"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5733B2" w:rsidRDefault="002C0A5C" w:rsidP="00D50A5B">
            <w:pPr>
              <w:widowControl w:val="0"/>
              <w:autoSpaceDE w:val="0"/>
              <w:autoSpaceDN w:val="0"/>
              <w:jc w:val="both"/>
              <w:rPr>
                <w:rFonts w:ascii="Times New Roman" w:eastAsia="Times New Roman" w:hAnsi="Times New Roman" w:cs="Times New Roman"/>
                <w:sz w:val="24"/>
                <w:szCs w:val="24"/>
              </w:rPr>
            </w:pPr>
            <w:r w:rsidRPr="008A2101">
              <w:rPr>
                <w:rFonts w:ascii="Times New Roman" w:eastAsia="Times New Roman" w:hAnsi="Times New Roman" w:cs="Times New Roman"/>
                <w:sz w:val="24"/>
                <w:szCs w:val="24"/>
              </w:rPr>
              <w:t>в</w:t>
            </w:r>
            <w:r w:rsidR="005733B2" w:rsidRPr="008A2101">
              <w:rPr>
                <w:rFonts w:ascii="Times New Roman" w:eastAsia="Times New Roman" w:hAnsi="Times New Roman" w:cs="Times New Roman"/>
                <w:sz w:val="24"/>
                <w:szCs w:val="24"/>
              </w:rPr>
              <w:t xml:space="preserve">ыдать на руки уполномоченному лицу в Администрации </w:t>
            </w:r>
          </w:p>
          <w:p w:rsidR="00D76DAE" w:rsidRPr="008A2101" w:rsidRDefault="00D76DAE" w:rsidP="00D50A5B">
            <w:pPr>
              <w:widowControl w:val="0"/>
              <w:autoSpaceDE w:val="0"/>
              <w:autoSpaceDN w:val="0"/>
              <w:jc w:val="both"/>
              <w:rPr>
                <w:rFonts w:ascii="Times New Roman" w:eastAsia="Times New Roman" w:hAnsi="Times New Roman" w:cs="Times New Roman"/>
                <w:sz w:val="24"/>
                <w:szCs w:val="24"/>
              </w:rPr>
            </w:pPr>
          </w:p>
        </w:tc>
      </w:tr>
    </w:tbl>
    <w:p w:rsidR="008A494F" w:rsidRDefault="008A494F" w:rsidP="00BA1AB1">
      <w:pPr>
        <w:jc w:val="both"/>
        <w:rPr>
          <w:rFonts w:ascii="Times New Roman" w:hAnsi="Times New Roman" w:cs="Times New Roman"/>
          <w:sz w:val="24"/>
          <w:szCs w:val="24"/>
        </w:rPr>
      </w:pPr>
    </w:p>
    <w:p w:rsidR="00BA1AB1" w:rsidRDefault="00BA1AB1" w:rsidP="00456E9E">
      <w:pPr>
        <w:ind w:firstLine="709"/>
        <w:jc w:val="both"/>
        <w:rPr>
          <w:rFonts w:ascii="Times New Roman" w:hAnsi="Times New Roman" w:cs="Times New Roman"/>
          <w:sz w:val="24"/>
          <w:szCs w:val="24"/>
        </w:rPr>
      </w:pPr>
      <w:r w:rsidRPr="00BA1AB1">
        <w:rPr>
          <w:rFonts w:ascii="Times New Roman" w:hAnsi="Times New Roman" w:cs="Times New Roman"/>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r w:rsidR="00326FA2">
        <w:rPr>
          <w:rFonts w:ascii="Times New Roman" w:hAnsi="Times New Roman" w:cs="Times New Roman"/>
          <w:sz w:val="24"/>
          <w:szCs w:val="24"/>
        </w:rPr>
        <w:t xml:space="preserve"> </w:t>
      </w:r>
      <w:r w:rsidRPr="00BA1AB1">
        <w:rPr>
          <w:rFonts w:ascii="Times New Roman" w:hAnsi="Times New Roman" w:cs="Times New Roman"/>
          <w:sz w:val="24"/>
          <w:szCs w:val="24"/>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p w:rsidR="008A494F" w:rsidRDefault="008A494F" w:rsidP="00BA1AB1">
      <w:pPr>
        <w:jc w:val="both"/>
        <w:rPr>
          <w:rFonts w:ascii="Times New Roman" w:hAnsi="Times New Roman" w:cs="Times New Roman"/>
          <w:sz w:val="24"/>
          <w:szCs w:val="24"/>
        </w:rPr>
      </w:pPr>
    </w:p>
    <w:p w:rsidR="008A494F" w:rsidRDefault="008A494F" w:rsidP="00BA1AB1">
      <w:pPr>
        <w:jc w:val="both"/>
        <w:rPr>
          <w:rFonts w:ascii="Times New Roman" w:hAnsi="Times New Roman" w:cs="Times New Roman"/>
          <w:sz w:val="24"/>
          <w:szCs w:val="24"/>
        </w:rPr>
      </w:pPr>
    </w:p>
    <w:p w:rsidR="008A494F" w:rsidRDefault="009A1B63" w:rsidP="009A1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rsidR="009A1B63" w:rsidRPr="009A1B63" w:rsidRDefault="009A1B63" w:rsidP="009A1B63">
      <w:pPr>
        <w:ind w:firstLine="708"/>
        <w:jc w:val="both"/>
        <w:rPr>
          <w:rFonts w:ascii="Times New Roman" w:hAnsi="Times New Roman" w:cs="Times New Roman"/>
          <w:sz w:val="20"/>
          <w:szCs w:val="20"/>
        </w:rPr>
      </w:pPr>
      <w:r w:rsidRPr="009A1B63">
        <w:rPr>
          <w:rFonts w:ascii="Times New Roman" w:hAnsi="Times New Roman" w:cs="Times New Roman"/>
          <w:sz w:val="20"/>
          <w:szCs w:val="20"/>
        </w:rPr>
        <w:t xml:space="preserve">(Дата)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A1B63">
        <w:rPr>
          <w:rFonts w:ascii="Times New Roman" w:hAnsi="Times New Roman" w:cs="Times New Roman"/>
          <w:sz w:val="20"/>
          <w:szCs w:val="20"/>
        </w:rPr>
        <w:t xml:space="preserve">(Подпись)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A1B63">
        <w:rPr>
          <w:rFonts w:ascii="Times New Roman" w:hAnsi="Times New Roman" w:cs="Times New Roman"/>
          <w:sz w:val="20"/>
          <w:szCs w:val="20"/>
        </w:rPr>
        <w:t>(ФИО)</w:t>
      </w:r>
    </w:p>
    <w:p w:rsidR="002B0875" w:rsidRDefault="002B0875" w:rsidP="00A346A0">
      <w:pPr>
        <w:pStyle w:val="ConsPlusNormal"/>
        <w:rPr>
          <w:rFonts w:ascii="Times New Roman" w:hAnsi="Times New Roman" w:cs="Times New Roman"/>
          <w:sz w:val="24"/>
          <w:szCs w:val="24"/>
        </w:rPr>
      </w:pPr>
    </w:p>
    <w:p w:rsidR="00A40A94" w:rsidRDefault="00A40A94" w:rsidP="00A346A0">
      <w:pPr>
        <w:pStyle w:val="ConsPlusNormal"/>
        <w:rPr>
          <w:rFonts w:ascii="Times New Roman" w:hAnsi="Times New Roman" w:cs="Times New Roman"/>
          <w:sz w:val="24"/>
          <w:szCs w:val="24"/>
        </w:rPr>
        <w:sectPr w:rsidR="00A40A94" w:rsidSect="002529C7">
          <w:pgSz w:w="11906" w:h="16838"/>
          <w:pgMar w:top="1134" w:right="850" w:bottom="1134" w:left="1701" w:header="340" w:footer="340" w:gutter="0"/>
          <w:cols w:space="708"/>
          <w:titlePg/>
          <w:docGrid w:linePitch="360"/>
        </w:sectPr>
      </w:pPr>
    </w:p>
    <w:p w:rsidR="00CE72B9" w:rsidRPr="009D0114" w:rsidRDefault="00CE72B9" w:rsidP="005F60D6">
      <w:pPr>
        <w:widowControl w:val="0"/>
        <w:autoSpaceDE w:val="0"/>
        <w:autoSpaceDN w:val="0"/>
        <w:spacing w:after="0" w:line="240" w:lineRule="auto"/>
        <w:ind w:left="4956" w:firstLine="708"/>
        <w:outlineLvl w:val="1"/>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lastRenderedPageBreak/>
        <w:t>Приложение 2</w:t>
      </w:r>
    </w:p>
    <w:p w:rsidR="00CE72B9" w:rsidRPr="009D0114" w:rsidRDefault="00CE72B9" w:rsidP="005F60D6">
      <w:pPr>
        <w:widowControl w:val="0"/>
        <w:autoSpaceDE w:val="0"/>
        <w:autoSpaceDN w:val="0"/>
        <w:spacing w:after="0" w:line="240" w:lineRule="auto"/>
        <w:ind w:left="5664"/>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к административному регламенту </w:t>
      </w: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5F60D6">
      <w:pPr>
        <w:widowControl w:val="0"/>
        <w:autoSpaceDE w:val="0"/>
        <w:autoSpaceDN w:val="0"/>
        <w:spacing w:after="0" w:line="240" w:lineRule="auto"/>
        <w:ind w:left="5664"/>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w:t>
      </w:r>
    </w:p>
    <w:p w:rsidR="00CE72B9" w:rsidRPr="009D0114" w:rsidRDefault="00CE72B9" w:rsidP="005F60D6">
      <w:pPr>
        <w:widowControl w:val="0"/>
        <w:autoSpaceDE w:val="0"/>
        <w:autoSpaceDN w:val="0"/>
        <w:spacing w:after="0" w:line="240" w:lineRule="auto"/>
        <w:ind w:left="5664"/>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w:t>
      </w:r>
    </w:p>
    <w:p w:rsidR="00CE72B9" w:rsidRPr="009D0114" w:rsidRDefault="00CE72B9" w:rsidP="005F60D6">
      <w:pPr>
        <w:widowControl w:val="0"/>
        <w:autoSpaceDE w:val="0"/>
        <w:autoSpaceDN w:val="0"/>
        <w:spacing w:after="0" w:line="240" w:lineRule="auto"/>
        <w:ind w:left="4956" w:firstLine="708"/>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w:t>
      </w:r>
    </w:p>
    <w:p w:rsidR="00CE72B9" w:rsidRPr="005F60D6" w:rsidRDefault="00CE72B9" w:rsidP="00326FA2">
      <w:pPr>
        <w:widowControl w:val="0"/>
        <w:autoSpaceDE w:val="0"/>
        <w:autoSpaceDN w:val="0"/>
        <w:spacing w:after="0" w:line="240" w:lineRule="auto"/>
        <w:ind w:left="5664"/>
        <w:rPr>
          <w:rFonts w:ascii="Times New Roman" w:eastAsia="Times New Roman" w:hAnsi="Times New Roman" w:cs="Times New Roman"/>
          <w:sz w:val="20"/>
          <w:szCs w:val="20"/>
        </w:rPr>
      </w:pPr>
      <w:r w:rsidRPr="005F60D6">
        <w:rPr>
          <w:rFonts w:ascii="Times New Roman" w:eastAsia="Times New Roman" w:hAnsi="Times New Roman" w:cs="Times New Roman"/>
          <w:sz w:val="20"/>
          <w:szCs w:val="20"/>
        </w:rPr>
        <w:t>(контактные данные заявителя</w:t>
      </w:r>
      <w:r w:rsidR="00A52DA0" w:rsidRPr="005F60D6">
        <w:rPr>
          <w:rFonts w:ascii="Times New Roman" w:eastAsia="Times New Roman" w:hAnsi="Times New Roman" w:cs="Times New Roman"/>
          <w:sz w:val="20"/>
          <w:szCs w:val="20"/>
        </w:rPr>
        <w:t>,</w:t>
      </w:r>
      <w:r w:rsidR="00326FA2">
        <w:rPr>
          <w:rFonts w:ascii="Times New Roman" w:eastAsia="Times New Roman" w:hAnsi="Times New Roman" w:cs="Times New Roman"/>
          <w:sz w:val="20"/>
          <w:szCs w:val="20"/>
        </w:rPr>
        <w:t xml:space="preserve"> </w:t>
      </w:r>
      <w:r w:rsidRPr="005F60D6">
        <w:rPr>
          <w:rFonts w:ascii="Times New Roman" w:eastAsia="Times New Roman" w:hAnsi="Times New Roman" w:cs="Times New Roman"/>
          <w:sz w:val="20"/>
          <w:szCs w:val="20"/>
        </w:rPr>
        <w:t>адрес, телефон)</w:t>
      </w:r>
    </w:p>
    <w:p w:rsidR="00CE72B9" w:rsidRPr="005F60D6" w:rsidRDefault="00CE72B9" w:rsidP="005F60D6">
      <w:pPr>
        <w:widowControl w:val="0"/>
        <w:autoSpaceDE w:val="0"/>
        <w:autoSpaceDN w:val="0"/>
        <w:spacing w:after="0" w:line="240" w:lineRule="auto"/>
        <w:ind w:left="6372"/>
        <w:jc w:val="center"/>
        <w:rPr>
          <w:rFonts w:ascii="Times New Roman" w:eastAsia="Times New Roman" w:hAnsi="Times New Roman" w:cs="Times New Roman"/>
          <w:sz w:val="20"/>
          <w:szCs w:val="20"/>
        </w:rPr>
      </w:pPr>
    </w:p>
    <w:p w:rsidR="00EF6094" w:rsidRDefault="00EF6094" w:rsidP="008A2101">
      <w:pPr>
        <w:widowControl w:val="0"/>
        <w:autoSpaceDE w:val="0"/>
        <w:autoSpaceDN w:val="0"/>
        <w:spacing w:after="0" w:line="240" w:lineRule="auto"/>
        <w:jc w:val="center"/>
        <w:rPr>
          <w:rFonts w:ascii="Times New Roman" w:eastAsia="Times New Roman" w:hAnsi="Times New Roman" w:cs="Times New Roman"/>
          <w:sz w:val="24"/>
          <w:szCs w:val="24"/>
        </w:rPr>
      </w:pPr>
    </w:p>
    <w:p w:rsidR="00EF6094" w:rsidRDefault="00EF6094" w:rsidP="008A2101">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9D0114" w:rsidRDefault="00CE72B9" w:rsidP="008A2101">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УВЕДОМЛЕНИЕ</w:t>
      </w:r>
    </w:p>
    <w:p w:rsidR="00CE72B9" w:rsidRPr="009D0114" w:rsidRDefault="00CE72B9" w:rsidP="008A2101">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об отсутствии объекта учета в рее</w:t>
      </w:r>
      <w:r w:rsidR="00D76DAE">
        <w:rPr>
          <w:rFonts w:ascii="Times New Roman" w:eastAsia="Times New Roman" w:hAnsi="Times New Roman" w:cs="Times New Roman"/>
          <w:sz w:val="24"/>
          <w:szCs w:val="24"/>
        </w:rPr>
        <w:t>стре муниципального имущества муниципального образования Верхнекамского муниципального округа</w:t>
      </w:r>
      <w:r w:rsidRPr="009D0114">
        <w:rPr>
          <w:rFonts w:ascii="Times New Roman" w:eastAsia="Times New Roman" w:hAnsi="Times New Roman" w:cs="Times New Roman"/>
          <w:sz w:val="24"/>
          <w:szCs w:val="24"/>
        </w:rPr>
        <w:t>;</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r w:rsidR="005F60D6">
        <w:rPr>
          <w:rFonts w:ascii="Times New Roman" w:eastAsia="Times New Roman" w:hAnsi="Times New Roman" w:cs="Times New Roman"/>
          <w:sz w:val="24"/>
          <w:szCs w:val="24"/>
        </w:rPr>
        <w:t>__</w:t>
      </w:r>
      <w:r w:rsidRPr="009D0114">
        <w:rPr>
          <w:rFonts w:ascii="Times New Roman" w:eastAsia="Times New Roman" w:hAnsi="Times New Roman" w:cs="Times New Roman"/>
          <w:sz w:val="24"/>
          <w:szCs w:val="24"/>
        </w:rPr>
        <w:t>___________________________________________________________________________</w:t>
      </w:r>
      <w:r w:rsidR="005F60D6">
        <w:rPr>
          <w:rFonts w:ascii="Times New Roman" w:eastAsia="Times New Roman" w:hAnsi="Times New Roman" w:cs="Times New Roman"/>
          <w:sz w:val="24"/>
          <w:szCs w:val="24"/>
        </w:rPr>
        <w:t>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r w:rsidR="005F60D6">
        <w:rPr>
          <w:rFonts w:ascii="Times New Roman" w:eastAsia="Times New Roman" w:hAnsi="Times New Roman" w:cs="Times New Roman"/>
          <w:sz w:val="24"/>
          <w:szCs w:val="24"/>
        </w:rPr>
        <w:t>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r w:rsidR="005F60D6">
        <w:rPr>
          <w:rFonts w:ascii="Times New Roman" w:eastAsia="Times New Roman" w:hAnsi="Times New Roman" w:cs="Times New Roman"/>
          <w:sz w:val="24"/>
          <w:szCs w:val="24"/>
        </w:rPr>
        <w:t>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r w:rsidR="005F60D6">
        <w:rPr>
          <w:rFonts w:ascii="Times New Roman" w:eastAsia="Times New Roman" w:hAnsi="Times New Roman" w:cs="Times New Roman"/>
          <w:sz w:val="24"/>
          <w:szCs w:val="24"/>
        </w:rPr>
        <w:t>__</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5F60D6" w:rsidRDefault="005F60D6" w:rsidP="005F60D6">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Верхнекамского</w:t>
      </w:r>
    </w:p>
    <w:p w:rsidR="005F60D6" w:rsidRPr="009D0114" w:rsidRDefault="005F60D6" w:rsidP="005F60D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округа</w:t>
      </w:r>
      <w:r w:rsidR="009A1B63">
        <w:rPr>
          <w:rFonts w:ascii="Times New Roman" w:eastAsia="Times New Roman" w:hAnsi="Times New Roman" w:cs="Times New Roman"/>
          <w:sz w:val="24"/>
          <w:szCs w:val="24"/>
        </w:rPr>
        <w:tab/>
      </w:r>
      <w:r w:rsidR="009A1B63">
        <w:rPr>
          <w:rFonts w:ascii="Times New Roman" w:eastAsia="Times New Roman" w:hAnsi="Times New Roman" w:cs="Times New Roman"/>
          <w:sz w:val="24"/>
          <w:szCs w:val="24"/>
        </w:rPr>
        <w:tab/>
      </w:r>
      <w:r w:rsidRPr="009D0114">
        <w:rPr>
          <w:rFonts w:ascii="Times New Roman" w:eastAsia="Times New Roman" w:hAnsi="Times New Roman" w:cs="Times New Roman"/>
          <w:sz w:val="24"/>
          <w:szCs w:val="24"/>
        </w:rPr>
        <w:t>_________________</w:t>
      </w:r>
      <w:r w:rsidR="009A1B63">
        <w:rPr>
          <w:rFonts w:ascii="Times New Roman" w:eastAsia="Times New Roman" w:hAnsi="Times New Roman" w:cs="Times New Roman"/>
          <w:sz w:val="24"/>
          <w:szCs w:val="24"/>
        </w:rPr>
        <w:tab/>
      </w:r>
      <w:r w:rsidR="009A1B63">
        <w:rPr>
          <w:rFonts w:ascii="Times New Roman" w:eastAsia="Times New Roman" w:hAnsi="Times New Roman" w:cs="Times New Roman"/>
          <w:sz w:val="24"/>
          <w:szCs w:val="24"/>
        </w:rPr>
        <w:tab/>
      </w:r>
      <w:r w:rsidR="009A1B63">
        <w:rPr>
          <w:rFonts w:ascii="Times New Roman" w:eastAsia="Times New Roman" w:hAnsi="Times New Roman" w:cs="Times New Roman"/>
          <w:sz w:val="24"/>
          <w:szCs w:val="24"/>
        </w:rPr>
        <w:tab/>
      </w:r>
      <w:r w:rsidRPr="009D0114">
        <w:rPr>
          <w:rFonts w:ascii="Times New Roman" w:eastAsia="Times New Roman" w:hAnsi="Times New Roman" w:cs="Times New Roman"/>
          <w:sz w:val="24"/>
          <w:szCs w:val="24"/>
        </w:rPr>
        <w:t>_________________</w:t>
      </w:r>
    </w:p>
    <w:p w:rsidR="00CE72B9" w:rsidRPr="009D0114" w:rsidRDefault="00CE72B9" w:rsidP="00CE72B9">
      <w:pPr>
        <w:rPr>
          <w:rFonts w:ascii="Times New Roman" w:eastAsia="Times New Roman" w:hAnsi="Times New Roman" w:cs="Times New Roman"/>
          <w:sz w:val="24"/>
          <w:szCs w:val="24"/>
        </w:rPr>
      </w:pPr>
    </w:p>
    <w:p w:rsidR="006605A0" w:rsidRDefault="006605A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E72B9" w:rsidRPr="009D0114" w:rsidRDefault="00CE72B9" w:rsidP="009A1B63">
      <w:pPr>
        <w:widowControl w:val="0"/>
        <w:autoSpaceDE w:val="0"/>
        <w:autoSpaceDN w:val="0"/>
        <w:spacing w:after="0" w:line="240" w:lineRule="auto"/>
        <w:ind w:left="5664"/>
        <w:outlineLvl w:val="1"/>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lastRenderedPageBreak/>
        <w:t>Приложение 3</w:t>
      </w:r>
    </w:p>
    <w:p w:rsidR="00CE72B9" w:rsidRPr="009D0114" w:rsidRDefault="00CE72B9" w:rsidP="009A1B63">
      <w:pPr>
        <w:widowControl w:val="0"/>
        <w:autoSpaceDE w:val="0"/>
        <w:autoSpaceDN w:val="0"/>
        <w:spacing w:after="0" w:line="240" w:lineRule="auto"/>
        <w:ind w:left="5664"/>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к </w:t>
      </w:r>
      <w:r w:rsidR="00EF6094" w:rsidRPr="00EF6094">
        <w:rPr>
          <w:rFonts w:ascii="Times New Roman" w:eastAsia="Times New Roman" w:hAnsi="Times New Roman" w:cs="Times New Roman"/>
          <w:sz w:val="24"/>
          <w:szCs w:val="24"/>
        </w:rPr>
        <w:t>административному регламенту</w:t>
      </w: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9D0114" w:rsidRDefault="00CE72B9" w:rsidP="009A1B63">
      <w:pPr>
        <w:widowControl w:val="0"/>
        <w:autoSpaceDE w:val="0"/>
        <w:autoSpaceDN w:val="0"/>
        <w:spacing w:after="0" w:line="240" w:lineRule="auto"/>
        <w:ind w:left="5664"/>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w:t>
      </w:r>
    </w:p>
    <w:p w:rsidR="00CE72B9" w:rsidRPr="009D0114" w:rsidRDefault="00CE72B9" w:rsidP="009A1B63">
      <w:pPr>
        <w:widowControl w:val="0"/>
        <w:autoSpaceDE w:val="0"/>
        <w:autoSpaceDN w:val="0"/>
        <w:spacing w:after="0" w:line="240" w:lineRule="auto"/>
        <w:ind w:left="5664"/>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w:t>
      </w:r>
    </w:p>
    <w:p w:rsidR="00CE72B9" w:rsidRPr="009D0114" w:rsidRDefault="00CE72B9" w:rsidP="009A1B63">
      <w:pPr>
        <w:widowControl w:val="0"/>
        <w:autoSpaceDE w:val="0"/>
        <w:autoSpaceDN w:val="0"/>
        <w:spacing w:after="0" w:line="240" w:lineRule="auto"/>
        <w:ind w:left="5664"/>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w:t>
      </w:r>
    </w:p>
    <w:p w:rsidR="00CE72B9" w:rsidRPr="002B0875" w:rsidRDefault="00326FA2" w:rsidP="00326FA2">
      <w:pPr>
        <w:widowControl w:val="0"/>
        <w:autoSpaceDE w:val="0"/>
        <w:autoSpaceDN w:val="0"/>
        <w:spacing w:after="0" w:line="240" w:lineRule="auto"/>
        <w:ind w:left="566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(контактные данные заявителя, </w:t>
      </w:r>
      <w:r w:rsidR="00CE72B9" w:rsidRPr="002B0875">
        <w:rPr>
          <w:rFonts w:ascii="Times New Roman" w:eastAsia="Times New Roman" w:hAnsi="Times New Roman" w:cs="Times New Roman"/>
          <w:sz w:val="20"/>
          <w:szCs w:val="20"/>
        </w:rPr>
        <w:t>адрес, телефон)</w:t>
      </w:r>
    </w:p>
    <w:p w:rsidR="00CE72B9"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EF6094" w:rsidRPr="002B0875" w:rsidRDefault="00EF6094"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9D0114"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РЕШЕНИЕ</w:t>
      </w:r>
    </w:p>
    <w:p w:rsidR="00CE72B9" w:rsidRPr="009D0114"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об отказе в предоставлении муниципальной услуги</w:t>
      </w: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9D0114"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___________________________________________________________________________</w:t>
      </w:r>
      <w:r w:rsidR="00E1796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CE72B9"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EF6094" w:rsidRPr="009D0114" w:rsidRDefault="00EF609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D76DAE"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9D0114">
        <w:rPr>
          <w:rFonts w:ascii="Times New Roman" w:eastAsia="Times New Roman" w:hAnsi="Times New Roman" w:cs="Times New Roman"/>
          <w:sz w:val="24"/>
          <w:szCs w:val="24"/>
        </w:rPr>
        <w:t xml:space="preserve">Глава </w:t>
      </w:r>
      <w:r w:rsidR="00D76DAE">
        <w:rPr>
          <w:rFonts w:ascii="Times New Roman" w:eastAsia="Times New Roman" w:hAnsi="Times New Roman" w:cs="Times New Roman"/>
          <w:sz w:val="24"/>
          <w:szCs w:val="24"/>
        </w:rPr>
        <w:t>Верхнекамского</w:t>
      </w:r>
    </w:p>
    <w:p w:rsidR="00CE72B9" w:rsidRPr="009D0114" w:rsidRDefault="00D76DAE" w:rsidP="00CE72B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округа</w:t>
      </w:r>
      <w:r w:rsidR="00A52DA0">
        <w:rPr>
          <w:rFonts w:ascii="Times New Roman" w:eastAsia="Times New Roman" w:hAnsi="Times New Roman" w:cs="Times New Roman"/>
          <w:sz w:val="24"/>
          <w:szCs w:val="24"/>
        </w:rPr>
        <w:tab/>
      </w:r>
      <w:r w:rsidR="00A52DA0">
        <w:rPr>
          <w:rFonts w:ascii="Times New Roman" w:eastAsia="Times New Roman" w:hAnsi="Times New Roman" w:cs="Times New Roman"/>
          <w:sz w:val="24"/>
          <w:szCs w:val="24"/>
        </w:rPr>
        <w:tab/>
      </w:r>
      <w:r w:rsidR="00CE72B9" w:rsidRPr="009D0114">
        <w:rPr>
          <w:rFonts w:ascii="Times New Roman" w:eastAsia="Times New Roman" w:hAnsi="Times New Roman" w:cs="Times New Roman"/>
          <w:sz w:val="24"/>
          <w:szCs w:val="24"/>
        </w:rPr>
        <w:t>_________________</w:t>
      </w:r>
      <w:r w:rsidR="00A52DA0">
        <w:rPr>
          <w:rFonts w:ascii="Times New Roman" w:eastAsia="Times New Roman" w:hAnsi="Times New Roman" w:cs="Times New Roman"/>
          <w:sz w:val="24"/>
          <w:szCs w:val="24"/>
        </w:rPr>
        <w:tab/>
      </w:r>
      <w:r w:rsidR="00A52DA0">
        <w:rPr>
          <w:rFonts w:ascii="Times New Roman" w:eastAsia="Times New Roman" w:hAnsi="Times New Roman" w:cs="Times New Roman"/>
          <w:sz w:val="24"/>
          <w:szCs w:val="24"/>
        </w:rPr>
        <w:tab/>
      </w:r>
      <w:r w:rsidR="00A52DA0">
        <w:rPr>
          <w:rFonts w:ascii="Times New Roman" w:eastAsia="Times New Roman" w:hAnsi="Times New Roman" w:cs="Times New Roman"/>
          <w:sz w:val="24"/>
          <w:szCs w:val="24"/>
        </w:rPr>
        <w:tab/>
      </w:r>
      <w:r w:rsidR="00A52DA0" w:rsidRPr="009D0114">
        <w:rPr>
          <w:rFonts w:ascii="Times New Roman" w:eastAsia="Times New Roman" w:hAnsi="Times New Roman" w:cs="Times New Roman"/>
          <w:sz w:val="24"/>
          <w:szCs w:val="24"/>
        </w:rPr>
        <w:t>_________________</w:t>
      </w:r>
    </w:p>
    <w:sectPr w:rsidR="00CE72B9" w:rsidRPr="009D0114" w:rsidSect="005F60D6">
      <w:pgSz w:w="11906" w:h="16838"/>
      <w:pgMar w:top="1134" w:right="850" w:bottom="1134" w:left="1701" w:header="340" w:footer="34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965" w:rsidRDefault="00713965" w:rsidP="006541E2">
      <w:pPr>
        <w:spacing w:after="0" w:line="240" w:lineRule="auto"/>
      </w:pPr>
      <w:r>
        <w:separator/>
      </w:r>
    </w:p>
  </w:endnote>
  <w:endnote w:type="continuationSeparator" w:id="1">
    <w:p w:rsidR="00713965" w:rsidRDefault="0071396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965" w:rsidRDefault="00713965" w:rsidP="006541E2">
      <w:pPr>
        <w:spacing w:after="0" w:line="240" w:lineRule="auto"/>
      </w:pPr>
      <w:r>
        <w:separator/>
      </w:r>
    </w:p>
  </w:footnote>
  <w:footnote w:type="continuationSeparator" w:id="1">
    <w:p w:rsidR="00713965" w:rsidRDefault="00713965" w:rsidP="006541E2">
      <w:pPr>
        <w:spacing w:after="0" w:line="240" w:lineRule="auto"/>
      </w:pPr>
      <w:r>
        <w:continuationSeparator/>
      </w:r>
    </w:p>
  </w:footnote>
  <w:footnote w:id="2">
    <w:p w:rsidR="00E75B2D" w:rsidRDefault="00E75B2D" w:rsidP="00D50A5B">
      <w:pPr>
        <w:pStyle w:val="af2"/>
      </w:pPr>
      <w:r w:rsidRPr="002B0875">
        <w:rPr>
          <w:rStyle w:val="af4"/>
        </w:rPr>
        <w:footnoteRef/>
      </w:r>
      <w:r w:rsidRPr="002B0875">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BC0511"/>
    <w:multiLevelType w:val="hybridMultilevel"/>
    <w:tmpl w:val="2B2EED7C"/>
    <w:lvl w:ilvl="0" w:tplc="9F6C5938">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D87B30"/>
    <w:multiLevelType w:val="hybridMultilevel"/>
    <w:tmpl w:val="CB96C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1ADF"/>
    <w:rsid w:val="00004215"/>
    <w:rsid w:val="000144E5"/>
    <w:rsid w:val="00016563"/>
    <w:rsid w:val="00023A7E"/>
    <w:rsid w:val="0002539F"/>
    <w:rsid w:val="0003090F"/>
    <w:rsid w:val="00033DB1"/>
    <w:rsid w:val="00034350"/>
    <w:rsid w:val="00034554"/>
    <w:rsid w:val="000346D5"/>
    <w:rsid w:val="0004168A"/>
    <w:rsid w:val="000448F3"/>
    <w:rsid w:val="00045810"/>
    <w:rsid w:val="0005023F"/>
    <w:rsid w:val="00050F21"/>
    <w:rsid w:val="0005188F"/>
    <w:rsid w:val="0005282C"/>
    <w:rsid w:val="000540D8"/>
    <w:rsid w:val="00056B33"/>
    <w:rsid w:val="000603AC"/>
    <w:rsid w:val="0006059B"/>
    <w:rsid w:val="00062308"/>
    <w:rsid w:val="000631F3"/>
    <w:rsid w:val="00063C0A"/>
    <w:rsid w:val="00066A20"/>
    <w:rsid w:val="000711E8"/>
    <w:rsid w:val="00076521"/>
    <w:rsid w:val="00084156"/>
    <w:rsid w:val="0008748C"/>
    <w:rsid w:val="00092126"/>
    <w:rsid w:val="00092DB3"/>
    <w:rsid w:val="00093D10"/>
    <w:rsid w:val="000A0D89"/>
    <w:rsid w:val="000A3E00"/>
    <w:rsid w:val="000B5E71"/>
    <w:rsid w:val="000B64A0"/>
    <w:rsid w:val="000C09FA"/>
    <w:rsid w:val="000C2E32"/>
    <w:rsid w:val="000C2EF5"/>
    <w:rsid w:val="000C5018"/>
    <w:rsid w:val="000C71CC"/>
    <w:rsid w:val="000D5EFB"/>
    <w:rsid w:val="000D6548"/>
    <w:rsid w:val="000E0073"/>
    <w:rsid w:val="000E0112"/>
    <w:rsid w:val="000E1581"/>
    <w:rsid w:val="000E18B8"/>
    <w:rsid w:val="000E1DE6"/>
    <w:rsid w:val="000E2352"/>
    <w:rsid w:val="000E436A"/>
    <w:rsid w:val="000F200C"/>
    <w:rsid w:val="000F4A54"/>
    <w:rsid w:val="000F5DEC"/>
    <w:rsid w:val="000F6396"/>
    <w:rsid w:val="000F6A3B"/>
    <w:rsid w:val="0010373B"/>
    <w:rsid w:val="001113A9"/>
    <w:rsid w:val="001138CE"/>
    <w:rsid w:val="00113C42"/>
    <w:rsid w:val="00120919"/>
    <w:rsid w:val="00120D52"/>
    <w:rsid w:val="00122A51"/>
    <w:rsid w:val="001360C9"/>
    <w:rsid w:val="00137D2B"/>
    <w:rsid w:val="00144BE7"/>
    <w:rsid w:val="00144DB8"/>
    <w:rsid w:val="001470CE"/>
    <w:rsid w:val="00153F8F"/>
    <w:rsid w:val="00156A8F"/>
    <w:rsid w:val="00162967"/>
    <w:rsid w:val="001634B9"/>
    <w:rsid w:val="00176498"/>
    <w:rsid w:val="00177FF5"/>
    <w:rsid w:val="001860DD"/>
    <w:rsid w:val="00186DA8"/>
    <w:rsid w:val="00190BDD"/>
    <w:rsid w:val="00192E94"/>
    <w:rsid w:val="00197C47"/>
    <w:rsid w:val="001A037F"/>
    <w:rsid w:val="001A124D"/>
    <w:rsid w:val="001A283A"/>
    <w:rsid w:val="001A4927"/>
    <w:rsid w:val="001A50A1"/>
    <w:rsid w:val="001B5B43"/>
    <w:rsid w:val="001B6976"/>
    <w:rsid w:val="001B73F9"/>
    <w:rsid w:val="001C018B"/>
    <w:rsid w:val="001E0DC7"/>
    <w:rsid w:val="001E1EF1"/>
    <w:rsid w:val="001E796F"/>
    <w:rsid w:val="001F5427"/>
    <w:rsid w:val="001F62A5"/>
    <w:rsid w:val="001F73F2"/>
    <w:rsid w:val="00202619"/>
    <w:rsid w:val="00202B27"/>
    <w:rsid w:val="00203A9C"/>
    <w:rsid w:val="00210567"/>
    <w:rsid w:val="0021066B"/>
    <w:rsid w:val="00214FDD"/>
    <w:rsid w:val="00217944"/>
    <w:rsid w:val="00222C99"/>
    <w:rsid w:val="00224264"/>
    <w:rsid w:val="00225723"/>
    <w:rsid w:val="00226974"/>
    <w:rsid w:val="002341C2"/>
    <w:rsid w:val="00236180"/>
    <w:rsid w:val="00237E4A"/>
    <w:rsid w:val="00242F03"/>
    <w:rsid w:val="00243F10"/>
    <w:rsid w:val="00244A21"/>
    <w:rsid w:val="00244E69"/>
    <w:rsid w:val="0024504F"/>
    <w:rsid w:val="00247E4A"/>
    <w:rsid w:val="00251168"/>
    <w:rsid w:val="00251906"/>
    <w:rsid w:val="002529C7"/>
    <w:rsid w:val="00257383"/>
    <w:rsid w:val="002620D5"/>
    <w:rsid w:val="00265E05"/>
    <w:rsid w:val="00266395"/>
    <w:rsid w:val="00270652"/>
    <w:rsid w:val="002808AB"/>
    <w:rsid w:val="00280A84"/>
    <w:rsid w:val="002810A2"/>
    <w:rsid w:val="0028123D"/>
    <w:rsid w:val="0028675C"/>
    <w:rsid w:val="0029247A"/>
    <w:rsid w:val="00297CB7"/>
    <w:rsid w:val="002A10B5"/>
    <w:rsid w:val="002A26B5"/>
    <w:rsid w:val="002A2C0E"/>
    <w:rsid w:val="002A4486"/>
    <w:rsid w:val="002B0875"/>
    <w:rsid w:val="002B2B15"/>
    <w:rsid w:val="002B5B03"/>
    <w:rsid w:val="002B6752"/>
    <w:rsid w:val="002C0A5C"/>
    <w:rsid w:val="002C1C12"/>
    <w:rsid w:val="002C2FF4"/>
    <w:rsid w:val="002C768F"/>
    <w:rsid w:val="002D1FB7"/>
    <w:rsid w:val="002D4B26"/>
    <w:rsid w:val="002D55FA"/>
    <w:rsid w:val="002D5C32"/>
    <w:rsid w:val="002D63B3"/>
    <w:rsid w:val="002E1895"/>
    <w:rsid w:val="002E3A80"/>
    <w:rsid w:val="002E6561"/>
    <w:rsid w:val="002E659D"/>
    <w:rsid w:val="002F181E"/>
    <w:rsid w:val="002F2D55"/>
    <w:rsid w:val="002F4EA1"/>
    <w:rsid w:val="002F6E19"/>
    <w:rsid w:val="00300899"/>
    <w:rsid w:val="00303B53"/>
    <w:rsid w:val="00304C5F"/>
    <w:rsid w:val="0031456A"/>
    <w:rsid w:val="003156B0"/>
    <w:rsid w:val="003160D1"/>
    <w:rsid w:val="00321B19"/>
    <w:rsid w:val="00325967"/>
    <w:rsid w:val="00326FA2"/>
    <w:rsid w:val="00330581"/>
    <w:rsid w:val="00331F5E"/>
    <w:rsid w:val="00332464"/>
    <w:rsid w:val="00341B57"/>
    <w:rsid w:val="003430D3"/>
    <w:rsid w:val="003525C4"/>
    <w:rsid w:val="0035591D"/>
    <w:rsid w:val="003576A7"/>
    <w:rsid w:val="00360270"/>
    <w:rsid w:val="00365A7E"/>
    <w:rsid w:val="00367F1E"/>
    <w:rsid w:val="0037166A"/>
    <w:rsid w:val="003737D6"/>
    <w:rsid w:val="00374A39"/>
    <w:rsid w:val="00375CBB"/>
    <w:rsid w:val="003870B6"/>
    <w:rsid w:val="00387408"/>
    <w:rsid w:val="0039211E"/>
    <w:rsid w:val="0039346A"/>
    <w:rsid w:val="0039575C"/>
    <w:rsid w:val="00397318"/>
    <w:rsid w:val="00397B45"/>
    <w:rsid w:val="003A3A7F"/>
    <w:rsid w:val="003B4702"/>
    <w:rsid w:val="003C2CF0"/>
    <w:rsid w:val="003C439E"/>
    <w:rsid w:val="003C64EC"/>
    <w:rsid w:val="003D04FA"/>
    <w:rsid w:val="003D3FB7"/>
    <w:rsid w:val="003D5A60"/>
    <w:rsid w:val="003E1229"/>
    <w:rsid w:val="003E4AEC"/>
    <w:rsid w:val="003E7A6A"/>
    <w:rsid w:val="003F3E9C"/>
    <w:rsid w:val="003F4F66"/>
    <w:rsid w:val="003F5A12"/>
    <w:rsid w:val="0040020E"/>
    <w:rsid w:val="0040045C"/>
    <w:rsid w:val="004011C2"/>
    <w:rsid w:val="0040774B"/>
    <w:rsid w:val="00407BD3"/>
    <w:rsid w:val="00407BE9"/>
    <w:rsid w:val="00411751"/>
    <w:rsid w:val="0041321B"/>
    <w:rsid w:val="0042142E"/>
    <w:rsid w:val="00424E3C"/>
    <w:rsid w:val="00430499"/>
    <w:rsid w:val="004332CF"/>
    <w:rsid w:val="00437F38"/>
    <w:rsid w:val="00441895"/>
    <w:rsid w:val="004421A7"/>
    <w:rsid w:val="004448B8"/>
    <w:rsid w:val="004456C6"/>
    <w:rsid w:val="004522D3"/>
    <w:rsid w:val="0045342B"/>
    <w:rsid w:val="00455C9E"/>
    <w:rsid w:val="00456E9E"/>
    <w:rsid w:val="004616EB"/>
    <w:rsid w:val="004616F3"/>
    <w:rsid w:val="0046334E"/>
    <w:rsid w:val="0046339D"/>
    <w:rsid w:val="00465D9C"/>
    <w:rsid w:val="00467E26"/>
    <w:rsid w:val="004720AC"/>
    <w:rsid w:val="00473775"/>
    <w:rsid w:val="0047678B"/>
    <w:rsid w:val="00480830"/>
    <w:rsid w:val="00481421"/>
    <w:rsid w:val="00484114"/>
    <w:rsid w:val="00484F78"/>
    <w:rsid w:val="004864BA"/>
    <w:rsid w:val="004921EE"/>
    <w:rsid w:val="0049282B"/>
    <w:rsid w:val="004942D4"/>
    <w:rsid w:val="00496804"/>
    <w:rsid w:val="004A08E4"/>
    <w:rsid w:val="004A0F20"/>
    <w:rsid w:val="004A12A3"/>
    <w:rsid w:val="004A321C"/>
    <w:rsid w:val="004A7C57"/>
    <w:rsid w:val="004A7E89"/>
    <w:rsid w:val="004C0CE9"/>
    <w:rsid w:val="004C12D8"/>
    <w:rsid w:val="004C352B"/>
    <w:rsid w:val="004C399E"/>
    <w:rsid w:val="004C46C3"/>
    <w:rsid w:val="004C553A"/>
    <w:rsid w:val="004D249B"/>
    <w:rsid w:val="004D3F8F"/>
    <w:rsid w:val="004D4F6A"/>
    <w:rsid w:val="004D6217"/>
    <w:rsid w:val="004E405E"/>
    <w:rsid w:val="004E5D41"/>
    <w:rsid w:val="004F10CB"/>
    <w:rsid w:val="004F15FF"/>
    <w:rsid w:val="004F3E48"/>
    <w:rsid w:val="004F6BC1"/>
    <w:rsid w:val="004F77CD"/>
    <w:rsid w:val="00504595"/>
    <w:rsid w:val="005053C2"/>
    <w:rsid w:val="005059DE"/>
    <w:rsid w:val="00507452"/>
    <w:rsid w:val="0050765B"/>
    <w:rsid w:val="00507CBA"/>
    <w:rsid w:val="0052154C"/>
    <w:rsid w:val="00523688"/>
    <w:rsid w:val="00524F51"/>
    <w:rsid w:val="00527B37"/>
    <w:rsid w:val="00531D1E"/>
    <w:rsid w:val="00532F3B"/>
    <w:rsid w:val="0053421A"/>
    <w:rsid w:val="005374D5"/>
    <w:rsid w:val="00540988"/>
    <w:rsid w:val="00540F61"/>
    <w:rsid w:val="00543854"/>
    <w:rsid w:val="0054594B"/>
    <w:rsid w:val="00553C71"/>
    <w:rsid w:val="005568D7"/>
    <w:rsid w:val="00561D78"/>
    <w:rsid w:val="005626B6"/>
    <w:rsid w:val="00562942"/>
    <w:rsid w:val="00564478"/>
    <w:rsid w:val="00567831"/>
    <w:rsid w:val="00570AAF"/>
    <w:rsid w:val="005733B2"/>
    <w:rsid w:val="00575DA5"/>
    <w:rsid w:val="0057734D"/>
    <w:rsid w:val="00577B81"/>
    <w:rsid w:val="00577D9E"/>
    <w:rsid w:val="00583078"/>
    <w:rsid w:val="005926E9"/>
    <w:rsid w:val="00593189"/>
    <w:rsid w:val="005942A8"/>
    <w:rsid w:val="005A0D43"/>
    <w:rsid w:val="005A2587"/>
    <w:rsid w:val="005A298B"/>
    <w:rsid w:val="005A493E"/>
    <w:rsid w:val="005A66E8"/>
    <w:rsid w:val="005A79D8"/>
    <w:rsid w:val="005B10E5"/>
    <w:rsid w:val="005B7ACA"/>
    <w:rsid w:val="005C1090"/>
    <w:rsid w:val="005C1915"/>
    <w:rsid w:val="005C5F01"/>
    <w:rsid w:val="005D2A42"/>
    <w:rsid w:val="005D3893"/>
    <w:rsid w:val="005D4658"/>
    <w:rsid w:val="005E28BC"/>
    <w:rsid w:val="005F01D8"/>
    <w:rsid w:val="005F4859"/>
    <w:rsid w:val="005F4FCC"/>
    <w:rsid w:val="005F60D6"/>
    <w:rsid w:val="005F72D7"/>
    <w:rsid w:val="005F7397"/>
    <w:rsid w:val="00600D6B"/>
    <w:rsid w:val="0060292F"/>
    <w:rsid w:val="006031E5"/>
    <w:rsid w:val="00604426"/>
    <w:rsid w:val="0060609F"/>
    <w:rsid w:val="00620D45"/>
    <w:rsid w:val="00621597"/>
    <w:rsid w:val="00621710"/>
    <w:rsid w:val="00632421"/>
    <w:rsid w:val="00632661"/>
    <w:rsid w:val="00635A1E"/>
    <w:rsid w:val="00636D02"/>
    <w:rsid w:val="00647F71"/>
    <w:rsid w:val="00653F1D"/>
    <w:rsid w:val="006541E2"/>
    <w:rsid w:val="006563BF"/>
    <w:rsid w:val="00656F85"/>
    <w:rsid w:val="00657610"/>
    <w:rsid w:val="006605A0"/>
    <w:rsid w:val="00662A69"/>
    <w:rsid w:val="006652D0"/>
    <w:rsid w:val="00670C06"/>
    <w:rsid w:val="006768A2"/>
    <w:rsid w:val="006800D1"/>
    <w:rsid w:val="00686488"/>
    <w:rsid w:val="00687D30"/>
    <w:rsid w:val="00692607"/>
    <w:rsid w:val="0069402B"/>
    <w:rsid w:val="006A4227"/>
    <w:rsid w:val="006A5119"/>
    <w:rsid w:val="006A690B"/>
    <w:rsid w:val="006A73CA"/>
    <w:rsid w:val="006B0E9B"/>
    <w:rsid w:val="006C2618"/>
    <w:rsid w:val="006C4F4F"/>
    <w:rsid w:val="006C76BC"/>
    <w:rsid w:val="006D0D95"/>
    <w:rsid w:val="006D3743"/>
    <w:rsid w:val="006D4426"/>
    <w:rsid w:val="006D6226"/>
    <w:rsid w:val="006D73BD"/>
    <w:rsid w:val="006E492B"/>
    <w:rsid w:val="006E60E8"/>
    <w:rsid w:val="006E75B5"/>
    <w:rsid w:val="006E7B2D"/>
    <w:rsid w:val="006F39EE"/>
    <w:rsid w:val="006F6039"/>
    <w:rsid w:val="00701B40"/>
    <w:rsid w:val="007076BA"/>
    <w:rsid w:val="00713965"/>
    <w:rsid w:val="00715433"/>
    <w:rsid w:val="007212A0"/>
    <w:rsid w:val="00722AA3"/>
    <w:rsid w:val="007232BC"/>
    <w:rsid w:val="007244E6"/>
    <w:rsid w:val="00726D0C"/>
    <w:rsid w:val="00727A0F"/>
    <w:rsid w:val="00731291"/>
    <w:rsid w:val="00736C77"/>
    <w:rsid w:val="00737090"/>
    <w:rsid w:val="00742D95"/>
    <w:rsid w:val="007430F3"/>
    <w:rsid w:val="00743180"/>
    <w:rsid w:val="0075514A"/>
    <w:rsid w:val="0076077A"/>
    <w:rsid w:val="007619C6"/>
    <w:rsid w:val="007642DF"/>
    <w:rsid w:val="00767E3D"/>
    <w:rsid w:val="00783168"/>
    <w:rsid w:val="007834E5"/>
    <w:rsid w:val="0078518D"/>
    <w:rsid w:val="0078537B"/>
    <w:rsid w:val="00786278"/>
    <w:rsid w:val="00786945"/>
    <w:rsid w:val="00792B83"/>
    <w:rsid w:val="0079380E"/>
    <w:rsid w:val="00795850"/>
    <w:rsid w:val="00796954"/>
    <w:rsid w:val="00796F3D"/>
    <w:rsid w:val="007A2373"/>
    <w:rsid w:val="007A3F49"/>
    <w:rsid w:val="007B09F6"/>
    <w:rsid w:val="007B5F62"/>
    <w:rsid w:val="007B7DC6"/>
    <w:rsid w:val="007C5588"/>
    <w:rsid w:val="007C5CA5"/>
    <w:rsid w:val="007C6C16"/>
    <w:rsid w:val="007C6E87"/>
    <w:rsid w:val="007D0D09"/>
    <w:rsid w:val="007D0DE9"/>
    <w:rsid w:val="007D2A18"/>
    <w:rsid w:val="007E15FD"/>
    <w:rsid w:val="007E1CF8"/>
    <w:rsid w:val="007E2251"/>
    <w:rsid w:val="007E37D2"/>
    <w:rsid w:val="007E4F65"/>
    <w:rsid w:val="007F2E30"/>
    <w:rsid w:val="007F4DBF"/>
    <w:rsid w:val="007F6597"/>
    <w:rsid w:val="00801706"/>
    <w:rsid w:val="00802169"/>
    <w:rsid w:val="008026C6"/>
    <w:rsid w:val="00814528"/>
    <w:rsid w:val="00814D5B"/>
    <w:rsid w:val="00815A2C"/>
    <w:rsid w:val="008166B3"/>
    <w:rsid w:val="00816DD3"/>
    <w:rsid w:val="0081716B"/>
    <w:rsid w:val="00817FDB"/>
    <w:rsid w:val="00823A13"/>
    <w:rsid w:val="0083048A"/>
    <w:rsid w:val="00831DF1"/>
    <w:rsid w:val="00833FBA"/>
    <w:rsid w:val="00834D92"/>
    <w:rsid w:val="00834F6C"/>
    <w:rsid w:val="00836710"/>
    <w:rsid w:val="00845BDB"/>
    <w:rsid w:val="008469C6"/>
    <w:rsid w:val="008533F4"/>
    <w:rsid w:val="0085545B"/>
    <w:rsid w:val="008567AC"/>
    <w:rsid w:val="0086284E"/>
    <w:rsid w:val="00871753"/>
    <w:rsid w:val="00881E01"/>
    <w:rsid w:val="008846F1"/>
    <w:rsid w:val="00885EDF"/>
    <w:rsid w:val="00886967"/>
    <w:rsid w:val="00891577"/>
    <w:rsid w:val="008918E9"/>
    <w:rsid w:val="00892747"/>
    <w:rsid w:val="00892EBE"/>
    <w:rsid w:val="00896239"/>
    <w:rsid w:val="00897ACE"/>
    <w:rsid w:val="008A02E0"/>
    <w:rsid w:val="008A2101"/>
    <w:rsid w:val="008A3277"/>
    <w:rsid w:val="008A371E"/>
    <w:rsid w:val="008A494F"/>
    <w:rsid w:val="008A58E9"/>
    <w:rsid w:val="008B039B"/>
    <w:rsid w:val="008B0638"/>
    <w:rsid w:val="008B18C4"/>
    <w:rsid w:val="008B1DCA"/>
    <w:rsid w:val="008C0909"/>
    <w:rsid w:val="008C0EA1"/>
    <w:rsid w:val="008D1DFD"/>
    <w:rsid w:val="008D2CA5"/>
    <w:rsid w:val="008E00B3"/>
    <w:rsid w:val="008E4037"/>
    <w:rsid w:val="008E5E76"/>
    <w:rsid w:val="008E7370"/>
    <w:rsid w:val="008F2321"/>
    <w:rsid w:val="00906230"/>
    <w:rsid w:val="0091040D"/>
    <w:rsid w:val="009124D2"/>
    <w:rsid w:val="00913160"/>
    <w:rsid w:val="00916014"/>
    <w:rsid w:val="00920E24"/>
    <w:rsid w:val="00922DF3"/>
    <w:rsid w:val="009251B2"/>
    <w:rsid w:val="00926571"/>
    <w:rsid w:val="0092745F"/>
    <w:rsid w:val="00932CBB"/>
    <w:rsid w:val="00940263"/>
    <w:rsid w:val="00941B39"/>
    <w:rsid w:val="00941CF5"/>
    <w:rsid w:val="009476C8"/>
    <w:rsid w:val="00951CD6"/>
    <w:rsid w:val="009521D3"/>
    <w:rsid w:val="00955C22"/>
    <w:rsid w:val="00956699"/>
    <w:rsid w:val="009566E1"/>
    <w:rsid w:val="0096232D"/>
    <w:rsid w:val="009666C8"/>
    <w:rsid w:val="00971443"/>
    <w:rsid w:val="00976629"/>
    <w:rsid w:val="00976886"/>
    <w:rsid w:val="00980672"/>
    <w:rsid w:val="0098296F"/>
    <w:rsid w:val="009845AB"/>
    <w:rsid w:val="009857F1"/>
    <w:rsid w:val="00985EEC"/>
    <w:rsid w:val="00990A59"/>
    <w:rsid w:val="00990A7C"/>
    <w:rsid w:val="00995D5F"/>
    <w:rsid w:val="00997BD9"/>
    <w:rsid w:val="009A137E"/>
    <w:rsid w:val="009A1B63"/>
    <w:rsid w:val="009A4C98"/>
    <w:rsid w:val="009A7606"/>
    <w:rsid w:val="009A797B"/>
    <w:rsid w:val="009B4C08"/>
    <w:rsid w:val="009B639C"/>
    <w:rsid w:val="009C21D8"/>
    <w:rsid w:val="009D0114"/>
    <w:rsid w:val="009D0A2C"/>
    <w:rsid w:val="009D1CD2"/>
    <w:rsid w:val="009D43E2"/>
    <w:rsid w:val="009D47B8"/>
    <w:rsid w:val="009E427B"/>
    <w:rsid w:val="009F1BD3"/>
    <w:rsid w:val="009F29F0"/>
    <w:rsid w:val="009F2B4E"/>
    <w:rsid w:val="009F3D5B"/>
    <w:rsid w:val="009F44AC"/>
    <w:rsid w:val="009F5989"/>
    <w:rsid w:val="009F5B2A"/>
    <w:rsid w:val="009F6693"/>
    <w:rsid w:val="00A01AF8"/>
    <w:rsid w:val="00A02DDF"/>
    <w:rsid w:val="00A042FC"/>
    <w:rsid w:val="00A055C4"/>
    <w:rsid w:val="00A111CA"/>
    <w:rsid w:val="00A15375"/>
    <w:rsid w:val="00A242BD"/>
    <w:rsid w:val="00A24F66"/>
    <w:rsid w:val="00A269DD"/>
    <w:rsid w:val="00A346A0"/>
    <w:rsid w:val="00A355C4"/>
    <w:rsid w:val="00A367B3"/>
    <w:rsid w:val="00A40A94"/>
    <w:rsid w:val="00A40C2C"/>
    <w:rsid w:val="00A414EB"/>
    <w:rsid w:val="00A41F94"/>
    <w:rsid w:val="00A4243B"/>
    <w:rsid w:val="00A448E1"/>
    <w:rsid w:val="00A513D7"/>
    <w:rsid w:val="00A51742"/>
    <w:rsid w:val="00A52DA0"/>
    <w:rsid w:val="00A5428F"/>
    <w:rsid w:val="00A561CC"/>
    <w:rsid w:val="00A6003F"/>
    <w:rsid w:val="00A61F10"/>
    <w:rsid w:val="00A63E57"/>
    <w:rsid w:val="00A67430"/>
    <w:rsid w:val="00A70397"/>
    <w:rsid w:val="00A829F2"/>
    <w:rsid w:val="00A851EF"/>
    <w:rsid w:val="00A853E1"/>
    <w:rsid w:val="00AA1338"/>
    <w:rsid w:val="00AA4F4F"/>
    <w:rsid w:val="00AB2249"/>
    <w:rsid w:val="00AC78D8"/>
    <w:rsid w:val="00AD1326"/>
    <w:rsid w:val="00AD3958"/>
    <w:rsid w:val="00AE1789"/>
    <w:rsid w:val="00AE58F7"/>
    <w:rsid w:val="00AF39D3"/>
    <w:rsid w:val="00B00347"/>
    <w:rsid w:val="00B0186A"/>
    <w:rsid w:val="00B0328B"/>
    <w:rsid w:val="00B038DA"/>
    <w:rsid w:val="00B03B8B"/>
    <w:rsid w:val="00B23590"/>
    <w:rsid w:val="00B259BC"/>
    <w:rsid w:val="00B34611"/>
    <w:rsid w:val="00B431B6"/>
    <w:rsid w:val="00B4551A"/>
    <w:rsid w:val="00B45AFC"/>
    <w:rsid w:val="00B472C3"/>
    <w:rsid w:val="00B51105"/>
    <w:rsid w:val="00B5177D"/>
    <w:rsid w:val="00B52DF6"/>
    <w:rsid w:val="00B55B4C"/>
    <w:rsid w:val="00B668D9"/>
    <w:rsid w:val="00B66CCD"/>
    <w:rsid w:val="00B66EFA"/>
    <w:rsid w:val="00B72BD5"/>
    <w:rsid w:val="00B74BC0"/>
    <w:rsid w:val="00B74D60"/>
    <w:rsid w:val="00B8030F"/>
    <w:rsid w:val="00B8155B"/>
    <w:rsid w:val="00B874E4"/>
    <w:rsid w:val="00B93450"/>
    <w:rsid w:val="00BA1AB1"/>
    <w:rsid w:val="00BA4EBA"/>
    <w:rsid w:val="00BA6D36"/>
    <w:rsid w:val="00BB1410"/>
    <w:rsid w:val="00BC5B10"/>
    <w:rsid w:val="00BC657E"/>
    <w:rsid w:val="00BD4AD1"/>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36379"/>
    <w:rsid w:val="00C409C0"/>
    <w:rsid w:val="00C46C69"/>
    <w:rsid w:val="00C46E5E"/>
    <w:rsid w:val="00C52DD2"/>
    <w:rsid w:val="00C531FC"/>
    <w:rsid w:val="00C61DD5"/>
    <w:rsid w:val="00C770F1"/>
    <w:rsid w:val="00C77665"/>
    <w:rsid w:val="00C82363"/>
    <w:rsid w:val="00C82B1B"/>
    <w:rsid w:val="00C86875"/>
    <w:rsid w:val="00C87EDD"/>
    <w:rsid w:val="00C908C8"/>
    <w:rsid w:val="00CA13A2"/>
    <w:rsid w:val="00CA1EBD"/>
    <w:rsid w:val="00CA4271"/>
    <w:rsid w:val="00CA5796"/>
    <w:rsid w:val="00CA5799"/>
    <w:rsid w:val="00CA663C"/>
    <w:rsid w:val="00CB187E"/>
    <w:rsid w:val="00CB26B9"/>
    <w:rsid w:val="00CC1F2C"/>
    <w:rsid w:val="00CD34FD"/>
    <w:rsid w:val="00CD4C6F"/>
    <w:rsid w:val="00CD53F6"/>
    <w:rsid w:val="00CD6AC2"/>
    <w:rsid w:val="00CE7186"/>
    <w:rsid w:val="00CE72B9"/>
    <w:rsid w:val="00CF0A00"/>
    <w:rsid w:val="00CF0D3C"/>
    <w:rsid w:val="00CF3341"/>
    <w:rsid w:val="00CF6A67"/>
    <w:rsid w:val="00CF740A"/>
    <w:rsid w:val="00CF7711"/>
    <w:rsid w:val="00CF7CF2"/>
    <w:rsid w:val="00D0078F"/>
    <w:rsid w:val="00D020D0"/>
    <w:rsid w:val="00D03001"/>
    <w:rsid w:val="00D0438C"/>
    <w:rsid w:val="00D047E8"/>
    <w:rsid w:val="00D06DD3"/>
    <w:rsid w:val="00D11BCA"/>
    <w:rsid w:val="00D143E5"/>
    <w:rsid w:val="00D144E4"/>
    <w:rsid w:val="00D155D4"/>
    <w:rsid w:val="00D179C4"/>
    <w:rsid w:val="00D3367A"/>
    <w:rsid w:val="00D3402A"/>
    <w:rsid w:val="00D402D5"/>
    <w:rsid w:val="00D40B33"/>
    <w:rsid w:val="00D40FD8"/>
    <w:rsid w:val="00D4360E"/>
    <w:rsid w:val="00D458CC"/>
    <w:rsid w:val="00D5031D"/>
    <w:rsid w:val="00D50A5B"/>
    <w:rsid w:val="00D5154A"/>
    <w:rsid w:val="00D64488"/>
    <w:rsid w:val="00D644BF"/>
    <w:rsid w:val="00D64C67"/>
    <w:rsid w:val="00D6791D"/>
    <w:rsid w:val="00D71C4C"/>
    <w:rsid w:val="00D75EAF"/>
    <w:rsid w:val="00D763E7"/>
    <w:rsid w:val="00D7669C"/>
    <w:rsid w:val="00D76D32"/>
    <w:rsid w:val="00D76DAE"/>
    <w:rsid w:val="00D8065D"/>
    <w:rsid w:val="00D81271"/>
    <w:rsid w:val="00D82461"/>
    <w:rsid w:val="00DA5DB1"/>
    <w:rsid w:val="00DA6DC0"/>
    <w:rsid w:val="00DA7958"/>
    <w:rsid w:val="00DA79F1"/>
    <w:rsid w:val="00DB2E3E"/>
    <w:rsid w:val="00DB7E8D"/>
    <w:rsid w:val="00DC2F3B"/>
    <w:rsid w:val="00DD07F0"/>
    <w:rsid w:val="00DD1142"/>
    <w:rsid w:val="00DD1833"/>
    <w:rsid w:val="00DD2FD3"/>
    <w:rsid w:val="00DD33FE"/>
    <w:rsid w:val="00DD5D3A"/>
    <w:rsid w:val="00DD6E4C"/>
    <w:rsid w:val="00DE0F42"/>
    <w:rsid w:val="00DE0FD2"/>
    <w:rsid w:val="00DE484B"/>
    <w:rsid w:val="00DE5839"/>
    <w:rsid w:val="00DF15B7"/>
    <w:rsid w:val="00DF1D69"/>
    <w:rsid w:val="00DF2E82"/>
    <w:rsid w:val="00DF3196"/>
    <w:rsid w:val="00DF5104"/>
    <w:rsid w:val="00DF76FD"/>
    <w:rsid w:val="00E0012A"/>
    <w:rsid w:val="00E04D1B"/>
    <w:rsid w:val="00E04E37"/>
    <w:rsid w:val="00E07D0C"/>
    <w:rsid w:val="00E14608"/>
    <w:rsid w:val="00E1586B"/>
    <w:rsid w:val="00E17965"/>
    <w:rsid w:val="00E21BEA"/>
    <w:rsid w:val="00E22796"/>
    <w:rsid w:val="00E333D7"/>
    <w:rsid w:val="00E353D8"/>
    <w:rsid w:val="00E435CF"/>
    <w:rsid w:val="00E50AF2"/>
    <w:rsid w:val="00E51399"/>
    <w:rsid w:val="00E56E82"/>
    <w:rsid w:val="00E61570"/>
    <w:rsid w:val="00E660D3"/>
    <w:rsid w:val="00E71AF7"/>
    <w:rsid w:val="00E74EF4"/>
    <w:rsid w:val="00E75B2D"/>
    <w:rsid w:val="00E76433"/>
    <w:rsid w:val="00E8012F"/>
    <w:rsid w:val="00E90654"/>
    <w:rsid w:val="00E907F8"/>
    <w:rsid w:val="00E91684"/>
    <w:rsid w:val="00E93007"/>
    <w:rsid w:val="00E94287"/>
    <w:rsid w:val="00E956B9"/>
    <w:rsid w:val="00E95FA1"/>
    <w:rsid w:val="00E96CF8"/>
    <w:rsid w:val="00EA0152"/>
    <w:rsid w:val="00EA0D63"/>
    <w:rsid w:val="00EA3038"/>
    <w:rsid w:val="00EA47C5"/>
    <w:rsid w:val="00EA52FB"/>
    <w:rsid w:val="00EA7B07"/>
    <w:rsid w:val="00EB5708"/>
    <w:rsid w:val="00EC3253"/>
    <w:rsid w:val="00ED0260"/>
    <w:rsid w:val="00ED1BCB"/>
    <w:rsid w:val="00EF1BBB"/>
    <w:rsid w:val="00EF2B03"/>
    <w:rsid w:val="00EF45E9"/>
    <w:rsid w:val="00EF54AF"/>
    <w:rsid w:val="00EF6094"/>
    <w:rsid w:val="00EF624A"/>
    <w:rsid w:val="00F0074B"/>
    <w:rsid w:val="00F02939"/>
    <w:rsid w:val="00F046E3"/>
    <w:rsid w:val="00F04810"/>
    <w:rsid w:val="00F115B1"/>
    <w:rsid w:val="00F13280"/>
    <w:rsid w:val="00F1776E"/>
    <w:rsid w:val="00F20FDC"/>
    <w:rsid w:val="00F24163"/>
    <w:rsid w:val="00F30B56"/>
    <w:rsid w:val="00F30B8A"/>
    <w:rsid w:val="00F3232D"/>
    <w:rsid w:val="00F4767E"/>
    <w:rsid w:val="00F54209"/>
    <w:rsid w:val="00F5489D"/>
    <w:rsid w:val="00F5527B"/>
    <w:rsid w:val="00F552E1"/>
    <w:rsid w:val="00F55CF1"/>
    <w:rsid w:val="00F6161D"/>
    <w:rsid w:val="00F63FFA"/>
    <w:rsid w:val="00F65657"/>
    <w:rsid w:val="00F66C61"/>
    <w:rsid w:val="00F67795"/>
    <w:rsid w:val="00F70000"/>
    <w:rsid w:val="00F715EF"/>
    <w:rsid w:val="00F73033"/>
    <w:rsid w:val="00F763DF"/>
    <w:rsid w:val="00F777DE"/>
    <w:rsid w:val="00F8056D"/>
    <w:rsid w:val="00F82670"/>
    <w:rsid w:val="00F82FF8"/>
    <w:rsid w:val="00F8415F"/>
    <w:rsid w:val="00F8435D"/>
    <w:rsid w:val="00F87962"/>
    <w:rsid w:val="00F90157"/>
    <w:rsid w:val="00F95D96"/>
    <w:rsid w:val="00F978C4"/>
    <w:rsid w:val="00FA4E34"/>
    <w:rsid w:val="00FB0D20"/>
    <w:rsid w:val="00FB1974"/>
    <w:rsid w:val="00FB4477"/>
    <w:rsid w:val="00FB55F5"/>
    <w:rsid w:val="00FB71DA"/>
    <w:rsid w:val="00FC09CD"/>
    <w:rsid w:val="00FC135B"/>
    <w:rsid w:val="00FC2719"/>
    <w:rsid w:val="00FC33FF"/>
    <w:rsid w:val="00FC34E3"/>
    <w:rsid w:val="00FC6D82"/>
    <w:rsid w:val="00FC7E5A"/>
    <w:rsid w:val="00FD195A"/>
    <w:rsid w:val="00FD1FF8"/>
    <w:rsid w:val="00FD236A"/>
    <w:rsid w:val="00FD42A2"/>
    <w:rsid w:val="00FD5C60"/>
    <w:rsid w:val="00FE2CB1"/>
    <w:rsid w:val="00FE43CE"/>
    <w:rsid w:val="00FE54E6"/>
    <w:rsid w:val="00FE6FDE"/>
    <w:rsid w:val="00FF4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1B69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styleId="af6">
    <w:name w:val="No Spacing"/>
    <w:uiPriority w:val="1"/>
    <w:qFormat/>
    <w:rsid w:val="006A4227"/>
    <w:pPr>
      <w:spacing w:after="0" w:line="240" w:lineRule="auto"/>
    </w:pPr>
  </w:style>
  <w:style w:type="character" w:customStyle="1" w:styleId="10">
    <w:name w:val="Заголовок 1 Знак"/>
    <w:basedOn w:val="a0"/>
    <w:link w:val="1"/>
    <w:uiPriority w:val="9"/>
    <w:rsid w:val="001B6976"/>
    <w:rPr>
      <w:rFonts w:asciiTheme="majorHAnsi" w:eastAsiaTheme="majorEastAsia" w:hAnsiTheme="majorHAnsi" w:cstheme="majorBidi"/>
      <w:b/>
      <w:bCs/>
      <w:color w:val="365F91" w:themeColor="accent1" w:themeShade="BF"/>
      <w:sz w:val="28"/>
      <w:szCs w:val="28"/>
    </w:rPr>
  </w:style>
  <w:style w:type="paragraph" w:customStyle="1" w:styleId="11">
    <w:name w:val="ВК1"/>
    <w:basedOn w:val="a6"/>
    <w:rsid w:val="001B6976"/>
    <w:pPr>
      <w:tabs>
        <w:tab w:val="clear" w:pos="4677"/>
        <w:tab w:val="clear" w:pos="9355"/>
        <w:tab w:val="center" w:pos="4703"/>
        <w:tab w:val="right" w:pos="9214"/>
      </w:tabs>
      <w:ind w:right="1418"/>
      <w:jc w:val="center"/>
    </w:pPr>
    <w:rPr>
      <w:rFonts w:ascii="Times New Roman" w:eastAsia="Times New Roman" w:hAnsi="Times New Roman" w:cs="Times New Roman"/>
      <w:b/>
      <w:bCs/>
      <w:sz w:val="26"/>
      <w:szCs w:val="26"/>
    </w:rPr>
  </w:style>
  <w:style w:type="paragraph" w:customStyle="1" w:styleId="12">
    <w:name w:val="Абзац1"/>
    <w:basedOn w:val="a"/>
    <w:rsid w:val="001B6976"/>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13">
    <w:name w:val="Абзац1 без отступа"/>
    <w:basedOn w:val="a"/>
    <w:rsid w:val="001B6976"/>
    <w:pPr>
      <w:spacing w:after="60" w:line="360" w:lineRule="exact"/>
      <w:jc w:val="both"/>
    </w:pPr>
    <w:rPr>
      <w:rFonts w:ascii="Times New Roman" w:eastAsia="Times New Roman" w:hAnsi="Times New Roman" w:cs="Times New Roman"/>
      <w:sz w:val="28"/>
      <w:szCs w:val="20"/>
    </w:rPr>
  </w:style>
  <w:style w:type="paragraph" w:customStyle="1" w:styleId="af7">
    <w:name w:val="Бланк_адрес"/>
    <w:basedOn w:val="a"/>
    <w:rsid w:val="001B6976"/>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rPr>
  </w:style>
  <w:style w:type="paragraph" w:customStyle="1" w:styleId="no-indent">
    <w:name w:val="no-indent"/>
    <w:basedOn w:val="a"/>
    <w:rsid w:val="001B5B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uiPriority w:val="9"/>
    <w:qFormat/>
    <w:rsid w:val="001B69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styleId="af6">
    <w:name w:val="No Spacing"/>
    <w:uiPriority w:val="1"/>
    <w:qFormat/>
    <w:rsid w:val="006A4227"/>
    <w:pPr>
      <w:spacing w:after="0" w:line="240" w:lineRule="auto"/>
    </w:pPr>
  </w:style>
  <w:style w:type="character" w:customStyle="1" w:styleId="10">
    <w:name w:val="Заголовок 1 Знак"/>
    <w:basedOn w:val="a0"/>
    <w:link w:val="1"/>
    <w:uiPriority w:val="9"/>
    <w:rsid w:val="001B6976"/>
    <w:rPr>
      <w:rFonts w:asciiTheme="majorHAnsi" w:eastAsiaTheme="majorEastAsia" w:hAnsiTheme="majorHAnsi" w:cstheme="majorBidi"/>
      <w:b/>
      <w:bCs/>
      <w:color w:val="365F91" w:themeColor="accent1" w:themeShade="BF"/>
      <w:sz w:val="28"/>
      <w:szCs w:val="28"/>
    </w:rPr>
  </w:style>
  <w:style w:type="paragraph" w:customStyle="1" w:styleId="11">
    <w:name w:val="ВК1"/>
    <w:basedOn w:val="a6"/>
    <w:rsid w:val="001B6976"/>
    <w:pPr>
      <w:tabs>
        <w:tab w:val="clear" w:pos="4677"/>
        <w:tab w:val="clear" w:pos="9355"/>
        <w:tab w:val="center" w:pos="4703"/>
        <w:tab w:val="right" w:pos="9214"/>
      </w:tabs>
      <w:ind w:right="1418"/>
      <w:jc w:val="center"/>
    </w:pPr>
    <w:rPr>
      <w:rFonts w:ascii="Times New Roman" w:eastAsia="Times New Roman" w:hAnsi="Times New Roman" w:cs="Times New Roman"/>
      <w:b/>
      <w:bCs/>
      <w:sz w:val="26"/>
      <w:szCs w:val="26"/>
    </w:rPr>
  </w:style>
  <w:style w:type="paragraph" w:customStyle="1" w:styleId="12">
    <w:name w:val="Абзац1"/>
    <w:basedOn w:val="a"/>
    <w:rsid w:val="001B6976"/>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13">
    <w:name w:val="Абзац1 без отступа"/>
    <w:basedOn w:val="a"/>
    <w:rsid w:val="001B6976"/>
    <w:pPr>
      <w:spacing w:after="60" w:line="360" w:lineRule="exact"/>
      <w:jc w:val="both"/>
    </w:pPr>
    <w:rPr>
      <w:rFonts w:ascii="Times New Roman" w:eastAsia="Times New Roman" w:hAnsi="Times New Roman" w:cs="Times New Roman"/>
      <w:sz w:val="28"/>
      <w:szCs w:val="20"/>
    </w:rPr>
  </w:style>
  <w:style w:type="paragraph" w:customStyle="1" w:styleId="af7">
    <w:name w:val="Бланк_адрес"/>
    <w:basedOn w:val="a"/>
    <w:rsid w:val="001B6976"/>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rPr>
  </w:style>
  <w:style w:type="paragraph" w:customStyle="1" w:styleId="no-indent">
    <w:name w:val="no-indent"/>
    <w:basedOn w:val="a"/>
    <w:rsid w:val="001B5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290597678">
      <w:bodyDiv w:val="1"/>
      <w:marLeft w:val="0"/>
      <w:marRight w:val="0"/>
      <w:marTop w:val="0"/>
      <w:marBottom w:val="0"/>
      <w:divBdr>
        <w:top w:val="none" w:sz="0" w:space="0" w:color="auto"/>
        <w:left w:val="none" w:sz="0" w:space="0" w:color="auto"/>
        <w:bottom w:val="none" w:sz="0" w:space="0" w:color="auto"/>
        <w:right w:val="none" w:sz="0" w:space="0" w:color="auto"/>
      </w:divBdr>
    </w:div>
    <w:div w:id="485903384">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13073952">
      <w:bodyDiv w:val="1"/>
      <w:marLeft w:val="0"/>
      <w:marRight w:val="0"/>
      <w:marTop w:val="0"/>
      <w:marBottom w:val="0"/>
      <w:divBdr>
        <w:top w:val="none" w:sz="0" w:space="0" w:color="auto"/>
        <w:left w:val="none" w:sz="0" w:space="0" w:color="auto"/>
        <w:bottom w:val="none" w:sz="0" w:space="0" w:color="auto"/>
        <w:right w:val="none" w:sz="0" w:space="0" w:color="auto"/>
      </w:divBdr>
      <w:divsChild>
        <w:div w:id="769475217">
          <w:marLeft w:val="0"/>
          <w:marRight w:val="0"/>
          <w:marTop w:val="0"/>
          <w:marBottom w:val="0"/>
          <w:divBdr>
            <w:top w:val="none" w:sz="0" w:space="0" w:color="auto"/>
            <w:left w:val="none" w:sz="0" w:space="0" w:color="auto"/>
            <w:bottom w:val="none" w:sz="0" w:space="0" w:color="auto"/>
            <w:right w:val="none" w:sz="0" w:space="0" w:color="auto"/>
          </w:divBdr>
        </w:div>
        <w:div w:id="1206064324">
          <w:marLeft w:val="0"/>
          <w:marRight w:val="0"/>
          <w:marTop w:val="0"/>
          <w:marBottom w:val="0"/>
          <w:divBdr>
            <w:top w:val="none" w:sz="0" w:space="0" w:color="auto"/>
            <w:left w:val="none" w:sz="0" w:space="0" w:color="auto"/>
            <w:bottom w:val="none" w:sz="0" w:space="0" w:color="auto"/>
            <w:right w:val="none" w:sz="0" w:space="0" w:color="auto"/>
          </w:divBdr>
        </w:div>
        <w:div w:id="664479578">
          <w:marLeft w:val="0"/>
          <w:marRight w:val="0"/>
          <w:marTop w:val="0"/>
          <w:marBottom w:val="0"/>
          <w:divBdr>
            <w:top w:val="none" w:sz="0" w:space="0" w:color="auto"/>
            <w:left w:val="none" w:sz="0" w:space="0" w:color="auto"/>
            <w:bottom w:val="none" w:sz="0" w:space="0" w:color="auto"/>
            <w:right w:val="none" w:sz="0" w:space="0" w:color="auto"/>
          </w:divBdr>
        </w:div>
        <w:div w:id="833033459">
          <w:marLeft w:val="0"/>
          <w:marRight w:val="0"/>
          <w:marTop w:val="0"/>
          <w:marBottom w:val="0"/>
          <w:divBdr>
            <w:top w:val="none" w:sz="0" w:space="0" w:color="auto"/>
            <w:left w:val="none" w:sz="0" w:space="0" w:color="auto"/>
            <w:bottom w:val="none" w:sz="0" w:space="0" w:color="auto"/>
            <w:right w:val="none" w:sz="0" w:space="0" w:color="auto"/>
          </w:divBdr>
        </w:div>
      </w:divsChild>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 w:id="1694651006">
      <w:bodyDiv w:val="1"/>
      <w:marLeft w:val="0"/>
      <w:marRight w:val="0"/>
      <w:marTop w:val="0"/>
      <w:marBottom w:val="0"/>
      <w:divBdr>
        <w:top w:val="none" w:sz="0" w:space="0" w:color="auto"/>
        <w:left w:val="none" w:sz="0" w:space="0" w:color="auto"/>
        <w:bottom w:val="none" w:sz="0" w:space="0" w:color="auto"/>
        <w:right w:val="none" w:sz="0" w:space="0" w:color="auto"/>
      </w:divBdr>
    </w:div>
    <w:div w:id="18510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4996&amp;dst=309" TargetMode="External"/><Relationship Id="rId18" Type="http://schemas.openxmlformats.org/officeDocument/2006/relationships/hyperlink" Target="https://login.consultant.ru/link/?req=doc&amp;base=LAW&amp;n=494996&amp;dst=10035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4996&amp;dst=100012" TargetMode="External"/><Relationship Id="rId17" Type="http://schemas.openxmlformats.org/officeDocument/2006/relationships/hyperlink" Target="https://login.consultant.ru/link/?req=doc&amp;base=LAW&amp;n=494996&amp;dst=339"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96&amp;dst=43" TargetMode="External"/><Relationship Id="rId20" Type="http://schemas.openxmlformats.org/officeDocument/2006/relationships/hyperlink" Target="https://login.consultant.ru/link/?req=doc&amp;base=LAW&amp;n=494996&amp;dst=3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96&amp;dst=309"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login.consultant.ru/link/?req=doc&amp;base=LAW&amp;n=494996&amp;dst=244" TargetMode="External"/><Relationship Id="rId36" Type="http://schemas.microsoft.com/office/2011/relationships/commentsExtended" Target="commentsExtended.xml"/><Relationship Id="rId10" Type="http://schemas.openxmlformats.org/officeDocument/2006/relationships/hyperlink" Target="https://login.consultant.ru/link/?req=doc&amp;base=LAW&amp;n=494996" TargetMode="External"/><Relationship Id="rId19" Type="http://schemas.openxmlformats.org/officeDocument/2006/relationships/hyperlink" Target="https://login.consultant.ru/link/?req=doc&amp;base=LAW&amp;n=494996&amp;dst=100352" TargetMode="External"/><Relationship Id="rId4" Type="http://schemas.openxmlformats.org/officeDocument/2006/relationships/settings" Target="settings.xml"/><Relationship Id="rId9" Type="http://schemas.openxmlformats.org/officeDocument/2006/relationships/hyperlink" Target="https://admverx.gosuslugi.ru" TargetMode="External"/><Relationship Id="rId14" Type="http://schemas.openxmlformats.org/officeDocument/2006/relationships/hyperlink" Target="https://login.consultant.ru/link/?req=doc&amp;base=LAW&amp;n=494996&amp;dst=282" TargetMode="External"/><Relationship Id="rId22"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EE4E-D75E-4B4F-8B3A-E373E926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5738</Words>
  <Characters>32708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имущество2022</cp:lastModifiedBy>
  <cp:revision>36</cp:revision>
  <cp:lastPrinted>2023-12-21T06:00:00Z</cp:lastPrinted>
  <dcterms:created xsi:type="dcterms:W3CDTF">2023-12-11T08:57:00Z</dcterms:created>
  <dcterms:modified xsi:type="dcterms:W3CDTF">2025-02-13T08:32:00Z</dcterms:modified>
</cp:coreProperties>
</file>