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CC" w:rsidRPr="003758CC" w:rsidRDefault="003758CC" w:rsidP="003758CC">
      <w:pPr>
        <w:spacing w:after="0" w:line="240" w:lineRule="auto"/>
        <w:ind w:firstLine="0"/>
        <w:jc w:val="center"/>
        <w:rPr>
          <w:rFonts w:eastAsia="Times New Roman" w:cs="Times New Roman"/>
          <w:sz w:val="20"/>
          <w:szCs w:val="20"/>
          <w:lang w:eastAsia="ru-RU"/>
        </w:rPr>
      </w:pPr>
      <w:bookmarkStart w:id="0" w:name="Par37"/>
      <w:bookmarkEnd w:id="0"/>
      <w:r>
        <w:rPr>
          <w:rFonts w:eastAsia="Times New Roman" w:cs="Times New Roman"/>
          <w:noProof/>
          <w:sz w:val="20"/>
          <w:szCs w:val="20"/>
          <w:lang w:eastAsia="ru-RU"/>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8000" contrast="66000"/>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758CC" w:rsidRPr="003758CC" w:rsidTr="00FA2B06">
        <w:trPr>
          <w:trHeight w:hRule="exact" w:val="2452"/>
        </w:trPr>
        <w:tc>
          <w:tcPr>
            <w:tcW w:w="9360" w:type="dxa"/>
            <w:gridSpan w:val="4"/>
          </w:tcPr>
          <w:p w:rsidR="003758CC" w:rsidRPr="003758CC" w:rsidRDefault="003758CC" w:rsidP="003758CC">
            <w:pPr>
              <w:spacing w:before="360" w:after="0" w:line="240" w:lineRule="auto"/>
              <w:ind w:firstLine="0"/>
              <w:jc w:val="center"/>
              <w:rPr>
                <w:rFonts w:eastAsia="Times New Roman" w:cs="Times New Roman"/>
                <w:b/>
                <w:bCs/>
                <w:szCs w:val="28"/>
                <w:lang w:eastAsia="ru-RU"/>
              </w:rPr>
            </w:pPr>
            <w:r w:rsidRPr="003758CC">
              <w:rPr>
                <w:rFonts w:eastAsia="Times New Roman" w:cs="Times New Roman"/>
                <w:b/>
                <w:bCs/>
                <w:szCs w:val="28"/>
                <w:lang w:eastAsia="ru-RU"/>
              </w:rPr>
              <w:t>АДМИНИСТРАЦИЯ</w:t>
            </w:r>
          </w:p>
          <w:p w:rsidR="003758CC" w:rsidRPr="003758CC" w:rsidRDefault="003758CC" w:rsidP="003758CC">
            <w:pPr>
              <w:spacing w:after="0" w:line="240" w:lineRule="auto"/>
              <w:ind w:firstLine="0"/>
              <w:jc w:val="center"/>
              <w:rPr>
                <w:rFonts w:eastAsia="Times New Roman" w:cs="Times New Roman"/>
                <w:b/>
                <w:bCs/>
                <w:szCs w:val="28"/>
                <w:lang w:eastAsia="ru-RU"/>
              </w:rPr>
            </w:pPr>
            <w:r w:rsidRPr="003758CC">
              <w:rPr>
                <w:rFonts w:eastAsia="Times New Roman" w:cs="Times New Roman"/>
                <w:b/>
                <w:bCs/>
                <w:szCs w:val="28"/>
                <w:lang w:eastAsia="ru-RU"/>
              </w:rPr>
              <w:t>ВЕРХНЕКАМСКОГО МУНИЦИПАЛЬНОГО ОКРУГА</w:t>
            </w:r>
          </w:p>
          <w:p w:rsidR="003758CC" w:rsidRPr="003758CC" w:rsidRDefault="003758CC" w:rsidP="003758CC">
            <w:pPr>
              <w:spacing w:after="360" w:line="240" w:lineRule="auto"/>
              <w:ind w:firstLine="0"/>
              <w:jc w:val="center"/>
              <w:rPr>
                <w:rFonts w:eastAsia="Times New Roman" w:cs="Times New Roman"/>
                <w:b/>
                <w:bCs/>
                <w:szCs w:val="28"/>
                <w:lang w:eastAsia="ru-RU"/>
              </w:rPr>
            </w:pPr>
            <w:r w:rsidRPr="003758CC">
              <w:rPr>
                <w:rFonts w:eastAsia="Times New Roman" w:cs="Times New Roman"/>
                <w:b/>
                <w:bCs/>
                <w:szCs w:val="28"/>
                <w:lang w:eastAsia="ru-RU"/>
              </w:rPr>
              <w:t>КИРОВСКОЙ ОБЛАСТИ</w:t>
            </w:r>
          </w:p>
          <w:p w:rsidR="003758CC" w:rsidRPr="003758CC" w:rsidRDefault="003758CC" w:rsidP="003758CC">
            <w:pPr>
              <w:keepNext/>
              <w:spacing w:after="360" w:line="240" w:lineRule="auto"/>
              <w:ind w:firstLine="0"/>
              <w:jc w:val="center"/>
              <w:rPr>
                <w:rFonts w:eastAsia="Times New Roman" w:cs="Times New Roman"/>
                <w:b/>
                <w:bCs/>
                <w:noProof/>
                <w:sz w:val="32"/>
                <w:szCs w:val="32"/>
                <w:lang w:eastAsia="ru-RU"/>
              </w:rPr>
            </w:pPr>
            <w:r w:rsidRPr="003758CC">
              <w:rPr>
                <w:rFonts w:eastAsia="Times New Roman" w:cs="Times New Roman"/>
                <w:b/>
                <w:bCs/>
                <w:noProof/>
                <w:sz w:val="32"/>
                <w:szCs w:val="32"/>
                <w:lang w:eastAsia="ru-RU"/>
              </w:rPr>
              <w:t>ПОСТАНОВЛЕНИЕ</w:t>
            </w:r>
          </w:p>
        </w:tc>
      </w:tr>
      <w:tr w:rsidR="003758CC" w:rsidRPr="003758CC" w:rsidTr="00FA2B06">
        <w:tblPrEx>
          <w:tblCellMar>
            <w:left w:w="70" w:type="dxa"/>
            <w:right w:w="70" w:type="dxa"/>
          </w:tblCellMar>
        </w:tblPrEx>
        <w:tc>
          <w:tcPr>
            <w:tcW w:w="1985" w:type="dxa"/>
            <w:tcBorders>
              <w:bottom w:val="single" w:sz="4" w:space="0" w:color="auto"/>
            </w:tcBorders>
          </w:tcPr>
          <w:p w:rsidR="003758CC" w:rsidRPr="003758CC" w:rsidRDefault="003758CC" w:rsidP="003758CC">
            <w:pPr>
              <w:tabs>
                <w:tab w:val="left" w:pos="2765"/>
              </w:tabs>
              <w:spacing w:after="0" w:line="240" w:lineRule="auto"/>
              <w:ind w:firstLine="0"/>
              <w:jc w:val="left"/>
              <w:rPr>
                <w:rFonts w:eastAsia="Times New Roman" w:cs="Times New Roman"/>
                <w:szCs w:val="28"/>
                <w:lang w:eastAsia="ru-RU"/>
              </w:rPr>
            </w:pPr>
          </w:p>
        </w:tc>
        <w:tc>
          <w:tcPr>
            <w:tcW w:w="2731" w:type="dxa"/>
          </w:tcPr>
          <w:p w:rsidR="003758CC" w:rsidRPr="003758CC" w:rsidRDefault="003758CC" w:rsidP="003758CC">
            <w:pPr>
              <w:spacing w:after="0" w:line="240" w:lineRule="auto"/>
              <w:ind w:firstLine="0"/>
              <w:jc w:val="center"/>
              <w:rPr>
                <w:rFonts w:eastAsia="Times New Roman" w:cs="Times New Roman"/>
                <w:position w:val="-6"/>
                <w:szCs w:val="28"/>
                <w:lang w:eastAsia="ru-RU"/>
              </w:rPr>
            </w:pPr>
          </w:p>
        </w:tc>
        <w:tc>
          <w:tcPr>
            <w:tcW w:w="2372" w:type="dxa"/>
          </w:tcPr>
          <w:p w:rsidR="003758CC" w:rsidRPr="003758CC" w:rsidRDefault="003758CC" w:rsidP="003758CC">
            <w:pPr>
              <w:spacing w:after="0" w:line="240" w:lineRule="auto"/>
              <w:ind w:firstLine="0"/>
              <w:jc w:val="right"/>
              <w:rPr>
                <w:rFonts w:eastAsia="Times New Roman" w:cs="Times New Roman"/>
                <w:szCs w:val="28"/>
                <w:lang w:eastAsia="ru-RU"/>
              </w:rPr>
            </w:pPr>
            <w:r w:rsidRPr="003758CC">
              <w:rPr>
                <w:rFonts w:eastAsia="Times New Roman" w:cs="Times New Roman"/>
                <w:position w:val="-6"/>
                <w:szCs w:val="28"/>
                <w:lang w:eastAsia="ru-RU"/>
              </w:rPr>
              <w:t>№</w:t>
            </w:r>
          </w:p>
        </w:tc>
        <w:tc>
          <w:tcPr>
            <w:tcW w:w="2272" w:type="dxa"/>
            <w:tcBorders>
              <w:bottom w:val="single" w:sz="6" w:space="0" w:color="auto"/>
            </w:tcBorders>
          </w:tcPr>
          <w:p w:rsidR="003758CC" w:rsidRPr="003758CC" w:rsidRDefault="000A6D30" w:rsidP="003758CC">
            <w:pPr>
              <w:spacing w:after="0" w:line="240" w:lineRule="auto"/>
              <w:ind w:firstLine="0"/>
              <w:jc w:val="left"/>
              <w:rPr>
                <w:rFonts w:eastAsia="Times New Roman" w:cs="Times New Roman"/>
                <w:szCs w:val="28"/>
                <w:lang w:eastAsia="ru-RU"/>
              </w:rPr>
            </w:pPr>
            <w:r>
              <w:rPr>
                <w:rFonts w:eastAsia="Times New Roman" w:cs="Times New Roman"/>
                <w:szCs w:val="28"/>
                <w:lang w:eastAsia="ru-RU"/>
              </w:rPr>
              <w:t>ПРОЕКТ</w:t>
            </w:r>
          </w:p>
        </w:tc>
      </w:tr>
      <w:tr w:rsidR="003758CC" w:rsidRPr="003758CC" w:rsidTr="00FA2B06">
        <w:tblPrEx>
          <w:tblCellMar>
            <w:left w:w="70" w:type="dxa"/>
            <w:right w:w="70" w:type="dxa"/>
          </w:tblCellMar>
        </w:tblPrEx>
        <w:tc>
          <w:tcPr>
            <w:tcW w:w="9360" w:type="dxa"/>
            <w:gridSpan w:val="4"/>
          </w:tcPr>
          <w:p w:rsidR="003758CC" w:rsidRPr="003758CC" w:rsidRDefault="003758CC" w:rsidP="003758CC">
            <w:pPr>
              <w:tabs>
                <w:tab w:val="left" w:pos="2765"/>
              </w:tabs>
              <w:spacing w:after="0" w:line="240" w:lineRule="auto"/>
              <w:ind w:firstLine="0"/>
              <w:jc w:val="center"/>
              <w:rPr>
                <w:rFonts w:eastAsia="Times New Roman" w:cs="Times New Roman"/>
                <w:szCs w:val="28"/>
                <w:lang w:eastAsia="ru-RU"/>
              </w:rPr>
            </w:pPr>
            <w:r w:rsidRPr="003758CC">
              <w:rPr>
                <w:rFonts w:eastAsia="Times New Roman" w:cs="Times New Roman"/>
                <w:szCs w:val="28"/>
                <w:lang w:eastAsia="ru-RU"/>
              </w:rPr>
              <w:t xml:space="preserve">г. Кирс </w:t>
            </w:r>
          </w:p>
        </w:tc>
      </w:tr>
    </w:tbl>
    <w:p w:rsidR="003758CC" w:rsidRPr="003758CC" w:rsidRDefault="003758CC" w:rsidP="003758CC">
      <w:pPr>
        <w:spacing w:before="480" w:after="480" w:line="240" w:lineRule="auto"/>
        <w:ind w:firstLine="0"/>
        <w:jc w:val="center"/>
        <w:rPr>
          <w:rFonts w:eastAsia="Times New Roman" w:cs="Times New Roman"/>
          <w:b/>
          <w:szCs w:val="28"/>
          <w:lang w:eastAsia="ru-RU"/>
        </w:rPr>
      </w:pPr>
      <w:r w:rsidRPr="003758CC">
        <w:rPr>
          <w:rFonts w:eastAsia="Times New Roman" w:cs="Times New Roman"/>
          <w:b/>
          <w:szCs w:val="28"/>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3758CC" w:rsidRPr="003758CC" w:rsidRDefault="003758CC" w:rsidP="003758CC">
      <w:pPr>
        <w:spacing w:after="0"/>
        <w:rPr>
          <w:rFonts w:eastAsia="Times New Roman" w:cs="Times New Roman"/>
          <w:szCs w:val="28"/>
          <w:lang w:eastAsia="ru-RU"/>
        </w:rPr>
      </w:pPr>
      <w:r w:rsidRPr="003758CC">
        <w:rPr>
          <w:rFonts w:eastAsia="Times New Roman" w:cs="Times New Roman"/>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FA2B06" w:rsidRPr="007447DB">
        <w:rPr>
          <w:szCs w:val="28"/>
          <w:shd w:val="clear" w:color="auto" w:fill="FFFFFF"/>
        </w:rPr>
        <w:t>постановления администрации Верхнекамского муниципального округа от 06.07.2022 № 898 «Об утверждении перечня муниципальных услуг, оказываемых администрацией Верхнекамского муниципального округа Кировской области»</w:t>
      </w:r>
      <w:r w:rsidRPr="003758CC">
        <w:rPr>
          <w:rFonts w:eastAsia="Times New Roman" w:cs="Times New Roman"/>
          <w:szCs w:val="28"/>
          <w:lang w:eastAsia="ru-RU"/>
        </w:rPr>
        <w:t>,  администрация Верхнекамского муниципального округа ПОСТАНОВЛЯЕТ:</w:t>
      </w:r>
    </w:p>
    <w:p w:rsidR="00FA2B06" w:rsidRDefault="003758CC" w:rsidP="00FA2B06">
      <w:pPr>
        <w:spacing w:after="0"/>
        <w:ind w:right="-1"/>
        <w:rPr>
          <w:rFonts w:eastAsia="Times New Roman" w:cs="Times New Roman"/>
          <w:szCs w:val="28"/>
          <w:lang w:eastAsia="ru-RU"/>
        </w:rPr>
      </w:pPr>
      <w:r w:rsidRPr="003758CC">
        <w:rPr>
          <w:rFonts w:eastAsia="Times New Roman" w:cs="Times New Roman"/>
          <w:szCs w:val="28"/>
          <w:lang w:eastAsia="ru-RU"/>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FA2B06" w:rsidRDefault="00FA2B06" w:rsidP="00FA2B06">
      <w:pPr>
        <w:spacing w:after="0"/>
        <w:ind w:right="-1"/>
        <w:rPr>
          <w:rFonts w:eastAsia="Times New Roman" w:cs="Times New Roman"/>
          <w:szCs w:val="28"/>
          <w:lang w:eastAsia="ru-RU"/>
        </w:rPr>
      </w:pPr>
      <w:r>
        <w:rPr>
          <w:rFonts w:eastAsia="Times New Roman" w:cs="Times New Roman"/>
          <w:szCs w:val="28"/>
          <w:lang w:eastAsia="ru-RU"/>
        </w:rPr>
        <w:t>2. Признать утратившим силу постановление администрации Верхнекамского муниципального округа Кировской области от 13.05.2024 № 568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3758CC" w:rsidRPr="003758CC" w:rsidRDefault="00FA2B06" w:rsidP="00FA2B06">
      <w:pPr>
        <w:spacing w:after="0"/>
        <w:ind w:right="-1"/>
        <w:rPr>
          <w:rFonts w:eastAsia="Times New Roman" w:cs="Times New Roman"/>
          <w:szCs w:val="20"/>
          <w:lang w:eastAsia="ru-RU"/>
        </w:rPr>
      </w:pPr>
      <w:r>
        <w:rPr>
          <w:rFonts w:eastAsia="Times New Roman" w:cs="Times New Roman"/>
          <w:szCs w:val="28"/>
          <w:lang w:eastAsia="ru-RU"/>
        </w:rPr>
        <w:lastRenderedPageBreak/>
        <w:t>3</w:t>
      </w:r>
      <w:r w:rsidR="003758CC" w:rsidRPr="003758CC">
        <w:rPr>
          <w:rFonts w:eastAsia="Times New Roman" w:cs="Times New Roman"/>
          <w:szCs w:val="28"/>
          <w:lang w:eastAsia="ru-RU"/>
        </w:rPr>
        <w:t xml:space="preserve">. Опубликовать настоящее постановление в Информационном бюллетене органов местного самоуправления Верхнекамский муниципальный округ Кировской области, а также разместить на официальном сайте муниципального образования Верхнекамский муниципальный округ Кировской области в сети "Интернет" </w:t>
      </w:r>
      <w:hyperlink r:id="rId10" w:history="1">
        <w:r w:rsidR="003758CC" w:rsidRPr="003758CC">
          <w:rPr>
            <w:rFonts w:eastAsia="Times New Roman" w:cs="Times New Roman"/>
            <w:color w:val="0000FF"/>
            <w:szCs w:val="20"/>
            <w:u w:val="single"/>
            <w:lang w:eastAsia="ru-RU"/>
          </w:rPr>
          <w:t>https://admverx.gosuslugi.ru</w:t>
        </w:r>
      </w:hyperlink>
      <w:r w:rsidR="003758CC" w:rsidRPr="003758CC">
        <w:rPr>
          <w:rFonts w:eastAsia="Times New Roman" w:cs="Times New Roman"/>
          <w:szCs w:val="20"/>
          <w:lang w:eastAsia="ru-RU"/>
        </w:rPr>
        <w:t xml:space="preserve"> </w:t>
      </w:r>
    </w:p>
    <w:p w:rsidR="003758CC" w:rsidRPr="003758CC" w:rsidRDefault="00FA2B06" w:rsidP="003758CC">
      <w:pPr>
        <w:tabs>
          <w:tab w:val="left" w:pos="709"/>
        </w:tabs>
        <w:spacing w:after="720"/>
        <w:ind w:firstLine="0"/>
        <w:rPr>
          <w:rFonts w:eastAsia="Times New Roman" w:cs="Times New Roman"/>
          <w:szCs w:val="28"/>
          <w:lang w:eastAsia="ru-RU"/>
        </w:rPr>
      </w:pPr>
      <w:r>
        <w:rPr>
          <w:rFonts w:eastAsia="Times New Roman" w:cs="Times New Roman"/>
          <w:szCs w:val="28"/>
          <w:lang w:eastAsia="ru-RU"/>
        </w:rPr>
        <w:tab/>
        <w:t>4</w:t>
      </w:r>
      <w:r w:rsidR="003758CC" w:rsidRPr="003758CC">
        <w:rPr>
          <w:rFonts w:eastAsia="Times New Roman" w:cs="Times New Roman"/>
          <w:szCs w:val="28"/>
          <w:lang w:eastAsia="ru-RU"/>
        </w:rPr>
        <w:t>. Настоящее постановление вступает в силу с момента его официального опубликования.</w:t>
      </w:r>
    </w:p>
    <w:p w:rsidR="003758CC" w:rsidRPr="003758CC" w:rsidRDefault="003758CC" w:rsidP="003758CC">
      <w:pPr>
        <w:spacing w:after="0" w:line="240" w:lineRule="auto"/>
        <w:ind w:firstLine="0"/>
        <w:jc w:val="left"/>
        <w:outlineLvl w:val="0"/>
        <w:rPr>
          <w:rFonts w:eastAsia="Times New Roman" w:cs="Times New Roman"/>
          <w:szCs w:val="28"/>
          <w:lang w:eastAsia="ru-RU"/>
        </w:rPr>
      </w:pPr>
      <w:r w:rsidRPr="003758CC">
        <w:rPr>
          <w:rFonts w:eastAsia="Times New Roman" w:cs="Times New Roman"/>
          <w:szCs w:val="28"/>
          <w:lang w:eastAsia="ru-RU"/>
        </w:rPr>
        <w:t xml:space="preserve">Глава </w:t>
      </w:r>
      <w:proofErr w:type="gramStart"/>
      <w:r w:rsidRPr="003758CC">
        <w:rPr>
          <w:rFonts w:eastAsia="Times New Roman" w:cs="Times New Roman"/>
          <w:szCs w:val="28"/>
          <w:lang w:eastAsia="ru-RU"/>
        </w:rPr>
        <w:t>Верхнекамского</w:t>
      </w:r>
      <w:proofErr w:type="gramEnd"/>
    </w:p>
    <w:p w:rsidR="003758CC" w:rsidRPr="003758CC" w:rsidRDefault="003758CC" w:rsidP="003758CC">
      <w:pPr>
        <w:spacing w:after="120" w:line="240" w:lineRule="auto"/>
        <w:ind w:firstLine="0"/>
        <w:jc w:val="left"/>
        <w:outlineLvl w:val="0"/>
        <w:rPr>
          <w:rFonts w:eastAsia="Times New Roman" w:cs="Times New Roman"/>
          <w:szCs w:val="28"/>
          <w:lang w:eastAsia="ru-RU"/>
        </w:rPr>
      </w:pPr>
      <w:r w:rsidRPr="003758CC">
        <w:rPr>
          <w:rFonts w:eastAsia="Times New Roman" w:cs="Times New Roman"/>
          <w:szCs w:val="28"/>
          <w:lang w:eastAsia="ru-RU"/>
        </w:rPr>
        <w:t>муниципального округа</w:t>
      </w:r>
      <w:r w:rsidRPr="003758CC">
        <w:rPr>
          <w:rFonts w:eastAsia="Times New Roman" w:cs="Times New Roman"/>
          <w:szCs w:val="28"/>
          <w:lang w:eastAsia="ru-RU"/>
        </w:rPr>
        <w:tab/>
      </w:r>
      <w:r w:rsidRPr="003758CC">
        <w:rPr>
          <w:rFonts w:eastAsia="Times New Roman" w:cs="Times New Roman"/>
          <w:szCs w:val="28"/>
          <w:lang w:eastAsia="ru-RU"/>
        </w:rPr>
        <w:tab/>
      </w:r>
      <w:r w:rsidRPr="003758CC">
        <w:rPr>
          <w:rFonts w:eastAsia="Times New Roman" w:cs="Times New Roman"/>
          <w:szCs w:val="28"/>
          <w:lang w:eastAsia="ru-RU"/>
        </w:rPr>
        <w:tab/>
      </w:r>
      <w:r w:rsidRPr="003758CC">
        <w:rPr>
          <w:rFonts w:eastAsia="Times New Roman" w:cs="Times New Roman"/>
          <w:szCs w:val="28"/>
          <w:lang w:eastAsia="ru-RU"/>
        </w:rPr>
        <w:tab/>
      </w:r>
      <w:r w:rsidRPr="003758CC">
        <w:rPr>
          <w:rFonts w:eastAsia="Times New Roman" w:cs="Times New Roman"/>
          <w:szCs w:val="28"/>
          <w:lang w:eastAsia="ru-RU"/>
        </w:rPr>
        <w:tab/>
      </w:r>
      <w:r w:rsidR="00463616">
        <w:rPr>
          <w:rFonts w:eastAsia="Times New Roman" w:cs="Times New Roman"/>
          <w:szCs w:val="28"/>
          <w:lang w:eastAsia="ru-RU"/>
        </w:rPr>
        <w:tab/>
        <w:t xml:space="preserve">     </w:t>
      </w:r>
      <w:proofErr w:type="spellStart"/>
      <w:r w:rsidR="00FA2B06">
        <w:rPr>
          <w:rFonts w:eastAsia="Times New Roman" w:cs="Times New Roman"/>
          <w:szCs w:val="28"/>
          <w:lang w:eastAsia="ru-RU"/>
        </w:rPr>
        <w:t>Е.Ю</w:t>
      </w:r>
      <w:proofErr w:type="spellEnd"/>
      <w:r w:rsidR="00FA2B06">
        <w:rPr>
          <w:rFonts w:eastAsia="Times New Roman" w:cs="Times New Roman"/>
          <w:szCs w:val="28"/>
          <w:lang w:eastAsia="ru-RU"/>
        </w:rPr>
        <w:t>. Аммосова</w:t>
      </w:r>
      <w:r w:rsidRPr="003758CC">
        <w:rPr>
          <w:rFonts w:eastAsia="Times New Roman" w:cs="Times New Roman"/>
          <w:szCs w:val="28"/>
          <w:lang w:eastAsia="ru-RU"/>
        </w:rPr>
        <w:t xml:space="preserve"> ____________________________________</w:t>
      </w:r>
      <w:r w:rsidR="00463616">
        <w:rPr>
          <w:rFonts w:eastAsia="Times New Roman" w:cs="Times New Roman"/>
          <w:szCs w:val="28"/>
          <w:lang w:eastAsia="ru-RU"/>
        </w:rPr>
        <w:t>______________________________</w:t>
      </w:r>
    </w:p>
    <w:p w:rsidR="003758CC" w:rsidRPr="003758CC" w:rsidRDefault="003758CC" w:rsidP="003758CC">
      <w:pPr>
        <w:spacing w:before="480" w:after="480" w:line="240" w:lineRule="auto"/>
        <w:ind w:firstLine="0"/>
        <w:jc w:val="left"/>
        <w:rPr>
          <w:rFonts w:eastAsia="Times New Roman" w:cs="Times New Roman"/>
          <w:szCs w:val="20"/>
          <w:lang w:eastAsia="ru-RU"/>
        </w:rPr>
      </w:pPr>
      <w:r w:rsidRPr="003758CC">
        <w:rPr>
          <w:rFonts w:eastAsia="Times New Roman" w:cs="Times New Roman"/>
          <w:szCs w:val="20"/>
          <w:lang w:eastAsia="ru-RU"/>
        </w:rPr>
        <w:t>ПОДГОТОВЛЕНО</w:t>
      </w:r>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Главный специалист Управления</w:t>
      </w:r>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 xml:space="preserve">имуществом </w:t>
      </w:r>
      <w:proofErr w:type="gramStart"/>
      <w:r w:rsidRPr="003758CC">
        <w:rPr>
          <w:rFonts w:eastAsia="Times New Roman" w:cs="Times New Roman"/>
          <w:szCs w:val="20"/>
          <w:lang w:eastAsia="ru-RU"/>
        </w:rPr>
        <w:t>Верхнекамского</w:t>
      </w:r>
      <w:proofErr w:type="gramEnd"/>
    </w:p>
    <w:p w:rsidR="003758CC" w:rsidRPr="003758CC" w:rsidRDefault="003758CC" w:rsidP="003758CC">
      <w:pPr>
        <w:spacing w:after="480" w:line="240" w:lineRule="auto"/>
        <w:ind w:firstLine="0"/>
        <w:jc w:val="left"/>
        <w:rPr>
          <w:rFonts w:eastAsia="Times New Roman" w:cs="Times New Roman"/>
          <w:szCs w:val="20"/>
          <w:lang w:eastAsia="ru-RU"/>
        </w:rPr>
      </w:pPr>
      <w:r w:rsidRPr="003758CC">
        <w:rPr>
          <w:rFonts w:eastAsia="Times New Roman" w:cs="Times New Roman"/>
          <w:szCs w:val="20"/>
          <w:lang w:eastAsia="ru-RU"/>
        </w:rPr>
        <w:t>муниципального округа</w:t>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t>О.Д. Вершинина</w:t>
      </w:r>
    </w:p>
    <w:p w:rsidR="003758CC" w:rsidRPr="003758CC" w:rsidRDefault="003758CC" w:rsidP="003758CC">
      <w:pPr>
        <w:spacing w:after="480" w:line="240" w:lineRule="auto"/>
        <w:ind w:firstLine="0"/>
        <w:jc w:val="left"/>
        <w:rPr>
          <w:rFonts w:eastAsia="Times New Roman" w:cs="Times New Roman"/>
          <w:szCs w:val="20"/>
          <w:lang w:eastAsia="ru-RU"/>
        </w:rPr>
      </w:pPr>
      <w:r w:rsidRPr="003758CC">
        <w:rPr>
          <w:rFonts w:eastAsia="Times New Roman" w:cs="Times New Roman"/>
          <w:szCs w:val="20"/>
          <w:lang w:eastAsia="ru-RU"/>
        </w:rPr>
        <w:t>СОГЛАСОВАНО</w:t>
      </w:r>
    </w:p>
    <w:p w:rsidR="003758CC" w:rsidRPr="003758CC" w:rsidRDefault="003758CC" w:rsidP="003758CC">
      <w:pPr>
        <w:spacing w:after="600" w:line="240" w:lineRule="auto"/>
        <w:ind w:firstLine="0"/>
        <w:jc w:val="left"/>
        <w:rPr>
          <w:rFonts w:eastAsia="Times New Roman" w:cs="Times New Roman"/>
          <w:szCs w:val="20"/>
          <w:lang w:eastAsia="ru-RU"/>
        </w:rPr>
      </w:pPr>
      <w:r w:rsidRPr="003758CC">
        <w:rPr>
          <w:rFonts w:eastAsia="Times New Roman" w:cs="Times New Roman"/>
          <w:szCs w:val="20"/>
          <w:lang w:eastAsia="ru-RU"/>
        </w:rPr>
        <w:t>Заведующий правовым отделом</w:t>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proofErr w:type="spellStart"/>
      <w:r w:rsidRPr="003758CC">
        <w:rPr>
          <w:rFonts w:eastAsia="Times New Roman" w:cs="Times New Roman"/>
          <w:szCs w:val="20"/>
          <w:lang w:eastAsia="ru-RU"/>
        </w:rPr>
        <w:t>Н.А</w:t>
      </w:r>
      <w:proofErr w:type="spellEnd"/>
      <w:r w:rsidRPr="003758CC">
        <w:rPr>
          <w:rFonts w:eastAsia="Times New Roman" w:cs="Times New Roman"/>
          <w:szCs w:val="20"/>
          <w:lang w:eastAsia="ru-RU"/>
        </w:rPr>
        <w:t>. Шмигальская</w:t>
      </w:r>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Начальник Управления</w:t>
      </w:r>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 xml:space="preserve">имуществом </w:t>
      </w:r>
      <w:proofErr w:type="gramStart"/>
      <w:r w:rsidRPr="003758CC">
        <w:rPr>
          <w:rFonts w:eastAsia="Times New Roman" w:cs="Times New Roman"/>
          <w:szCs w:val="20"/>
          <w:lang w:eastAsia="ru-RU"/>
        </w:rPr>
        <w:t>Верхнекамского</w:t>
      </w:r>
      <w:proofErr w:type="gramEnd"/>
    </w:p>
    <w:p w:rsidR="003758CC" w:rsidRPr="003758CC" w:rsidRDefault="003758CC" w:rsidP="003758CC">
      <w:pPr>
        <w:spacing w:after="480" w:line="240" w:lineRule="auto"/>
        <w:ind w:firstLine="0"/>
        <w:jc w:val="left"/>
        <w:rPr>
          <w:rFonts w:eastAsia="Times New Roman" w:cs="Times New Roman"/>
          <w:szCs w:val="20"/>
          <w:lang w:eastAsia="ru-RU"/>
        </w:rPr>
      </w:pPr>
      <w:r w:rsidRPr="003758CC">
        <w:rPr>
          <w:rFonts w:eastAsia="Times New Roman" w:cs="Times New Roman"/>
          <w:szCs w:val="20"/>
          <w:lang w:eastAsia="ru-RU"/>
        </w:rPr>
        <w:t>муниципального округа</w:t>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r>
      <w:r w:rsidRPr="003758CC">
        <w:rPr>
          <w:rFonts w:eastAsia="Times New Roman" w:cs="Times New Roman"/>
          <w:szCs w:val="20"/>
          <w:lang w:eastAsia="ru-RU"/>
        </w:rPr>
        <w:tab/>
        <w:t>Е.В. Долинина</w:t>
      </w:r>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 xml:space="preserve">Заведующий сектором </w:t>
      </w:r>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 xml:space="preserve">муниципальных услуг управления </w:t>
      </w:r>
    </w:p>
    <w:p w:rsidR="003758CC" w:rsidRPr="003758CC" w:rsidRDefault="00463616" w:rsidP="003758CC">
      <w:pPr>
        <w:spacing w:after="720" w:line="240" w:lineRule="auto"/>
        <w:ind w:firstLine="0"/>
        <w:jc w:val="left"/>
        <w:rPr>
          <w:rFonts w:eastAsia="Times New Roman" w:cs="Times New Roman"/>
          <w:szCs w:val="20"/>
          <w:lang w:eastAsia="ru-RU"/>
        </w:rPr>
      </w:pPr>
      <w:r>
        <w:rPr>
          <w:rFonts w:eastAsia="Times New Roman" w:cs="Times New Roman"/>
          <w:szCs w:val="20"/>
          <w:lang w:eastAsia="ru-RU"/>
        </w:rPr>
        <w:t>экономического развития</w:t>
      </w:r>
      <w:r>
        <w:rPr>
          <w:rFonts w:eastAsia="Times New Roman" w:cs="Times New Roman"/>
          <w:szCs w:val="20"/>
          <w:lang w:eastAsia="ru-RU"/>
        </w:rPr>
        <w:tab/>
      </w:r>
      <w:r>
        <w:rPr>
          <w:rFonts w:eastAsia="Times New Roman" w:cs="Times New Roman"/>
          <w:szCs w:val="20"/>
          <w:lang w:eastAsia="ru-RU"/>
        </w:rPr>
        <w:tab/>
      </w:r>
      <w:r>
        <w:rPr>
          <w:rFonts w:eastAsia="Times New Roman" w:cs="Times New Roman"/>
          <w:szCs w:val="20"/>
          <w:lang w:eastAsia="ru-RU"/>
        </w:rPr>
        <w:tab/>
      </w:r>
      <w:r>
        <w:rPr>
          <w:rFonts w:eastAsia="Times New Roman" w:cs="Times New Roman"/>
          <w:szCs w:val="20"/>
          <w:lang w:eastAsia="ru-RU"/>
        </w:rPr>
        <w:tab/>
      </w:r>
      <w:r>
        <w:rPr>
          <w:rFonts w:eastAsia="Times New Roman" w:cs="Times New Roman"/>
          <w:szCs w:val="20"/>
          <w:lang w:eastAsia="ru-RU"/>
        </w:rPr>
        <w:tab/>
      </w:r>
      <w:r w:rsidR="00C35881">
        <w:rPr>
          <w:rFonts w:eastAsia="Times New Roman" w:cs="Times New Roman"/>
          <w:szCs w:val="20"/>
          <w:lang w:eastAsia="ru-RU"/>
        </w:rPr>
        <w:t xml:space="preserve">         </w:t>
      </w:r>
      <w:proofErr w:type="spellStart"/>
      <w:r w:rsidR="003758CC" w:rsidRPr="003758CC">
        <w:rPr>
          <w:rFonts w:eastAsia="Times New Roman" w:cs="Times New Roman"/>
          <w:szCs w:val="20"/>
          <w:lang w:eastAsia="ru-RU"/>
        </w:rPr>
        <w:t>С.А</w:t>
      </w:r>
      <w:proofErr w:type="spellEnd"/>
      <w:r w:rsidR="003758CC" w:rsidRPr="003758CC">
        <w:rPr>
          <w:rFonts w:eastAsia="Times New Roman" w:cs="Times New Roman"/>
          <w:szCs w:val="20"/>
          <w:lang w:eastAsia="ru-RU"/>
        </w:rPr>
        <w:t xml:space="preserve">. </w:t>
      </w:r>
      <w:proofErr w:type="spellStart"/>
      <w:r w:rsidR="003758CC" w:rsidRPr="003758CC">
        <w:rPr>
          <w:rFonts w:eastAsia="Times New Roman" w:cs="Times New Roman"/>
          <w:szCs w:val="20"/>
          <w:lang w:eastAsia="ru-RU"/>
        </w:rPr>
        <w:t>Кричфалуший</w:t>
      </w:r>
      <w:proofErr w:type="spellEnd"/>
    </w:p>
    <w:p w:rsidR="003758CC" w:rsidRPr="003758CC" w:rsidRDefault="003758CC" w:rsidP="003758CC">
      <w:pPr>
        <w:spacing w:after="0" w:line="240" w:lineRule="auto"/>
        <w:ind w:firstLine="0"/>
        <w:jc w:val="left"/>
        <w:rPr>
          <w:rFonts w:eastAsia="Times New Roman" w:cs="Times New Roman"/>
          <w:szCs w:val="20"/>
          <w:lang w:eastAsia="ru-RU"/>
        </w:rPr>
      </w:pPr>
      <w:r w:rsidRPr="003758CC">
        <w:rPr>
          <w:rFonts w:eastAsia="Times New Roman" w:cs="Times New Roman"/>
          <w:szCs w:val="20"/>
          <w:lang w:eastAsia="ru-RU"/>
        </w:rPr>
        <w:t xml:space="preserve">Разослать:  управление имуществом, </w:t>
      </w:r>
      <w:proofErr w:type="spellStart"/>
      <w:r w:rsidRPr="003758CC">
        <w:rPr>
          <w:rFonts w:eastAsia="Times New Roman" w:cs="Times New Roman"/>
          <w:szCs w:val="20"/>
          <w:lang w:eastAsia="ru-RU"/>
        </w:rPr>
        <w:t>Кричфалуший</w:t>
      </w:r>
      <w:proofErr w:type="spellEnd"/>
      <w:r w:rsidRPr="003758CC">
        <w:rPr>
          <w:rFonts w:eastAsia="Times New Roman" w:cs="Times New Roman"/>
          <w:szCs w:val="20"/>
          <w:lang w:eastAsia="ru-RU"/>
        </w:rPr>
        <w:t xml:space="preserve"> </w:t>
      </w:r>
      <w:proofErr w:type="spellStart"/>
      <w:r w:rsidRPr="003758CC">
        <w:rPr>
          <w:rFonts w:eastAsia="Times New Roman" w:cs="Times New Roman"/>
          <w:szCs w:val="20"/>
          <w:lang w:eastAsia="ru-RU"/>
        </w:rPr>
        <w:t>С.А</w:t>
      </w:r>
      <w:proofErr w:type="spellEnd"/>
      <w:r w:rsidRPr="003758CC">
        <w:rPr>
          <w:rFonts w:eastAsia="Times New Roman" w:cs="Times New Roman"/>
          <w:szCs w:val="20"/>
          <w:lang w:eastAsia="ru-RU"/>
        </w:rPr>
        <w:t>., правовой отдел</w:t>
      </w:r>
    </w:p>
    <w:p w:rsidR="00347940" w:rsidRDefault="00347940" w:rsidP="008254F3">
      <w:pPr>
        <w:spacing w:after="0" w:line="240" w:lineRule="auto"/>
        <w:ind w:firstLine="5103"/>
        <w:rPr>
          <w:rFonts w:cs="Times New Roman"/>
          <w:szCs w:val="28"/>
        </w:rPr>
      </w:pPr>
    </w:p>
    <w:p w:rsidR="00FA2B06" w:rsidRDefault="00FA2B06" w:rsidP="008254F3">
      <w:pPr>
        <w:spacing w:after="0" w:line="240" w:lineRule="auto"/>
        <w:ind w:firstLine="5103"/>
        <w:rPr>
          <w:rFonts w:cs="Times New Roman"/>
          <w:szCs w:val="28"/>
        </w:rPr>
      </w:pPr>
    </w:p>
    <w:p w:rsidR="00FA2B06" w:rsidRDefault="00FA2B06" w:rsidP="008254F3">
      <w:pPr>
        <w:spacing w:after="0" w:line="240" w:lineRule="auto"/>
        <w:ind w:firstLine="5103"/>
        <w:rPr>
          <w:rFonts w:cs="Times New Roman"/>
          <w:szCs w:val="28"/>
        </w:rPr>
      </w:pPr>
    </w:p>
    <w:p w:rsidR="00986D40" w:rsidRDefault="00986D40" w:rsidP="008254F3">
      <w:pPr>
        <w:spacing w:after="0" w:line="240" w:lineRule="auto"/>
        <w:ind w:firstLine="5103"/>
        <w:rPr>
          <w:rFonts w:cs="Times New Roman"/>
          <w:szCs w:val="28"/>
        </w:rPr>
      </w:pPr>
      <w:r>
        <w:rPr>
          <w:rFonts w:cs="Times New Roman"/>
          <w:szCs w:val="28"/>
        </w:rPr>
        <w:lastRenderedPageBreak/>
        <w:t>Приложение</w:t>
      </w:r>
    </w:p>
    <w:p w:rsidR="00986D40" w:rsidRDefault="00986D40" w:rsidP="008254F3">
      <w:pPr>
        <w:spacing w:after="0" w:line="240" w:lineRule="auto"/>
        <w:ind w:firstLine="5103"/>
        <w:rPr>
          <w:rFonts w:cs="Times New Roman"/>
          <w:szCs w:val="28"/>
        </w:rPr>
      </w:pPr>
    </w:p>
    <w:p w:rsidR="00A93316" w:rsidRPr="007F409E" w:rsidRDefault="00A93316" w:rsidP="00A93316">
      <w:pPr>
        <w:spacing w:after="0" w:line="240" w:lineRule="auto"/>
        <w:ind w:firstLine="5103"/>
        <w:rPr>
          <w:rFonts w:cs="Times New Roman"/>
          <w:szCs w:val="28"/>
        </w:rPr>
      </w:pPr>
      <w:r w:rsidRPr="007F409E">
        <w:rPr>
          <w:rFonts w:cs="Times New Roman"/>
          <w:szCs w:val="28"/>
        </w:rPr>
        <w:t>УТВЕРЖДЕН</w:t>
      </w:r>
    </w:p>
    <w:p w:rsidR="00A93316" w:rsidRPr="007F409E" w:rsidRDefault="00A93316" w:rsidP="00A93316">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A93316" w:rsidRPr="007F409E" w:rsidRDefault="00A93316" w:rsidP="00A93316">
      <w:pPr>
        <w:spacing w:after="0" w:line="240" w:lineRule="auto"/>
        <w:ind w:left="5103" w:firstLine="0"/>
        <w:rPr>
          <w:rFonts w:cs="Times New Roman"/>
          <w:szCs w:val="28"/>
        </w:rPr>
      </w:pPr>
      <w:r>
        <w:rPr>
          <w:rFonts w:cs="Times New Roman"/>
          <w:szCs w:val="28"/>
        </w:rPr>
        <w:t xml:space="preserve">Верхнекамского муниципального округа </w:t>
      </w:r>
      <w:r w:rsidRPr="007F409E">
        <w:rPr>
          <w:rFonts w:cs="Times New Roman"/>
          <w:szCs w:val="28"/>
        </w:rPr>
        <w:t xml:space="preserve">от </w:t>
      </w:r>
      <w:r>
        <w:rPr>
          <w:rFonts w:cs="Times New Roman"/>
          <w:szCs w:val="28"/>
        </w:rPr>
        <w:t xml:space="preserve">                        </w:t>
      </w:r>
      <w:r w:rsidRPr="007F409E">
        <w:rPr>
          <w:rFonts w:cs="Times New Roman"/>
          <w:szCs w:val="28"/>
        </w:rPr>
        <w:t>№</w:t>
      </w:r>
      <w:r>
        <w:rPr>
          <w:rFonts w:cs="Times New Roman"/>
          <w:szCs w:val="28"/>
        </w:rPr>
        <w:t xml:space="preserve"> </w:t>
      </w:r>
    </w:p>
    <w:p w:rsidR="00B87F36" w:rsidRPr="007F409E" w:rsidRDefault="00B87F36" w:rsidP="008254F3">
      <w:pPr>
        <w:spacing w:after="0" w:line="240" w:lineRule="auto"/>
        <w:ind w:firstLine="5103"/>
        <w:rPr>
          <w:rFonts w:cs="Times New Roman"/>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A24E82" w:rsidRDefault="00A24E82" w:rsidP="00A24E82">
      <w:pPr>
        <w:widowControl w:val="0"/>
        <w:autoSpaceDE w:val="0"/>
        <w:autoSpaceDN w:val="0"/>
        <w:adjustRightInd w:val="0"/>
        <w:spacing w:after="0" w:line="240" w:lineRule="auto"/>
        <w:ind w:firstLine="0"/>
        <w:jc w:val="center"/>
        <w:rPr>
          <w:rFonts w:cs="Times New Roman"/>
          <w:b/>
          <w:bCs/>
          <w:szCs w:val="28"/>
        </w:rPr>
      </w:pPr>
      <w:r>
        <w:rPr>
          <w:rFonts w:cs="Times New Roman"/>
          <w:b/>
          <w:szCs w:val="28"/>
        </w:rPr>
        <w:t>«П</w:t>
      </w:r>
      <w:r>
        <w:rPr>
          <w:rFonts w:cs="Times New Roman"/>
          <w:b/>
          <w:bCs/>
          <w:szCs w:val="28"/>
        </w:rPr>
        <w:t>редоставление земельного участка, находящегося в муниципальной собственности, гражданину или юридическому лицу</w:t>
      </w:r>
    </w:p>
    <w:p w:rsidR="00A24E82" w:rsidRPr="007F409E" w:rsidRDefault="00A24E82" w:rsidP="00A24E82">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1" w:name="Par49"/>
      <w:bookmarkEnd w:id="1"/>
      <w:r w:rsidRPr="007F409E">
        <w:t>1. Общие положения</w:t>
      </w:r>
    </w:p>
    <w:p w:rsidR="008254F3" w:rsidRPr="00FA2B06" w:rsidRDefault="008254F3" w:rsidP="00FA2B06">
      <w:pPr>
        <w:pStyle w:val="2"/>
        <w:spacing w:after="0" w:line="276" w:lineRule="auto"/>
        <w:rPr>
          <w:b w:val="0"/>
        </w:rPr>
      </w:pPr>
      <w:r w:rsidRPr="00FA2B06">
        <w:rPr>
          <w:b w:val="0"/>
        </w:rPr>
        <w:t>1.1. Предмет регулирования регламента</w:t>
      </w:r>
    </w:p>
    <w:p w:rsidR="008254F3" w:rsidRPr="00FA2B06" w:rsidRDefault="008254F3" w:rsidP="00FA2B06">
      <w:pPr>
        <w:widowControl w:val="0"/>
        <w:autoSpaceDE w:val="0"/>
        <w:autoSpaceDN w:val="0"/>
        <w:adjustRightInd w:val="0"/>
        <w:spacing w:after="0" w:line="276" w:lineRule="auto"/>
        <w:rPr>
          <w:rFonts w:cs="Times New Roman"/>
          <w:bCs/>
          <w:szCs w:val="28"/>
        </w:rPr>
      </w:pPr>
      <w:proofErr w:type="gramStart"/>
      <w:r w:rsidRPr="00FA2B06">
        <w:rPr>
          <w:rFonts w:cs="Times New Roman"/>
          <w:szCs w:val="28"/>
        </w:rPr>
        <w:t xml:space="preserve">Административный регламент предоставления муниципальной услуги </w:t>
      </w:r>
      <w:r w:rsidR="00A24E82" w:rsidRPr="00FA2B06">
        <w:rPr>
          <w:rFonts w:cs="Times New Roman"/>
          <w:szCs w:val="28"/>
        </w:rPr>
        <w:t>«П</w:t>
      </w:r>
      <w:r w:rsidR="00A24E82" w:rsidRPr="00FA2B06">
        <w:rPr>
          <w:rFonts w:cs="Times New Roman"/>
          <w:bCs/>
          <w:szCs w:val="28"/>
        </w:rPr>
        <w:t>редоставление земельного участка, находящегося в муниципальной собственности, гражданину или юридическому лицу в собственность бесплатно»</w:t>
      </w:r>
      <w:r w:rsidR="00A24E82" w:rsidRPr="00FA2B06">
        <w:rPr>
          <w:rFonts w:cs="Times New Roman"/>
          <w:szCs w:val="28"/>
        </w:rPr>
        <w:t xml:space="preserve"> </w:t>
      </w:r>
      <w:r w:rsidRPr="00FA2B06">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194FED" w:rsidRPr="00FA2B06">
        <w:rPr>
          <w:rFonts w:cs="Times New Roman"/>
          <w:szCs w:val="28"/>
        </w:rPr>
        <w:t xml:space="preserve"> </w:t>
      </w:r>
      <w:r w:rsidRPr="00FA2B06">
        <w:rPr>
          <w:rFonts w:cs="Times New Roman"/>
          <w:szCs w:val="28"/>
        </w:rPr>
        <w:t xml:space="preserve">сроки выполнения административных процедур, </w:t>
      </w:r>
      <w:r w:rsidRPr="00FA2B06">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w:t>
      </w:r>
      <w:r w:rsidR="00FA2B06" w:rsidRPr="00FA2B06">
        <w:rPr>
          <w:rFonts w:cs="Times New Roman"/>
          <w:szCs w:val="28"/>
          <w:lang w:eastAsia="ru-RU"/>
        </w:rPr>
        <w:t>р в многофункциональном центре.</w:t>
      </w:r>
      <w:proofErr w:type="gramEnd"/>
    </w:p>
    <w:p w:rsidR="008254F3" w:rsidRPr="00FA2B06" w:rsidRDefault="008254F3" w:rsidP="00FA2B06">
      <w:pPr>
        <w:autoSpaceDE w:val="0"/>
        <w:autoSpaceDN w:val="0"/>
        <w:adjustRightInd w:val="0"/>
        <w:spacing w:after="0" w:line="276" w:lineRule="auto"/>
        <w:rPr>
          <w:rFonts w:cs="Times New Roman"/>
          <w:bCs/>
          <w:iCs/>
          <w:szCs w:val="28"/>
          <w:lang w:eastAsia="ru-RU"/>
        </w:rPr>
      </w:pPr>
      <w:r w:rsidRPr="00FA2B06">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FA2B06">
          <w:rPr>
            <w:rFonts w:cs="Times New Roman"/>
            <w:szCs w:val="28"/>
            <w:lang w:eastAsia="ru-RU"/>
          </w:rPr>
          <w:t>законе</w:t>
        </w:r>
      </w:hyperlink>
      <w:r w:rsidRPr="00FA2B06">
        <w:rPr>
          <w:rFonts w:cs="Times New Roman"/>
          <w:szCs w:val="28"/>
          <w:lang w:eastAsia="ru-RU"/>
        </w:rPr>
        <w:t xml:space="preserve"> от 27.07.2010 № 210-ФЗ «Об организации предоставления государственных и</w:t>
      </w:r>
      <w:r w:rsidR="009664BC" w:rsidRPr="00FA2B06">
        <w:rPr>
          <w:rFonts w:cs="Times New Roman"/>
          <w:szCs w:val="28"/>
          <w:lang w:eastAsia="ru-RU"/>
        </w:rPr>
        <w:t> </w:t>
      </w:r>
      <w:r w:rsidRPr="00FA2B06">
        <w:rPr>
          <w:rFonts w:cs="Times New Roman"/>
          <w:szCs w:val="28"/>
          <w:lang w:eastAsia="ru-RU"/>
        </w:rPr>
        <w:t xml:space="preserve">муниципальных услуг» </w:t>
      </w:r>
      <w:r w:rsidR="00FA2B06" w:rsidRPr="00FA2B06">
        <w:rPr>
          <w:rFonts w:cs="Times New Roman"/>
          <w:szCs w:val="28"/>
          <w:lang w:eastAsia="ru-RU"/>
        </w:rPr>
        <w:t xml:space="preserve">(далее – </w:t>
      </w:r>
      <w:r w:rsidR="003876A9">
        <w:rPr>
          <w:rFonts w:cs="Times New Roman"/>
          <w:szCs w:val="28"/>
          <w:lang w:eastAsia="ru-RU"/>
        </w:rPr>
        <w:t>ФЗ</w:t>
      </w:r>
      <w:r w:rsidR="00FA2B06" w:rsidRPr="00FA2B06">
        <w:rPr>
          <w:rFonts w:cs="Times New Roman"/>
          <w:szCs w:val="28"/>
          <w:lang w:eastAsia="ru-RU"/>
        </w:rPr>
        <w:t xml:space="preserve"> № 210) </w:t>
      </w:r>
      <w:r w:rsidRPr="00FA2B06">
        <w:rPr>
          <w:rFonts w:cs="Times New Roman"/>
          <w:bCs/>
          <w:iCs/>
          <w:szCs w:val="28"/>
          <w:lang w:eastAsia="ru-RU"/>
        </w:rPr>
        <w:t xml:space="preserve">и иных нормативных правовых </w:t>
      </w:r>
      <w:proofErr w:type="gramStart"/>
      <w:r w:rsidRPr="00FA2B06">
        <w:rPr>
          <w:rFonts w:cs="Times New Roman"/>
          <w:bCs/>
          <w:iCs/>
          <w:szCs w:val="28"/>
          <w:lang w:eastAsia="ru-RU"/>
        </w:rPr>
        <w:t>актах</w:t>
      </w:r>
      <w:proofErr w:type="gramEnd"/>
      <w:r w:rsidRPr="00FA2B06">
        <w:rPr>
          <w:rFonts w:cs="Times New Roman"/>
          <w:bCs/>
          <w:iCs/>
          <w:szCs w:val="28"/>
          <w:lang w:eastAsia="ru-RU"/>
        </w:rPr>
        <w:t xml:space="preserve"> Российской Федерации и Кировской области.</w:t>
      </w:r>
    </w:p>
    <w:p w:rsidR="008254F3" w:rsidRPr="00C001A2" w:rsidRDefault="008254F3" w:rsidP="00C001A2">
      <w:pPr>
        <w:pStyle w:val="2"/>
        <w:spacing w:after="0" w:line="276" w:lineRule="auto"/>
        <w:rPr>
          <w:b w:val="0"/>
        </w:rPr>
      </w:pPr>
      <w:r w:rsidRPr="00C001A2">
        <w:rPr>
          <w:b w:val="0"/>
        </w:rPr>
        <w:t>1.2. Круг заявителей</w:t>
      </w:r>
    </w:p>
    <w:p w:rsidR="008254F3" w:rsidRPr="00C001A2" w:rsidRDefault="008254F3" w:rsidP="00C001A2">
      <w:pPr>
        <w:autoSpaceDE w:val="0"/>
        <w:autoSpaceDN w:val="0"/>
        <w:adjustRightInd w:val="0"/>
        <w:spacing w:after="0" w:line="276" w:lineRule="auto"/>
        <w:rPr>
          <w:rFonts w:cs="Times New Roman"/>
          <w:szCs w:val="28"/>
          <w:lang w:eastAsia="ru-RU"/>
        </w:rPr>
      </w:pPr>
      <w:proofErr w:type="gramStart"/>
      <w:r w:rsidRPr="00C001A2">
        <w:rPr>
          <w:rFonts w:cs="Times New Roman"/>
          <w:szCs w:val="28"/>
        </w:rPr>
        <w:t>Заявителем при п</w:t>
      </w:r>
      <w:r w:rsidRPr="00C001A2">
        <w:rPr>
          <w:rFonts w:eastAsia="Times New Roman" w:cs="Times New Roman"/>
          <w:bCs/>
          <w:szCs w:val="28"/>
          <w:lang w:eastAsia="ru-RU"/>
        </w:rPr>
        <w:t xml:space="preserve">редоставлении муниципальной услуги является – </w:t>
      </w:r>
      <w:r w:rsidR="009610F2" w:rsidRPr="00C001A2">
        <w:rPr>
          <w:rFonts w:cs="Times New Roman"/>
          <w:szCs w:val="28"/>
        </w:rPr>
        <w:t>физическ</w:t>
      </w:r>
      <w:r w:rsidR="00C001A2" w:rsidRPr="00C001A2">
        <w:rPr>
          <w:rFonts w:cs="Times New Roman"/>
          <w:szCs w:val="28"/>
        </w:rPr>
        <w:t>и</w:t>
      </w:r>
      <w:r w:rsidR="009610F2" w:rsidRPr="00C001A2">
        <w:rPr>
          <w:rFonts w:cs="Times New Roman"/>
          <w:szCs w:val="28"/>
        </w:rPr>
        <w:t>е или юридическ</w:t>
      </w:r>
      <w:r w:rsidR="00C001A2" w:rsidRPr="00C001A2">
        <w:rPr>
          <w:rFonts w:cs="Times New Roman"/>
          <w:szCs w:val="28"/>
        </w:rPr>
        <w:t>и</w:t>
      </w:r>
      <w:r w:rsidR="009610F2" w:rsidRPr="00C001A2">
        <w:rPr>
          <w:rFonts w:cs="Times New Roman"/>
          <w:szCs w:val="28"/>
        </w:rPr>
        <w:t>е лиц</w:t>
      </w:r>
      <w:r w:rsidR="00C001A2" w:rsidRPr="00C001A2">
        <w:rPr>
          <w:rFonts w:cs="Times New Roman"/>
          <w:szCs w:val="28"/>
        </w:rPr>
        <w:t xml:space="preserve">а </w:t>
      </w:r>
      <w:r w:rsidR="00C001A2" w:rsidRPr="00C001A2">
        <w:rPr>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9610F2" w:rsidRPr="00C001A2">
        <w:rPr>
          <w:rFonts w:cs="Times New Roman"/>
          <w:szCs w:val="28"/>
        </w:rPr>
        <w:t>,</w:t>
      </w:r>
      <w:r w:rsidR="00CC668C" w:rsidRPr="00C001A2">
        <w:rPr>
          <w:rFonts w:cs="Times New Roman"/>
          <w:szCs w:val="28"/>
        </w:rPr>
        <w:t xml:space="preserve"> либо их уполномоченные представители, обратившиеся </w:t>
      </w:r>
      <w:r w:rsidR="00A626A8" w:rsidRPr="00C001A2">
        <w:rPr>
          <w:rFonts w:cs="Times New Roman"/>
          <w:szCs w:val="28"/>
        </w:rPr>
        <w:t>с</w:t>
      </w:r>
      <w:r w:rsidR="00187099" w:rsidRPr="00C001A2">
        <w:rPr>
          <w:rFonts w:cs="Times New Roman"/>
          <w:szCs w:val="28"/>
        </w:rPr>
        <w:t xml:space="preserve"> </w:t>
      </w:r>
      <w:r w:rsidR="00A626A8" w:rsidRPr="00C001A2">
        <w:rPr>
          <w:rFonts w:cs="Times New Roman"/>
          <w:szCs w:val="28"/>
        </w:rPr>
        <w:t>запросом о предоставлении муниципальной услуги</w:t>
      </w:r>
      <w:r w:rsidR="00C001A2">
        <w:rPr>
          <w:rFonts w:cs="Times New Roman"/>
          <w:szCs w:val="28"/>
        </w:rPr>
        <w:t>,</w:t>
      </w:r>
      <w:r w:rsidR="00A626A8" w:rsidRPr="00C001A2">
        <w:rPr>
          <w:rFonts w:cs="Times New Roman"/>
          <w:szCs w:val="28"/>
        </w:rPr>
        <w:t xml:space="preserve"> в том </w:t>
      </w:r>
      <w:r w:rsidR="00CC668C" w:rsidRPr="00C001A2">
        <w:rPr>
          <w:rFonts w:cs="Times New Roman"/>
          <w:szCs w:val="28"/>
        </w:rPr>
        <w:t>числе в</w:t>
      </w:r>
      <w:r w:rsidR="00A626A8" w:rsidRPr="00C001A2">
        <w:rPr>
          <w:rFonts w:cs="Times New Roman"/>
          <w:szCs w:val="28"/>
        </w:rPr>
        <w:t xml:space="preserve"> </w:t>
      </w:r>
      <w:r w:rsidR="00CC668C" w:rsidRPr="00C001A2">
        <w:rPr>
          <w:rFonts w:cs="Times New Roman"/>
          <w:szCs w:val="28"/>
        </w:rPr>
        <w:t>порядке, установленном статьей 15.1 Ф</w:t>
      </w:r>
      <w:r w:rsidR="003876A9">
        <w:rPr>
          <w:rFonts w:cs="Times New Roman"/>
          <w:szCs w:val="28"/>
        </w:rPr>
        <w:t xml:space="preserve">З </w:t>
      </w:r>
      <w:r w:rsidR="001825EF" w:rsidRPr="00C001A2">
        <w:rPr>
          <w:rFonts w:cs="Times New Roman"/>
          <w:szCs w:val="28"/>
        </w:rPr>
        <w:t>210</w:t>
      </w:r>
      <w:r w:rsidR="00CC668C" w:rsidRPr="00C001A2">
        <w:rPr>
          <w:rFonts w:cs="Times New Roman"/>
          <w:szCs w:val="28"/>
        </w:rPr>
        <w:t>, выраженным в письменной или электронной форме</w:t>
      </w:r>
      <w:r w:rsidRPr="00C001A2">
        <w:rPr>
          <w:rFonts w:cs="Times New Roman"/>
          <w:szCs w:val="28"/>
          <w:lang w:eastAsia="ru-RU"/>
        </w:rPr>
        <w:t xml:space="preserve">. </w:t>
      </w:r>
      <w:proofErr w:type="gramEnd"/>
    </w:p>
    <w:p w:rsidR="00C001A2" w:rsidRPr="00C001A2" w:rsidRDefault="00901159" w:rsidP="00C001A2">
      <w:pPr>
        <w:pStyle w:val="ad"/>
        <w:spacing w:before="0" w:beforeAutospacing="0" w:after="0" w:afterAutospacing="0" w:line="276" w:lineRule="auto"/>
        <w:rPr>
          <w:sz w:val="32"/>
          <w:szCs w:val="28"/>
        </w:rPr>
      </w:pPr>
      <w:r w:rsidRPr="00C001A2">
        <w:rPr>
          <w:color w:val="000000" w:themeColor="text1"/>
          <w:sz w:val="28"/>
          <w:szCs w:val="28"/>
        </w:rPr>
        <w:lastRenderedPageBreak/>
        <w:t>Информация о муниципальной услуге внесена в Реестр муниципальных усл</w:t>
      </w:r>
      <w:r w:rsidR="00C001A2" w:rsidRPr="00C001A2">
        <w:rPr>
          <w:color w:val="000000" w:themeColor="text1"/>
          <w:sz w:val="28"/>
          <w:szCs w:val="28"/>
        </w:rPr>
        <w:t>уг, оказываемых на территории муниципального образования.</w:t>
      </w:r>
      <w:r w:rsidR="00C001A2" w:rsidRPr="00C001A2">
        <w:rPr>
          <w:sz w:val="32"/>
          <w:szCs w:val="28"/>
        </w:rPr>
        <w:t xml:space="preserve"> </w:t>
      </w:r>
    </w:p>
    <w:p w:rsidR="00137105" w:rsidRPr="00C001A2" w:rsidRDefault="008254F3" w:rsidP="00C001A2">
      <w:pPr>
        <w:pStyle w:val="2"/>
        <w:spacing w:after="0" w:line="276" w:lineRule="auto"/>
        <w:rPr>
          <w:b w:val="0"/>
        </w:rPr>
      </w:pPr>
      <w:r w:rsidRPr="00C001A2">
        <w:rPr>
          <w:b w:val="0"/>
        </w:rPr>
        <w:t>1.3.</w:t>
      </w:r>
      <w:r w:rsidRPr="00C001A2">
        <w:rPr>
          <w:b w:val="0"/>
        </w:rPr>
        <w:tab/>
        <w:t>Требования к порядку информирования о предоставлении муниципальной услуги</w:t>
      </w:r>
    </w:p>
    <w:p w:rsidR="00C001A2" w:rsidRPr="00C001A2" w:rsidRDefault="008254F3" w:rsidP="00C001A2">
      <w:pPr>
        <w:autoSpaceDN w:val="0"/>
        <w:adjustRightInd w:val="0"/>
        <w:spacing w:after="0" w:line="276" w:lineRule="auto"/>
      </w:pPr>
      <w:r w:rsidRPr="00C001A2">
        <w:t xml:space="preserve">1.3.1. </w:t>
      </w:r>
      <w:r w:rsidR="00C001A2" w:rsidRPr="00C001A2">
        <w:t xml:space="preserve"> Порядок получения информации по вопросам предоставления муниципальной услуги</w:t>
      </w:r>
      <w:r w:rsidR="00B5122E">
        <w:t>:</w:t>
      </w:r>
    </w:p>
    <w:p w:rsidR="00B87F36" w:rsidRPr="00C001A2" w:rsidRDefault="00B87F36" w:rsidP="00C001A2">
      <w:pPr>
        <w:autoSpaceDN w:val="0"/>
        <w:adjustRightInd w:val="0"/>
        <w:spacing w:after="0" w:line="276" w:lineRule="auto"/>
        <w:rPr>
          <w:szCs w:val="28"/>
        </w:rPr>
      </w:pPr>
      <w:r w:rsidRPr="00C001A2">
        <w:rPr>
          <w:szCs w:val="28"/>
        </w:rPr>
        <w:t>Информацию по вопросам предоставления муниципальной услуги и</w:t>
      </w:r>
      <w:r w:rsidRPr="00C001A2">
        <w:rPr>
          <w:szCs w:val="28"/>
          <w:lang w:val="en-US"/>
        </w:rPr>
        <w:t> </w:t>
      </w:r>
      <w:r w:rsidRPr="00C001A2">
        <w:rPr>
          <w:szCs w:val="28"/>
        </w:rPr>
        <w:t>услуг, которые являются необходимыми и обязательными для</w:t>
      </w:r>
      <w:r w:rsidRPr="00C001A2">
        <w:rPr>
          <w:szCs w:val="28"/>
          <w:lang w:val="en-US"/>
        </w:rPr>
        <w:t> </w:t>
      </w:r>
      <w:r w:rsidRPr="00C001A2">
        <w:rPr>
          <w:szCs w:val="28"/>
        </w:rPr>
        <w:t>предоставления муниципальной услуги, сведений о ходе предоставления указанных услуг можно получить:</w:t>
      </w:r>
    </w:p>
    <w:p w:rsidR="00B87F36" w:rsidRPr="00C001A2" w:rsidRDefault="00B87F36" w:rsidP="00C001A2">
      <w:pPr>
        <w:spacing w:after="0" w:line="276" w:lineRule="auto"/>
        <w:rPr>
          <w:szCs w:val="28"/>
        </w:rPr>
      </w:pPr>
      <w:r w:rsidRPr="00C001A2">
        <w:rPr>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7F36" w:rsidRPr="00C001A2" w:rsidRDefault="00B87F36" w:rsidP="00C001A2">
      <w:pPr>
        <w:spacing w:after="0" w:line="276" w:lineRule="auto"/>
        <w:rPr>
          <w:szCs w:val="28"/>
        </w:rPr>
      </w:pPr>
      <w:r w:rsidRPr="00C001A2">
        <w:rPr>
          <w:szCs w:val="28"/>
        </w:rPr>
        <w:t xml:space="preserve">в федеральной </w:t>
      </w:r>
      <w:proofErr w:type="gramStart"/>
      <w:r w:rsidRPr="00C001A2">
        <w:rPr>
          <w:szCs w:val="28"/>
        </w:rPr>
        <w:t>государственной</w:t>
      </w:r>
      <w:proofErr w:type="gramEnd"/>
      <w:r w:rsidRPr="00C001A2">
        <w:rPr>
          <w:szCs w:val="28"/>
        </w:rPr>
        <w:t xml:space="preserve">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87F36" w:rsidRPr="00C001A2" w:rsidRDefault="00C001A2" w:rsidP="00C001A2">
      <w:pPr>
        <w:spacing w:after="0" w:line="276" w:lineRule="auto"/>
        <w:rPr>
          <w:szCs w:val="28"/>
        </w:rPr>
      </w:pPr>
      <w:r w:rsidRPr="00C001A2">
        <w:rPr>
          <w:szCs w:val="28"/>
        </w:rPr>
        <w:t>в</w:t>
      </w:r>
      <w:r w:rsidR="00B87F36" w:rsidRPr="00C001A2">
        <w:rPr>
          <w:szCs w:val="28"/>
        </w:rPr>
        <w:t xml:space="preserve">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87F36" w:rsidRPr="00C001A2" w:rsidRDefault="00B87F36" w:rsidP="00C001A2">
      <w:pPr>
        <w:spacing w:after="0" w:line="276" w:lineRule="auto"/>
        <w:rPr>
          <w:szCs w:val="28"/>
        </w:rPr>
      </w:pPr>
      <w:r w:rsidRPr="00C001A2">
        <w:rPr>
          <w:szCs w:val="28"/>
        </w:rPr>
        <w:t>на информационных стендах в местах предоставления муниципальной услуги;</w:t>
      </w:r>
    </w:p>
    <w:p w:rsidR="005F643F" w:rsidRPr="00C001A2" w:rsidRDefault="00B87F36" w:rsidP="00C001A2">
      <w:pPr>
        <w:spacing w:after="0" w:line="276" w:lineRule="auto"/>
        <w:rPr>
          <w:szCs w:val="28"/>
        </w:rPr>
      </w:pPr>
      <w:r w:rsidRPr="00C001A2">
        <w:rPr>
          <w:szCs w:val="28"/>
        </w:rPr>
        <w:t xml:space="preserve">при личном обращении заявителя в администрацию </w:t>
      </w:r>
      <w:r w:rsidR="00187099" w:rsidRPr="00C001A2">
        <w:rPr>
          <w:szCs w:val="28"/>
        </w:rPr>
        <w:t>Верхнекамского муниципального округа</w:t>
      </w:r>
      <w:r w:rsidRPr="00C001A2">
        <w:rPr>
          <w:szCs w:val="28"/>
        </w:rPr>
        <w:t xml:space="preserve"> </w:t>
      </w:r>
      <w:r w:rsidR="003876A9">
        <w:rPr>
          <w:szCs w:val="28"/>
        </w:rPr>
        <w:t xml:space="preserve"> (далее – Администрация) </w:t>
      </w:r>
      <w:r w:rsidRPr="00C001A2">
        <w:rPr>
          <w:szCs w:val="28"/>
        </w:rPr>
        <w:t xml:space="preserve">или </w:t>
      </w:r>
      <w:proofErr w:type="spellStart"/>
      <w:r w:rsidR="003876A9">
        <w:rPr>
          <w:szCs w:val="28"/>
        </w:rPr>
        <w:t>МФЦ</w:t>
      </w:r>
      <w:proofErr w:type="spellEnd"/>
      <w:r w:rsidR="00C001A2" w:rsidRPr="00C001A2">
        <w:rPr>
          <w:szCs w:val="28"/>
        </w:rPr>
        <w:t>:</w:t>
      </w:r>
    </w:p>
    <w:p w:rsidR="00C001A2" w:rsidRPr="00C001A2" w:rsidRDefault="00C001A2" w:rsidP="00C001A2">
      <w:pPr>
        <w:spacing w:after="0" w:line="276" w:lineRule="auto"/>
        <w:rPr>
          <w:szCs w:val="28"/>
        </w:rPr>
      </w:pPr>
      <w:r w:rsidRPr="00C001A2">
        <w:rPr>
          <w:szCs w:val="28"/>
        </w:rPr>
        <w:t>при обращении в письменной форме, в форме электронного документа;</w:t>
      </w:r>
    </w:p>
    <w:p w:rsidR="00C001A2" w:rsidRPr="00C001A2" w:rsidRDefault="00C001A2" w:rsidP="00C001A2">
      <w:pPr>
        <w:spacing w:after="0" w:line="276" w:lineRule="auto"/>
        <w:rPr>
          <w:szCs w:val="28"/>
        </w:rPr>
      </w:pPr>
      <w:r w:rsidRPr="00C001A2">
        <w:rPr>
          <w:szCs w:val="28"/>
        </w:rPr>
        <w:t>по телефону</w:t>
      </w:r>
    </w:p>
    <w:p w:rsidR="008254F3" w:rsidRPr="007F409E" w:rsidRDefault="008254F3" w:rsidP="00C001A2">
      <w:pPr>
        <w:autoSpaceDE w:val="0"/>
        <w:autoSpaceDN w:val="0"/>
        <w:adjustRightInd w:val="0"/>
        <w:spacing w:after="0" w:line="276"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C001A2">
      <w:pPr>
        <w:autoSpaceDE w:val="0"/>
        <w:autoSpaceDN w:val="0"/>
        <w:adjustRightInd w:val="0"/>
        <w:spacing w:after="0" w:line="276"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3876A9">
        <w:rPr>
          <w:rFonts w:cs="Times New Roman"/>
          <w:szCs w:val="28"/>
          <w:lang w:eastAsia="ru-RU"/>
        </w:rPr>
        <w:t>Администрации</w:t>
      </w:r>
      <w:r w:rsidRPr="007F409E">
        <w:rPr>
          <w:rFonts w:cs="Times New Roman"/>
          <w:szCs w:val="28"/>
          <w:lang w:eastAsia="ru-RU"/>
        </w:rPr>
        <w:t xml:space="preserve"> с момента приема документов в дни и часы работы органа, предоставляющего муниципальную услугу.</w:t>
      </w:r>
    </w:p>
    <w:p w:rsidR="008254F3" w:rsidRPr="007F409E" w:rsidRDefault="008254F3" w:rsidP="00C001A2">
      <w:pPr>
        <w:autoSpaceDE w:val="0"/>
        <w:autoSpaceDN w:val="0"/>
        <w:adjustRightInd w:val="0"/>
        <w:spacing w:after="0" w:line="276"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C001A2">
      <w:pPr>
        <w:spacing w:after="0" w:line="276" w:lineRule="auto"/>
        <w:rPr>
          <w:rFonts w:cs="Times New Roman"/>
          <w:szCs w:val="28"/>
        </w:rPr>
      </w:pPr>
      <w:r w:rsidRPr="007F409E">
        <w:rPr>
          <w:rFonts w:cs="Times New Roman"/>
          <w:szCs w:val="28"/>
        </w:rPr>
        <w:lastRenderedPageBreak/>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DE7091">
      <w:pPr>
        <w:spacing w:after="0" w:line="276"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DE7091">
      <w:pPr>
        <w:autoSpaceDE w:val="0"/>
        <w:autoSpaceDN w:val="0"/>
        <w:adjustRightInd w:val="0"/>
        <w:spacing w:after="0" w:line="276"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DE7091">
      <w:pPr>
        <w:autoSpaceDE w:val="0"/>
        <w:autoSpaceDN w:val="0"/>
        <w:adjustRightInd w:val="0"/>
        <w:spacing w:after="0" w:line="276"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DE7091">
      <w:pPr>
        <w:autoSpaceDE w:val="0"/>
        <w:autoSpaceDN w:val="0"/>
        <w:adjustRightInd w:val="0"/>
        <w:spacing w:after="0" w:line="276"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DF7950">
        <w:rPr>
          <w:szCs w:val="28"/>
        </w:rPr>
        <w:t>Верхнекамского муниципального округа</w:t>
      </w:r>
      <w:r w:rsidRPr="007F409E">
        <w:rPr>
          <w:rFonts w:cs="Times New Roman"/>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proofErr w:type="spellStart"/>
      <w:r w:rsidR="003876A9">
        <w:rPr>
          <w:rFonts w:cs="Times New Roman"/>
          <w:szCs w:val="28"/>
          <w:lang w:eastAsia="ru-RU"/>
        </w:rPr>
        <w:t>МФЦ</w:t>
      </w:r>
      <w:proofErr w:type="spellEnd"/>
      <w:r w:rsidRPr="007F409E">
        <w:rPr>
          <w:rFonts w:cs="Times New Roman"/>
          <w:szCs w:val="28"/>
          <w:lang w:eastAsia="ru-RU"/>
        </w:rPr>
        <w:t xml:space="preserve"> предоставления государственных и муниципальных услуг;</w:t>
      </w:r>
    </w:p>
    <w:p w:rsidR="00383B30" w:rsidRPr="007F409E" w:rsidRDefault="00383B30" w:rsidP="00DE7091">
      <w:pPr>
        <w:autoSpaceDE w:val="0"/>
        <w:autoSpaceDN w:val="0"/>
        <w:adjustRightInd w:val="0"/>
        <w:spacing w:after="0" w:line="276"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w:t>
      </w:r>
      <w:r w:rsidR="003876A9">
        <w:rPr>
          <w:rFonts w:cs="Times New Roman"/>
          <w:szCs w:val="28"/>
          <w:lang w:eastAsia="ru-RU"/>
        </w:rPr>
        <w:t>А</w:t>
      </w:r>
      <w:r w:rsidRPr="007F409E">
        <w:rPr>
          <w:rFonts w:cs="Times New Roman"/>
          <w:szCs w:val="28"/>
          <w:lang w:eastAsia="ru-RU"/>
        </w:rPr>
        <w:t xml:space="preserve">дминистрации,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DE7091">
      <w:pPr>
        <w:autoSpaceDE w:val="0"/>
        <w:autoSpaceDN w:val="0"/>
        <w:adjustRightInd w:val="0"/>
        <w:spacing w:after="0" w:line="276"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w:t>
      </w:r>
      <w:r w:rsidR="003876A9">
        <w:rPr>
          <w:rFonts w:cs="Times New Roman"/>
          <w:szCs w:val="28"/>
          <w:lang w:eastAsia="ru-RU"/>
        </w:rPr>
        <w:t>А</w:t>
      </w:r>
      <w:r w:rsidRPr="007F409E">
        <w:rPr>
          <w:rFonts w:cs="Times New Roman"/>
          <w:szCs w:val="28"/>
          <w:lang w:eastAsia="ru-RU"/>
        </w:rPr>
        <w:t>дминистрации, в сети «Интернет».</w:t>
      </w:r>
    </w:p>
    <w:p w:rsidR="00383B30" w:rsidRPr="007F409E" w:rsidRDefault="00383B30" w:rsidP="00DE7091">
      <w:pPr>
        <w:autoSpaceDE w:val="0"/>
        <w:autoSpaceDN w:val="0"/>
        <w:adjustRightInd w:val="0"/>
        <w:spacing w:after="0" w:line="276" w:lineRule="auto"/>
        <w:rPr>
          <w:rFonts w:cs="Times New Roman"/>
          <w:szCs w:val="28"/>
        </w:rPr>
      </w:pPr>
      <w:r w:rsidRPr="007F409E">
        <w:rPr>
          <w:rFonts w:cs="Times New Roman"/>
          <w:szCs w:val="28"/>
        </w:rPr>
        <w:t>Справочная информация размещена:</w:t>
      </w:r>
    </w:p>
    <w:p w:rsidR="00383B30" w:rsidRPr="007F409E" w:rsidRDefault="00383B30" w:rsidP="00DE7091">
      <w:pPr>
        <w:tabs>
          <w:tab w:val="left" w:pos="9072"/>
        </w:tabs>
        <w:spacing w:after="0" w:line="276"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w:t>
      </w:r>
      <w:r w:rsidR="003876A9">
        <w:rPr>
          <w:rFonts w:cs="Times New Roman"/>
          <w:bCs/>
          <w:szCs w:val="28"/>
        </w:rPr>
        <w:t>А</w:t>
      </w:r>
      <w:r w:rsidRPr="007F409E">
        <w:rPr>
          <w:rFonts w:cs="Times New Roman"/>
          <w:bCs/>
          <w:szCs w:val="28"/>
        </w:rPr>
        <w:t>дминистрации;</w:t>
      </w:r>
    </w:p>
    <w:p w:rsidR="00383B30" w:rsidRPr="007F409E" w:rsidRDefault="00383B30" w:rsidP="00DE7091">
      <w:pPr>
        <w:tabs>
          <w:tab w:val="left" w:pos="9072"/>
        </w:tabs>
        <w:spacing w:after="0" w:line="276" w:lineRule="auto"/>
        <w:rPr>
          <w:rFonts w:cs="Times New Roman"/>
          <w:bCs/>
          <w:szCs w:val="28"/>
        </w:rPr>
      </w:pPr>
      <w:r w:rsidRPr="007F409E">
        <w:rPr>
          <w:rFonts w:cs="Times New Roman"/>
          <w:bCs/>
          <w:szCs w:val="28"/>
        </w:rPr>
        <w:t xml:space="preserve">на официальном сайте </w:t>
      </w:r>
      <w:r w:rsidR="003876A9">
        <w:rPr>
          <w:rFonts w:cs="Times New Roman"/>
          <w:bCs/>
          <w:szCs w:val="28"/>
        </w:rPr>
        <w:t>А</w:t>
      </w:r>
      <w:r w:rsidRPr="007F409E">
        <w:rPr>
          <w:rFonts w:cs="Times New Roman"/>
          <w:bCs/>
          <w:szCs w:val="28"/>
        </w:rPr>
        <w:t xml:space="preserve">дминистрации </w:t>
      </w:r>
      <w:hyperlink r:id="rId12" w:history="1">
        <w:r w:rsidR="00D957D1" w:rsidRPr="00D957D1">
          <w:rPr>
            <w:rStyle w:val="ab"/>
            <w:szCs w:val="28"/>
          </w:rPr>
          <w:t>https://admverx.gosuslugi.ru</w:t>
        </w:r>
      </w:hyperlink>
      <w:r w:rsidR="00AA1CE0" w:rsidRPr="00170838">
        <w:rPr>
          <w:szCs w:val="28"/>
        </w:rPr>
        <w:t>;</w:t>
      </w:r>
      <w:r w:rsidR="00AA1CE0">
        <w:rPr>
          <w:rFonts w:cs="Times New Roman"/>
          <w:bCs/>
          <w:szCs w:val="28"/>
        </w:rPr>
        <w:t xml:space="preserve"> </w:t>
      </w:r>
    </w:p>
    <w:p w:rsidR="00383B30" w:rsidRPr="007F409E" w:rsidRDefault="00383B30" w:rsidP="00DE7091">
      <w:pPr>
        <w:tabs>
          <w:tab w:val="left" w:pos="9072"/>
        </w:tabs>
        <w:spacing w:after="0" w:line="276" w:lineRule="auto"/>
        <w:rPr>
          <w:rFonts w:cs="Times New Roman"/>
          <w:bCs/>
          <w:szCs w:val="28"/>
        </w:rPr>
      </w:pPr>
      <w:r w:rsidRPr="007F409E">
        <w:rPr>
          <w:rFonts w:cs="Times New Roman"/>
          <w:bCs/>
          <w:szCs w:val="28"/>
        </w:rPr>
        <w:t xml:space="preserve">в федеральной </w:t>
      </w:r>
      <w:proofErr w:type="gramStart"/>
      <w:r w:rsidRPr="007F409E">
        <w:rPr>
          <w:rFonts w:cs="Times New Roman"/>
          <w:bCs/>
          <w:szCs w:val="28"/>
        </w:rPr>
        <w:t>государственной</w:t>
      </w:r>
      <w:proofErr w:type="gramEnd"/>
      <w:r w:rsidRPr="007F409E">
        <w:rPr>
          <w:rFonts w:cs="Times New Roman"/>
          <w:bCs/>
          <w:szCs w:val="28"/>
        </w:rPr>
        <w:t xml:space="preserve"> информационной системе «Федеральный реестр государственных услуг (функций)» (далее – федеральный реестр);</w:t>
      </w:r>
    </w:p>
    <w:p w:rsidR="00383B30" w:rsidRPr="007F409E" w:rsidRDefault="00383B30" w:rsidP="00DE7091">
      <w:pPr>
        <w:tabs>
          <w:tab w:val="left" w:pos="9072"/>
        </w:tabs>
        <w:spacing w:after="0" w:line="276"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DE7091">
      <w:pPr>
        <w:tabs>
          <w:tab w:val="left" w:pos="9072"/>
        </w:tabs>
        <w:spacing w:after="0" w:line="276"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DE7091">
      <w:pPr>
        <w:tabs>
          <w:tab w:val="left" w:pos="9072"/>
        </w:tabs>
        <w:spacing w:after="0" w:line="276" w:lineRule="auto"/>
        <w:rPr>
          <w:rFonts w:cs="Times New Roman"/>
          <w:bCs/>
          <w:szCs w:val="28"/>
        </w:rPr>
      </w:pPr>
      <w:r>
        <w:rPr>
          <w:rFonts w:cs="Times New Roman"/>
          <w:bCs/>
          <w:szCs w:val="28"/>
        </w:rPr>
        <w:t>Также справочную информацию можно получить:</w:t>
      </w:r>
    </w:p>
    <w:p w:rsidR="0029177C" w:rsidRDefault="0029177C" w:rsidP="00DE7091">
      <w:pPr>
        <w:tabs>
          <w:tab w:val="left" w:pos="9072"/>
        </w:tabs>
        <w:spacing w:after="0" w:line="276"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DE7091">
      <w:pPr>
        <w:tabs>
          <w:tab w:val="left" w:pos="9072"/>
        </w:tabs>
        <w:spacing w:after="0" w:line="276" w:lineRule="auto"/>
        <w:rPr>
          <w:rFonts w:cs="Times New Roman"/>
          <w:bCs/>
          <w:szCs w:val="28"/>
        </w:rPr>
      </w:pPr>
      <w:r>
        <w:rPr>
          <w:rFonts w:cs="Times New Roman"/>
          <w:bCs/>
          <w:szCs w:val="28"/>
        </w:rPr>
        <w:t>по телефо</w:t>
      </w:r>
      <w:r w:rsidR="008473C1">
        <w:rPr>
          <w:rFonts w:cs="Times New Roman"/>
          <w:bCs/>
          <w:szCs w:val="28"/>
        </w:rPr>
        <w:t>н</w:t>
      </w:r>
      <w:r>
        <w:rPr>
          <w:rFonts w:cs="Times New Roman"/>
          <w:bCs/>
          <w:szCs w:val="28"/>
        </w:rPr>
        <w:t>у.</w:t>
      </w:r>
    </w:p>
    <w:p w:rsidR="00DE7091" w:rsidRDefault="00DE7091" w:rsidP="00DB3A27">
      <w:pPr>
        <w:pStyle w:val="1"/>
        <w:spacing w:after="0" w:line="240" w:lineRule="auto"/>
      </w:pPr>
      <w:bookmarkStart w:id="2" w:name="Par56"/>
      <w:bookmarkEnd w:id="2"/>
    </w:p>
    <w:p w:rsidR="00DB3A27" w:rsidRPr="00DB3A27" w:rsidRDefault="008254F3" w:rsidP="00DB3A27">
      <w:pPr>
        <w:pStyle w:val="1"/>
        <w:spacing w:after="0" w:line="240" w:lineRule="auto"/>
      </w:pPr>
      <w:r w:rsidRPr="007F409E">
        <w:t>2. Стандарт предоставления муниципальной услуги</w:t>
      </w:r>
    </w:p>
    <w:p w:rsidR="00DE7091" w:rsidRDefault="00DE7091" w:rsidP="007763FA">
      <w:pPr>
        <w:pStyle w:val="2"/>
        <w:spacing w:after="0" w:line="276" w:lineRule="auto"/>
      </w:pPr>
    </w:p>
    <w:p w:rsidR="008254F3" w:rsidRPr="007F409E" w:rsidRDefault="008254F3" w:rsidP="007763FA">
      <w:pPr>
        <w:pStyle w:val="2"/>
        <w:spacing w:after="0" w:line="276" w:lineRule="auto"/>
      </w:pPr>
      <w:r w:rsidRPr="007F409E">
        <w:t>2.1. Наименование муниципальной услуги</w:t>
      </w:r>
    </w:p>
    <w:p w:rsidR="008254F3" w:rsidRPr="00A24E82" w:rsidRDefault="008254F3" w:rsidP="007763FA">
      <w:pPr>
        <w:widowControl w:val="0"/>
        <w:autoSpaceDE w:val="0"/>
        <w:autoSpaceDN w:val="0"/>
        <w:adjustRightInd w:val="0"/>
        <w:spacing w:after="0" w:line="276" w:lineRule="auto"/>
        <w:rPr>
          <w:rFonts w:cs="Times New Roman"/>
          <w:b/>
          <w:bCs/>
          <w:szCs w:val="28"/>
        </w:rPr>
      </w:pPr>
      <w:r w:rsidRPr="007F409E">
        <w:rPr>
          <w:rFonts w:cs="Times New Roman"/>
          <w:szCs w:val="28"/>
        </w:rPr>
        <w:t xml:space="preserve">Наименование муниципальной услуги: </w:t>
      </w:r>
      <w:r w:rsidR="00A24E82" w:rsidRPr="00A64718">
        <w:rPr>
          <w:rFonts w:cs="Times New Roman"/>
          <w:b/>
          <w:szCs w:val="28"/>
        </w:rPr>
        <w:t xml:space="preserve"> </w:t>
      </w:r>
      <w:r w:rsidR="00A24E82" w:rsidRPr="00A24E82">
        <w:rPr>
          <w:rFonts w:cs="Times New Roman"/>
          <w:szCs w:val="28"/>
        </w:rPr>
        <w:t>«П</w:t>
      </w:r>
      <w:r w:rsidR="00A24E82" w:rsidRPr="00A24E82">
        <w:rPr>
          <w:rFonts w:cs="Times New Roman"/>
          <w:bCs/>
          <w:szCs w:val="28"/>
        </w:rPr>
        <w:t xml:space="preserve">редоставление земельного участка, находящегося в муниципальной собственности, гражданину или </w:t>
      </w:r>
      <w:r w:rsidR="00A24E82" w:rsidRPr="00A24E82">
        <w:rPr>
          <w:rFonts w:cs="Times New Roman"/>
          <w:bCs/>
          <w:szCs w:val="28"/>
        </w:rPr>
        <w:lastRenderedPageBreak/>
        <w:t>юридическому</w:t>
      </w:r>
      <w:r w:rsidR="007763FA">
        <w:rPr>
          <w:rFonts w:cs="Times New Roman"/>
          <w:bCs/>
          <w:szCs w:val="28"/>
        </w:rPr>
        <w:t xml:space="preserve"> лицу в собственность бесплатно» (далее – муниципальная услуга)</w:t>
      </w:r>
    </w:p>
    <w:p w:rsidR="00DE7091" w:rsidRDefault="00DE7091" w:rsidP="00FF470A">
      <w:pPr>
        <w:pStyle w:val="2"/>
        <w:spacing w:after="0" w:line="240" w:lineRule="auto"/>
      </w:pPr>
    </w:p>
    <w:p w:rsidR="008254F3" w:rsidRPr="007F409E" w:rsidRDefault="00DE7091" w:rsidP="00FF470A">
      <w:pPr>
        <w:pStyle w:val="2"/>
        <w:spacing w:after="0" w:line="240" w:lineRule="auto"/>
      </w:pPr>
      <w:r>
        <w:t>2</w:t>
      </w:r>
      <w:r w:rsidR="008254F3" w:rsidRPr="007F409E">
        <w:t>.2.</w:t>
      </w:r>
      <w:r w:rsidR="008254F3" w:rsidRPr="007F409E">
        <w:tab/>
        <w:t>Наименование органа, предоставляющего муниципальную услугу</w:t>
      </w:r>
    </w:p>
    <w:p w:rsidR="007763FA" w:rsidRPr="007447DB" w:rsidRDefault="007763FA" w:rsidP="007763FA">
      <w:pPr>
        <w:spacing w:line="276" w:lineRule="auto"/>
        <w:rPr>
          <w:rFonts w:eastAsia="Calibri"/>
          <w:szCs w:val="28"/>
        </w:rPr>
      </w:pPr>
      <w:r w:rsidRPr="007447DB">
        <w:rPr>
          <w:rFonts w:eastAsia="Calibri"/>
          <w:szCs w:val="28"/>
        </w:rPr>
        <w:t xml:space="preserve">Муниципальная услуга предоставляется </w:t>
      </w:r>
      <w:r w:rsidR="003876A9">
        <w:rPr>
          <w:rFonts w:eastAsia="Calibri"/>
          <w:szCs w:val="28"/>
        </w:rPr>
        <w:t>А</w:t>
      </w:r>
      <w:r w:rsidRPr="007447DB">
        <w:rPr>
          <w:rFonts w:eastAsia="Calibri"/>
          <w:szCs w:val="28"/>
        </w:rPr>
        <w:t xml:space="preserve">дминистрацией в случае предоставления земельных участков, находящихся в муниципальной собственности, </w:t>
      </w:r>
      <w:r w:rsidRPr="003876A9">
        <w:rPr>
          <w:rFonts w:eastAsia="Calibri"/>
          <w:szCs w:val="28"/>
        </w:rPr>
        <w:t>и земельных участков, государственная собственность на которые не разграничена.</w:t>
      </w:r>
    </w:p>
    <w:p w:rsidR="008254F3" w:rsidRPr="007F409E" w:rsidRDefault="008254F3" w:rsidP="00FF470A">
      <w:pPr>
        <w:pStyle w:val="2"/>
        <w:spacing w:after="0" w:line="240" w:lineRule="auto"/>
      </w:pPr>
      <w:r w:rsidRPr="007F409E">
        <w:t xml:space="preserve">2.3. Результат предоставления муниципальной услуги </w:t>
      </w:r>
    </w:p>
    <w:p w:rsidR="00DE7091" w:rsidRDefault="008254F3" w:rsidP="007763FA">
      <w:pPr>
        <w:autoSpaceDE w:val="0"/>
        <w:autoSpaceDN w:val="0"/>
        <w:adjustRightInd w:val="0"/>
        <w:spacing w:after="0" w:line="276" w:lineRule="auto"/>
        <w:outlineLvl w:val="2"/>
        <w:rPr>
          <w:szCs w:val="28"/>
        </w:rPr>
      </w:pPr>
      <w:r w:rsidRPr="00A94887">
        <w:rPr>
          <w:szCs w:val="28"/>
        </w:rPr>
        <w:t>Результатом предоставления муниципальной услуги является:</w:t>
      </w:r>
      <w:r w:rsidR="00EF6635" w:rsidRPr="00A94887">
        <w:rPr>
          <w:szCs w:val="28"/>
        </w:rPr>
        <w:t xml:space="preserve"> </w:t>
      </w:r>
    </w:p>
    <w:p w:rsidR="00A94887" w:rsidRDefault="00280C0F" w:rsidP="007763FA">
      <w:pPr>
        <w:autoSpaceDE w:val="0"/>
        <w:autoSpaceDN w:val="0"/>
        <w:adjustRightInd w:val="0"/>
        <w:spacing w:after="0" w:line="276" w:lineRule="auto"/>
        <w:outlineLvl w:val="2"/>
        <w:rPr>
          <w:szCs w:val="28"/>
        </w:rPr>
      </w:pPr>
      <w:r>
        <w:rPr>
          <w:szCs w:val="28"/>
        </w:rPr>
        <w:t xml:space="preserve">Направление (выдача) </w:t>
      </w:r>
      <w:r w:rsidR="00A94887">
        <w:rPr>
          <w:szCs w:val="28"/>
        </w:rPr>
        <w:t>решени</w:t>
      </w:r>
      <w:r>
        <w:rPr>
          <w:szCs w:val="28"/>
        </w:rPr>
        <w:t>я</w:t>
      </w:r>
      <w:r w:rsidR="00A94887">
        <w:rPr>
          <w:szCs w:val="28"/>
        </w:rPr>
        <w:t xml:space="preserve"> о </w:t>
      </w:r>
      <w:r w:rsidR="00A94887" w:rsidRPr="00A94887">
        <w:rPr>
          <w:szCs w:val="28"/>
        </w:rPr>
        <w:t>предоставлени</w:t>
      </w:r>
      <w:r w:rsidR="00A94887">
        <w:rPr>
          <w:szCs w:val="28"/>
        </w:rPr>
        <w:t>и</w:t>
      </w:r>
      <w:r w:rsidR="00A94887" w:rsidRPr="00A94887">
        <w:rPr>
          <w:szCs w:val="28"/>
        </w:rPr>
        <w:t xml:space="preserve"> земельного участка в собственность бесплатно;</w:t>
      </w:r>
    </w:p>
    <w:p w:rsidR="004D6C9C" w:rsidRDefault="00280C0F" w:rsidP="007763FA">
      <w:pPr>
        <w:autoSpaceDE w:val="0"/>
        <w:autoSpaceDN w:val="0"/>
        <w:adjustRightInd w:val="0"/>
        <w:spacing w:after="0" w:line="276" w:lineRule="auto"/>
        <w:rPr>
          <w:szCs w:val="28"/>
        </w:rPr>
      </w:pPr>
      <w:r>
        <w:rPr>
          <w:szCs w:val="28"/>
        </w:rPr>
        <w:t xml:space="preserve">Направление (выдача) решения об </w:t>
      </w:r>
      <w:r w:rsidR="00A94887" w:rsidRPr="00A94887">
        <w:rPr>
          <w:szCs w:val="28"/>
        </w:rPr>
        <w:t>отказ</w:t>
      </w:r>
      <w:r>
        <w:rPr>
          <w:szCs w:val="28"/>
        </w:rPr>
        <w:t>е</w:t>
      </w:r>
      <w:r w:rsidR="00A94887" w:rsidRPr="00A94887">
        <w:rPr>
          <w:szCs w:val="28"/>
        </w:rPr>
        <w:t xml:space="preserve"> в предоставлении земельного участка в собственность бесплатно</w:t>
      </w:r>
      <w:r w:rsidR="004D6C9C">
        <w:rPr>
          <w:szCs w:val="28"/>
        </w:rPr>
        <w:t>.</w:t>
      </w:r>
    </w:p>
    <w:p w:rsidR="004D6C9C" w:rsidRDefault="004D6C9C" w:rsidP="007763FA">
      <w:pPr>
        <w:autoSpaceDE w:val="0"/>
        <w:autoSpaceDN w:val="0"/>
        <w:adjustRightInd w:val="0"/>
        <w:spacing w:after="0" w:line="276" w:lineRule="auto"/>
        <w:rPr>
          <w:szCs w:val="28"/>
        </w:rPr>
      </w:pPr>
    </w:p>
    <w:p w:rsidR="004D6C9C" w:rsidRPr="007447DB" w:rsidRDefault="004D6C9C" w:rsidP="00463616">
      <w:pPr>
        <w:widowControl w:val="0"/>
        <w:autoSpaceDE w:val="0"/>
        <w:autoSpaceDN w:val="0"/>
        <w:adjustRightInd w:val="0"/>
        <w:spacing w:after="0" w:line="276" w:lineRule="auto"/>
        <w:outlineLvl w:val="1"/>
        <w:rPr>
          <w:rFonts w:eastAsia="Calibri"/>
          <w:b/>
          <w:szCs w:val="28"/>
        </w:rPr>
      </w:pPr>
      <w:r w:rsidRPr="007447DB">
        <w:rPr>
          <w:rFonts w:eastAsia="Calibri"/>
          <w:b/>
          <w:szCs w:val="28"/>
        </w:rPr>
        <w:t>2.4. Срок предоставления муниципальной услуги.</w:t>
      </w:r>
    </w:p>
    <w:p w:rsidR="004D6C9C" w:rsidRPr="007447DB" w:rsidRDefault="004D6C9C" w:rsidP="004D6C9C">
      <w:pPr>
        <w:widowControl w:val="0"/>
        <w:autoSpaceDE w:val="0"/>
        <w:autoSpaceDN w:val="0"/>
        <w:adjustRightInd w:val="0"/>
        <w:spacing w:after="0" w:line="276" w:lineRule="auto"/>
        <w:outlineLvl w:val="1"/>
        <w:rPr>
          <w:rFonts w:eastAsia="Calibri"/>
          <w:szCs w:val="28"/>
        </w:rPr>
      </w:pPr>
      <w:r w:rsidRPr="007447DB">
        <w:rPr>
          <w:rFonts w:eastAsia="Calibri"/>
          <w:szCs w:val="28"/>
        </w:rPr>
        <w:t xml:space="preserve">Максимальный срок предоставления муниципальной услуги составляет  </w:t>
      </w:r>
      <w:r w:rsidR="00280C0F">
        <w:rPr>
          <w:rFonts w:eastAsia="Calibri"/>
          <w:szCs w:val="28"/>
        </w:rPr>
        <w:t>двадцать</w:t>
      </w:r>
      <w:r w:rsidRPr="007447DB">
        <w:rPr>
          <w:rFonts w:eastAsia="Calibri"/>
          <w:szCs w:val="28"/>
        </w:rPr>
        <w:t xml:space="preserve"> дней со дня поступления заявления о предоставлении земельного участка. </w:t>
      </w:r>
    </w:p>
    <w:p w:rsidR="004D6C9C" w:rsidRPr="007447DB" w:rsidRDefault="004D6C9C" w:rsidP="004D6C9C">
      <w:pPr>
        <w:widowControl w:val="0"/>
        <w:autoSpaceDE w:val="0"/>
        <w:autoSpaceDN w:val="0"/>
        <w:adjustRightInd w:val="0"/>
        <w:spacing w:line="276" w:lineRule="auto"/>
        <w:outlineLvl w:val="1"/>
        <w:rPr>
          <w:rFonts w:eastAsia="Calibri"/>
          <w:szCs w:val="28"/>
        </w:rPr>
      </w:pPr>
      <w:r w:rsidRPr="007447DB">
        <w:rPr>
          <w:rFonts w:eastAsia="Calibri"/>
          <w:szCs w:val="28"/>
        </w:rPr>
        <w:t>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ED6742" w:rsidRDefault="00ED6742" w:rsidP="00ED6742">
      <w:pPr>
        <w:shd w:val="clear" w:color="auto" w:fill="FFFFFF"/>
        <w:spacing w:after="0" w:line="240" w:lineRule="auto"/>
        <w:textAlignment w:val="baseline"/>
        <w:rPr>
          <w:color w:val="2D2D2D"/>
          <w:spacing w:val="2"/>
          <w:szCs w:val="28"/>
          <w:lang w:eastAsia="ru-RU"/>
        </w:rPr>
      </w:pPr>
      <w:bookmarkStart w:id="3" w:name="Par77"/>
      <w:bookmarkEnd w:id="3"/>
      <w:r w:rsidRPr="00F70748">
        <w:rPr>
          <w:b/>
          <w:color w:val="2D2D2D"/>
          <w:spacing w:val="2"/>
          <w:szCs w:val="28"/>
          <w:lang w:eastAsia="ru-RU"/>
        </w:rPr>
        <w:t>2.</w:t>
      </w:r>
      <w:r w:rsidR="00D7706C">
        <w:rPr>
          <w:b/>
          <w:color w:val="2D2D2D"/>
          <w:spacing w:val="2"/>
          <w:szCs w:val="28"/>
          <w:lang w:eastAsia="ru-RU"/>
        </w:rPr>
        <w:t>5</w:t>
      </w:r>
      <w:r w:rsidRPr="00F70748">
        <w:rPr>
          <w:b/>
          <w:color w:val="2D2D2D"/>
          <w:spacing w:val="2"/>
          <w:szCs w:val="28"/>
          <w:lang w:eastAsia="ru-RU"/>
        </w:rPr>
        <w:t xml:space="preserve">. Исчерпывающий перечень документов, необходимых </w:t>
      </w:r>
      <w:r w:rsidR="00D7706C">
        <w:rPr>
          <w:b/>
          <w:color w:val="2D2D2D"/>
          <w:spacing w:val="2"/>
          <w:szCs w:val="28"/>
          <w:lang w:eastAsia="ru-RU"/>
        </w:rPr>
        <w:t xml:space="preserve">в соответствии с законодательными или иными нормативными правовыми актами </w:t>
      </w:r>
      <w:r w:rsidRPr="00F70748">
        <w:rPr>
          <w:b/>
          <w:color w:val="2D2D2D"/>
          <w:spacing w:val="2"/>
          <w:szCs w:val="28"/>
          <w:lang w:eastAsia="ru-RU"/>
        </w:rPr>
        <w:t>для предоставления муниципальной услуги</w:t>
      </w:r>
    </w:p>
    <w:p w:rsidR="00ED6742" w:rsidRDefault="00ED6742" w:rsidP="00280C0F">
      <w:pPr>
        <w:shd w:val="clear" w:color="auto" w:fill="FFFFFF"/>
        <w:spacing w:after="0" w:line="276" w:lineRule="auto"/>
        <w:textAlignment w:val="baseline"/>
        <w:rPr>
          <w:color w:val="2D2D2D"/>
          <w:spacing w:val="2"/>
          <w:szCs w:val="28"/>
          <w:lang w:eastAsia="ru-RU"/>
        </w:rPr>
      </w:pPr>
      <w:r>
        <w:rPr>
          <w:color w:val="2D2D2D"/>
          <w:spacing w:val="2"/>
          <w:szCs w:val="28"/>
          <w:lang w:eastAsia="ru-RU"/>
        </w:rPr>
        <w:t xml:space="preserve"> 2.</w:t>
      </w:r>
      <w:r w:rsidR="00D7706C">
        <w:rPr>
          <w:color w:val="2D2D2D"/>
          <w:spacing w:val="2"/>
          <w:szCs w:val="28"/>
          <w:lang w:eastAsia="ru-RU"/>
        </w:rPr>
        <w:t>5</w:t>
      </w:r>
      <w:r>
        <w:rPr>
          <w:color w:val="2D2D2D"/>
          <w:spacing w:val="2"/>
          <w:szCs w:val="28"/>
          <w:lang w:eastAsia="ru-RU"/>
        </w:rPr>
        <w:t xml:space="preserve">.1. Для предоставления муниципальной услуги </w:t>
      </w:r>
      <w:r w:rsidR="00D7706C">
        <w:rPr>
          <w:color w:val="2D2D2D"/>
          <w:spacing w:val="2"/>
          <w:szCs w:val="28"/>
          <w:lang w:eastAsia="ru-RU"/>
        </w:rPr>
        <w:t>заявитель представляет</w:t>
      </w:r>
      <w:r>
        <w:rPr>
          <w:color w:val="2D2D2D"/>
          <w:spacing w:val="2"/>
          <w:szCs w:val="28"/>
          <w:lang w:eastAsia="ru-RU"/>
        </w:rPr>
        <w:t>:</w:t>
      </w:r>
    </w:p>
    <w:p w:rsidR="00ED6742" w:rsidRDefault="00ED6742" w:rsidP="00280C0F">
      <w:pPr>
        <w:shd w:val="clear" w:color="auto" w:fill="FFFFFF"/>
        <w:spacing w:after="0" w:line="276" w:lineRule="auto"/>
        <w:textAlignment w:val="baseline"/>
        <w:rPr>
          <w:color w:val="2D2D2D"/>
          <w:spacing w:val="2"/>
          <w:szCs w:val="28"/>
          <w:lang w:eastAsia="ru-RU"/>
        </w:rPr>
      </w:pPr>
      <w:r>
        <w:rPr>
          <w:color w:val="2D2D2D"/>
          <w:spacing w:val="2"/>
          <w:szCs w:val="28"/>
          <w:lang w:eastAsia="ru-RU"/>
        </w:rPr>
        <w:t>2.</w:t>
      </w:r>
      <w:r w:rsidR="00D7706C">
        <w:rPr>
          <w:color w:val="2D2D2D"/>
          <w:spacing w:val="2"/>
          <w:szCs w:val="28"/>
          <w:lang w:eastAsia="ru-RU"/>
        </w:rPr>
        <w:t>5</w:t>
      </w:r>
      <w:r>
        <w:rPr>
          <w:color w:val="2D2D2D"/>
          <w:spacing w:val="2"/>
          <w:szCs w:val="28"/>
          <w:lang w:eastAsia="ru-RU"/>
        </w:rPr>
        <w:t>.1.1. Заявление о предоставлении муниципальной услуги (приложение № 1 к настоящему Административному регламенту);</w:t>
      </w:r>
    </w:p>
    <w:p w:rsidR="00581065" w:rsidRDefault="00581065" w:rsidP="00280C0F">
      <w:pPr>
        <w:shd w:val="clear" w:color="auto" w:fill="FFFFFF"/>
        <w:spacing w:after="0" w:line="276" w:lineRule="auto"/>
        <w:textAlignment w:val="baseline"/>
        <w:rPr>
          <w:color w:val="2D2D2D"/>
          <w:spacing w:val="2"/>
          <w:szCs w:val="28"/>
          <w:lang w:eastAsia="ru-RU"/>
        </w:rPr>
      </w:pPr>
      <w:r>
        <w:rPr>
          <w:color w:val="2D2D2D"/>
          <w:spacing w:val="2"/>
          <w:szCs w:val="28"/>
          <w:lang w:eastAsia="ru-RU"/>
        </w:rPr>
        <w:t xml:space="preserve">2.5.1.2. Копию документа, удостоверяющего личность заявителя – физического лица, личность представителя заявителя, документ, подтверждающий полномочия представителя действовать от имени заявителя. </w:t>
      </w:r>
    </w:p>
    <w:p w:rsidR="00ED6742" w:rsidRDefault="00ED6742" w:rsidP="00280C0F">
      <w:pPr>
        <w:shd w:val="clear" w:color="auto" w:fill="FFFFFF"/>
        <w:spacing w:after="0" w:line="276" w:lineRule="auto"/>
        <w:textAlignment w:val="baseline"/>
        <w:rPr>
          <w:szCs w:val="28"/>
        </w:rPr>
      </w:pPr>
      <w:r w:rsidRPr="00C94127">
        <w:rPr>
          <w:color w:val="2D2D2D"/>
          <w:spacing w:val="2"/>
          <w:szCs w:val="28"/>
          <w:lang w:eastAsia="ru-RU"/>
        </w:rPr>
        <w:t>2.</w:t>
      </w:r>
      <w:r w:rsidR="00280C0F">
        <w:rPr>
          <w:color w:val="2D2D2D"/>
          <w:spacing w:val="2"/>
          <w:szCs w:val="28"/>
          <w:lang w:eastAsia="ru-RU"/>
        </w:rPr>
        <w:t>5</w:t>
      </w:r>
      <w:r w:rsidRPr="00C94127">
        <w:rPr>
          <w:color w:val="2D2D2D"/>
          <w:spacing w:val="2"/>
          <w:szCs w:val="28"/>
          <w:lang w:eastAsia="ru-RU"/>
        </w:rPr>
        <w:t>.1.</w:t>
      </w:r>
      <w:r w:rsidR="00581065">
        <w:rPr>
          <w:color w:val="2D2D2D"/>
          <w:spacing w:val="2"/>
          <w:szCs w:val="28"/>
          <w:lang w:eastAsia="ru-RU"/>
        </w:rPr>
        <w:t>3</w:t>
      </w:r>
      <w:r w:rsidRPr="00C94127">
        <w:rPr>
          <w:color w:val="2D2D2D"/>
          <w:spacing w:val="2"/>
          <w:szCs w:val="28"/>
          <w:lang w:eastAsia="ru-RU"/>
        </w:rPr>
        <w:t xml:space="preserve">. </w:t>
      </w:r>
      <w:r w:rsidRPr="00C94127">
        <w:rPr>
          <w:szCs w:val="28"/>
        </w:rPr>
        <w:t>Документ, удостоверяющий (устанавливающий) прав</w:t>
      </w:r>
      <w:r w:rsidR="00581065">
        <w:rPr>
          <w:szCs w:val="28"/>
        </w:rPr>
        <w:t>о</w:t>
      </w:r>
      <w:r w:rsidRPr="00C94127">
        <w:rPr>
          <w:szCs w:val="28"/>
        </w:rPr>
        <w:t xml:space="preserve"> заявителя на здание, сооружение, если право на такое здание, сооружение не зарегистрировано в Едином государственном реестре недвижимости (далее - </w:t>
      </w:r>
      <w:proofErr w:type="spellStart"/>
      <w:r w:rsidRPr="00C94127">
        <w:rPr>
          <w:szCs w:val="28"/>
        </w:rPr>
        <w:lastRenderedPageBreak/>
        <w:t>ЕГРН</w:t>
      </w:r>
      <w:proofErr w:type="spellEnd"/>
      <w:r w:rsidRPr="00C94127">
        <w:rPr>
          <w:szCs w:val="28"/>
        </w:rPr>
        <w:t>), - в случае, установленном подпунктом 2 статьи 39.5 Земельного кодекса Российской Федерации</w:t>
      </w:r>
      <w:r>
        <w:rPr>
          <w:szCs w:val="28"/>
        </w:rPr>
        <w:t>;</w:t>
      </w:r>
    </w:p>
    <w:p w:rsidR="00ED6742" w:rsidRDefault="00280C0F" w:rsidP="00280C0F">
      <w:pPr>
        <w:shd w:val="clear" w:color="auto" w:fill="FFFFFF"/>
        <w:spacing w:after="0" w:line="276" w:lineRule="auto"/>
        <w:textAlignment w:val="baseline"/>
        <w:rPr>
          <w:szCs w:val="28"/>
        </w:rPr>
      </w:pPr>
      <w:r>
        <w:rPr>
          <w:szCs w:val="28"/>
        </w:rPr>
        <w:t>2.5</w:t>
      </w:r>
      <w:r w:rsidR="00375C54">
        <w:rPr>
          <w:szCs w:val="28"/>
        </w:rPr>
        <w:t>.1.</w:t>
      </w:r>
      <w:r w:rsidR="00991C21">
        <w:rPr>
          <w:szCs w:val="28"/>
        </w:rPr>
        <w:t>4</w:t>
      </w:r>
      <w:r w:rsidR="00ED6742" w:rsidRPr="00C94127">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proofErr w:type="spellStart"/>
      <w:r w:rsidR="00ED6742" w:rsidRPr="00C94127">
        <w:rPr>
          <w:szCs w:val="28"/>
        </w:rPr>
        <w:t>ЕГРН</w:t>
      </w:r>
      <w:proofErr w:type="spellEnd"/>
      <w:r w:rsidR="00ED6742" w:rsidRPr="00C94127">
        <w:rPr>
          <w:szCs w:val="28"/>
        </w:rPr>
        <w:t xml:space="preserve"> (при наличии соответствующих прав на земельный участок), - в случае, установленном подпунктом 2 статьи 39.5 Земельного кодекса Российской Федерации</w:t>
      </w:r>
      <w:r w:rsidR="00ED6742">
        <w:rPr>
          <w:szCs w:val="28"/>
        </w:rPr>
        <w:t>;</w:t>
      </w:r>
    </w:p>
    <w:p w:rsidR="00ED6742" w:rsidRDefault="00280C0F" w:rsidP="00280C0F">
      <w:pPr>
        <w:shd w:val="clear" w:color="auto" w:fill="FFFFFF"/>
        <w:spacing w:after="0" w:line="276" w:lineRule="auto"/>
        <w:textAlignment w:val="baseline"/>
        <w:rPr>
          <w:rFonts w:cs="Times New Roman"/>
          <w:szCs w:val="28"/>
          <w:lang w:eastAsia="ru-RU"/>
        </w:rPr>
      </w:pPr>
      <w:r>
        <w:rPr>
          <w:szCs w:val="28"/>
        </w:rPr>
        <w:t>2.5</w:t>
      </w:r>
      <w:r w:rsidR="00375C54">
        <w:rPr>
          <w:szCs w:val="28"/>
        </w:rPr>
        <w:t>.1.</w:t>
      </w:r>
      <w:r w:rsidR="00991C21">
        <w:rPr>
          <w:szCs w:val="28"/>
        </w:rPr>
        <w:t>5</w:t>
      </w:r>
      <w:r w:rsidR="00ED6742" w:rsidRPr="004C7768">
        <w:rPr>
          <w:szCs w:val="28"/>
        </w:rPr>
        <w:t xml:space="preserve">. </w:t>
      </w:r>
      <w:r w:rsidR="00ED6742" w:rsidRPr="004C7768">
        <w:rPr>
          <w:rFonts w:cs="Times New Roman"/>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004A336B">
        <w:rPr>
          <w:rFonts w:cs="Times New Roman"/>
          <w:szCs w:val="28"/>
          <w:lang w:eastAsia="ru-RU"/>
        </w:rPr>
        <w:t xml:space="preserve">их </w:t>
      </w:r>
      <w:r w:rsidR="00ED6742" w:rsidRPr="004C7768">
        <w:rPr>
          <w:rFonts w:cs="Times New Roman"/>
          <w:szCs w:val="28"/>
          <w:lang w:eastAsia="ru-RU"/>
        </w:rPr>
        <w:t xml:space="preserve">кадастровых (условных, инвентарных) номеров и адресных ориентиров зданий, сооружений, принадлежащих на соответствующем праве заявителю, </w:t>
      </w:r>
      <w:r w:rsidR="00ED6742" w:rsidRPr="004C7768">
        <w:rPr>
          <w:szCs w:val="28"/>
        </w:rPr>
        <w:t>- в случае, установленном подпунктом 2 статьи 39.5 Земельного кодекса Российской Федерации;</w:t>
      </w:r>
    </w:p>
    <w:p w:rsidR="00ED6742" w:rsidRDefault="00280C0F" w:rsidP="00280C0F">
      <w:pPr>
        <w:shd w:val="clear" w:color="auto" w:fill="FFFFFF"/>
        <w:spacing w:after="0" w:line="276" w:lineRule="auto"/>
        <w:textAlignment w:val="baseline"/>
        <w:rPr>
          <w:szCs w:val="28"/>
        </w:rPr>
      </w:pPr>
      <w:r>
        <w:rPr>
          <w:rFonts w:cs="Times New Roman"/>
          <w:szCs w:val="28"/>
          <w:lang w:eastAsia="ru-RU"/>
        </w:rPr>
        <w:t>2.5</w:t>
      </w:r>
      <w:r w:rsidR="00375C54">
        <w:rPr>
          <w:rFonts w:cs="Times New Roman"/>
          <w:szCs w:val="28"/>
          <w:lang w:eastAsia="ru-RU"/>
        </w:rPr>
        <w:t>.1.</w:t>
      </w:r>
      <w:r w:rsidR="00991C21">
        <w:rPr>
          <w:rFonts w:cs="Times New Roman"/>
          <w:szCs w:val="28"/>
          <w:lang w:eastAsia="ru-RU"/>
        </w:rPr>
        <w:t>6</w:t>
      </w:r>
      <w:r w:rsidR="00ED6742" w:rsidRPr="004C7768">
        <w:rPr>
          <w:rFonts w:cs="Times New Roman"/>
          <w:szCs w:val="28"/>
          <w:lang w:eastAsia="ru-RU"/>
        </w:rPr>
        <w:t xml:space="preserve">. </w:t>
      </w:r>
      <w:proofErr w:type="gramStart"/>
      <w:r w:rsidR="00ED6742" w:rsidRPr="004C7768">
        <w:rPr>
          <w:rFonts w:cs="Times New Roman"/>
          <w:szCs w:val="28"/>
          <w:lang w:eastAsia="ru-RU"/>
        </w:rPr>
        <w:t xml:space="preserve">Решение </w:t>
      </w:r>
      <w:r w:rsidR="004A336B">
        <w:rPr>
          <w:rFonts w:cs="Times New Roman"/>
          <w:szCs w:val="28"/>
          <w:lang w:eastAsia="ru-RU"/>
        </w:rPr>
        <w:t>органа некоммерческой организации</w:t>
      </w:r>
      <w:r w:rsidR="00ED6742" w:rsidRPr="004C7768">
        <w:rPr>
          <w:rFonts w:cs="Times New Roman"/>
          <w:szCs w:val="28"/>
          <w:lang w:eastAsia="ru-RU"/>
        </w:rPr>
        <w:t xml:space="preserve">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r w:rsidR="00ED6742" w:rsidRPr="004C7768">
        <w:rPr>
          <w:szCs w:val="28"/>
        </w:rPr>
        <w:t>- в случае, установленном подпункт</w:t>
      </w:r>
      <w:r w:rsidR="00ED6742">
        <w:rPr>
          <w:szCs w:val="28"/>
        </w:rPr>
        <w:t>ом 3</w:t>
      </w:r>
      <w:r w:rsidR="00ED6742" w:rsidRPr="004C7768">
        <w:rPr>
          <w:szCs w:val="28"/>
        </w:rPr>
        <w:t xml:space="preserve"> статьи 39.5 Земельного кодекса Российской Федерации;</w:t>
      </w:r>
      <w:proofErr w:type="gramEnd"/>
    </w:p>
    <w:p w:rsidR="00ED6742" w:rsidRDefault="00280C0F" w:rsidP="00280C0F">
      <w:pPr>
        <w:shd w:val="clear" w:color="auto" w:fill="FFFFFF"/>
        <w:spacing w:after="0" w:line="276" w:lineRule="auto"/>
        <w:textAlignment w:val="baseline"/>
        <w:rPr>
          <w:rFonts w:cs="Times New Roman"/>
          <w:szCs w:val="28"/>
          <w:lang w:eastAsia="ru-RU"/>
        </w:rPr>
      </w:pPr>
      <w:r>
        <w:rPr>
          <w:szCs w:val="28"/>
        </w:rPr>
        <w:t>2.5</w:t>
      </w:r>
      <w:r w:rsidR="00ED6742" w:rsidRPr="004C7768">
        <w:rPr>
          <w:szCs w:val="28"/>
        </w:rPr>
        <w:t>.1.</w:t>
      </w:r>
      <w:r w:rsidR="00991C21">
        <w:rPr>
          <w:szCs w:val="28"/>
        </w:rPr>
        <w:t>7</w:t>
      </w:r>
      <w:r w:rsidR="00ED6742" w:rsidRPr="004C7768">
        <w:rPr>
          <w:szCs w:val="28"/>
        </w:rPr>
        <w:t>.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ED6742" w:rsidRDefault="00ED6742" w:rsidP="00280C0F">
      <w:pPr>
        <w:shd w:val="clear" w:color="auto" w:fill="FFFFFF"/>
        <w:spacing w:after="0" w:line="276" w:lineRule="auto"/>
        <w:textAlignment w:val="baseline"/>
        <w:rPr>
          <w:szCs w:val="28"/>
        </w:rPr>
      </w:pPr>
      <w:r>
        <w:rPr>
          <w:szCs w:val="28"/>
        </w:rPr>
        <w:t>2.</w:t>
      </w:r>
      <w:r w:rsidR="00280C0F">
        <w:rPr>
          <w:szCs w:val="28"/>
        </w:rPr>
        <w:t>5</w:t>
      </w:r>
      <w:r>
        <w:rPr>
          <w:szCs w:val="28"/>
        </w:rPr>
        <w:t>.1.</w:t>
      </w:r>
      <w:r w:rsidR="00991C21">
        <w:rPr>
          <w:szCs w:val="28"/>
        </w:rPr>
        <w:t>8</w:t>
      </w:r>
      <w:r>
        <w:rPr>
          <w:szCs w:val="28"/>
        </w:rPr>
        <w:t xml:space="preserve">. </w:t>
      </w:r>
      <w:r w:rsidRPr="00B777FE">
        <w:rPr>
          <w:rFonts w:cs="Times New Roman"/>
          <w:szCs w:val="28"/>
          <w:lang w:eastAsia="ru-RU"/>
        </w:rPr>
        <w:t xml:space="preserve"> </w:t>
      </w:r>
      <w:r w:rsidRPr="00B777FE">
        <w:rPr>
          <w:szCs w:val="28"/>
        </w:rPr>
        <w:t>Документы, подтверждающие право на приобретение земельного участка, установленные законом Кировской области, - в сл</w:t>
      </w:r>
      <w:r>
        <w:rPr>
          <w:szCs w:val="28"/>
        </w:rPr>
        <w:t>учае, установленном подпунктом 8</w:t>
      </w:r>
      <w:r w:rsidRPr="00B777FE">
        <w:rPr>
          <w:szCs w:val="28"/>
        </w:rPr>
        <w:t xml:space="preserve"> статьи 39.5 Земельно</w:t>
      </w:r>
      <w:r>
        <w:rPr>
          <w:szCs w:val="28"/>
        </w:rPr>
        <w:t>го кодекса Российской Федерации.</w:t>
      </w:r>
    </w:p>
    <w:p w:rsidR="00280C0F" w:rsidRDefault="00280C0F" w:rsidP="00280C0F">
      <w:pPr>
        <w:shd w:val="clear" w:color="auto" w:fill="FFFFFF"/>
        <w:spacing w:after="0" w:line="276" w:lineRule="auto"/>
        <w:textAlignment w:val="baseline"/>
        <w:rPr>
          <w:szCs w:val="28"/>
        </w:rPr>
      </w:pPr>
      <w:r>
        <w:rPr>
          <w:szCs w:val="28"/>
        </w:rPr>
        <w:t>2.5.1.</w:t>
      </w:r>
      <w:r w:rsidR="00991C21">
        <w:rPr>
          <w:szCs w:val="28"/>
        </w:rPr>
        <w:t>9</w:t>
      </w:r>
      <w:r>
        <w:rPr>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 </w:t>
      </w:r>
    </w:p>
    <w:p w:rsidR="00991C21" w:rsidRDefault="00991C21" w:rsidP="00280C0F">
      <w:pPr>
        <w:shd w:val="clear" w:color="auto" w:fill="FFFFFF"/>
        <w:spacing w:after="0" w:line="276" w:lineRule="auto"/>
        <w:textAlignment w:val="baseline"/>
        <w:rPr>
          <w:szCs w:val="28"/>
        </w:rPr>
      </w:pPr>
      <w:r>
        <w:rPr>
          <w:szCs w:val="28"/>
        </w:rPr>
        <w:t>2.5.2. Исчерпывающий перечень документов, необходимых для предоставления муниципальной услуги, находящихся в  распоряжении</w:t>
      </w:r>
      <w:r w:rsidR="00D06737">
        <w:rPr>
          <w:szCs w:val="28"/>
        </w:rPr>
        <w:t xml:space="preserve"> органов местного самоуправления и иных организаций, которые заявитель вправе представить самостоятельно по собственной инициативе:</w:t>
      </w:r>
    </w:p>
    <w:p w:rsidR="00D06737" w:rsidRDefault="00D06737" w:rsidP="00D06737">
      <w:pPr>
        <w:pStyle w:val="formattext"/>
        <w:shd w:val="clear" w:color="auto" w:fill="FFFFFF"/>
        <w:spacing w:before="0" w:beforeAutospacing="0" w:after="0" w:afterAutospacing="0" w:line="276" w:lineRule="auto"/>
        <w:ind w:firstLine="480"/>
        <w:jc w:val="both"/>
        <w:textAlignment w:val="baseline"/>
        <w:rPr>
          <w:sz w:val="28"/>
          <w:szCs w:val="28"/>
        </w:rPr>
      </w:pPr>
      <w:r w:rsidRPr="00D06737">
        <w:rPr>
          <w:sz w:val="28"/>
          <w:szCs w:val="28"/>
        </w:rPr>
        <w:t>выписк</w:t>
      </w:r>
      <w:r>
        <w:rPr>
          <w:sz w:val="28"/>
          <w:szCs w:val="28"/>
        </w:rPr>
        <w:t>а</w:t>
      </w:r>
      <w:r w:rsidRPr="00D06737">
        <w:rPr>
          <w:sz w:val="28"/>
          <w:szCs w:val="28"/>
        </w:rPr>
        <w:t xml:space="preserve"> из </w:t>
      </w:r>
      <w:proofErr w:type="spellStart"/>
      <w:r w:rsidRPr="00D06737">
        <w:rPr>
          <w:sz w:val="28"/>
          <w:szCs w:val="28"/>
        </w:rPr>
        <w:t>ЕГРН</w:t>
      </w:r>
      <w:proofErr w:type="spellEnd"/>
      <w:r w:rsidRPr="00D06737">
        <w:rPr>
          <w:sz w:val="28"/>
          <w:szCs w:val="28"/>
        </w:rPr>
        <w:t xml:space="preserve"> об основных характеристиках и зарегистрированных правах на объект недвижимости в отношении испрашиваемого земельного участка;</w:t>
      </w:r>
    </w:p>
    <w:p w:rsidR="00D06737" w:rsidRPr="00D06737" w:rsidRDefault="00D06737" w:rsidP="00D06737">
      <w:pPr>
        <w:pStyle w:val="formattext"/>
        <w:shd w:val="clear" w:color="auto" w:fill="FFFFFF"/>
        <w:spacing w:before="0" w:beforeAutospacing="0" w:after="0" w:afterAutospacing="0" w:line="276" w:lineRule="auto"/>
        <w:ind w:firstLine="480"/>
        <w:jc w:val="both"/>
        <w:textAlignment w:val="baseline"/>
        <w:rPr>
          <w:sz w:val="28"/>
          <w:szCs w:val="28"/>
        </w:rPr>
      </w:pPr>
      <w:r w:rsidRPr="00D06737">
        <w:rPr>
          <w:sz w:val="28"/>
          <w:szCs w:val="28"/>
        </w:rPr>
        <w:lastRenderedPageBreak/>
        <w:t>выписк</w:t>
      </w:r>
      <w:r>
        <w:rPr>
          <w:sz w:val="28"/>
          <w:szCs w:val="28"/>
        </w:rPr>
        <w:t>а</w:t>
      </w:r>
      <w:r w:rsidRPr="00D06737">
        <w:rPr>
          <w:sz w:val="28"/>
          <w:szCs w:val="28"/>
        </w:rPr>
        <w:t xml:space="preserve"> из </w:t>
      </w:r>
      <w:proofErr w:type="spellStart"/>
      <w:r w:rsidRPr="00D06737">
        <w:rPr>
          <w:sz w:val="28"/>
          <w:szCs w:val="28"/>
        </w:rPr>
        <w:t>ЕГРН</w:t>
      </w:r>
      <w:proofErr w:type="spellEnd"/>
      <w:r w:rsidRPr="00D06737">
        <w:rPr>
          <w:sz w:val="28"/>
          <w:szCs w:val="28"/>
        </w:rPr>
        <w:t xml:space="preserve"> об основных характеристиках и зарегистрированных правах на объект недвижимости в отношении здания (зданий) и (или) сооружения (сооружений), расположенного (расположенных) на испрашиваемом земельном участке;</w:t>
      </w:r>
      <w:r>
        <w:rPr>
          <w:sz w:val="28"/>
          <w:szCs w:val="28"/>
        </w:rPr>
        <w:t xml:space="preserve"> </w:t>
      </w:r>
    </w:p>
    <w:p w:rsidR="00D06737" w:rsidRPr="00D06737" w:rsidRDefault="00D06737" w:rsidP="00D06737">
      <w:pPr>
        <w:pStyle w:val="formattext"/>
        <w:shd w:val="clear" w:color="auto" w:fill="FFFFFF"/>
        <w:spacing w:before="0" w:beforeAutospacing="0" w:after="0" w:afterAutospacing="0" w:line="276" w:lineRule="auto"/>
        <w:ind w:firstLine="480"/>
        <w:jc w:val="both"/>
        <w:textAlignment w:val="baseline"/>
        <w:rPr>
          <w:sz w:val="28"/>
          <w:szCs w:val="28"/>
        </w:rPr>
      </w:pPr>
      <w:r w:rsidRPr="00D06737">
        <w:rPr>
          <w:sz w:val="28"/>
          <w:szCs w:val="28"/>
        </w:rPr>
        <w:t>выписк</w:t>
      </w:r>
      <w:r>
        <w:rPr>
          <w:sz w:val="28"/>
          <w:szCs w:val="28"/>
        </w:rPr>
        <w:t>а</w:t>
      </w:r>
      <w:r w:rsidRPr="00D06737">
        <w:rPr>
          <w:sz w:val="28"/>
          <w:szCs w:val="28"/>
        </w:rPr>
        <w:t xml:space="preserve"> из </w:t>
      </w:r>
      <w:proofErr w:type="spellStart"/>
      <w:r w:rsidRPr="00D06737">
        <w:rPr>
          <w:sz w:val="28"/>
          <w:szCs w:val="28"/>
        </w:rPr>
        <w:t>ЕГРЮЛ</w:t>
      </w:r>
      <w:proofErr w:type="spellEnd"/>
      <w:r w:rsidRPr="00D06737">
        <w:rPr>
          <w:sz w:val="28"/>
          <w:szCs w:val="28"/>
        </w:rPr>
        <w:t xml:space="preserve"> о юридическом лице, являющемся заявителем (для юридических лиц);</w:t>
      </w:r>
    </w:p>
    <w:p w:rsidR="00D06737" w:rsidRDefault="00D06737" w:rsidP="00D06737">
      <w:pPr>
        <w:pStyle w:val="formattext"/>
        <w:shd w:val="clear" w:color="auto" w:fill="FFFFFF"/>
        <w:spacing w:before="0" w:beforeAutospacing="0" w:after="0" w:afterAutospacing="0" w:line="276" w:lineRule="auto"/>
        <w:ind w:firstLine="480"/>
        <w:jc w:val="both"/>
        <w:textAlignment w:val="baseline"/>
        <w:rPr>
          <w:sz w:val="28"/>
          <w:szCs w:val="28"/>
        </w:rPr>
      </w:pPr>
      <w:r w:rsidRPr="00D06737">
        <w:rPr>
          <w:sz w:val="28"/>
          <w:szCs w:val="28"/>
        </w:rPr>
        <w:t>утвержденный проект межевания территории - в случае, установленном </w:t>
      </w:r>
      <w:hyperlink r:id="rId13" w:anchor="ABC0O0" w:history="1">
        <w:r w:rsidRPr="00D06737">
          <w:rPr>
            <w:rStyle w:val="ab"/>
            <w:color w:val="auto"/>
            <w:sz w:val="28"/>
            <w:szCs w:val="28"/>
            <w:u w:val="none"/>
          </w:rPr>
          <w:t>подпунктом 3 статьи 39.5 Земельного кодекса Российской Федерации</w:t>
        </w:r>
      </w:hyperlink>
      <w:r w:rsidRPr="00D06737">
        <w:rPr>
          <w:sz w:val="28"/>
          <w:szCs w:val="28"/>
        </w:rPr>
        <w:t>;</w:t>
      </w:r>
      <w:r>
        <w:rPr>
          <w:sz w:val="28"/>
          <w:szCs w:val="28"/>
        </w:rPr>
        <w:t xml:space="preserve"> </w:t>
      </w:r>
    </w:p>
    <w:p w:rsidR="00D06737" w:rsidRPr="00D06737" w:rsidRDefault="00D06737" w:rsidP="00D06737">
      <w:pPr>
        <w:pStyle w:val="formattext"/>
        <w:shd w:val="clear" w:color="auto" w:fill="FFFFFF"/>
        <w:spacing w:before="0" w:beforeAutospacing="0" w:after="0" w:afterAutospacing="0" w:line="276" w:lineRule="auto"/>
        <w:ind w:firstLine="480"/>
        <w:jc w:val="both"/>
        <w:textAlignment w:val="baseline"/>
        <w:rPr>
          <w:sz w:val="28"/>
          <w:szCs w:val="28"/>
        </w:rPr>
      </w:pPr>
      <w:r w:rsidRPr="00D06737">
        <w:rPr>
          <w:sz w:val="28"/>
          <w:szCs w:val="28"/>
        </w:rPr>
        <w:t xml:space="preserve">документ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w:t>
      </w:r>
      <w:proofErr w:type="spellStart"/>
      <w:r w:rsidRPr="00D06737">
        <w:rPr>
          <w:sz w:val="28"/>
          <w:szCs w:val="28"/>
        </w:rPr>
        <w:t>ЕГРН</w:t>
      </w:r>
      <w:proofErr w:type="spellEnd"/>
      <w:r w:rsidRPr="00D06737">
        <w:rPr>
          <w:sz w:val="28"/>
          <w:szCs w:val="28"/>
        </w:rPr>
        <w:t>, - в случае, установленном </w:t>
      </w:r>
      <w:hyperlink r:id="rId14" w:anchor="ABC0O0" w:history="1">
        <w:r w:rsidRPr="00D06737">
          <w:rPr>
            <w:rStyle w:val="ab"/>
            <w:color w:val="auto"/>
            <w:sz w:val="28"/>
            <w:szCs w:val="28"/>
            <w:u w:val="none"/>
          </w:rPr>
          <w:t>подпунктом 3 статьи 39.5 Земельного кодекса Российской Федерации</w:t>
        </w:r>
      </w:hyperlink>
      <w:r w:rsidRPr="00D06737">
        <w:rPr>
          <w:sz w:val="28"/>
          <w:szCs w:val="28"/>
        </w:rPr>
        <w:t>;</w:t>
      </w:r>
    </w:p>
    <w:p w:rsidR="00D06737" w:rsidRPr="00D06737" w:rsidRDefault="00D06737" w:rsidP="00D06737">
      <w:pPr>
        <w:pStyle w:val="formattext"/>
        <w:shd w:val="clear" w:color="auto" w:fill="FFFFFF"/>
        <w:spacing w:before="0" w:beforeAutospacing="0" w:after="0" w:afterAutospacing="0" w:line="276" w:lineRule="auto"/>
        <w:ind w:firstLine="480"/>
        <w:jc w:val="both"/>
        <w:textAlignment w:val="baseline"/>
        <w:rPr>
          <w:rFonts w:ascii="Arial" w:hAnsi="Arial" w:cs="Arial"/>
          <w:color w:val="444444"/>
        </w:rPr>
      </w:pPr>
      <w:r w:rsidRPr="00D06737">
        <w:rPr>
          <w:sz w:val="28"/>
          <w:szCs w:val="28"/>
        </w:rPr>
        <w:t>сведения о трудовой деятельности - в случае, установленном </w:t>
      </w:r>
      <w:hyperlink r:id="rId15" w:anchor="ABG0O2" w:history="1">
        <w:r w:rsidRPr="00D06737">
          <w:rPr>
            <w:rStyle w:val="ab"/>
            <w:color w:val="auto"/>
            <w:sz w:val="28"/>
            <w:szCs w:val="28"/>
            <w:u w:val="none"/>
          </w:rPr>
          <w:t>подпунктом 5 статьи 39.5 Земельного кодекса Российской Федерации</w:t>
        </w:r>
      </w:hyperlink>
      <w:r w:rsidRPr="00D06737">
        <w:rPr>
          <w:rFonts w:ascii="Arial" w:hAnsi="Arial" w:cs="Arial"/>
          <w:color w:val="444444"/>
        </w:rPr>
        <w:t>.</w:t>
      </w:r>
    </w:p>
    <w:p w:rsidR="00D06737" w:rsidRDefault="00D06737" w:rsidP="00280C0F">
      <w:pPr>
        <w:shd w:val="clear" w:color="auto" w:fill="FFFFFF"/>
        <w:spacing w:after="0" w:line="276" w:lineRule="auto"/>
        <w:textAlignment w:val="baseline"/>
        <w:rPr>
          <w:szCs w:val="28"/>
        </w:rPr>
      </w:pPr>
      <w:r>
        <w:rPr>
          <w:szCs w:val="28"/>
        </w:rPr>
        <w:t xml:space="preserve">2.5.3. По своему желанию заявитель дополнительно может представить иные документы и информацию, которые, по его мнению, имеют значения для предоставления муниципальной услуги. </w:t>
      </w:r>
    </w:p>
    <w:p w:rsidR="00D06737" w:rsidRDefault="00D06737" w:rsidP="00280C0F">
      <w:pPr>
        <w:shd w:val="clear" w:color="auto" w:fill="FFFFFF"/>
        <w:spacing w:after="0" w:line="276" w:lineRule="auto"/>
        <w:textAlignment w:val="baseline"/>
        <w:rPr>
          <w:szCs w:val="28"/>
        </w:rPr>
      </w:pPr>
      <w:r>
        <w:rPr>
          <w:szCs w:val="28"/>
        </w:rPr>
        <w:t>2.5.4. В случае</w:t>
      </w:r>
      <w:proofErr w:type="gramStart"/>
      <w:r>
        <w:rPr>
          <w:szCs w:val="28"/>
        </w:rPr>
        <w:t>,</w:t>
      </w:r>
      <w:proofErr w:type="gramEnd"/>
      <w:r>
        <w:rPr>
          <w:szCs w:val="28"/>
        </w:rPr>
        <w:t xml:space="preserve"> если заявитель не представил указанные в пункте 2.5.2 настоящего Административного регламента документы самостоятельно по собственной инициативе, они запрашиваются Администрацией в порядке межведомственного информационного взаимодействия в соответствующих государственных и муниципальных органах или иных организациях. </w:t>
      </w:r>
    </w:p>
    <w:p w:rsidR="00375C54" w:rsidRDefault="00DE09ED" w:rsidP="00375C54">
      <w:pPr>
        <w:shd w:val="clear" w:color="auto" w:fill="FFFFFF"/>
        <w:spacing w:after="0" w:line="276" w:lineRule="auto"/>
        <w:textAlignment w:val="baseline"/>
        <w:rPr>
          <w:szCs w:val="28"/>
        </w:rPr>
      </w:pPr>
      <w:r w:rsidRPr="00DE09ED">
        <w:rPr>
          <w:szCs w:val="28"/>
        </w:rPr>
        <w:t>2</w:t>
      </w:r>
      <w:r>
        <w:rPr>
          <w:szCs w:val="28"/>
        </w:rPr>
        <w:t>.</w:t>
      </w:r>
      <w:r w:rsidRPr="00DE09ED">
        <w:rPr>
          <w:szCs w:val="28"/>
        </w:rPr>
        <w:t>5</w:t>
      </w:r>
      <w:r>
        <w:rPr>
          <w:szCs w:val="28"/>
        </w:rPr>
        <w:t>.</w:t>
      </w:r>
      <w:r w:rsidR="00D06737">
        <w:rPr>
          <w:szCs w:val="28"/>
        </w:rPr>
        <w:t>5</w:t>
      </w:r>
      <w:r>
        <w:rPr>
          <w:szCs w:val="28"/>
        </w:rPr>
        <w:t xml:space="preserve">. </w:t>
      </w:r>
      <w:r w:rsidR="00375C54">
        <w:rPr>
          <w:color w:val="2D2D2D"/>
          <w:spacing w:val="2"/>
          <w:szCs w:val="28"/>
          <w:lang w:eastAsia="ru-RU"/>
        </w:rPr>
        <w:t>Заявление и документы для предоставления муниципальной услуги могут быть предоставлены заявителем лично или его представителем (законным представителем).</w:t>
      </w:r>
    </w:p>
    <w:p w:rsidR="00DE09ED" w:rsidRPr="007447DB" w:rsidRDefault="00DE09ED" w:rsidP="00DE09ED">
      <w:pPr>
        <w:autoSpaceDE w:val="0"/>
        <w:autoSpaceDN w:val="0"/>
        <w:adjustRightInd w:val="0"/>
        <w:spacing w:after="0" w:line="276" w:lineRule="auto"/>
        <w:rPr>
          <w:color w:val="000000"/>
          <w:szCs w:val="28"/>
          <w:shd w:val="clear" w:color="auto" w:fill="FFFFFF"/>
        </w:rPr>
      </w:pPr>
      <w:proofErr w:type="gramStart"/>
      <w:r w:rsidRPr="007447DB">
        <w:rPr>
          <w:szCs w:val="28"/>
        </w:rPr>
        <w:t xml:space="preserve">Установление личности заявителя или его представителя (законного представителя) </w:t>
      </w:r>
      <w:r w:rsidRPr="007447DB">
        <w:rPr>
          <w:color w:val="000000"/>
          <w:szCs w:val="28"/>
          <w:shd w:val="clear" w:color="auto" w:fill="FFFFFF"/>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7447DB">
        <w:rPr>
          <w:szCs w:val="28"/>
          <w:shd w:val="clear" w:color="auto" w:fill="FFFFFF"/>
        </w:rPr>
        <w:t>законодательством</w:t>
      </w:r>
      <w:r w:rsidRPr="007447DB">
        <w:rPr>
          <w:color w:val="000000"/>
          <w:szCs w:val="28"/>
          <w:shd w:val="clear" w:color="auto" w:fill="FFFFFF"/>
        </w:rPr>
        <w:t>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w:t>
      </w:r>
      <w:proofErr w:type="gramEnd"/>
      <w:r w:rsidRPr="007447DB">
        <w:rPr>
          <w:color w:val="000000"/>
          <w:szCs w:val="28"/>
          <w:shd w:val="clear" w:color="auto" w:fill="FFFFFF"/>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w:t>
      </w:r>
      <w:r w:rsidRPr="007447DB">
        <w:rPr>
          <w:color w:val="000000"/>
          <w:szCs w:val="28"/>
          <w:shd w:val="clear" w:color="auto" w:fill="FFFFFF"/>
        </w:rPr>
        <w:lastRenderedPageBreak/>
        <w:t xml:space="preserve">признании </w:t>
      </w:r>
      <w:proofErr w:type="gramStart"/>
      <w:r w:rsidRPr="007447DB">
        <w:rPr>
          <w:color w:val="000000"/>
          <w:szCs w:val="28"/>
          <w:shd w:val="clear" w:color="auto" w:fill="FFFFFF"/>
        </w:rPr>
        <w:t>утратившими</w:t>
      </w:r>
      <w:proofErr w:type="gramEnd"/>
      <w:r w:rsidRPr="007447DB">
        <w:rPr>
          <w:color w:val="000000"/>
          <w:szCs w:val="28"/>
          <w:shd w:val="clear" w:color="auto" w:fill="FFFFFF"/>
        </w:rPr>
        <w:t xml:space="preserve"> силу отдельных положений законодательных актов Российской Федерации".</w:t>
      </w:r>
    </w:p>
    <w:p w:rsidR="00DE09ED" w:rsidRPr="007447DB" w:rsidRDefault="00DE09ED" w:rsidP="00DE09ED">
      <w:pPr>
        <w:autoSpaceDE w:val="0"/>
        <w:autoSpaceDN w:val="0"/>
        <w:adjustRightInd w:val="0"/>
        <w:spacing w:after="0" w:line="276" w:lineRule="auto"/>
        <w:rPr>
          <w:color w:val="000000"/>
          <w:szCs w:val="28"/>
          <w:shd w:val="clear" w:color="auto" w:fill="FFFFFF"/>
        </w:rPr>
      </w:pPr>
      <w:r w:rsidRPr="007447DB">
        <w:rPr>
          <w:color w:val="000000"/>
          <w:szCs w:val="28"/>
          <w:shd w:val="clear" w:color="auto" w:fill="FFFFFF"/>
        </w:rPr>
        <w:t>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 2.5.1 настоящего Административного регламента.</w:t>
      </w:r>
    </w:p>
    <w:p w:rsidR="00DE09ED" w:rsidRPr="007447DB" w:rsidRDefault="00DE09ED" w:rsidP="00DE09ED">
      <w:pPr>
        <w:autoSpaceDE w:val="0"/>
        <w:autoSpaceDN w:val="0"/>
        <w:adjustRightInd w:val="0"/>
        <w:spacing w:after="0" w:line="276" w:lineRule="auto"/>
        <w:rPr>
          <w:color w:val="000000"/>
          <w:szCs w:val="28"/>
          <w:shd w:val="clear" w:color="auto" w:fill="FFFFFF"/>
        </w:rPr>
      </w:pPr>
      <w:r w:rsidRPr="007447DB">
        <w:rPr>
          <w:color w:val="000000"/>
          <w:szCs w:val="28"/>
          <w:shd w:val="clear" w:color="auto" w:fill="FFFFFF"/>
        </w:rPr>
        <w:t xml:space="preserve">При предоставлении </w:t>
      </w:r>
      <w:r w:rsidRPr="007447DB">
        <w:rPr>
          <w:szCs w:val="28"/>
        </w:rPr>
        <w:t xml:space="preserve">заявления и документов для предоставления муниципальной услуги заявителем лично или его </w:t>
      </w:r>
      <w:r w:rsidRPr="007447DB">
        <w:rPr>
          <w:color w:val="000000"/>
          <w:szCs w:val="28"/>
          <w:shd w:val="clear" w:color="auto" w:fill="FFFFFF"/>
        </w:rPr>
        <w:t>представителем (законным представителем) предъявляются оригиналы таких документов для обозрения.</w:t>
      </w:r>
    </w:p>
    <w:p w:rsidR="00DE09ED" w:rsidRDefault="00DE09ED" w:rsidP="00DE09ED">
      <w:pPr>
        <w:autoSpaceDE w:val="0"/>
        <w:autoSpaceDN w:val="0"/>
        <w:adjustRightInd w:val="0"/>
        <w:spacing w:after="0" w:line="276" w:lineRule="auto"/>
        <w:rPr>
          <w:color w:val="000000"/>
          <w:szCs w:val="28"/>
          <w:shd w:val="clear" w:color="auto" w:fill="FFFFFF"/>
        </w:rPr>
      </w:pPr>
      <w:r w:rsidRPr="007447DB">
        <w:rPr>
          <w:color w:val="000000"/>
          <w:szCs w:val="28"/>
          <w:shd w:val="clear" w:color="auto" w:fill="FFFFFF"/>
        </w:rPr>
        <w:t xml:space="preserve">Копии документов </w:t>
      </w:r>
      <w:r w:rsidRPr="007447DB">
        <w:rPr>
          <w:szCs w:val="28"/>
        </w:rPr>
        <w:t xml:space="preserve">для предоставления муниципальной услуги, предоставленные заявителем лично или его </w:t>
      </w:r>
      <w:r w:rsidRPr="007447DB">
        <w:rPr>
          <w:color w:val="000000"/>
          <w:szCs w:val="28"/>
          <w:shd w:val="clear" w:color="auto" w:fill="FFFFFF"/>
        </w:rPr>
        <w:t>представителем (законным представителем), сверяются с оригиналами и заверяются специалистом, ответственным за прием таких документов.</w:t>
      </w:r>
    </w:p>
    <w:p w:rsidR="00E10DEB" w:rsidRDefault="00E10DEB" w:rsidP="00DE09ED">
      <w:pPr>
        <w:autoSpaceDE w:val="0"/>
        <w:autoSpaceDN w:val="0"/>
        <w:adjustRightInd w:val="0"/>
        <w:spacing w:after="0" w:line="276" w:lineRule="auto"/>
        <w:rPr>
          <w:color w:val="000000"/>
          <w:szCs w:val="28"/>
          <w:shd w:val="clear" w:color="auto" w:fill="FFFFFF"/>
        </w:rPr>
      </w:pPr>
    </w:p>
    <w:p w:rsidR="00E10DEB" w:rsidRPr="00141B1A" w:rsidRDefault="00E10DEB" w:rsidP="00463616">
      <w:pPr>
        <w:pStyle w:val="2"/>
        <w:spacing w:after="0" w:line="276" w:lineRule="auto"/>
        <w:ind w:firstLine="708"/>
        <w:rPr>
          <w:i/>
        </w:rPr>
      </w:pPr>
      <w:r w:rsidRPr="00141B1A">
        <w:rPr>
          <w:rFonts w:eastAsia="Calibri"/>
        </w:rPr>
        <w:t xml:space="preserve">2.6. </w:t>
      </w:r>
      <w:r w:rsidRPr="00141B1A">
        <w:t>Исчерпывающий перечень оснований для отказа в приеме документов</w:t>
      </w:r>
    </w:p>
    <w:p w:rsidR="00E10DEB" w:rsidRPr="00141B1A" w:rsidRDefault="00E10DEB" w:rsidP="002D7374">
      <w:pPr>
        <w:widowControl w:val="0"/>
        <w:autoSpaceDE w:val="0"/>
        <w:autoSpaceDN w:val="0"/>
        <w:adjustRightInd w:val="0"/>
        <w:spacing w:after="240" w:line="276" w:lineRule="auto"/>
        <w:outlineLvl w:val="1"/>
        <w:rPr>
          <w:szCs w:val="28"/>
          <w:shd w:val="clear" w:color="auto" w:fill="FFFFFF"/>
        </w:rPr>
      </w:pPr>
      <w:proofErr w:type="gramStart"/>
      <w:r w:rsidRPr="00141B1A">
        <w:rPr>
          <w:szCs w:val="28"/>
          <w:shd w:val="clear" w:color="auto" w:fill="FFFFFF"/>
        </w:rPr>
        <w:t xml:space="preserve">В течение десяти дней со дня поступления </w:t>
      </w:r>
      <w:r w:rsidR="002D7374">
        <w:rPr>
          <w:szCs w:val="28"/>
          <w:shd w:val="clear" w:color="auto" w:fill="FFFFFF"/>
        </w:rPr>
        <w:t>заявления  о п</w:t>
      </w:r>
      <w:r w:rsidR="002D7374">
        <w:rPr>
          <w:rFonts w:eastAsia="Times New Roman" w:cs="Times New Roman"/>
          <w:szCs w:val="28"/>
          <w:lang w:eastAsia="ru-RU"/>
        </w:rPr>
        <w:t>редоставлении</w:t>
      </w:r>
      <w:r w:rsidR="002D7374" w:rsidRPr="003758CC">
        <w:rPr>
          <w:rFonts w:eastAsia="Times New Roman" w:cs="Times New Roman"/>
          <w:szCs w:val="28"/>
          <w:lang w:eastAsia="ru-RU"/>
        </w:rPr>
        <w:t xml:space="preserve"> земельного участка, находящегося в муниципальной собственности, гражданину или юридическому лицу в собственность бесплатно</w:t>
      </w:r>
      <w:r w:rsidRPr="00141B1A">
        <w:rPr>
          <w:szCs w:val="28"/>
          <w:shd w:val="clear" w:color="auto" w:fill="FFFFFF"/>
        </w:rPr>
        <w:t xml:space="preserve"> уполномоченный орган возвращает это заявление заявителю, если оно не соответствует положениям подпункта 2.5.1.1 </w:t>
      </w:r>
      <w:r w:rsidRPr="00141B1A">
        <w:rPr>
          <w:szCs w:val="28"/>
        </w:rPr>
        <w:t xml:space="preserve"> </w:t>
      </w:r>
      <w:r w:rsidRPr="00141B1A">
        <w:rPr>
          <w:szCs w:val="28"/>
          <w:shd w:val="clear" w:color="auto" w:fill="FFFFFF"/>
        </w:rPr>
        <w:t>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2.5.1 подраздела 2.5 Административного регламента</w:t>
      </w:r>
      <w:proofErr w:type="gramEnd"/>
      <w:r w:rsidRPr="00141B1A">
        <w:rPr>
          <w:szCs w:val="28"/>
          <w:shd w:val="clear" w:color="auto" w:fill="FFFFFF"/>
        </w:rPr>
        <w:t>. При этом уполномоченным органом должны быть указаны причины возврата заявления о предоставлении земельного участка.</w:t>
      </w:r>
    </w:p>
    <w:p w:rsidR="00E10DEB" w:rsidRPr="00141B1A" w:rsidRDefault="00E10DEB" w:rsidP="00D06737">
      <w:pPr>
        <w:pStyle w:val="formattext"/>
        <w:shd w:val="clear" w:color="auto" w:fill="FFFFFF"/>
        <w:spacing w:before="0" w:beforeAutospacing="0" w:after="0" w:afterAutospacing="0" w:line="276" w:lineRule="auto"/>
        <w:ind w:firstLine="708"/>
        <w:jc w:val="both"/>
        <w:textAlignment w:val="baseline"/>
        <w:rPr>
          <w:b/>
          <w:sz w:val="28"/>
        </w:rPr>
      </w:pPr>
      <w:r w:rsidRPr="00141B1A">
        <w:rPr>
          <w:b/>
          <w:sz w:val="28"/>
        </w:rPr>
        <w:t>2.7. Исчерпывающий перечень оснований для отказа в приеме документов, необходимых для предоставления муниципальной услуги</w:t>
      </w:r>
    </w:p>
    <w:p w:rsidR="00E10DEB" w:rsidRPr="00141B1A" w:rsidRDefault="00E10DEB" w:rsidP="00D06737">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Основаниями для отказа в приеме документов являются:</w:t>
      </w:r>
    </w:p>
    <w:p w:rsidR="00E10DEB" w:rsidRPr="00141B1A" w:rsidRDefault="00E10DEB" w:rsidP="00D06737">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В заявлении не указаны фамилия, имя, отчество (последнее - при наличии) и паспортные данные заявителя либо наименование и идентификационный номер налогоплательщика юридического лица, почтовый адрес.</w:t>
      </w:r>
    </w:p>
    <w:p w:rsidR="00E10DEB" w:rsidRPr="00141B1A" w:rsidRDefault="00E10DEB" w:rsidP="00E10DEB">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Текст заявления не поддается прочтению.</w:t>
      </w:r>
    </w:p>
    <w:p w:rsidR="00E10DEB" w:rsidRPr="00141B1A" w:rsidRDefault="00E10DEB" w:rsidP="00E10DEB">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В документах имеются подчистки, приписки, зачеркнутые слова и иные неоговоренные исправления.</w:t>
      </w:r>
    </w:p>
    <w:p w:rsidR="00E10DEB" w:rsidRPr="00141B1A" w:rsidRDefault="00E10DEB" w:rsidP="00E10DEB">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lastRenderedPageBreak/>
        <w:t>Документы исполнены карандашом.</w:t>
      </w:r>
    </w:p>
    <w:p w:rsidR="00E10DEB" w:rsidRPr="00141B1A" w:rsidRDefault="00E10DEB" w:rsidP="00E10DEB">
      <w:pPr>
        <w:pStyle w:val="formattext"/>
        <w:shd w:val="clear" w:color="auto" w:fill="FFFFFF"/>
        <w:spacing w:before="0" w:beforeAutospacing="0" w:after="240" w:afterAutospacing="0"/>
        <w:ind w:firstLine="708"/>
        <w:jc w:val="both"/>
        <w:textAlignment w:val="baseline"/>
        <w:rPr>
          <w:sz w:val="28"/>
        </w:rPr>
      </w:pPr>
      <w:r w:rsidRPr="00141B1A">
        <w:rPr>
          <w:sz w:val="28"/>
        </w:rPr>
        <w:t>Документы имеют серьезные повреждения, наличие которых не позволяет однозначно истолковать их содержание.</w:t>
      </w:r>
    </w:p>
    <w:p w:rsidR="004C7EEE" w:rsidRDefault="002B1F40" w:rsidP="002B1F40">
      <w:pPr>
        <w:shd w:val="clear" w:color="auto" w:fill="FFFFFF"/>
        <w:spacing w:after="0" w:line="240" w:lineRule="auto"/>
        <w:textAlignment w:val="baseline"/>
        <w:rPr>
          <w:color w:val="000000"/>
          <w:spacing w:val="2"/>
          <w:szCs w:val="28"/>
          <w:lang w:eastAsia="ru-RU"/>
        </w:rPr>
      </w:pPr>
      <w:bookmarkStart w:id="4" w:name="Par108"/>
      <w:bookmarkEnd w:id="4"/>
      <w:r w:rsidRPr="008E46DA">
        <w:rPr>
          <w:b/>
          <w:color w:val="000000"/>
          <w:spacing w:val="2"/>
          <w:szCs w:val="28"/>
          <w:lang w:eastAsia="ru-RU"/>
        </w:rPr>
        <w:t>2.</w:t>
      </w:r>
      <w:r w:rsidR="00344905">
        <w:rPr>
          <w:b/>
          <w:color w:val="000000"/>
          <w:spacing w:val="2"/>
          <w:szCs w:val="28"/>
          <w:lang w:eastAsia="ru-RU"/>
        </w:rPr>
        <w:t>8</w:t>
      </w:r>
      <w:r w:rsidRPr="008E46DA">
        <w:rPr>
          <w:b/>
          <w:color w:val="000000"/>
          <w:spacing w:val="2"/>
          <w:szCs w:val="28"/>
          <w:lang w:eastAsia="ru-RU"/>
        </w:rPr>
        <w:t xml:space="preserve">. Исчерпывающий перечень оснований для приостановления </w:t>
      </w:r>
      <w:r w:rsidR="004C7EEE">
        <w:rPr>
          <w:b/>
          <w:color w:val="000000"/>
          <w:spacing w:val="2"/>
          <w:szCs w:val="28"/>
          <w:lang w:eastAsia="ru-RU"/>
        </w:rPr>
        <w:t xml:space="preserve">предоставления муниципальной услуги </w:t>
      </w:r>
      <w:r w:rsidRPr="008E46DA">
        <w:rPr>
          <w:b/>
          <w:color w:val="000000"/>
          <w:spacing w:val="2"/>
          <w:szCs w:val="28"/>
          <w:lang w:eastAsia="ru-RU"/>
        </w:rPr>
        <w:t>или отказа в предоставлении муниципальной услуги</w:t>
      </w:r>
    </w:p>
    <w:p w:rsidR="004C7EEE" w:rsidRPr="00141B1A" w:rsidRDefault="004C7EEE"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2.8.1. Основания для приостановления предоставления муниципальной услуги отсутствуют.</w:t>
      </w:r>
    </w:p>
    <w:p w:rsidR="002B1F40" w:rsidRDefault="004C7EEE" w:rsidP="003828E4">
      <w:pPr>
        <w:shd w:val="clear" w:color="auto" w:fill="FFFFFF"/>
        <w:spacing w:after="0" w:line="276" w:lineRule="auto"/>
        <w:textAlignment w:val="baseline"/>
        <w:rPr>
          <w:color w:val="2D2D2D"/>
          <w:spacing w:val="2"/>
          <w:szCs w:val="28"/>
          <w:lang w:eastAsia="ru-RU"/>
        </w:rPr>
      </w:pPr>
      <w:r>
        <w:rPr>
          <w:color w:val="2D2D2D"/>
          <w:spacing w:val="2"/>
          <w:szCs w:val="28"/>
          <w:lang w:eastAsia="ru-RU"/>
        </w:rPr>
        <w:t>2.8.2. Исчерпывающий перечень оснований</w:t>
      </w:r>
      <w:r w:rsidR="002B1F40">
        <w:rPr>
          <w:color w:val="2D2D2D"/>
          <w:spacing w:val="2"/>
          <w:szCs w:val="28"/>
          <w:lang w:eastAsia="ru-RU"/>
        </w:rPr>
        <w:t xml:space="preserve"> для отказа в предоставлении муниципальной услуги являются:</w:t>
      </w:r>
    </w:p>
    <w:p w:rsidR="002B1F40" w:rsidRDefault="004C7EEE" w:rsidP="003828E4">
      <w:pPr>
        <w:autoSpaceDN w:val="0"/>
        <w:adjustRightInd w:val="0"/>
        <w:spacing w:after="0" w:line="276" w:lineRule="auto"/>
        <w:rPr>
          <w:rFonts w:cs="Times New Roman"/>
          <w:szCs w:val="28"/>
          <w:lang w:eastAsia="ru-RU"/>
        </w:rPr>
      </w:pPr>
      <w:r>
        <w:rPr>
          <w:color w:val="2D2D2D"/>
          <w:spacing w:val="2"/>
          <w:szCs w:val="28"/>
          <w:lang w:eastAsia="ru-RU"/>
        </w:rPr>
        <w:t>2.8.2.1.</w:t>
      </w:r>
      <w:r w:rsidR="002B1F40">
        <w:rPr>
          <w:color w:val="2D2D2D"/>
          <w:spacing w:val="2"/>
          <w:szCs w:val="28"/>
          <w:lang w:eastAsia="ru-RU"/>
        </w:rPr>
        <w:t xml:space="preserve"> </w:t>
      </w:r>
      <w:r w:rsidR="002B1F40">
        <w:rPr>
          <w:rFonts w:cs="Times New Roman"/>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4C7EEE">
        <w:rPr>
          <w:rFonts w:cs="Times New Roman"/>
          <w:color w:val="000000"/>
          <w:szCs w:val="28"/>
          <w:lang w:eastAsia="ru-RU"/>
        </w:rPr>
        <w:t>2.2</w:t>
      </w:r>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FE411E">
          <w:rPr>
            <w:rFonts w:cs="Times New Roman"/>
            <w:color w:val="000000"/>
            <w:szCs w:val="28"/>
            <w:lang w:eastAsia="ru-RU"/>
          </w:rPr>
          <w:t>подпунктом 10 пункта 2 статьи 39.10</w:t>
        </w:r>
      </w:hyperlink>
      <w:r w:rsidRPr="00FE411E">
        <w:rPr>
          <w:rFonts w:cs="Times New Roman"/>
          <w:color w:val="000000"/>
          <w:szCs w:val="28"/>
          <w:lang w:eastAsia="ru-RU"/>
        </w:rPr>
        <w:t xml:space="preserve"> Земельного кодекса Российской Федерации;</w:t>
      </w:r>
      <w:proofErr w:type="gramEnd"/>
    </w:p>
    <w:p w:rsidR="002B1F40" w:rsidRPr="00FE411E" w:rsidRDefault="004C7EEE" w:rsidP="003828E4">
      <w:pPr>
        <w:autoSpaceDN w:val="0"/>
        <w:adjustRightInd w:val="0"/>
        <w:spacing w:after="0" w:line="276" w:lineRule="auto"/>
        <w:rPr>
          <w:rFonts w:cs="Times New Roman"/>
          <w:color w:val="000000"/>
          <w:szCs w:val="28"/>
          <w:lang w:eastAsia="ru-RU"/>
        </w:rPr>
      </w:pPr>
      <w:r>
        <w:rPr>
          <w:rFonts w:cs="Times New Roman"/>
          <w:color w:val="000000"/>
          <w:szCs w:val="28"/>
          <w:lang w:eastAsia="ru-RU"/>
        </w:rPr>
        <w:t>2.8.2.3</w:t>
      </w:r>
      <w:r w:rsidR="002B1F40" w:rsidRPr="00FE411E">
        <w:rPr>
          <w:rFonts w:cs="Times New Roman"/>
          <w:color w:val="000000"/>
          <w:szCs w:val="28"/>
          <w:lang w:eastAsia="ru-RU"/>
        </w:rPr>
        <w:t xml:space="preserve">. </w:t>
      </w:r>
      <w:proofErr w:type="gramStart"/>
      <w:r w:rsidR="002B1F40">
        <w:rPr>
          <w:rFonts w:cs="Times New Roman"/>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2B1F40">
        <w:rPr>
          <w:rFonts w:cs="Times New Roman"/>
          <w:szCs w:val="28"/>
          <w:lang w:eastAsia="ru-RU"/>
        </w:rPr>
        <w:t xml:space="preserve"> участком </w:t>
      </w:r>
      <w:r w:rsidR="002B1F40" w:rsidRPr="00FE411E">
        <w:rPr>
          <w:rFonts w:cs="Times New Roman"/>
          <w:color w:val="000000"/>
          <w:szCs w:val="28"/>
          <w:lang w:eastAsia="ru-RU"/>
        </w:rPr>
        <w:t>общего назначения);</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4C7EEE">
        <w:rPr>
          <w:rFonts w:cs="Times New Roman"/>
          <w:color w:val="000000"/>
          <w:szCs w:val="28"/>
          <w:lang w:eastAsia="ru-RU"/>
        </w:rPr>
        <w:t>2.4.</w:t>
      </w:r>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E411E">
          <w:rPr>
            <w:rFonts w:cs="Times New Roman"/>
            <w:color w:val="000000"/>
            <w:szCs w:val="28"/>
            <w:lang w:eastAsia="ru-RU"/>
          </w:rPr>
          <w:t>статьей 39.36</w:t>
        </w:r>
      </w:hyperlink>
      <w:r w:rsidRPr="00FE411E">
        <w:rPr>
          <w:rFonts w:cs="Times New Roman"/>
          <w:color w:val="000000"/>
          <w:szCs w:val="28"/>
          <w:lang w:eastAsia="ru-RU"/>
        </w:rPr>
        <w:t xml:space="preserve"> </w:t>
      </w:r>
      <w:r w:rsidRPr="00EC6704">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либо с</w:t>
      </w:r>
      <w:proofErr w:type="gramEnd"/>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заявлением о предоставлении земельного участка обратился собственник этих здания, сооружения, помещений в них, </w:t>
      </w:r>
      <w:r w:rsidRPr="00FE411E">
        <w:rPr>
          <w:rFonts w:cs="Times New Roman"/>
          <w:color w:val="000000"/>
          <w:szCs w:val="28"/>
          <w:lang w:eastAsia="ru-RU"/>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FE411E">
        <w:rPr>
          <w:rFonts w:cs="Times New Roman"/>
          <w:color w:val="000000"/>
          <w:szCs w:val="28"/>
          <w:lang w:eastAsia="ru-RU"/>
        </w:rPr>
        <w:t xml:space="preserve"> обязанности, предусмотренные </w:t>
      </w:r>
      <w:hyperlink r:id="rId18" w:history="1">
        <w:r w:rsidRPr="00FE411E">
          <w:rPr>
            <w:rFonts w:cs="Times New Roman"/>
            <w:color w:val="000000"/>
            <w:szCs w:val="28"/>
            <w:lang w:eastAsia="ru-RU"/>
          </w:rPr>
          <w:t>частью 11 статьи 55.32</w:t>
        </w:r>
      </w:hyperlink>
      <w:r w:rsidRPr="00FE411E">
        <w:rPr>
          <w:rFonts w:cs="Times New Roman"/>
          <w:color w:val="000000"/>
          <w:szCs w:val="28"/>
          <w:lang w:eastAsia="ru-RU"/>
        </w:rPr>
        <w:t xml:space="preserve"> Градостроительного кодекса Российской Федерации;</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095B8D">
        <w:rPr>
          <w:rFonts w:cs="Times New Roman"/>
          <w:color w:val="000000"/>
          <w:szCs w:val="28"/>
          <w:lang w:eastAsia="ru-RU"/>
        </w:rPr>
        <w:t>2.5</w:t>
      </w:r>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FE411E">
          <w:rPr>
            <w:rFonts w:cs="Times New Roman"/>
            <w:color w:val="000000"/>
            <w:szCs w:val="28"/>
            <w:lang w:eastAsia="ru-RU"/>
          </w:rPr>
          <w:t>статьей 39.36</w:t>
        </w:r>
      </w:hyperlink>
      <w:r w:rsidRPr="00FE411E">
        <w:rPr>
          <w:rFonts w:cs="Times New Roman"/>
          <w:color w:val="000000"/>
          <w:szCs w:val="28"/>
          <w:lang w:eastAsia="ru-RU"/>
        </w:rPr>
        <w:t xml:space="preserve"> </w:t>
      </w:r>
      <w:r w:rsidRPr="00EC6704">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либо</w:t>
      </w:r>
      <w:proofErr w:type="gramEnd"/>
      <w:r w:rsidRPr="00FE411E">
        <w:rPr>
          <w:rFonts w:cs="Times New Roman"/>
          <w:color w:val="000000"/>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1F40" w:rsidRDefault="002B1F40" w:rsidP="003828E4">
      <w:pPr>
        <w:autoSpaceDN w:val="0"/>
        <w:adjustRightInd w:val="0"/>
        <w:spacing w:after="0" w:line="276" w:lineRule="auto"/>
        <w:rPr>
          <w:rFonts w:cs="Times New Roman"/>
          <w:szCs w:val="28"/>
          <w:lang w:eastAsia="ru-RU"/>
        </w:rPr>
      </w:pPr>
      <w:r w:rsidRPr="00FE411E">
        <w:rPr>
          <w:rFonts w:cs="Times New Roman"/>
          <w:color w:val="000000"/>
          <w:szCs w:val="28"/>
          <w:lang w:eastAsia="ru-RU"/>
        </w:rPr>
        <w:t>2.8.</w:t>
      </w:r>
      <w:r w:rsidR="00095B8D">
        <w:rPr>
          <w:rFonts w:cs="Times New Roman"/>
          <w:color w:val="000000"/>
          <w:szCs w:val="28"/>
          <w:lang w:eastAsia="ru-RU"/>
        </w:rPr>
        <w:t>2.6</w:t>
      </w:r>
      <w:r w:rsidRPr="00FE411E">
        <w:rPr>
          <w:rFonts w:cs="Times New Roman"/>
          <w:color w:val="000000"/>
          <w:szCs w:val="28"/>
          <w:lang w:eastAsia="ru-RU"/>
        </w:rPr>
        <w:t xml:space="preserve">. </w:t>
      </w:r>
      <w:r>
        <w:rPr>
          <w:rFonts w:cs="Times New Roman"/>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095B8D">
        <w:rPr>
          <w:rFonts w:cs="Times New Roman"/>
          <w:szCs w:val="28"/>
          <w:lang w:eastAsia="ru-RU"/>
        </w:rPr>
        <w:t>2.7</w:t>
      </w:r>
      <w:r>
        <w:rPr>
          <w:rFonts w:cs="Times New Roman"/>
          <w:szCs w:val="28"/>
          <w:lang w:eastAsia="ru-RU"/>
        </w:rPr>
        <w:t xml:space="preserve">. </w:t>
      </w:r>
      <w:proofErr w:type="gramStart"/>
      <w:r>
        <w:rPr>
          <w:rFonts w:cs="Times New Roman"/>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cs="Times New Roman"/>
          <w:szCs w:val="28"/>
          <w:lang w:eastAsia="ru-RU"/>
        </w:rPr>
        <w:t xml:space="preserve"> целей резервирования;</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095B8D">
        <w:rPr>
          <w:rFonts w:cs="Times New Roman"/>
          <w:szCs w:val="28"/>
          <w:lang w:eastAsia="ru-RU"/>
        </w:rPr>
        <w:t>2.8</w:t>
      </w:r>
      <w:r>
        <w:rPr>
          <w:rFonts w:cs="Times New Roman"/>
          <w:szCs w:val="28"/>
          <w:lang w:eastAsia="ru-RU"/>
        </w:rPr>
        <w:t xml:space="preserve">. </w:t>
      </w:r>
      <w:proofErr w:type="gramStart"/>
      <w:r w:rsidR="00095B8D">
        <w:rPr>
          <w:rFonts w:cs="Times New Roman"/>
          <w:szCs w:val="28"/>
          <w:lang w:eastAsia="ru-RU"/>
        </w:rPr>
        <w:t>У</w:t>
      </w:r>
      <w:r w:rsidR="00095B8D">
        <w:rPr>
          <w:color w:val="000000"/>
          <w:sz w:val="30"/>
          <w:szCs w:val="30"/>
          <w:shd w:val="clear" w:color="auto" w:fill="FFFFFF"/>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w:t>
      </w:r>
      <w:proofErr w:type="gramEnd"/>
      <w:r w:rsidR="00095B8D">
        <w:rPr>
          <w:color w:val="000000"/>
          <w:sz w:val="30"/>
          <w:szCs w:val="30"/>
          <w:shd w:val="clear" w:color="auto" w:fill="FFFFFF"/>
        </w:rPr>
        <w:t xml:space="preserve">, сооружения, помещений в них, </w:t>
      </w:r>
      <w:r w:rsidR="00095B8D">
        <w:rPr>
          <w:color w:val="000000"/>
          <w:sz w:val="30"/>
          <w:szCs w:val="30"/>
          <w:shd w:val="clear" w:color="auto" w:fill="FFFFFF"/>
        </w:rPr>
        <w:lastRenderedPageBreak/>
        <w:t>объекта незавершенного строительства, расположенных на таком земельном участке, или правообладатель такого земельного участка</w:t>
      </w:r>
      <w:r>
        <w:rPr>
          <w:rFonts w:cs="Times New Roman"/>
          <w:szCs w:val="28"/>
          <w:lang w:eastAsia="ru-RU"/>
        </w:rPr>
        <w:t>;</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095B8D">
        <w:rPr>
          <w:rFonts w:cs="Times New Roman"/>
          <w:szCs w:val="28"/>
          <w:lang w:eastAsia="ru-RU"/>
        </w:rPr>
        <w:t>2.9</w:t>
      </w:r>
      <w:r>
        <w:rPr>
          <w:rFonts w:cs="Times New Roman"/>
          <w:szCs w:val="28"/>
          <w:lang w:eastAsia="ru-RU"/>
        </w:rPr>
        <w:t xml:space="preserve">. </w:t>
      </w:r>
      <w:proofErr w:type="gramStart"/>
      <w:r w:rsidR="00095B8D">
        <w:rPr>
          <w:rFonts w:cs="Times New Roman"/>
          <w:szCs w:val="28"/>
          <w:lang w:eastAsia="ru-RU"/>
        </w:rPr>
        <w:t>У</w:t>
      </w:r>
      <w:r w:rsidR="00095B8D">
        <w:rPr>
          <w:color w:val="000000"/>
          <w:sz w:val="30"/>
          <w:szCs w:val="30"/>
          <w:shd w:val="clear" w:color="auto" w:fill="FFFFFF"/>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w:t>
      </w:r>
      <w:proofErr w:type="gramEnd"/>
      <w:r w:rsidR="00095B8D">
        <w:rPr>
          <w:color w:val="000000"/>
          <w:sz w:val="30"/>
          <w:szCs w:val="30"/>
          <w:shd w:val="clear" w:color="auto" w:fill="FFFFFF"/>
        </w:rPr>
        <w:t xml:space="preserve">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cs="Times New Roman"/>
          <w:szCs w:val="28"/>
          <w:lang w:eastAsia="ru-RU"/>
        </w:rPr>
        <w:t>;</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095B8D">
        <w:rPr>
          <w:rFonts w:cs="Times New Roman"/>
          <w:szCs w:val="28"/>
          <w:lang w:eastAsia="ru-RU"/>
        </w:rPr>
        <w:t>2.</w:t>
      </w:r>
      <w:r>
        <w:rPr>
          <w:rFonts w:cs="Times New Roman"/>
          <w:szCs w:val="28"/>
          <w:lang w:eastAsia="ru-RU"/>
        </w:rPr>
        <w:t>1</w:t>
      </w:r>
      <w:r w:rsidR="00095B8D">
        <w:rPr>
          <w:rFonts w:cs="Times New Roman"/>
          <w:szCs w:val="28"/>
          <w:lang w:eastAsia="ru-RU"/>
        </w:rPr>
        <w:t>0</w:t>
      </w:r>
      <w:r>
        <w:rPr>
          <w:rFonts w:cs="Times New Roman"/>
          <w:szCs w:val="28"/>
          <w:lang w:eastAsia="ru-RU"/>
        </w:rPr>
        <w:t xml:space="preserve">. </w:t>
      </w:r>
      <w:proofErr w:type="gramStart"/>
      <w:r w:rsidR="00095B8D">
        <w:rPr>
          <w:rFonts w:cs="Times New Roman"/>
          <w:szCs w:val="28"/>
          <w:lang w:eastAsia="ru-RU"/>
        </w:rPr>
        <w:t>У</w:t>
      </w:r>
      <w:r w:rsidR="00095B8D">
        <w:rPr>
          <w:color w:val="000000"/>
          <w:sz w:val="30"/>
          <w:szCs w:val="30"/>
          <w:shd w:val="clear" w:color="auto" w:fill="FFFFFF"/>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w:t>
      </w:r>
      <w:proofErr w:type="gramEnd"/>
      <w:r w:rsidR="00095B8D">
        <w:rPr>
          <w:color w:val="000000"/>
          <w:sz w:val="30"/>
          <w:szCs w:val="30"/>
          <w:shd w:val="clear" w:color="auto" w:fill="FFFFFF"/>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cs="Times New Roman"/>
          <w:szCs w:val="28"/>
          <w:lang w:eastAsia="ru-RU"/>
        </w:rPr>
        <w:t>;</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095B8D">
        <w:rPr>
          <w:rFonts w:cs="Times New Roman"/>
          <w:color w:val="000000"/>
          <w:szCs w:val="28"/>
          <w:lang w:eastAsia="ru-RU"/>
        </w:rPr>
        <w:t>2.</w:t>
      </w:r>
      <w:r w:rsidRPr="00FE411E">
        <w:rPr>
          <w:rFonts w:cs="Times New Roman"/>
          <w:color w:val="000000"/>
          <w:szCs w:val="28"/>
          <w:lang w:eastAsia="ru-RU"/>
        </w:rPr>
        <w:t>1</w:t>
      </w:r>
      <w:r w:rsidR="00095B8D">
        <w:rPr>
          <w:rFonts w:cs="Times New Roman"/>
          <w:color w:val="000000"/>
          <w:szCs w:val="28"/>
          <w:lang w:eastAsia="ru-RU"/>
        </w:rPr>
        <w:t>1</w:t>
      </w:r>
      <w:r w:rsidRPr="00FE411E">
        <w:rPr>
          <w:rFonts w:cs="Times New Roman"/>
          <w:color w:val="000000"/>
          <w:szCs w:val="28"/>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FE411E">
        <w:rPr>
          <w:rFonts w:cs="Times New Roman"/>
          <w:color w:val="000000"/>
          <w:szCs w:val="28"/>
          <w:lang w:eastAsia="ru-RU"/>
        </w:rPr>
        <w:t>извещение</w:t>
      </w:r>
      <w:proofErr w:type="gramEnd"/>
      <w:r w:rsidRPr="00FE411E">
        <w:rPr>
          <w:rFonts w:cs="Times New Roman"/>
          <w:color w:val="000000"/>
          <w:szCs w:val="28"/>
          <w:lang w:eastAsia="ru-RU"/>
        </w:rPr>
        <w:t xml:space="preserve"> о проведении которого размещено в соответствии с </w:t>
      </w:r>
      <w:hyperlink r:id="rId20" w:history="1">
        <w:r w:rsidRPr="00FE411E">
          <w:rPr>
            <w:rFonts w:cs="Times New Roman"/>
            <w:color w:val="000000"/>
            <w:szCs w:val="28"/>
            <w:lang w:eastAsia="ru-RU"/>
          </w:rPr>
          <w:t>пунктом 19 статьи 39.11</w:t>
        </w:r>
      </w:hyperlink>
      <w:r w:rsidRPr="00FE411E">
        <w:rPr>
          <w:rFonts w:cs="Times New Roman"/>
          <w:color w:val="000000"/>
          <w:szCs w:val="28"/>
          <w:lang w:eastAsia="ru-RU"/>
        </w:rPr>
        <w:t xml:space="preserve"> Земельного кодекса Российской Федерации;</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095B8D">
        <w:rPr>
          <w:rFonts w:cs="Times New Roman"/>
          <w:color w:val="000000"/>
          <w:szCs w:val="28"/>
          <w:lang w:eastAsia="ru-RU"/>
        </w:rPr>
        <w:t>2.</w:t>
      </w:r>
      <w:r w:rsidRPr="00FE411E">
        <w:rPr>
          <w:rFonts w:cs="Times New Roman"/>
          <w:color w:val="000000"/>
          <w:szCs w:val="28"/>
          <w:lang w:eastAsia="ru-RU"/>
        </w:rPr>
        <w:t>1</w:t>
      </w:r>
      <w:r w:rsidR="00095B8D">
        <w:rPr>
          <w:rFonts w:cs="Times New Roman"/>
          <w:color w:val="000000"/>
          <w:szCs w:val="28"/>
          <w:lang w:eastAsia="ru-RU"/>
        </w:rPr>
        <w:t>2</w:t>
      </w:r>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FE411E">
          <w:rPr>
            <w:rFonts w:cs="Times New Roman"/>
            <w:color w:val="000000"/>
            <w:szCs w:val="28"/>
            <w:lang w:eastAsia="ru-RU"/>
          </w:rPr>
          <w:t>подпунктом 6 пункта 4 статьи 39.11</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xml:space="preserve"> заявление о проведении аукциона по его продаже или аукциона на право заключения </w:t>
      </w:r>
      <w:r w:rsidRPr="00FE411E">
        <w:rPr>
          <w:rFonts w:cs="Times New Roman"/>
          <w:color w:val="000000"/>
          <w:szCs w:val="28"/>
          <w:lang w:eastAsia="ru-RU"/>
        </w:rPr>
        <w:lastRenderedPageBreak/>
        <w:t xml:space="preserve">договора его аренды при условии, что такой земельный участок образован в соответствии с </w:t>
      </w:r>
      <w:hyperlink r:id="rId22" w:history="1">
        <w:r w:rsidRPr="00FE411E">
          <w:rPr>
            <w:rFonts w:cs="Times New Roman"/>
            <w:color w:val="000000"/>
            <w:szCs w:val="28"/>
            <w:lang w:eastAsia="ru-RU"/>
          </w:rPr>
          <w:t>подпунктом 4 пункта 4 статьи 39.11</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xml:space="preserve"> и уполномоченным органом</w:t>
      </w:r>
      <w:proofErr w:type="gramEnd"/>
      <w:r w:rsidRPr="00FE411E">
        <w:rPr>
          <w:rFonts w:cs="Times New Roman"/>
          <w:color w:val="000000"/>
          <w:szCs w:val="28"/>
          <w:lang w:eastAsia="ru-RU"/>
        </w:rPr>
        <w:t xml:space="preserve"> не принято решение об отказе в проведении этого аукциона по основаниям, предусмотренным </w:t>
      </w:r>
      <w:hyperlink r:id="rId23" w:history="1">
        <w:r w:rsidRPr="00FE411E">
          <w:rPr>
            <w:rFonts w:cs="Times New Roman"/>
            <w:color w:val="000000"/>
            <w:szCs w:val="28"/>
            <w:lang w:eastAsia="ru-RU"/>
          </w:rPr>
          <w:t>пунктом 8 статьи 39.11</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095B8D">
        <w:rPr>
          <w:rFonts w:cs="Times New Roman"/>
          <w:color w:val="000000"/>
          <w:szCs w:val="28"/>
          <w:lang w:eastAsia="ru-RU"/>
        </w:rPr>
        <w:t>2.</w:t>
      </w:r>
      <w:r w:rsidRPr="00FE411E">
        <w:rPr>
          <w:rFonts w:cs="Times New Roman"/>
          <w:color w:val="000000"/>
          <w:szCs w:val="28"/>
          <w:lang w:eastAsia="ru-RU"/>
        </w:rPr>
        <w:t>1</w:t>
      </w:r>
      <w:r w:rsidR="00095B8D">
        <w:rPr>
          <w:rFonts w:cs="Times New Roman"/>
          <w:color w:val="000000"/>
          <w:szCs w:val="28"/>
          <w:lang w:eastAsia="ru-RU"/>
        </w:rPr>
        <w:t>3</w:t>
      </w:r>
      <w:r w:rsidRPr="00FE411E">
        <w:rPr>
          <w:rFonts w:cs="Times New Roman"/>
          <w:color w:val="000000"/>
          <w:szCs w:val="28"/>
          <w:lang w:eastAsia="ru-RU"/>
        </w:rPr>
        <w:t>. В отношении земельного участка, указанного в заявлен</w:t>
      </w:r>
      <w:proofErr w:type="gramStart"/>
      <w:r w:rsidRPr="00FE411E">
        <w:rPr>
          <w:rFonts w:cs="Times New Roman"/>
          <w:color w:val="000000"/>
          <w:szCs w:val="28"/>
          <w:lang w:eastAsia="ru-RU"/>
        </w:rPr>
        <w:t>ии о е</w:t>
      </w:r>
      <w:proofErr w:type="gramEnd"/>
      <w:r w:rsidRPr="00FE411E">
        <w:rPr>
          <w:rFonts w:cs="Times New Roman"/>
          <w:color w:val="000000"/>
          <w:szCs w:val="28"/>
          <w:lang w:eastAsia="ru-RU"/>
        </w:rPr>
        <w:t xml:space="preserve">го предоставлении, </w:t>
      </w:r>
      <w:r w:rsidR="00095B8D">
        <w:rPr>
          <w:rFonts w:cs="Times New Roman"/>
          <w:color w:val="000000"/>
          <w:szCs w:val="28"/>
          <w:lang w:eastAsia="ru-RU"/>
        </w:rPr>
        <w:t xml:space="preserve">размещено </w:t>
      </w:r>
      <w:r w:rsidRPr="00FE411E">
        <w:rPr>
          <w:rFonts w:cs="Times New Roman"/>
          <w:color w:val="000000"/>
          <w:szCs w:val="28"/>
          <w:lang w:eastAsia="ru-RU"/>
        </w:rPr>
        <w:t xml:space="preserve">в соответствии с </w:t>
      </w:r>
      <w:hyperlink r:id="rId24" w:history="1">
        <w:r w:rsidRPr="00FE411E">
          <w:rPr>
            <w:rFonts w:cs="Times New Roman"/>
            <w:color w:val="000000"/>
            <w:szCs w:val="28"/>
            <w:lang w:eastAsia="ru-RU"/>
          </w:rPr>
          <w:t>подпунктом 1 пункта 1 статьи 39.18</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2B1F40" w:rsidRDefault="002B1F40" w:rsidP="003828E4">
      <w:pPr>
        <w:autoSpaceDN w:val="0"/>
        <w:adjustRightInd w:val="0"/>
        <w:spacing w:after="0" w:line="276" w:lineRule="auto"/>
        <w:rPr>
          <w:rFonts w:cs="Times New Roman"/>
          <w:szCs w:val="28"/>
          <w:lang w:eastAsia="ru-RU"/>
        </w:rPr>
      </w:pPr>
      <w:r w:rsidRPr="00FE411E">
        <w:rPr>
          <w:rFonts w:cs="Times New Roman"/>
          <w:color w:val="000000"/>
          <w:szCs w:val="28"/>
          <w:lang w:eastAsia="ru-RU"/>
        </w:rPr>
        <w:t>2.8.</w:t>
      </w:r>
      <w:r w:rsidR="003828E4">
        <w:rPr>
          <w:rFonts w:cs="Times New Roman"/>
          <w:color w:val="000000"/>
          <w:szCs w:val="28"/>
          <w:lang w:eastAsia="ru-RU"/>
        </w:rPr>
        <w:t>2.</w:t>
      </w:r>
      <w:r w:rsidRPr="00FE411E">
        <w:rPr>
          <w:rFonts w:cs="Times New Roman"/>
          <w:color w:val="000000"/>
          <w:szCs w:val="28"/>
          <w:lang w:eastAsia="ru-RU"/>
        </w:rPr>
        <w:t>1</w:t>
      </w:r>
      <w:r w:rsidR="00463616">
        <w:rPr>
          <w:rFonts w:cs="Times New Roman"/>
          <w:color w:val="000000"/>
          <w:szCs w:val="28"/>
          <w:lang w:eastAsia="ru-RU"/>
        </w:rPr>
        <w:t>4</w:t>
      </w:r>
      <w:r w:rsidRPr="00FE411E">
        <w:rPr>
          <w:rFonts w:cs="Times New Roman"/>
          <w:color w:val="000000"/>
          <w:szCs w:val="28"/>
          <w:lang w:eastAsia="ru-RU"/>
        </w:rPr>
        <w:t xml:space="preserve">. </w:t>
      </w:r>
      <w:r>
        <w:rPr>
          <w:rFonts w:cs="Times New Roman"/>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3828E4">
        <w:rPr>
          <w:rFonts w:cs="Times New Roman"/>
          <w:szCs w:val="28"/>
          <w:lang w:eastAsia="ru-RU"/>
        </w:rPr>
        <w:t>2.</w:t>
      </w:r>
      <w:r>
        <w:rPr>
          <w:rFonts w:cs="Times New Roman"/>
          <w:szCs w:val="28"/>
          <w:lang w:eastAsia="ru-RU"/>
        </w:rPr>
        <w:t>1</w:t>
      </w:r>
      <w:r w:rsidR="00463616">
        <w:rPr>
          <w:rFonts w:cs="Times New Roman"/>
          <w:szCs w:val="28"/>
          <w:lang w:eastAsia="ru-RU"/>
        </w:rPr>
        <w:t>5</w:t>
      </w:r>
      <w:r>
        <w:rPr>
          <w:rFonts w:cs="Times New Roman"/>
          <w:szCs w:val="28"/>
          <w:lang w:eastAsia="ru-RU"/>
        </w:rPr>
        <w:t xml:space="preserve">. </w:t>
      </w:r>
      <w:r w:rsidR="003828E4">
        <w:rPr>
          <w:rFonts w:cs="Times New Roman"/>
          <w:szCs w:val="28"/>
          <w:lang w:eastAsia="ru-RU"/>
        </w:rPr>
        <w:t>И</w:t>
      </w:r>
      <w:r w:rsidR="003828E4">
        <w:rPr>
          <w:color w:val="000000"/>
          <w:sz w:val="30"/>
          <w:szCs w:val="30"/>
          <w:shd w:val="clear" w:color="auto" w:fill="FFFFFF"/>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cs="Times New Roman"/>
          <w:szCs w:val="28"/>
          <w:lang w:eastAsia="ru-RU"/>
        </w:rPr>
        <w:t>;</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3828E4">
        <w:rPr>
          <w:rFonts w:cs="Times New Roman"/>
          <w:color w:val="000000"/>
          <w:szCs w:val="28"/>
          <w:lang w:eastAsia="ru-RU"/>
        </w:rPr>
        <w:t>2.</w:t>
      </w:r>
      <w:r w:rsidRPr="00FE411E">
        <w:rPr>
          <w:rFonts w:cs="Times New Roman"/>
          <w:color w:val="000000"/>
          <w:szCs w:val="28"/>
          <w:lang w:eastAsia="ru-RU"/>
        </w:rPr>
        <w:t>1</w:t>
      </w:r>
      <w:r w:rsidR="00463616">
        <w:rPr>
          <w:rFonts w:cs="Times New Roman"/>
          <w:color w:val="000000"/>
          <w:szCs w:val="28"/>
          <w:lang w:eastAsia="ru-RU"/>
        </w:rPr>
        <w:t>6</w:t>
      </w:r>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25" w:history="1">
        <w:r w:rsidRPr="00FE411E">
          <w:rPr>
            <w:rFonts w:cs="Times New Roman"/>
            <w:color w:val="000000"/>
            <w:szCs w:val="28"/>
            <w:lang w:eastAsia="ru-RU"/>
          </w:rPr>
          <w:t>порядке</w:t>
        </w:r>
      </w:hyperlink>
      <w:r w:rsidRPr="00FE411E">
        <w:rPr>
          <w:rFonts w:cs="Times New Roman"/>
          <w:color w:val="000000"/>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FE411E">
          <w:rPr>
            <w:rFonts w:cs="Times New Roman"/>
            <w:color w:val="000000"/>
            <w:szCs w:val="28"/>
            <w:lang w:eastAsia="ru-RU"/>
          </w:rPr>
          <w:t>подпунктом 10 пункта 2 статьи 39.10</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w:t>
      </w:r>
      <w:proofErr w:type="gramEnd"/>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3828E4">
        <w:rPr>
          <w:rFonts w:cs="Times New Roman"/>
          <w:color w:val="000000"/>
          <w:szCs w:val="28"/>
          <w:lang w:eastAsia="ru-RU"/>
        </w:rPr>
        <w:t>2.</w:t>
      </w:r>
      <w:r w:rsidRPr="00FE411E">
        <w:rPr>
          <w:rFonts w:cs="Times New Roman"/>
          <w:color w:val="000000"/>
          <w:szCs w:val="28"/>
          <w:lang w:eastAsia="ru-RU"/>
        </w:rPr>
        <w:t>1</w:t>
      </w:r>
      <w:r w:rsidR="00463616">
        <w:rPr>
          <w:rFonts w:cs="Times New Roman"/>
          <w:color w:val="000000"/>
          <w:szCs w:val="28"/>
          <w:lang w:eastAsia="ru-RU"/>
        </w:rPr>
        <w:t>7</w:t>
      </w:r>
      <w:r w:rsidRPr="00FE411E">
        <w:rPr>
          <w:rFonts w:cs="Times New Roman"/>
          <w:color w:val="000000"/>
          <w:szCs w:val="28"/>
          <w:lang w:eastAsia="ru-RU"/>
        </w:rPr>
        <w:t xml:space="preserve">. </w:t>
      </w:r>
      <w:r>
        <w:rPr>
          <w:rFonts w:cs="Times New Roman"/>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w:t>
      </w:r>
      <w:r w:rsidRPr="00FE411E">
        <w:rPr>
          <w:rFonts w:cs="Times New Roman"/>
          <w:color w:val="000000"/>
          <w:szCs w:val="28"/>
          <w:lang w:eastAsia="ru-RU"/>
        </w:rPr>
        <w:t xml:space="preserve">некоммерческому товариществу, превышает предельный размер, установленный </w:t>
      </w:r>
      <w:hyperlink r:id="rId27" w:history="1">
        <w:r w:rsidRPr="00FE411E">
          <w:rPr>
            <w:rFonts w:cs="Times New Roman"/>
            <w:color w:val="000000"/>
            <w:szCs w:val="28"/>
            <w:lang w:eastAsia="ru-RU"/>
          </w:rPr>
          <w:t>пунктом 6 статьи 39.10</w:t>
        </w:r>
      </w:hyperlink>
      <w:r w:rsidRPr="00FE411E">
        <w:rPr>
          <w:rFonts w:cs="Times New Roman"/>
          <w:color w:val="000000"/>
          <w:szCs w:val="28"/>
          <w:lang w:eastAsia="ru-RU"/>
        </w:rPr>
        <w:t xml:space="preserve"> Земельного кодекса Российской Федерации;</w:t>
      </w:r>
    </w:p>
    <w:p w:rsidR="002B1F40" w:rsidRDefault="002B1F40" w:rsidP="003828E4">
      <w:pPr>
        <w:autoSpaceDN w:val="0"/>
        <w:adjustRightInd w:val="0"/>
        <w:spacing w:after="0" w:line="276" w:lineRule="auto"/>
        <w:rPr>
          <w:rFonts w:cs="Times New Roman"/>
          <w:szCs w:val="28"/>
          <w:lang w:eastAsia="ru-RU"/>
        </w:rPr>
      </w:pPr>
      <w:r w:rsidRPr="00FE411E">
        <w:rPr>
          <w:rFonts w:cs="Times New Roman"/>
          <w:color w:val="000000"/>
          <w:szCs w:val="28"/>
          <w:lang w:eastAsia="ru-RU"/>
        </w:rPr>
        <w:t>2.8.</w:t>
      </w:r>
      <w:r w:rsidR="003828E4">
        <w:rPr>
          <w:rFonts w:cs="Times New Roman"/>
          <w:color w:val="000000"/>
          <w:szCs w:val="28"/>
          <w:lang w:eastAsia="ru-RU"/>
        </w:rPr>
        <w:t>2.</w:t>
      </w:r>
      <w:r w:rsidRPr="00FE411E">
        <w:rPr>
          <w:rFonts w:cs="Times New Roman"/>
          <w:color w:val="000000"/>
          <w:szCs w:val="28"/>
          <w:lang w:eastAsia="ru-RU"/>
        </w:rPr>
        <w:t>1</w:t>
      </w:r>
      <w:r w:rsidR="00463616">
        <w:rPr>
          <w:rFonts w:cs="Times New Roman"/>
          <w:color w:val="000000"/>
          <w:szCs w:val="28"/>
          <w:lang w:eastAsia="ru-RU"/>
        </w:rPr>
        <w:t>8</w:t>
      </w:r>
      <w:r w:rsidRPr="00FE411E">
        <w:rPr>
          <w:rFonts w:cs="Times New Roman"/>
          <w:color w:val="000000"/>
          <w:szCs w:val="28"/>
          <w:lang w:eastAsia="ru-RU"/>
        </w:rPr>
        <w:t xml:space="preserve">. </w:t>
      </w:r>
      <w:r>
        <w:rPr>
          <w:rFonts w:cs="Times New Roman"/>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cs="Times New Roman"/>
          <w:szCs w:val="28"/>
          <w:lang w:eastAsia="ru-RU"/>
        </w:rPr>
        <w:lastRenderedPageBreak/>
        <w:t>заявлением о предоставлении земельного участка обратилось лицо, не уполномоченное на строительство этих объектов;</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3828E4">
        <w:rPr>
          <w:rFonts w:cs="Times New Roman"/>
          <w:szCs w:val="28"/>
          <w:lang w:eastAsia="ru-RU"/>
        </w:rPr>
        <w:t>2.</w:t>
      </w:r>
      <w:r>
        <w:rPr>
          <w:rFonts w:cs="Times New Roman"/>
          <w:szCs w:val="28"/>
          <w:lang w:eastAsia="ru-RU"/>
        </w:rPr>
        <w:t>1</w:t>
      </w:r>
      <w:r w:rsidR="00463616">
        <w:rPr>
          <w:rFonts w:cs="Times New Roman"/>
          <w:szCs w:val="28"/>
          <w:lang w:eastAsia="ru-RU"/>
        </w:rPr>
        <w:t>9</w:t>
      </w:r>
      <w:r>
        <w:rPr>
          <w:rFonts w:cs="Times New Roman"/>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463616">
        <w:rPr>
          <w:rFonts w:cs="Times New Roman"/>
          <w:szCs w:val="28"/>
          <w:lang w:eastAsia="ru-RU"/>
        </w:rPr>
        <w:t>2.20</w:t>
      </w:r>
      <w:r>
        <w:rPr>
          <w:rFonts w:cs="Times New Roman"/>
          <w:szCs w:val="28"/>
          <w:lang w:eastAsia="ru-RU"/>
        </w:rPr>
        <w:t>. Предоставление земельного участка на заявленном виде прав не допускается;</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3828E4">
        <w:rPr>
          <w:rFonts w:cs="Times New Roman"/>
          <w:szCs w:val="28"/>
          <w:lang w:eastAsia="ru-RU"/>
        </w:rPr>
        <w:t>2.</w:t>
      </w:r>
      <w:r>
        <w:rPr>
          <w:rFonts w:cs="Times New Roman"/>
          <w:szCs w:val="28"/>
          <w:lang w:eastAsia="ru-RU"/>
        </w:rPr>
        <w:t>2</w:t>
      </w:r>
      <w:r w:rsidR="00463616">
        <w:rPr>
          <w:rFonts w:cs="Times New Roman"/>
          <w:szCs w:val="28"/>
          <w:lang w:eastAsia="ru-RU"/>
        </w:rPr>
        <w:t>1</w:t>
      </w:r>
      <w:r>
        <w:rPr>
          <w:rFonts w:cs="Times New Roman"/>
          <w:szCs w:val="28"/>
          <w:lang w:eastAsia="ru-RU"/>
        </w:rPr>
        <w:t>. В отношении земельного участка, указанного в заявлен</w:t>
      </w:r>
      <w:proofErr w:type="gramStart"/>
      <w:r>
        <w:rPr>
          <w:rFonts w:cs="Times New Roman"/>
          <w:szCs w:val="28"/>
          <w:lang w:eastAsia="ru-RU"/>
        </w:rPr>
        <w:t>ии о е</w:t>
      </w:r>
      <w:proofErr w:type="gramEnd"/>
      <w:r>
        <w:rPr>
          <w:rFonts w:cs="Times New Roman"/>
          <w:szCs w:val="28"/>
          <w:lang w:eastAsia="ru-RU"/>
        </w:rPr>
        <w:t>го предоставлении, не установлен вид разрешенного использования;</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3828E4">
        <w:rPr>
          <w:rFonts w:cs="Times New Roman"/>
          <w:szCs w:val="28"/>
          <w:lang w:eastAsia="ru-RU"/>
        </w:rPr>
        <w:t>2.</w:t>
      </w:r>
      <w:r>
        <w:rPr>
          <w:rFonts w:cs="Times New Roman"/>
          <w:szCs w:val="28"/>
          <w:lang w:eastAsia="ru-RU"/>
        </w:rPr>
        <w:t>2</w:t>
      </w:r>
      <w:r w:rsidR="00463616">
        <w:rPr>
          <w:rFonts w:cs="Times New Roman"/>
          <w:szCs w:val="28"/>
          <w:lang w:eastAsia="ru-RU"/>
        </w:rPr>
        <w:t>2</w:t>
      </w:r>
      <w:r>
        <w:rPr>
          <w:rFonts w:cs="Times New Roman"/>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3828E4">
        <w:rPr>
          <w:rFonts w:cs="Times New Roman"/>
          <w:szCs w:val="28"/>
          <w:lang w:eastAsia="ru-RU"/>
        </w:rPr>
        <w:t>2.</w:t>
      </w:r>
      <w:r>
        <w:rPr>
          <w:rFonts w:cs="Times New Roman"/>
          <w:szCs w:val="28"/>
          <w:lang w:eastAsia="ru-RU"/>
        </w:rPr>
        <w:t>2</w:t>
      </w:r>
      <w:r w:rsidR="00463616">
        <w:rPr>
          <w:rFonts w:cs="Times New Roman"/>
          <w:szCs w:val="28"/>
          <w:lang w:eastAsia="ru-RU"/>
        </w:rPr>
        <w:t>3</w:t>
      </w:r>
      <w:r>
        <w:rPr>
          <w:rFonts w:cs="Times New Roman"/>
          <w:szCs w:val="28"/>
          <w:lang w:eastAsia="ru-RU"/>
        </w:rPr>
        <w:t>. В отношении земельного участка, указанного в заявлен</w:t>
      </w:r>
      <w:proofErr w:type="gramStart"/>
      <w:r>
        <w:rPr>
          <w:rFonts w:cs="Times New Roman"/>
          <w:szCs w:val="28"/>
          <w:lang w:eastAsia="ru-RU"/>
        </w:rPr>
        <w:t>ии о е</w:t>
      </w:r>
      <w:proofErr w:type="gramEnd"/>
      <w:r>
        <w:rPr>
          <w:rFonts w:cs="Times New Roman"/>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1F40" w:rsidRDefault="002B1F40" w:rsidP="003828E4">
      <w:pPr>
        <w:autoSpaceDN w:val="0"/>
        <w:adjustRightInd w:val="0"/>
        <w:spacing w:after="0" w:line="276" w:lineRule="auto"/>
        <w:rPr>
          <w:rFonts w:cs="Times New Roman"/>
          <w:szCs w:val="28"/>
          <w:lang w:eastAsia="ru-RU"/>
        </w:rPr>
      </w:pPr>
      <w:r>
        <w:rPr>
          <w:rFonts w:cs="Times New Roman"/>
          <w:szCs w:val="28"/>
          <w:lang w:eastAsia="ru-RU"/>
        </w:rPr>
        <w:t>2.8.</w:t>
      </w:r>
      <w:r w:rsidR="003828E4">
        <w:rPr>
          <w:rFonts w:cs="Times New Roman"/>
          <w:szCs w:val="28"/>
          <w:lang w:eastAsia="ru-RU"/>
        </w:rPr>
        <w:t>2.</w:t>
      </w:r>
      <w:r>
        <w:rPr>
          <w:rFonts w:cs="Times New Roman"/>
          <w:szCs w:val="28"/>
          <w:lang w:eastAsia="ru-RU"/>
        </w:rPr>
        <w:t>2</w:t>
      </w:r>
      <w:r w:rsidR="00463616">
        <w:rPr>
          <w:rFonts w:cs="Times New Roman"/>
          <w:szCs w:val="28"/>
          <w:lang w:eastAsia="ru-RU"/>
        </w:rPr>
        <w:t>4</w:t>
      </w:r>
      <w:r>
        <w:rPr>
          <w:rFonts w:cs="Times New Roman"/>
          <w:szCs w:val="28"/>
          <w:lang w:eastAsia="ru-RU"/>
        </w:rPr>
        <w:t xml:space="preserve">. </w:t>
      </w:r>
      <w:proofErr w:type="gramStart"/>
      <w:r>
        <w:rPr>
          <w:rFonts w:cs="Times New Roman"/>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cs="Times New Roman"/>
          <w:szCs w:val="28"/>
          <w:lang w:eastAsia="ru-RU"/>
        </w:rPr>
        <w:t xml:space="preserve"> или реконструкции;</w:t>
      </w:r>
    </w:p>
    <w:p w:rsidR="002B1F40" w:rsidRPr="00FE411E" w:rsidRDefault="002B1F40" w:rsidP="003828E4">
      <w:pPr>
        <w:autoSpaceDN w:val="0"/>
        <w:adjustRightInd w:val="0"/>
        <w:spacing w:after="0" w:line="276" w:lineRule="auto"/>
        <w:rPr>
          <w:rFonts w:cs="Times New Roman"/>
          <w:color w:val="000000"/>
          <w:szCs w:val="28"/>
          <w:lang w:eastAsia="ru-RU"/>
        </w:rPr>
      </w:pPr>
      <w:r w:rsidRPr="00FE411E">
        <w:rPr>
          <w:rFonts w:cs="Times New Roman"/>
          <w:color w:val="000000"/>
          <w:szCs w:val="28"/>
          <w:lang w:eastAsia="ru-RU"/>
        </w:rPr>
        <w:t>2.8.</w:t>
      </w:r>
      <w:r w:rsidR="00463616">
        <w:rPr>
          <w:rFonts w:cs="Times New Roman"/>
          <w:color w:val="000000"/>
          <w:szCs w:val="28"/>
          <w:lang w:eastAsia="ru-RU"/>
        </w:rPr>
        <w:t>2.25</w:t>
      </w:r>
      <w:r w:rsidRPr="00FE411E">
        <w:rPr>
          <w:rFonts w:cs="Times New Roman"/>
          <w:color w:val="000000"/>
          <w:szCs w:val="28"/>
          <w:lang w:eastAsia="ru-RU"/>
        </w:rPr>
        <w:t>. Границы земельного участка, указанного в заявлен</w:t>
      </w:r>
      <w:proofErr w:type="gramStart"/>
      <w:r w:rsidRPr="00FE411E">
        <w:rPr>
          <w:rFonts w:cs="Times New Roman"/>
          <w:color w:val="000000"/>
          <w:szCs w:val="28"/>
          <w:lang w:eastAsia="ru-RU"/>
        </w:rPr>
        <w:t>ии о е</w:t>
      </w:r>
      <w:proofErr w:type="gramEnd"/>
      <w:r w:rsidRPr="00FE411E">
        <w:rPr>
          <w:rFonts w:cs="Times New Roman"/>
          <w:color w:val="000000"/>
          <w:szCs w:val="28"/>
          <w:lang w:eastAsia="ru-RU"/>
        </w:rPr>
        <w:t xml:space="preserve">го предоставлении, подлежат уточнению в соответствии с Федеральным </w:t>
      </w:r>
      <w:hyperlink r:id="rId28" w:history="1">
        <w:r w:rsidRPr="00FE411E">
          <w:rPr>
            <w:rFonts w:cs="Times New Roman"/>
            <w:color w:val="000000"/>
            <w:szCs w:val="28"/>
            <w:lang w:eastAsia="ru-RU"/>
          </w:rPr>
          <w:t>законом</w:t>
        </w:r>
      </w:hyperlink>
      <w:r w:rsidRPr="00FE411E">
        <w:rPr>
          <w:rFonts w:cs="Times New Roman"/>
          <w:color w:val="000000"/>
          <w:szCs w:val="28"/>
          <w:lang w:eastAsia="ru-RU"/>
        </w:rPr>
        <w:t xml:space="preserve"> "О государственной регистрации недвижимости";</w:t>
      </w:r>
    </w:p>
    <w:p w:rsidR="002B1F40" w:rsidRDefault="002B1F40" w:rsidP="003828E4">
      <w:pPr>
        <w:autoSpaceDN w:val="0"/>
        <w:adjustRightInd w:val="0"/>
        <w:spacing w:after="0" w:line="276" w:lineRule="auto"/>
        <w:rPr>
          <w:rFonts w:cs="Times New Roman"/>
          <w:szCs w:val="28"/>
          <w:lang w:eastAsia="ru-RU"/>
        </w:rPr>
      </w:pPr>
      <w:r w:rsidRPr="00FE411E">
        <w:rPr>
          <w:rFonts w:cs="Times New Roman"/>
          <w:color w:val="000000"/>
          <w:szCs w:val="28"/>
          <w:lang w:eastAsia="ru-RU"/>
        </w:rPr>
        <w:t>2.8.</w:t>
      </w:r>
      <w:r w:rsidR="003828E4">
        <w:rPr>
          <w:rFonts w:cs="Times New Roman"/>
          <w:color w:val="000000"/>
          <w:szCs w:val="28"/>
          <w:lang w:eastAsia="ru-RU"/>
        </w:rPr>
        <w:t>2.</w:t>
      </w:r>
      <w:r w:rsidRPr="00FE411E">
        <w:rPr>
          <w:rFonts w:cs="Times New Roman"/>
          <w:color w:val="000000"/>
          <w:szCs w:val="28"/>
          <w:lang w:eastAsia="ru-RU"/>
        </w:rPr>
        <w:t>2</w:t>
      </w:r>
      <w:r w:rsidR="00463616">
        <w:rPr>
          <w:rFonts w:cs="Times New Roman"/>
          <w:color w:val="000000"/>
          <w:szCs w:val="28"/>
          <w:lang w:eastAsia="ru-RU"/>
        </w:rPr>
        <w:t>6</w:t>
      </w:r>
      <w:r w:rsidRPr="00FE411E">
        <w:rPr>
          <w:rFonts w:cs="Times New Roman"/>
          <w:color w:val="000000"/>
          <w:szCs w:val="28"/>
          <w:lang w:eastAsia="ru-RU"/>
        </w:rPr>
        <w:t xml:space="preserve">. </w:t>
      </w:r>
      <w:r>
        <w:rPr>
          <w:rFonts w:cs="Times New Roman"/>
          <w:szCs w:val="28"/>
          <w:lang w:eastAsia="ru-RU"/>
        </w:rPr>
        <w:t>Площадь земельного участка, указанного в заявлен</w:t>
      </w:r>
      <w:proofErr w:type="gramStart"/>
      <w:r>
        <w:rPr>
          <w:rFonts w:cs="Times New Roman"/>
          <w:szCs w:val="28"/>
          <w:lang w:eastAsia="ru-RU"/>
        </w:rPr>
        <w:t>ии о е</w:t>
      </w:r>
      <w:proofErr w:type="gramEnd"/>
      <w:r>
        <w:rPr>
          <w:rFonts w:cs="Times New Roman"/>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B1F40" w:rsidRDefault="002B1F40" w:rsidP="003828E4">
      <w:pPr>
        <w:suppressAutoHyphens/>
        <w:autoSpaceDE w:val="0"/>
        <w:spacing w:after="0" w:line="276" w:lineRule="auto"/>
        <w:rPr>
          <w:rFonts w:cs="Times New Roman"/>
          <w:color w:val="000000"/>
          <w:szCs w:val="28"/>
          <w:lang w:eastAsia="ru-RU"/>
        </w:rPr>
      </w:pPr>
      <w:r w:rsidRPr="00FE411E">
        <w:rPr>
          <w:rFonts w:cs="Times New Roman"/>
          <w:color w:val="000000"/>
          <w:szCs w:val="28"/>
          <w:lang w:eastAsia="ru-RU"/>
        </w:rPr>
        <w:t>2.8.</w:t>
      </w:r>
      <w:r w:rsidR="003828E4">
        <w:rPr>
          <w:rFonts w:cs="Times New Roman"/>
          <w:color w:val="000000"/>
          <w:szCs w:val="28"/>
          <w:lang w:eastAsia="ru-RU"/>
        </w:rPr>
        <w:t>2.</w:t>
      </w:r>
      <w:r w:rsidRPr="00FE411E">
        <w:rPr>
          <w:rFonts w:cs="Times New Roman"/>
          <w:color w:val="000000"/>
          <w:szCs w:val="28"/>
          <w:lang w:eastAsia="ru-RU"/>
        </w:rPr>
        <w:t>2</w:t>
      </w:r>
      <w:r w:rsidR="00463616">
        <w:rPr>
          <w:rFonts w:cs="Times New Roman"/>
          <w:color w:val="000000"/>
          <w:szCs w:val="28"/>
          <w:lang w:eastAsia="ru-RU"/>
        </w:rPr>
        <w:t>7</w:t>
      </w:r>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FE411E">
          <w:rPr>
            <w:rFonts w:cs="Times New Roman"/>
            <w:color w:val="000000"/>
            <w:szCs w:val="28"/>
            <w:lang w:eastAsia="ru-RU"/>
          </w:rPr>
          <w:t>частью 4 статьи 18</w:t>
        </w:r>
      </w:hyperlink>
      <w:r w:rsidRPr="00FE411E">
        <w:rPr>
          <w:rFonts w:cs="Times New Roman"/>
          <w:color w:val="000000"/>
          <w:szCs w:val="28"/>
          <w:lang w:eastAsia="ru-RU"/>
        </w:rPr>
        <w:t xml:space="preserve"> Федерального закона от 24 июля 2007 года N 209-ФЗ "О развитии малого и </w:t>
      </w:r>
      <w:r w:rsidRPr="00FE411E">
        <w:rPr>
          <w:rFonts w:cs="Times New Roman"/>
          <w:color w:val="000000"/>
          <w:szCs w:val="28"/>
          <w:lang w:eastAsia="ru-RU"/>
        </w:rPr>
        <w:lastRenderedPageBreak/>
        <w:t>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E411E">
        <w:rPr>
          <w:rFonts w:cs="Times New Roman"/>
          <w:color w:val="000000"/>
          <w:szCs w:val="28"/>
          <w:lang w:eastAsia="ru-RU"/>
        </w:rPr>
        <w:t xml:space="preserve"> </w:t>
      </w:r>
      <w:hyperlink r:id="rId30" w:history="1">
        <w:r w:rsidRPr="00FE411E">
          <w:rPr>
            <w:rFonts w:cs="Times New Roman"/>
            <w:color w:val="000000"/>
            <w:szCs w:val="28"/>
            <w:lang w:eastAsia="ru-RU"/>
          </w:rPr>
          <w:t>частью 3 статьи 14</w:t>
        </w:r>
      </w:hyperlink>
      <w:r w:rsidRPr="00FE411E">
        <w:rPr>
          <w:rFonts w:cs="Times New Roman"/>
          <w:color w:val="000000"/>
          <w:szCs w:val="28"/>
          <w:lang w:eastAsia="ru-RU"/>
        </w:rPr>
        <w:t xml:space="preserve"> указанного Федерального закона.</w:t>
      </w:r>
    </w:p>
    <w:p w:rsidR="007F1CFF" w:rsidRPr="00141B1A" w:rsidRDefault="007F1CFF" w:rsidP="00463616">
      <w:pPr>
        <w:keepNext/>
        <w:keepLines/>
        <w:spacing w:before="240" w:after="0" w:line="276" w:lineRule="auto"/>
        <w:outlineLvl w:val="1"/>
        <w:rPr>
          <w:b/>
          <w:szCs w:val="28"/>
        </w:rPr>
      </w:pPr>
      <w:r w:rsidRPr="00141B1A">
        <w:rPr>
          <w:b/>
          <w:szCs w:val="28"/>
        </w:rPr>
        <w:t xml:space="preserve">2.9. Размер платы, взимаемой за предоставление муниципальной услуги </w:t>
      </w:r>
    </w:p>
    <w:p w:rsidR="007F1CFF" w:rsidRPr="00372E63" w:rsidRDefault="007F1CFF" w:rsidP="00463616">
      <w:pPr>
        <w:spacing w:after="0" w:line="276" w:lineRule="auto"/>
        <w:rPr>
          <w:rFonts w:eastAsia="Calibri"/>
          <w:szCs w:val="28"/>
        </w:rPr>
      </w:pPr>
      <w:r w:rsidRPr="00372E63">
        <w:rPr>
          <w:rFonts w:eastAsia="Calibri"/>
          <w:szCs w:val="28"/>
        </w:rPr>
        <w:t>Предоставление муниципальной услуги осуществляется на бесплатной основе.</w:t>
      </w:r>
    </w:p>
    <w:p w:rsidR="00084AF0" w:rsidRDefault="00084AF0" w:rsidP="00463616">
      <w:pPr>
        <w:keepNext/>
        <w:keepLines/>
        <w:spacing w:after="0" w:line="276" w:lineRule="auto"/>
        <w:outlineLvl w:val="1"/>
        <w:rPr>
          <w:b/>
          <w:szCs w:val="28"/>
        </w:rPr>
      </w:pPr>
    </w:p>
    <w:p w:rsidR="007F1CFF" w:rsidRDefault="007F1CFF" w:rsidP="00463616">
      <w:pPr>
        <w:keepNext/>
        <w:keepLines/>
        <w:spacing w:after="0" w:line="276" w:lineRule="auto"/>
        <w:outlineLvl w:val="1"/>
        <w:rPr>
          <w:rFonts w:eastAsia="Calibri"/>
          <w:b/>
          <w:szCs w:val="28"/>
        </w:rPr>
      </w:pPr>
      <w:r w:rsidRPr="00141B1A">
        <w:rPr>
          <w:b/>
          <w:szCs w:val="28"/>
        </w:rPr>
        <w:t>2.10.</w:t>
      </w:r>
      <w:r w:rsidRPr="00141B1A">
        <w:rPr>
          <w:b/>
          <w:szCs w:val="28"/>
        </w:rPr>
        <w:tab/>
      </w:r>
      <w:r w:rsidRPr="00141B1A">
        <w:rPr>
          <w:rFonts w:eastAsia="Calibri"/>
          <w:b/>
          <w:szCs w:val="28"/>
        </w:rPr>
        <w:t xml:space="preserve">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w:t>
      </w:r>
    </w:p>
    <w:p w:rsidR="007F1CFF" w:rsidRPr="00372E63" w:rsidRDefault="007F1CFF" w:rsidP="00463616">
      <w:pPr>
        <w:spacing w:after="0" w:line="276" w:lineRule="auto"/>
        <w:rPr>
          <w:rFonts w:eastAsia="Calibri"/>
          <w:szCs w:val="28"/>
        </w:rPr>
      </w:pPr>
      <w:r w:rsidRPr="00372E63">
        <w:rPr>
          <w:rFonts w:eastAsia="Calibri"/>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084AF0" w:rsidRDefault="00084AF0" w:rsidP="00463616">
      <w:pPr>
        <w:keepNext/>
        <w:keepLines/>
        <w:spacing w:after="0" w:line="276" w:lineRule="auto"/>
        <w:outlineLvl w:val="1"/>
        <w:rPr>
          <w:b/>
          <w:szCs w:val="28"/>
        </w:rPr>
      </w:pPr>
    </w:p>
    <w:p w:rsidR="007F1CFF" w:rsidRPr="00141B1A" w:rsidRDefault="007F1CFF" w:rsidP="00463616">
      <w:pPr>
        <w:keepNext/>
        <w:keepLines/>
        <w:spacing w:after="0" w:line="276" w:lineRule="auto"/>
        <w:outlineLvl w:val="1"/>
        <w:rPr>
          <w:b/>
          <w:bCs/>
          <w:iCs/>
          <w:szCs w:val="28"/>
          <w:lang w:val="x-none"/>
        </w:rPr>
      </w:pPr>
      <w:r w:rsidRPr="00141B1A">
        <w:rPr>
          <w:b/>
          <w:szCs w:val="28"/>
        </w:rPr>
        <w:t xml:space="preserve">2.11. </w:t>
      </w:r>
      <w:r w:rsidRPr="00141B1A">
        <w:rPr>
          <w:b/>
          <w:bCs/>
          <w:iCs/>
          <w:szCs w:val="28"/>
          <w:lang w:val="x-none"/>
        </w:rPr>
        <w:t xml:space="preserve">Срок регистрации </w:t>
      </w:r>
      <w:r w:rsidRPr="00141B1A">
        <w:rPr>
          <w:b/>
          <w:bCs/>
          <w:iCs/>
          <w:szCs w:val="28"/>
        </w:rPr>
        <w:t>запроса заявителя</w:t>
      </w:r>
      <w:r w:rsidRPr="00141B1A">
        <w:rPr>
          <w:b/>
          <w:bCs/>
          <w:iCs/>
          <w:szCs w:val="28"/>
          <w:lang w:val="x-none"/>
        </w:rPr>
        <w:t xml:space="preserve"> о предоставлении муниципальной услуги </w:t>
      </w:r>
    </w:p>
    <w:p w:rsidR="007F1CFF" w:rsidRPr="00141B1A" w:rsidRDefault="007F1CFF" w:rsidP="00463616">
      <w:pPr>
        <w:spacing w:after="0" w:line="276" w:lineRule="auto"/>
        <w:rPr>
          <w:rFonts w:eastAsia="Calibri"/>
          <w:szCs w:val="28"/>
        </w:rPr>
      </w:pPr>
      <w:r w:rsidRPr="00141B1A">
        <w:rPr>
          <w:rFonts w:eastAsia="Calibri"/>
          <w:szCs w:val="28"/>
        </w:rPr>
        <w:t>Срок регистрации запроса о предоставлении муниципальной услуги составляет 15 минут.</w:t>
      </w:r>
    </w:p>
    <w:p w:rsidR="007F1CFF" w:rsidRPr="00141B1A" w:rsidRDefault="007F1CFF" w:rsidP="00463616">
      <w:pPr>
        <w:spacing w:after="0" w:line="276" w:lineRule="auto"/>
        <w:rPr>
          <w:rFonts w:eastAsia="Calibri"/>
          <w:szCs w:val="28"/>
        </w:rPr>
      </w:pPr>
      <w:r w:rsidRPr="00141B1A">
        <w:rPr>
          <w:rFonts w:eastAsia="Calibri"/>
          <w:szCs w:val="2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7F1CFF" w:rsidRPr="00141B1A" w:rsidRDefault="007F1CFF" w:rsidP="00463616">
      <w:pPr>
        <w:spacing w:after="0" w:line="276" w:lineRule="auto"/>
        <w:rPr>
          <w:rFonts w:eastAsia="Calibri"/>
          <w:szCs w:val="28"/>
        </w:rPr>
      </w:pPr>
      <w:r w:rsidRPr="00141B1A">
        <w:rPr>
          <w:rFonts w:eastAsia="Calibri"/>
          <w:szCs w:val="28"/>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084AF0" w:rsidRDefault="00084AF0" w:rsidP="00463616">
      <w:pPr>
        <w:spacing w:after="0" w:line="276" w:lineRule="auto"/>
        <w:rPr>
          <w:rFonts w:eastAsia="Calibri"/>
          <w:b/>
          <w:szCs w:val="28"/>
        </w:rPr>
      </w:pPr>
    </w:p>
    <w:p w:rsidR="007F1CFF" w:rsidRPr="00141B1A" w:rsidRDefault="007F1CFF" w:rsidP="00463616">
      <w:pPr>
        <w:spacing w:after="0" w:line="276" w:lineRule="auto"/>
        <w:rPr>
          <w:rFonts w:eastAsia="Calibri"/>
          <w:b/>
          <w:szCs w:val="28"/>
        </w:rPr>
      </w:pPr>
      <w:r w:rsidRPr="00141B1A">
        <w:rPr>
          <w:rFonts w:eastAsia="Calibri"/>
          <w:b/>
          <w:szCs w:val="28"/>
        </w:rPr>
        <w:t xml:space="preserve">2.12. Требования к помещениям, в которых предоставляются муниципальные услуги </w:t>
      </w:r>
    </w:p>
    <w:p w:rsidR="007F1CFF" w:rsidRPr="00141B1A" w:rsidRDefault="007F1CFF" w:rsidP="00463616">
      <w:pPr>
        <w:autoSpaceDE w:val="0"/>
        <w:adjustRightInd w:val="0"/>
        <w:spacing w:after="0" w:line="276" w:lineRule="auto"/>
        <w:rPr>
          <w:szCs w:val="28"/>
        </w:rPr>
      </w:pPr>
      <w:bookmarkStart w:id="5" w:name="Par197"/>
      <w:bookmarkEnd w:id="5"/>
      <w:r w:rsidRPr="00141B1A">
        <w:rPr>
          <w:szCs w:val="28"/>
        </w:rPr>
        <w:t>Требования к помещениям предоставления муниципальной услуги размещены:</w:t>
      </w:r>
    </w:p>
    <w:p w:rsidR="007F1CFF" w:rsidRPr="00141B1A" w:rsidRDefault="007F1CFF" w:rsidP="00463616">
      <w:pPr>
        <w:autoSpaceDE w:val="0"/>
        <w:adjustRightInd w:val="0"/>
        <w:spacing w:after="0" w:line="276" w:lineRule="auto"/>
        <w:rPr>
          <w:szCs w:val="28"/>
        </w:rPr>
      </w:pPr>
      <w:r w:rsidRPr="00141B1A">
        <w:rPr>
          <w:szCs w:val="28"/>
        </w:rPr>
        <w:t>на официальном сайте;</w:t>
      </w:r>
    </w:p>
    <w:p w:rsidR="007F1CFF" w:rsidRPr="00141B1A" w:rsidRDefault="007F1CFF" w:rsidP="00463616">
      <w:pPr>
        <w:autoSpaceDE w:val="0"/>
        <w:adjustRightInd w:val="0"/>
        <w:spacing w:after="0" w:line="276" w:lineRule="auto"/>
        <w:rPr>
          <w:szCs w:val="28"/>
        </w:rPr>
      </w:pPr>
      <w:r w:rsidRPr="00141B1A">
        <w:rPr>
          <w:szCs w:val="28"/>
        </w:rPr>
        <w:t>в Едином портале государственных и муниципальных услуг (функций).</w:t>
      </w:r>
    </w:p>
    <w:p w:rsidR="00084AF0" w:rsidRDefault="00084AF0" w:rsidP="00C35881">
      <w:pPr>
        <w:widowControl w:val="0"/>
        <w:autoSpaceDE w:val="0"/>
        <w:autoSpaceDN w:val="0"/>
        <w:adjustRightInd w:val="0"/>
        <w:spacing w:after="0" w:line="276" w:lineRule="auto"/>
        <w:ind w:firstLine="708"/>
        <w:outlineLvl w:val="1"/>
        <w:rPr>
          <w:rFonts w:eastAsia="Calibri"/>
          <w:b/>
          <w:szCs w:val="28"/>
        </w:rPr>
      </w:pPr>
    </w:p>
    <w:p w:rsidR="00084AF0" w:rsidRDefault="00084AF0" w:rsidP="00C35881">
      <w:pPr>
        <w:widowControl w:val="0"/>
        <w:autoSpaceDE w:val="0"/>
        <w:autoSpaceDN w:val="0"/>
        <w:adjustRightInd w:val="0"/>
        <w:spacing w:after="0" w:line="276" w:lineRule="auto"/>
        <w:ind w:firstLine="708"/>
        <w:outlineLvl w:val="1"/>
        <w:rPr>
          <w:rFonts w:eastAsia="Calibri"/>
          <w:b/>
          <w:szCs w:val="28"/>
        </w:rPr>
      </w:pPr>
    </w:p>
    <w:p w:rsidR="007F1CFF" w:rsidRPr="00141B1A" w:rsidRDefault="007F1CFF" w:rsidP="00C35881">
      <w:pPr>
        <w:widowControl w:val="0"/>
        <w:autoSpaceDE w:val="0"/>
        <w:autoSpaceDN w:val="0"/>
        <w:adjustRightInd w:val="0"/>
        <w:spacing w:after="0" w:line="276" w:lineRule="auto"/>
        <w:ind w:firstLine="708"/>
        <w:outlineLvl w:val="1"/>
        <w:rPr>
          <w:rFonts w:eastAsia="Calibri"/>
          <w:b/>
          <w:szCs w:val="28"/>
        </w:rPr>
      </w:pPr>
      <w:r w:rsidRPr="00141B1A">
        <w:rPr>
          <w:rFonts w:eastAsia="Calibri"/>
          <w:b/>
          <w:szCs w:val="28"/>
        </w:rPr>
        <w:lastRenderedPageBreak/>
        <w:t>2.13. Показатели доступности и качества муниципальной услуги.</w:t>
      </w:r>
    </w:p>
    <w:p w:rsidR="007F1CFF" w:rsidRPr="00372E63" w:rsidRDefault="007F1CFF" w:rsidP="00463616">
      <w:pPr>
        <w:autoSpaceDE w:val="0"/>
        <w:adjustRightInd w:val="0"/>
        <w:spacing w:after="0" w:line="276" w:lineRule="auto"/>
        <w:rPr>
          <w:rFonts w:eastAsia="Calibri"/>
          <w:szCs w:val="28"/>
        </w:rPr>
      </w:pPr>
      <w:r w:rsidRPr="00372E63">
        <w:rPr>
          <w:rFonts w:eastAsia="Calibri"/>
          <w:szCs w:val="28"/>
        </w:rPr>
        <w:t>Показателем доступности муниципальной услуги размещены:</w:t>
      </w:r>
    </w:p>
    <w:p w:rsidR="007F1CFF" w:rsidRPr="00372E63" w:rsidRDefault="007F1CFF" w:rsidP="00463616">
      <w:pPr>
        <w:tabs>
          <w:tab w:val="left" w:pos="4041"/>
        </w:tabs>
        <w:autoSpaceDE w:val="0"/>
        <w:adjustRightInd w:val="0"/>
        <w:spacing w:after="0" w:line="276" w:lineRule="auto"/>
        <w:rPr>
          <w:rFonts w:eastAsia="Calibri"/>
          <w:szCs w:val="28"/>
        </w:rPr>
      </w:pPr>
      <w:r w:rsidRPr="00372E63">
        <w:rPr>
          <w:rFonts w:eastAsia="Calibri"/>
          <w:szCs w:val="28"/>
        </w:rPr>
        <w:t>на официальном сайте;</w:t>
      </w:r>
      <w:r w:rsidRPr="00372E63">
        <w:rPr>
          <w:rFonts w:eastAsia="Calibri"/>
          <w:szCs w:val="28"/>
        </w:rPr>
        <w:tab/>
      </w:r>
    </w:p>
    <w:p w:rsidR="007F1CFF" w:rsidRPr="00372E63" w:rsidRDefault="007F1CFF" w:rsidP="00463616">
      <w:pPr>
        <w:autoSpaceDE w:val="0"/>
        <w:adjustRightInd w:val="0"/>
        <w:spacing w:after="0" w:line="276" w:lineRule="auto"/>
        <w:rPr>
          <w:rFonts w:eastAsia="Calibri"/>
          <w:szCs w:val="28"/>
        </w:rPr>
      </w:pPr>
      <w:r w:rsidRPr="00372E63">
        <w:rPr>
          <w:rFonts w:eastAsia="Calibri"/>
          <w:szCs w:val="28"/>
        </w:rPr>
        <w:t>в Едином портале государственных и муниципальных услуг (функций).</w:t>
      </w:r>
    </w:p>
    <w:p w:rsidR="00084AF0" w:rsidRDefault="00084AF0" w:rsidP="00463616">
      <w:pPr>
        <w:keepNext/>
        <w:spacing w:after="0" w:line="276" w:lineRule="auto"/>
        <w:outlineLvl w:val="1"/>
        <w:rPr>
          <w:rFonts w:eastAsia="Calibri"/>
          <w:b/>
          <w:szCs w:val="28"/>
        </w:rPr>
      </w:pPr>
    </w:p>
    <w:p w:rsidR="007F1CFF" w:rsidRPr="00141B1A" w:rsidRDefault="007F1CFF" w:rsidP="00463616">
      <w:pPr>
        <w:keepNext/>
        <w:spacing w:after="0" w:line="276" w:lineRule="auto"/>
        <w:outlineLvl w:val="1"/>
        <w:rPr>
          <w:rFonts w:eastAsia="Calibri"/>
          <w:b/>
          <w:szCs w:val="28"/>
        </w:rPr>
      </w:pPr>
      <w:r w:rsidRPr="00141B1A">
        <w:rPr>
          <w:rFonts w:eastAsia="Calibri"/>
          <w:b/>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F1CFF" w:rsidRPr="00141B1A" w:rsidRDefault="007F1CFF" w:rsidP="00463616">
      <w:pPr>
        <w:spacing w:after="0" w:line="276" w:lineRule="auto"/>
        <w:rPr>
          <w:rFonts w:eastAsia="Calibri"/>
          <w:szCs w:val="28"/>
        </w:rPr>
      </w:pPr>
      <w:r w:rsidRPr="00141B1A">
        <w:rPr>
          <w:rFonts w:eastAsia="Calibri"/>
          <w:szCs w:val="28"/>
        </w:rPr>
        <w:t>2.14.1. Особенности предоставления муниципальной услуги в многофункциональном центре.</w:t>
      </w:r>
    </w:p>
    <w:p w:rsidR="007F1CFF" w:rsidRPr="00141B1A" w:rsidRDefault="007F1CFF" w:rsidP="00463616">
      <w:pPr>
        <w:spacing w:after="0" w:line="276" w:lineRule="auto"/>
        <w:rPr>
          <w:rFonts w:eastAsia="Calibri"/>
          <w:szCs w:val="28"/>
        </w:rPr>
      </w:pPr>
      <w:r w:rsidRPr="00141B1A">
        <w:rPr>
          <w:rFonts w:eastAsia="Calibri"/>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F1CFF" w:rsidRPr="00141B1A" w:rsidRDefault="007F1CFF" w:rsidP="00463616">
      <w:pPr>
        <w:spacing w:after="0" w:line="276" w:lineRule="auto"/>
        <w:rPr>
          <w:rFonts w:eastAsia="Calibri"/>
          <w:szCs w:val="28"/>
        </w:rPr>
      </w:pPr>
      <w:r w:rsidRPr="00141B1A">
        <w:rPr>
          <w:rFonts w:eastAsia="Calibri"/>
          <w:szCs w:val="28"/>
        </w:rPr>
        <w:t xml:space="preserve">Муниципальная услуга оказывается в </w:t>
      </w:r>
      <w:proofErr w:type="spellStart"/>
      <w:r w:rsidRPr="00141B1A">
        <w:rPr>
          <w:rFonts w:eastAsia="Calibri"/>
          <w:szCs w:val="28"/>
        </w:rPr>
        <w:t>КОГАУ</w:t>
      </w:r>
      <w:proofErr w:type="spellEnd"/>
      <w:r w:rsidRPr="00141B1A">
        <w:rPr>
          <w:rFonts w:eastAsia="Calibri"/>
          <w:szCs w:val="28"/>
        </w:rPr>
        <w:t xml:space="preserve">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w:t>
      </w:r>
      <w:r w:rsidRPr="007F1CFF">
        <w:rPr>
          <w:rFonts w:eastAsia="Calibri"/>
          <w:szCs w:val="28"/>
          <w:u w:val="single"/>
        </w:rPr>
        <w:t>моидокументы43.рф</w:t>
      </w:r>
      <w:r w:rsidRPr="00141B1A">
        <w:rPr>
          <w:rFonts w:eastAsia="Calibri"/>
          <w:szCs w:val="28"/>
        </w:rPr>
        <w:t xml:space="preserve"> в разделе «Контакты». </w:t>
      </w:r>
    </w:p>
    <w:p w:rsidR="007F1CFF" w:rsidRPr="00141B1A" w:rsidRDefault="007F1CFF" w:rsidP="00463616">
      <w:pPr>
        <w:spacing w:after="0" w:line="276" w:lineRule="auto"/>
        <w:rPr>
          <w:rFonts w:eastAsia="Calibri"/>
          <w:szCs w:val="28"/>
        </w:rPr>
      </w:pPr>
      <w:r w:rsidRPr="00141B1A">
        <w:rPr>
          <w:rFonts w:eastAsia="Calibri"/>
          <w:szCs w:val="28"/>
        </w:rPr>
        <w:t>2.14.2. Особенности предоставления муниципальной услуги в электронной форме:</w:t>
      </w:r>
    </w:p>
    <w:p w:rsidR="007F1CFF" w:rsidRPr="00141B1A" w:rsidRDefault="007F1CFF" w:rsidP="00463616">
      <w:pPr>
        <w:spacing w:after="0" w:line="276" w:lineRule="auto"/>
        <w:rPr>
          <w:rFonts w:eastAsia="Calibri"/>
          <w:szCs w:val="28"/>
        </w:rPr>
      </w:pPr>
      <w:r w:rsidRPr="00141B1A">
        <w:rPr>
          <w:rFonts w:eastAsia="Calibri"/>
          <w:szCs w:val="28"/>
        </w:rPr>
        <w:t>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7F1CFF" w:rsidRPr="00141B1A" w:rsidRDefault="007F1CFF" w:rsidP="00463616">
      <w:pPr>
        <w:spacing w:after="0" w:line="276" w:lineRule="auto"/>
        <w:rPr>
          <w:rFonts w:eastAsia="Calibri"/>
          <w:szCs w:val="28"/>
        </w:rPr>
      </w:pPr>
      <w:r w:rsidRPr="00141B1A">
        <w:rPr>
          <w:rFonts w:eastAsia="Calibri"/>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7F1CFF" w:rsidRPr="00141B1A" w:rsidRDefault="007F1CFF" w:rsidP="00463616">
      <w:pPr>
        <w:spacing w:after="0" w:line="276" w:lineRule="auto"/>
        <w:rPr>
          <w:rFonts w:eastAsia="Calibri"/>
          <w:szCs w:val="28"/>
        </w:rPr>
      </w:pPr>
      <w:r w:rsidRPr="00141B1A">
        <w:rPr>
          <w:rFonts w:eastAsia="Calibri"/>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7F1CFF" w:rsidRPr="00141B1A" w:rsidRDefault="007F1CFF" w:rsidP="00463616">
      <w:pPr>
        <w:spacing w:after="0" w:line="276" w:lineRule="auto"/>
        <w:rPr>
          <w:rFonts w:eastAsia="Calibri"/>
          <w:szCs w:val="28"/>
        </w:rPr>
      </w:pPr>
      <w:r w:rsidRPr="00141B1A">
        <w:rPr>
          <w:rFonts w:eastAsia="Calibri"/>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7F1CFF" w:rsidRPr="00141B1A" w:rsidRDefault="007F1CFF" w:rsidP="00463616">
      <w:pPr>
        <w:spacing w:after="0" w:line="276" w:lineRule="auto"/>
        <w:rPr>
          <w:rFonts w:eastAsia="Calibri"/>
          <w:szCs w:val="28"/>
        </w:rPr>
      </w:pPr>
      <w:r w:rsidRPr="00141B1A">
        <w:rPr>
          <w:rFonts w:eastAsia="Calibri"/>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F1CFF" w:rsidRPr="00141B1A" w:rsidRDefault="007F1CFF" w:rsidP="00463616">
      <w:pPr>
        <w:spacing w:after="0" w:line="276" w:lineRule="auto"/>
        <w:rPr>
          <w:rFonts w:eastAsia="Calibri"/>
          <w:szCs w:val="28"/>
        </w:rPr>
      </w:pPr>
      <w:r w:rsidRPr="00141B1A">
        <w:rPr>
          <w:rFonts w:eastAsia="Calibri"/>
          <w:szCs w:val="28"/>
        </w:rPr>
        <w:lastRenderedPageBreak/>
        <w:t>для физических лиц: простая электронная подпись либо усиленная квалифицированная подпись;</w:t>
      </w:r>
    </w:p>
    <w:p w:rsidR="007F1CFF" w:rsidRPr="00141B1A" w:rsidRDefault="007F1CFF"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для юридических лиц: усиленная квалифицированная подпись</w:t>
      </w:r>
      <w:r>
        <w:rPr>
          <w:rFonts w:eastAsia="Calibri"/>
          <w:szCs w:val="28"/>
        </w:rPr>
        <w:t>.</w:t>
      </w:r>
    </w:p>
    <w:p w:rsidR="00C35881" w:rsidRDefault="00C35881" w:rsidP="00463616">
      <w:pPr>
        <w:spacing w:after="0" w:line="276" w:lineRule="auto"/>
        <w:rPr>
          <w:rFonts w:eastAsia="Calibri"/>
          <w:b/>
          <w:szCs w:val="28"/>
        </w:rPr>
      </w:pPr>
    </w:p>
    <w:p w:rsidR="007F1CFF" w:rsidRPr="00141B1A" w:rsidRDefault="007F1CFF" w:rsidP="00463616">
      <w:pPr>
        <w:spacing w:after="0" w:line="276" w:lineRule="auto"/>
        <w:rPr>
          <w:rFonts w:eastAsia="Calibri"/>
          <w:b/>
          <w:szCs w:val="28"/>
        </w:rPr>
      </w:pPr>
      <w:r w:rsidRPr="00141B1A">
        <w:rPr>
          <w:rFonts w:eastAsia="Calibri"/>
          <w:b/>
          <w:szCs w:val="28"/>
        </w:rPr>
        <w:t>2.15.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F1CFF" w:rsidRPr="00141B1A" w:rsidRDefault="007F1CFF" w:rsidP="00463616">
      <w:pPr>
        <w:spacing w:after="0" w:line="276" w:lineRule="auto"/>
        <w:rPr>
          <w:rFonts w:eastAsia="Calibri"/>
          <w:szCs w:val="28"/>
        </w:rPr>
      </w:pPr>
      <w:r w:rsidRPr="00141B1A">
        <w:rPr>
          <w:rFonts w:eastAsia="Calibri"/>
          <w:szCs w:val="28"/>
        </w:rPr>
        <w:t xml:space="preserve">2.15.1.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w:t>
      </w:r>
      <w:r>
        <w:rPr>
          <w:rFonts w:eastAsia="Calibri"/>
          <w:szCs w:val="28"/>
        </w:rPr>
        <w:t>А</w:t>
      </w:r>
      <w:r w:rsidRPr="00141B1A">
        <w:rPr>
          <w:rFonts w:eastAsia="Calibri"/>
          <w:szCs w:val="28"/>
        </w:rPr>
        <w:t xml:space="preserve">дминистрации с указанием совершенных опечаток и (или) ошибок. </w:t>
      </w:r>
    </w:p>
    <w:p w:rsidR="007F1CFF" w:rsidRPr="00141B1A" w:rsidRDefault="007F1CFF" w:rsidP="00463616">
      <w:pPr>
        <w:spacing w:after="0" w:line="276" w:lineRule="auto"/>
        <w:rPr>
          <w:rFonts w:eastAsia="Calibri"/>
          <w:szCs w:val="28"/>
        </w:rPr>
      </w:pPr>
      <w:r w:rsidRPr="00141B1A">
        <w:rPr>
          <w:rFonts w:eastAsia="Calibri"/>
          <w:szCs w:val="28"/>
        </w:rPr>
        <w:t>2.15.2. Заявление может быть подано заявителем лично, через законного представителя, почтой, по электронной почте.</w:t>
      </w:r>
    </w:p>
    <w:p w:rsidR="007F1CFF" w:rsidRPr="00141B1A" w:rsidRDefault="007F1CFF" w:rsidP="00463616">
      <w:pPr>
        <w:spacing w:after="0" w:line="276" w:lineRule="auto"/>
        <w:rPr>
          <w:rFonts w:eastAsia="Calibri"/>
          <w:szCs w:val="28"/>
        </w:rPr>
      </w:pPr>
      <w:r w:rsidRPr="00141B1A">
        <w:rPr>
          <w:rFonts w:eastAsia="Calibri"/>
          <w:szCs w:val="28"/>
        </w:rPr>
        <w:t xml:space="preserve">Также заявление о выявленных опечатках и (или) ошибках может быть подано в </w:t>
      </w:r>
      <w:proofErr w:type="spellStart"/>
      <w:r w:rsidRPr="00141B1A">
        <w:rPr>
          <w:rFonts w:eastAsia="Calibri"/>
          <w:szCs w:val="28"/>
        </w:rPr>
        <w:t>МФЦ</w:t>
      </w:r>
      <w:proofErr w:type="spellEnd"/>
      <w:r w:rsidRPr="00141B1A">
        <w:rPr>
          <w:rFonts w:eastAsia="Calibri"/>
          <w:szCs w:val="28"/>
        </w:rPr>
        <w:t xml:space="preserve">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7F1CFF" w:rsidRPr="00141B1A" w:rsidRDefault="007F1CFF" w:rsidP="00463616">
      <w:pPr>
        <w:spacing w:after="0" w:line="276" w:lineRule="auto"/>
        <w:rPr>
          <w:rFonts w:eastAsia="Calibri"/>
          <w:szCs w:val="28"/>
        </w:rPr>
      </w:pPr>
      <w:r w:rsidRPr="00141B1A">
        <w:rPr>
          <w:rFonts w:eastAsia="Calibri"/>
          <w:szCs w:val="28"/>
        </w:rPr>
        <w:t xml:space="preserve">2.15.3. Специалист </w:t>
      </w:r>
      <w:r>
        <w:rPr>
          <w:rFonts w:eastAsia="Calibri"/>
          <w:szCs w:val="28"/>
        </w:rPr>
        <w:t>А</w:t>
      </w:r>
      <w:r w:rsidRPr="00141B1A">
        <w:rPr>
          <w:rFonts w:eastAsia="Calibri"/>
          <w:szCs w:val="28"/>
        </w:rPr>
        <w:t xml:space="preserve">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141B1A">
        <w:rPr>
          <w:rFonts w:eastAsia="Calibri"/>
          <w:szCs w:val="28"/>
        </w:rPr>
        <w:t>с даты регистрации</w:t>
      </w:r>
      <w:proofErr w:type="gramEnd"/>
      <w:r w:rsidRPr="00141B1A">
        <w:rPr>
          <w:rFonts w:eastAsia="Calibri"/>
          <w:szCs w:val="28"/>
        </w:rPr>
        <w:t xml:space="preserve"> соответствующего заявления.</w:t>
      </w:r>
    </w:p>
    <w:p w:rsidR="007F1CFF" w:rsidRPr="00141B1A" w:rsidRDefault="007F1CFF" w:rsidP="00463616">
      <w:pPr>
        <w:spacing w:after="0" w:line="276" w:lineRule="auto"/>
        <w:rPr>
          <w:rFonts w:eastAsia="Calibri"/>
          <w:szCs w:val="28"/>
        </w:rPr>
      </w:pPr>
      <w:r w:rsidRPr="00141B1A">
        <w:rPr>
          <w:rFonts w:eastAsia="Calibri"/>
          <w:szCs w:val="28"/>
        </w:rPr>
        <w:t xml:space="preserve">2.15.4. </w:t>
      </w:r>
      <w:proofErr w:type="gramStart"/>
      <w:r w:rsidRPr="00141B1A">
        <w:rPr>
          <w:rFonts w:eastAsia="Calibri"/>
          <w:szCs w:val="28"/>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roofErr w:type="gramEnd"/>
    </w:p>
    <w:p w:rsidR="007F1CFF" w:rsidRPr="00141B1A" w:rsidRDefault="007F1CFF" w:rsidP="00463616">
      <w:pPr>
        <w:spacing w:after="0" w:line="276" w:lineRule="auto"/>
        <w:rPr>
          <w:rFonts w:eastAsia="Calibri"/>
          <w:szCs w:val="28"/>
        </w:rPr>
      </w:pPr>
      <w:r w:rsidRPr="00141B1A">
        <w:rPr>
          <w:rFonts w:eastAsia="Calibri"/>
          <w:szCs w:val="28"/>
        </w:rPr>
        <w:t xml:space="preserve">2.15.5. Исправление допущенных опечаток и ошибок в </w:t>
      </w:r>
      <w:proofErr w:type="gramStart"/>
      <w:r w:rsidRPr="00141B1A">
        <w:rPr>
          <w:rFonts w:eastAsia="Calibri"/>
          <w:szCs w:val="28"/>
        </w:rPr>
        <w:t>документах, выданных в результате предоставления муниципальной услуги осуществляется</w:t>
      </w:r>
      <w:proofErr w:type="gramEnd"/>
      <w:r w:rsidRPr="00141B1A">
        <w:rPr>
          <w:rFonts w:eastAsia="Calibri"/>
          <w:szCs w:val="28"/>
        </w:rPr>
        <w:t xml:space="preserve"> без взимания платы.</w:t>
      </w:r>
    </w:p>
    <w:p w:rsidR="007F1CFF" w:rsidRPr="00141B1A" w:rsidRDefault="007F1CFF" w:rsidP="00463616">
      <w:pPr>
        <w:spacing w:after="0" w:line="276" w:lineRule="auto"/>
        <w:rPr>
          <w:rFonts w:eastAsia="Calibri"/>
          <w:szCs w:val="28"/>
        </w:rPr>
      </w:pPr>
      <w:r w:rsidRPr="00141B1A">
        <w:rPr>
          <w:rFonts w:eastAsia="Calibri"/>
          <w:szCs w:val="28"/>
        </w:rPr>
        <w:t>2.15.6.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7F1CFF" w:rsidRPr="00141B1A" w:rsidRDefault="007F1CFF" w:rsidP="00463616">
      <w:pPr>
        <w:spacing w:after="0" w:line="276" w:lineRule="auto"/>
        <w:rPr>
          <w:rFonts w:eastAsia="Calibri"/>
          <w:szCs w:val="28"/>
        </w:rPr>
      </w:pPr>
      <w:r w:rsidRPr="00141B1A">
        <w:rPr>
          <w:rFonts w:eastAsia="Calibri"/>
          <w:szCs w:val="28"/>
        </w:rPr>
        <w:lastRenderedPageBreak/>
        <w:t>2.15.7. Исчерпывающий перечень оснований для отказа в исправлении таких опечаток и ошибок:</w:t>
      </w:r>
    </w:p>
    <w:p w:rsidR="007F1CFF" w:rsidRPr="00141B1A" w:rsidRDefault="007F1CFF" w:rsidP="00463616">
      <w:pPr>
        <w:spacing w:after="0" w:line="276" w:lineRule="auto"/>
        <w:rPr>
          <w:rFonts w:eastAsia="Calibri"/>
          <w:szCs w:val="28"/>
        </w:rPr>
      </w:pPr>
      <w:r w:rsidRPr="00141B1A">
        <w:rPr>
          <w:rFonts w:eastAsia="Calibri"/>
          <w:szCs w:val="28"/>
        </w:rPr>
        <w:t xml:space="preserve">Соответствие сведений и информации в выданном документе заявителю, являющемся результатом предоставления муниципальной услуги, с информацией и </w:t>
      </w:r>
      <w:proofErr w:type="gramStart"/>
      <w:r w:rsidRPr="00141B1A">
        <w:rPr>
          <w:rFonts w:eastAsia="Calibri"/>
          <w:szCs w:val="28"/>
        </w:rPr>
        <w:t>сведениями</w:t>
      </w:r>
      <w:proofErr w:type="gramEnd"/>
      <w:r w:rsidRPr="00141B1A">
        <w:rPr>
          <w:rFonts w:eastAsia="Calibri"/>
          <w:szCs w:val="28"/>
        </w:rPr>
        <w:t xml:space="preserve"> содержащимися в представленных документах заявителем, либо в документах, полученных по межведомственному взаимодействию.</w:t>
      </w:r>
    </w:p>
    <w:p w:rsidR="002B1F40" w:rsidRDefault="002B1F40" w:rsidP="00463616">
      <w:pPr>
        <w:shd w:val="clear" w:color="auto" w:fill="FFFFFF"/>
        <w:spacing w:after="0" w:line="240" w:lineRule="auto"/>
        <w:textAlignment w:val="baseline"/>
        <w:rPr>
          <w:color w:val="000000"/>
          <w:spacing w:val="2"/>
          <w:szCs w:val="28"/>
          <w:lang w:eastAsia="ru-RU"/>
        </w:rPr>
      </w:pPr>
    </w:p>
    <w:p w:rsidR="00F9459B" w:rsidRDefault="00F9459B" w:rsidP="00FF470A">
      <w:pPr>
        <w:pStyle w:val="1"/>
        <w:spacing w:after="0"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C35881" w:rsidRDefault="00C35881" w:rsidP="00463616">
      <w:pPr>
        <w:pStyle w:val="2"/>
        <w:spacing w:after="0" w:line="240" w:lineRule="auto"/>
      </w:pPr>
    </w:p>
    <w:p w:rsidR="00E3117B" w:rsidRPr="007F409E" w:rsidRDefault="00E3117B" w:rsidP="00463616">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B06DFF" w:rsidP="00463616">
      <w:pPr>
        <w:widowControl w:val="0"/>
        <w:autoSpaceDE w:val="0"/>
        <w:autoSpaceDN w:val="0"/>
        <w:adjustRightInd w:val="0"/>
        <w:spacing w:after="0" w:line="240" w:lineRule="auto"/>
        <w:rPr>
          <w:rFonts w:cs="Times New Roman"/>
          <w:szCs w:val="28"/>
        </w:rPr>
      </w:pPr>
      <w:r>
        <w:rPr>
          <w:rFonts w:cs="Times New Roman"/>
          <w:szCs w:val="28"/>
        </w:rPr>
        <w:t xml:space="preserve">3.1.1. </w:t>
      </w:r>
      <w:r w:rsidR="00F9459B"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463616">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463616">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434590" w:rsidRDefault="00226E17" w:rsidP="00463616">
      <w:pPr>
        <w:autoSpaceDE w:val="0"/>
        <w:autoSpaceDN w:val="0"/>
        <w:adjustRightInd w:val="0"/>
        <w:spacing w:after="0" w:line="240" w:lineRule="auto"/>
        <w:ind w:firstLine="708"/>
        <w:rPr>
          <w:szCs w:val="28"/>
          <w:lang w:eastAsia="ru-RU"/>
        </w:rPr>
      </w:pPr>
      <w:r w:rsidRPr="007F409E">
        <w:t>описание последовательности действий при рассмотрении заявления и представленных документов</w:t>
      </w:r>
      <w:r w:rsidR="00F24365" w:rsidRPr="007F409E">
        <w:t>,</w:t>
      </w:r>
      <w:r w:rsidRPr="007F409E">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7F1CFF">
        <w:rPr>
          <w:szCs w:val="28"/>
          <w:lang w:eastAsia="ru-RU"/>
        </w:rPr>
        <w:t>;</w:t>
      </w:r>
    </w:p>
    <w:p w:rsidR="007F1CFF" w:rsidRDefault="007F1CFF" w:rsidP="00463616">
      <w:pPr>
        <w:autoSpaceDE w:val="0"/>
        <w:autoSpaceDN w:val="0"/>
        <w:adjustRightInd w:val="0"/>
        <w:spacing w:after="0" w:line="240" w:lineRule="auto"/>
        <w:ind w:firstLine="708"/>
        <w:rPr>
          <w:szCs w:val="28"/>
          <w:lang w:eastAsia="ru-RU"/>
        </w:rPr>
      </w:pPr>
      <w:r>
        <w:rPr>
          <w:szCs w:val="28"/>
          <w:lang w:eastAsia="ru-RU"/>
        </w:rPr>
        <w:t>отказ в рассмотрении заявления и представленных документов в целях принятия решения о предоставлении земельного участка в собственность бесплатно;</w:t>
      </w:r>
    </w:p>
    <w:p w:rsidR="007F1CFF" w:rsidRPr="007F409E" w:rsidRDefault="007F1CFF" w:rsidP="00463616">
      <w:pPr>
        <w:autoSpaceDE w:val="0"/>
        <w:autoSpaceDN w:val="0"/>
        <w:adjustRightInd w:val="0"/>
        <w:spacing w:after="0" w:line="240" w:lineRule="auto"/>
        <w:ind w:firstLine="708"/>
        <w:rPr>
          <w:rFonts w:cs="Times New Roman"/>
          <w:szCs w:val="28"/>
        </w:rPr>
      </w:pPr>
      <w:r>
        <w:rPr>
          <w:szCs w:val="28"/>
          <w:lang w:eastAsia="ru-RU"/>
        </w:rPr>
        <w:t xml:space="preserve">уведомление заявителя о готовности результата предоставления муниципальной услуги. </w:t>
      </w:r>
    </w:p>
    <w:p w:rsidR="00434590" w:rsidRPr="007F409E" w:rsidRDefault="00434590" w:rsidP="00463616">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463616">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Default="0019720B" w:rsidP="00463616">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B06DFF" w:rsidRPr="00141B1A" w:rsidRDefault="00B06DFF"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3.1.2. 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пункте 3.1.1 раздела 3.1 настоящего Административного регламента.</w:t>
      </w:r>
    </w:p>
    <w:p w:rsidR="00B06DFF" w:rsidRPr="00B06DFF" w:rsidRDefault="00B06DFF" w:rsidP="00463616">
      <w:pPr>
        <w:pStyle w:val="af8"/>
        <w:ind w:firstLine="708"/>
        <w:jc w:val="both"/>
        <w:rPr>
          <w:rFonts w:ascii="Times New Roman" w:eastAsia="Calibri" w:hAnsi="Times New Roman" w:cs="Times New Roman"/>
          <w:sz w:val="28"/>
          <w:szCs w:val="28"/>
        </w:rPr>
      </w:pPr>
      <w:r w:rsidRPr="00B06DFF">
        <w:rPr>
          <w:rFonts w:ascii="Times New Roman" w:eastAsia="Calibri" w:hAnsi="Times New Roman" w:cs="Times New Roman"/>
          <w:sz w:val="28"/>
          <w:szCs w:val="28"/>
        </w:rPr>
        <w:t>3.1.3. Перечень процедур (действий), выполняемых многофункциональным центром:</w:t>
      </w:r>
    </w:p>
    <w:p w:rsidR="00B06DFF" w:rsidRPr="00B06DFF" w:rsidRDefault="00B06DFF" w:rsidP="00463616">
      <w:pPr>
        <w:pStyle w:val="af8"/>
        <w:ind w:firstLine="708"/>
        <w:jc w:val="both"/>
        <w:rPr>
          <w:rFonts w:ascii="Times New Roman" w:eastAsia="Calibri" w:hAnsi="Times New Roman" w:cs="Times New Roman"/>
          <w:sz w:val="28"/>
          <w:szCs w:val="28"/>
        </w:rPr>
      </w:pPr>
      <w:r w:rsidRPr="00B06DFF">
        <w:rPr>
          <w:rFonts w:ascii="Times New Roman" w:eastAsia="Calibri" w:hAnsi="Times New Roman" w:cs="Times New Roman"/>
          <w:sz w:val="28"/>
          <w:szCs w:val="28"/>
        </w:rPr>
        <w:t>прием и регистрация заявления и представленных документов;</w:t>
      </w:r>
    </w:p>
    <w:p w:rsidR="00B06DFF" w:rsidRPr="00B06DFF" w:rsidRDefault="00B06DFF" w:rsidP="00463616">
      <w:pPr>
        <w:pStyle w:val="af8"/>
        <w:ind w:firstLine="708"/>
        <w:jc w:val="both"/>
        <w:rPr>
          <w:rFonts w:ascii="Times New Roman" w:eastAsia="Calibri" w:hAnsi="Times New Roman" w:cs="Times New Roman"/>
          <w:sz w:val="28"/>
          <w:szCs w:val="28"/>
        </w:rPr>
      </w:pPr>
      <w:r w:rsidRPr="00B06DFF">
        <w:rPr>
          <w:rFonts w:ascii="Times New Roman" w:eastAsia="Calibri" w:hAnsi="Times New Roman" w:cs="Times New Roman"/>
          <w:sz w:val="28"/>
          <w:szCs w:val="28"/>
        </w:rPr>
        <w:t>выдача результата предоставления муниципальной услуги.</w:t>
      </w:r>
    </w:p>
    <w:p w:rsidR="00B06DFF" w:rsidRPr="00B06DFF" w:rsidRDefault="00B06DFF" w:rsidP="00463616">
      <w:pPr>
        <w:pStyle w:val="af8"/>
        <w:ind w:firstLine="708"/>
        <w:jc w:val="both"/>
        <w:rPr>
          <w:rFonts w:ascii="Times New Roman" w:eastAsia="Calibri" w:hAnsi="Times New Roman" w:cs="Times New Roman"/>
          <w:sz w:val="28"/>
          <w:szCs w:val="28"/>
        </w:rPr>
      </w:pPr>
      <w:r w:rsidRPr="00B06DFF">
        <w:rPr>
          <w:rFonts w:ascii="Times New Roman" w:eastAsia="Calibri" w:hAnsi="Times New Roman" w:cs="Times New Roman"/>
          <w:sz w:val="28"/>
          <w:szCs w:val="28"/>
        </w:rPr>
        <w:lastRenderedPageBreak/>
        <w:t>Предоставление услуги в упреждающем (</w:t>
      </w:r>
      <w:proofErr w:type="spellStart"/>
      <w:r w:rsidRPr="00B06DFF">
        <w:rPr>
          <w:rFonts w:ascii="Times New Roman" w:eastAsia="Calibri" w:hAnsi="Times New Roman" w:cs="Times New Roman"/>
          <w:sz w:val="28"/>
          <w:szCs w:val="28"/>
        </w:rPr>
        <w:t>проактивном</w:t>
      </w:r>
      <w:proofErr w:type="spellEnd"/>
      <w:r w:rsidRPr="00B06DFF">
        <w:rPr>
          <w:rFonts w:ascii="Times New Roman" w:eastAsia="Calibri" w:hAnsi="Times New Roman" w:cs="Times New Roman"/>
          <w:sz w:val="28"/>
          <w:szCs w:val="28"/>
        </w:rPr>
        <w:t>) режиме не требуется.</w:t>
      </w:r>
    </w:p>
    <w:p w:rsidR="00B06DFF" w:rsidRPr="007F409E" w:rsidRDefault="00B06DFF" w:rsidP="00463616">
      <w:pPr>
        <w:widowControl w:val="0"/>
        <w:autoSpaceDE w:val="0"/>
        <w:autoSpaceDN w:val="0"/>
        <w:adjustRightInd w:val="0"/>
        <w:spacing w:after="0" w:line="240" w:lineRule="auto"/>
        <w:rPr>
          <w:rFonts w:cs="Times New Roman"/>
          <w:szCs w:val="28"/>
        </w:rPr>
      </w:pPr>
    </w:p>
    <w:p w:rsidR="00E3117B" w:rsidRPr="007F409E" w:rsidRDefault="00E3117B" w:rsidP="00B06DFF">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B06DFF" w:rsidRDefault="00B06DFF" w:rsidP="00B06DFF">
      <w:pPr>
        <w:widowControl w:val="0"/>
        <w:autoSpaceDE w:val="0"/>
        <w:autoSpaceDN w:val="0"/>
        <w:adjustRightInd w:val="0"/>
        <w:spacing w:after="0" w:line="240" w:lineRule="auto"/>
        <w:rPr>
          <w:rFonts w:cs="Times New Roman"/>
          <w:szCs w:val="28"/>
        </w:rPr>
      </w:pPr>
      <w:r>
        <w:rPr>
          <w:rFonts w:cs="Times New Roman"/>
          <w:szCs w:val="28"/>
        </w:rPr>
        <w:t xml:space="preserve">3.2.1. </w:t>
      </w:r>
      <w:r w:rsidR="001E673C" w:rsidRPr="001E673C">
        <w:rPr>
          <w:rFonts w:cs="Times New Roman"/>
          <w:szCs w:val="28"/>
        </w:rPr>
        <w:t>Основанием для начала административной процедуры по приему и</w:t>
      </w:r>
      <w:r w:rsidR="001E673C">
        <w:rPr>
          <w:rFonts w:cs="Times New Roman"/>
          <w:szCs w:val="28"/>
        </w:rPr>
        <w:t> </w:t>
      </w:r>
      <w:r w:rsidR="001E673C" w:rsidRPr="001E673C">
        <w:rPr>
          <w:rFonts w:cs="Times New Roman"/>
          <w:szCs w:val="28"/>
        </w:rPr>
        <w:t xml:space="preserve">регистрации заявления является обращение заявителя </w:t>
      </w:r>
      <w:r>
        <w:rPr>
          <w:rFonts w:cs="Times New Roman"/>
          <w:szCs w:val="28"/>
        </w:rPr>
        <w:t xml:space="preserve">или его законного представителя в Администрацию либо </w:t>
      </w:r>
      <w:proofErr w:type="spellStart"/>
      <w:r>
        <w:rPr>
          <w:rFonts w:cs="Times New Roman"/>
          <w:szCs w:val="28"/>
        </w:rPr>
        <w:t>МФЦ</w:t>
      </w:r>
      <w:proofErr w:type="spellEnd"/>
      <w:r>
        <w:rPr>
          <w:rFonts w:cs="Times New Roman"/>
          <w:szCs w:val="28"/>
        </w:rPr>
        <w:t xml:space="preserve"> </w:t>
      </w:r>
      <w:r w:rsidR="001E673C" w:rsidRPr="001E673C">
        <w:rPr>
          <w:rFonts w:cs="Times New Roman"/>
          <w:szCs w:val="28"/>
        </w:rPr>
        <w:t>с заявлением и комплектом документов</w:t>
      </w:r>
      <w:r w:rsidR="001E673C">
        <w:rPr>
          <w:rFonts w:cs="Times New Roman"/>
          <w:szCs w:val="28"/>
        </w:rPr>
        <w:t>, необходимых для предоставления муниципальной услуги</w:t>
      </w:r>
      <w:r>
        <w:rPr>
          <w:rFonts w:cs="Times New Roman"/>
          <w:szCs w:val="28"/>
        </w:rPr>
        <w:t>.</w:t>
      </w:r>
    </w:p>
    <w:p w:rsidR="00B06DFF" w:rsidRDefault="00B06DFF" w:rsidP="00B06DFF">
      <w:pPr>
        <w:widowControl w:val="0"/>
        <w:spacing w:after="0" w:line="276" w:lineRule="auto"/>
        <w:ind w:firstLine="720"/>
        <w:rPr>
          <w:szCs w:val="30"/>
          <w:shd w:val="clear" w:color="auto" w:fill="FFFFFF"/>
        </w:rPr>
      </w:pPr>
      <w:proofErr w:type="gramStart"/>
      <w:r w:rsidRPr="00314D0B">
        <w:rPr>
          <w:szCs w:val="30"/>
          <w:shd w:val="clear" w:color="auto" w:fill="FFFFFF"/>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31" w:anchor="dst100007" w:history="1">
        <w:r w:rsidRPr="00314D0B">
          <w:rPr>
            <w:rStyle w:val="ab"/>
            <w:color w:val="auto"/>
            <w:szCs w:val="30"/>
            <w:shd w:val="clear" w:color="auto" w:fill="FFFFFF"/>
          </w:rPr>
          <w:t>законодательством</w:t>
        </w:r>
      </w:hyperlink>
      <w:r w:rsidRPr="00314D0B">
        <w:rPr>
          <w:szCs w:val="30"/>
          <w:shd w:val="clear" w:color="auto" w:fill="FFFFFF"/>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w:t>
      </w:r>
      <w:proofErr w:type="spellStart"/>
      <w:r>
        <w:rPr>
          <w:szCs w:val="30"/>
          <w:shd w:val="clear" w:color="auto" w:fill="FFFFFF"/>
        </w:rPr>
        <w:t>МФЦ</w:t>
      </w:r>
      <w:proofErr w:type="spellEnd"/>
      <w:r w:rsidRPr="00314D0B">
        <w:rPr>
          <w:szCs w:val="30"/>
          <w:shd w:val="clear" w:color="auto" w:fill="FFFFFF"/>
        </w:rPr>
        <w:t xml:space="preserve"> с использованием информационных технологий, предусмотренных </w:t>
      </w:r>
      <w:hyperlink r:id="rId32" w:anchor="dst100189" w:history="1">
        <w:r w:rsidRPr="00314D0B">
          <w:rPr>
            <w:rStyle w:val="ab"/>
            <w:color w:val="auto"/>
            <w:szCs w:val="30"/>
            <w:shd w:val="clear" w:color="auto" w:fill="FFFFFF"/>
          </w:rPr>
          <w:t>статьями 9</w:t>
        </w:r>
      </w:hyperlink>
      <w:r w:rsidRPr="00314D0B">
        <w:rPr>
          <w:szCs w:val="30"/>
          <w:shd w:val="clear" w:color="auto" w:fill="FFFFFF"/>
        </w:rPr>
        <w:t>, </w:t>
      </w:r>
      <w:hyperlink r:id="rId33" w:anchor="dst100202" w:history="1">
        <w:r w:rsidRPr="00314D0B">
          <w:rPr>
            <w:rStyle w:val="ab"/>
            <w:color w:val="auto"/>
            <w:szCs w:val="30"/>
            <w:shd w:val="clear" w:color="auto" w:fill="FFFFFF"/>
          </w:rPr>
          <w:t>10</w:t>
        </w:r>
      </w:hyperlink>
      <w:r w:rsidRPr="00314D0B">
        <w:rPr>
          <w:szCs w:val="30"/>
          <w:shd w:val="clear" w:color="auto" w:fill="FFFFFF"/>
        </w:rPr>
        <w:t> и </w:t>
      </w:r>
      <w:hyperlink r:id="rId34" w:anchor="dst100243" w:history="1">
        <w:r w:rsidRPr="00314D0B">
          <w:rPr>
            <w:rStyle w:val="ab"/>
            <w:color w:val="auto"/>
            <w:szCs w:val="30"/>
            <w:shd w:val="clear" w:color="auto" w:fill="FFFFFF"/>
          </w:rPr>
          <w:t>14</w:t>
        </w:r>
      </w:hyperlink>
      <w:r w:rsidRPr="00314D0B">
        <w:rPr>
          <w:szCs w:val="30"/>
          <w:shd w:val="clear" w:color="auto" w:fill="FFFFFF"/>
        </w:rPr>
        <w:t> Федерального закона</w:t>
      </w:r>
      <w:proofErr w:type="gramEnd"/>
      <w:r w:rsidRPr="00314D0B">
        <w:rPr>
          <w:szCs w:val="30"/>
          <w:shd w:val="clear" w:color="auto" w:fill="FFFFFF"/>
        </w:rPr>
        <w:t xml:space="preserve"> </w:t>
      </w:r>
      <w:proofErr w:type="gramStart"/>
      <w:r w:rsidRPr="00314D0B">
        <w:rPr>
          <w:szCs w:val="30"/>
          <w:shd w:val="clear" w:color="auto" w:fill="FFFFFF"/>
        </w:rPr>
        <w:t>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szCs w:val="30"/>
          <w:shd w:val="clear" w:color="auto" w:fill="FFFFFF"/>
        </w:rPr>
        <w:t xml:space="preserve"> </w:t>
      </w:r>
      <w:proofErr w:type="gramEnd"/>
    </w:p>
    <w:p w:rsidR="00B06DFF" w:rsidRPr="005548AF" w:rsidRDefault="00B06DFF" w:rsidP="00B06DFF">
      <w:pPr>
        <w:widowControl w:val="0"/>
        <w:spacing w:after="0" w:line="276" w:lineRule="auto"/>
        <w:ind w:firstLine="720"/>
        <w:rPr>
          <w:rFonts w:eastAsia="Calibri"/>
          <w:color w:val="000000"/>
          <w:szCs w:val="28"/>
          <w:lang w:bidi="ru-RU"/>
        </w:rPr>
      </w:pPr>
      <w:r w:rsidRPr="005548AF">
        <w:rPr>
          <w:rFonts w:eastAsia="Calibri"/>
          <w:color w:val="000000"/>
          <w:szCs w:val="28"/>
          <w:lang w:bidi="ru-RU"/>
        </w:rPr>
        <w:t>3.2.2. К заявлению прилагаются документы, необходимые для предоставления муниципальной услуги, указанные в подразделе 2.5 настоящего Административного регламента.</w:t>
      </w:r>
    </w:p>
    <w:p w:rsidR="00B06DFF" w:rsidRPr="005548AF" w:rsidRDefault="00B06DFF" w:rsidP="00B06DFF">
      <w:pPr>
        <w:widowControl w:val="0"/>
        <w:autoSpaceDE w:val="0"/>
        <w:autoSpaceDN w:val="0"/>
        <w:adjustRightInd w:val="0"/>
        <w:spacing w:after="0" w:line="276" w:lineRule="auto"/>
        <w:outlineLvl w:val="1"/>
        <w:rPr>
          <w:rFonts w:eastAsia="Calibri"/>
          <w:color w:val="000000"/>
          <w:szCs w:val="28"/>
          <w:lang w:bidi="ru-RU"/>
        </w:rPr>
      </w:pPr>
      <w:r w:rsidRPr="005548AF">
        <w:rPr>
          <w:rFonts w:eastAsia="Calibri"/>
          <w:color w:val="000000"/>
          <w:szCs w:val="28"/>
          <w:lang w:bidi="ru-RU"/>
        </w:rPr>
        <w:t xml:space="preserve">3.2.3. Специалист, ответственный за прием и регистрацию документов должен: </w:t>
      </w:r>
    </w:p>
    <w:p w:rsidR="00B06DFF" w:rsidRPr="005548AF" w:rsidRDefault="00B06DFF" w:rsidP="00B06DFF">
      <w:pPr>
        <w:widowControl w:val="0"/>
        <w:autoSpaceDE w:val="0"/>
        <w:autoSpaceDN w:val="0"/>
        <w:adjustRightInd w:val="0"/>
        <w:spacing w:after="0" w:line="276" w:lineRule="auto"/>
        <w:outlineLvl w:val="1"/>
        <w:rPr>
          <w:rFonts w:eastAsia="Calibri"/>
          <w:color w:val="000000"/>
          <w:szCs w:val="28"/>
          <w:lang w:bidi="ru-RU"/>
        </w:rPr>
      </w:pPr>
      <w:r w:rsidRPr="005548AF">
        <w:rPr>
          <w:rFonts w:eastAsia="Calibri"/>
          <w:color w:val="000000"/>
          <w:szCs w:val="28"/>
          <w:lang w:bidi="ru-RU"/>
        </w:rPr>
        <w:t>3.2.3.1. удостовериться в личности заявителя или представителя заявителя;</w:t>
      </w:r>
    </w:p>
    <w:p w:rsidR="00B06DFF" w:rsidRPr="005548AF" w:rsidRDefault="00B06DFF" w:rsidP="00B06DFF">
      <w:pPr>
        <w:widowControl w:val="0"/>
        <w:spacing w:after="0" w:line="276" w:lineRule="auto"/>
        <w:rPr>
          <w:rFonts w:eastAsia="Calibri"/>
          <w:color w:val="000000"/>
          <w:szCs w:val="28"/>
          <w:lang w:bidi="ru-RU"/>
        </w:rPr>
      </w:pPr>
      <w:r w:rsidRPr="005548AF">
        <w:rPr>
          <w:rFonts w:eastAsia="Calibri"/>
          <w:color w:val="000000"/>
          <w:szCs w:val="28"/>
          <w:lang w:bidi="ru-RU"/>
        </w:rPr>
        <w:t>3.2.3.2. установить наличие либо отсутствие оснований для отказа в приеме документов, указанных в подразделе 2.7 настоящего Административного регламента.</w:t>
      </w:r>
    </w:p>
    <w:p w:rsidR="00B06DFF" w:rsidRPr="005548AF" w:rsidRDefault="00B06DFF" w:rsidP="00B06DFF">
      <w:pPr>
        <w:widowControl w:val="0"/>
        <w:autoSpaceDE w:val="0"/>
        <w:autoSpaceDN w:val="0"/>
        <w:adjustRightInd w:val="0"/>
        <w:spacing w:after="0" w:line="276" w:lineRule="auto"/>
        <w:outlineLvl w:val="1"/>
        <w:rPr>
          <w:rFonts w:eastAsia="Calibri"/>
          <w:szCs w:val="28"/>
        </w:rPr>
      </w:pPr>
      <w:r w:rsidRPr="005548AF">
        <w:rPr>
          <w:rFonts w:eastAsia="Calibri"/>
          <w:color w:val="000000"/>
          <w:szCs w:val="28"/>
          <w:lang w:bidi="ru-RU"/>
        </w:rPr>
        <w:t xml:space="preserve">3.2.4. </w:t>
      </w:r>
      <w:r w:rsidRPr="005548AF">
        <w:rPr>
          <w:rFonts w:eastAsia="Calibri"/>
          <w:szCs w:val="28"/>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w:t>
      </w:r>
    </w:p>
    <w:p w:rsidR="00B06DFF" w:rsidRPr="005548AF" w:rsidRDefault="00B06DFF" w:rsidP="00B06DFF">
      <w:pPr>
        <w:widowControl w:val="0"/>
        <w:autoSpaceDE w:val="0"/>
        <w:autoSpaceDN w:val="0"/>
        <w:adjustRightInd w:val="0"/>
        <w:spacing w:after="0" w:line="276" w:lineRule="auto"/>
        <w:outlineLvl w:val="1"/>
        <w:rPr>
          <w:rFonts w:eastAsia="Calibri"/>
          <w:color w:val="000000"/>
          <w:szCs w:val="28"/>
          <w:lang w:bidi="ru-RU"/>
        </w:rPr>
      </w:pPr>
      <w:r w:rsidRPr="005548AF">
        <w:rPr>
          <w:rFonts w:eastAsia="Calibri"/>
          <w:color w:val="000000"/>
          <w:szCs w:val="28"/>
          <w:lang w:bidi="ru-RU"/>
        </w:rPr>
        <w:t xml:space="preserve">3.2.5. При наличии оснований для отказа в приеме документов, специалист, ответственный за прием и регистрацию документов, объясняет </w:t>
      </w:r>
      <w:r w:rsidRPr="005548AF">
        <w:rPr>
          <w:rFonts w:eastAsia="Calibri"/>
          <w:color w:val="000000"/>
          <w:szCs w:val="28"/>
          <w:lang w:bidi="ru-RU"/>
        </w:rPr>
        <w:lastRenderedPageBreak/>
        <w:t>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06DFF" w:rsidRPr="005548AF" w:rsidRDefault="00B06DFF" w:rsidP="00B06DFF">
      <w:pPr>
        <w:widowControl w:val="0"/>
        <w:autoSpaceDE w:val="0"/>
        <w:autoSpaceDN w:val="0"/>
        <w:adjustRightInd w:val="0"/>
        <w:spacing w:after="0" w:line="276" w:lineRule="auto"/>
        <w:outlineLvl w:val="1"/>
        <w:rPr>
          <w:rFonts w:eastAsia="Calibri"/>
          <w:color w:val="000000"/>
          <w:szCs w:val="28"/>
          <w:lang w:bidi="ru-RU"/>
        </w:rPr>
      </w:pPr>
      <w:r w:rsidRPr="005548AF">
        <w:rPr>
          <w:rFonts w:eastAsia="Calibri"/>
          <w:color w:val="000000"/>
          <w:szCs w:val="28"/>
          <w:lang w:bidi="ru-RU"/>
        </w:rPr>
        <w:t xml:space="preserve">3.2.6.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 </w:t>
      </w:r>
    </w:p>
    <w:p w:rsidR="00B06DFF" w:rsidRPr="005548AF" w:rsidRDefault="00B06DFF" w:rsidP="00B06DFF">
      <w:pPr>
        <w:widowControl w:val="0"/>
        <w:spacing w:after="0" w:line="276" w:lineRule="auto"/>
        <w:rPr>
          <w:rFonts w:eastAsia="Calibri"/>
          <w:color w:val="000000"/>
          <w:szCs w:val="28"/>
          <w:lang w:bidi="ru-RU"/>
        </w:rPr>
      </w:pPr>
      <w:r w:rsidRPr="005548AF">
        <w:rPr>
          <w:rFonts w:eastAsia="Calibri"/>
          <w:color w:val="000000"/>
          <w:szCs w:val="28"/>
          <w:lang w:bidi="ru-RU"/>
        </w:rPr>
        <w:t>3.2.7. Максимальный 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с заявлением.</w:t>
      </w:r>
    </w:p>
    <w:p w:rsidR="00B06DFF" w:rsidRPr="005548AF" w:rsidRDefault="00B06DFF" w:rsidP="00B06DFF">
      <w:pPr>
        <w:widowControl w:val="0"/>
        <w:spacing w:after="0" w:line="276" w:lineRule="auto"/>
        <w:rPr>
          <w:rFonts w:eastAsia="Calibri"/>
          <w:color w:val="000000"/>
          <w:szCs w:val="28"/>
          <w:lang w:bidi="ru-RU"/>
        </w:rPr>
      </w:pPr>
      <w:r w:rsidRPr="005548AF">
        <w:rPr>
          <w:rFonts w:eastAsia="Calibri"/>
          <w:color w:val="000000"/>
          <w:szCs w:val="28"/>
          <w:lang w:bidi="ru-RU"/>
        </w:rPr>
        <w:t xml:space="preserve">Максимальный срок выполнения административной процедуры при направлении зарегистрированных документов специалистом </w:t>
      </w:r>
      <w:proofErr w:type="spellStart"/>
      <w:r w:rsidRPr="005548AF">
        <w:rPr>
          <w:rFonts w:eastAsia="Calibri"/>
          <w:color w:val="000000"/>
          <w:szCs w:val="28"/>
          <w:lang w:bidi="ru-RU"/>
        </w:rPr>
        <w:t>МФЦ</w:t>
      </w:r>
      <w:proofErr w:type="spellEnd"/>
      <w:r w:rsidRPr="005548AF">
        <w:rPr>
          <w:rFonts w:eastAsia="Calibri"/>
          <w:color w:val="000000"/>
          <w:szCs w:val="28"/>
          <w:lang w:bidi="ru-RU"/>
        </w:rPr>
        <w:t xml:space="preserve"> в Администрацию составляет один рабочий день со дня регистрации поступивших докум</w:t>
      </w:r>
      <w:r>
        <w:rPr>
          <w:rFonts w:eastAsia="Calibri"/>
          <w:color w:val="000000"/>
          <w:szCs w:val="28"/>
          <w:lang w:bidi="ru-RU"/>
        </w:rPr>
        <w:t>е</w:t>
      </w:r>
      <w:r w:rsidRPr="005548AF">
        <w:rPr>
          <w:rFonts w:eastAsia="Calibri"/>
          <w:color w:val="000000"/>
          <w:szCs w:val="28"/>
          <w:lang w:bidi="ru-RU"/>
        </w:rPr>
        <w:t>нтов.</w:t>
      </w:r>
    </w:p>
    <w:p w:rsidR="00C35881" w:rsidRDefault="00C35881" w:rsidP="00463616">
      <w:pPr>
        <w:widowControl w:val="0"/>
        <w:autoSpaceDE w:val="0"/>
        <w:autoSpaceDN w:val="0"/>
        <w:adjustRightInd w:val="0"/>
        <w:spacing w:after="0" w:line="276" w:lineRule="auto"/>
        <w:outlineLvl w:val="1"/>
        <w:rPr>
          <w:b/>
          <w:szCs w:val="28"/>
        </w:rPr>
      </w:pPr>
    </w:p>
    <w:p w:rsidR="00B06DFF" w:rsidRPr="00141B1A" w:rsidRDefault="00B06DFF" w:rsidP="00463616">
      <w:pPr>
        <w:widowControl w:val="0"/>
        <w:autoSpaceDE w:val="0"/>
        <w:autoSpaceDN w:val="0"/>
        <w:adjustRightInd w:val="0"/>
        <w:spacing w:after="0" w:line="276" w:lineRule="auto"/>
        <w:outlineLvl w:val="1"/>
        <w:rPr>
          <w:rFonts w:eastAsia="Calibri"/>
          <w:b/>
          <w:szCs w:val="28"/>
        </w:rPr>
      </w:pPr>
      <w:r w:rsidRPr="00141B1A">
        <w:rPr>
          <w:b/>
          <w:szCs w:val="28"/>
        </w:rPr>
        <w:t>3.3.</w:t>
      </w:r>
      <w:r w:rsidRPr="00141B1A">
        <w:rPr>
          <w:b/>
          <w:szCs w:val="28"/>
        </w:rPr>
        <w:tab/>
      </w:r>
      <w:r w:rsidRPr="00141B1A">
        <w:rPr>
          <w:rFonts w:eastAsia="Calibri"/>
          <w:b/>
          <w:szCs w:val="28"/>
        </w:rPr>
        <w:t>Описание последовательности административных действий при осуществлении межведомственного информационного взаимодействия</w:t>
      </w:r>
    </w:p>
    <w:p w:rsidR="00B06DFF" w:rsidRPr="00141B1A" w:rsidRDefault="00B06DFF" w:rsidP="00463616">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Основанием для начала выполнения административной процедуры по осуществлению межведомственного информационного взаимодействия является получение специалистом, ответственным за предоставление муниципальной  услуги, зарегистрированного в системе электронного документооборота заявления и прилагаемых к нему документов, необходимых для предоставления муниципальной услуги.</w:t>
      </w:r>
    </w:p>
    <w:p w:rsidR="00B06DFF" w:rsidRPr="00141B1A" w:rsidRDefault="00B06DFF" w:rsidP="00463616">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если указанные документы и сведения не были предоставлены заявителем по собственной инициативе.</w:t>
      </w:r>
    </w:p>
    <w:p w:rsidR="00B06DFF" w:rsidRPr="00141B1A" w:rsidRDefault="00B06DFF" w:rsidP="00463616">
      <w:pPr>
        <w:pStyle w:val="formattext"/>
        <w:shd w:val="clear" w:color="auto" w:fill="FFFFFF"/>
        <w:spacing w:before="0" w:beforeAutospacing="0" w:after="0" w:afterAutospacing="0" w:line="276" w:lineRule="auto"/>
        <w:ind w:firstLine="708"/>
        <w:jc w:val="both"/>
        <w:textAlignment w:val="baseline"/>
        <w:rPr>
          <w:sz w:val="28"/>
        </w:rPr>
      </w:pPr>
      <w:r w:rsidRPr="00141B1A">
        <w:rPr>
          <w:sz w:val="28"/>
        </w:rPr>
        <w:t>Результатом выполнения административной процедуры является поступление запрошенных документов (сведений, содержащихся в них) в распоряжение специалиста, ответственного за предоставление муниципальной услуги,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06DFF" w:rsidRPr="00141B1A" w:rsidRDefault="00B06DFF" w:rsidP="00463616">
      <w:pPr>
        <w:pStyle w:val="formattext"/>
        <w:shd w:val="clear" w:color="auto" w:fill="FFFFFF"/>
        <w:spacing w:before="0" w:beforeAutospacing="0" w:after="0" w:afterAutospacing="0"/>
        <w:ind w:firstLine="708"/>
        <w:jc w:val="both"/>
        <w:textAlignment w:val="baseline"/>
        <w:rPr>
          <w:sz w:val="28"/>
        </w:rPr>
      </w:pPr>
      <w:r w:rsidRPr="00141B1A">
        <w:rPr>
          <w:sz w:val="28"/>
        </w:rPr>
        <w:lastRenderedPageBreak/>
        <w:t>Максимальный срок представления уполномоченными органами запрошенных в порядке межведомственного взаимодействия документов не должен превышать 5 рабочих дней со дня получения запроса.</w:t>
      </w:r>
    </w:p>
    <w:p w:rsidR="00C35881" w:rsidRDefault="00C35881" w:rsidP="00463616">
      <w:pPr>
        <w:autoSpaceDE w:val="0"/>
        <w:autoSpaceDN w:val="0"/>
        <w:adjustRightInd w:val="0"/>
        <w:spacing w:after="0" w:line="276" w:lineRule="auto"/>
        <w:ind w:firstLine="708"/>
        <w:rPr>
          <w:rStyle w:val="20"/>
        </w:rPr>
      </w:pPr>
    </w:p>
    <w:p w:rsidR="00226E17" w:rsidRPr="00846342" w:rsidRDefault="00226E17" w:rsidP="00463616">
      <w:pPr>
        <w:autoSpaceDE w:val="0"/>
        <w:autoSpaceDN w:val="0"/>
        <w:adjustRightInd w:val="0"/>
        <w:spacing w:after="0" w:line="276" w:lineRule="auto"/>
        <w:ind w:firstLine="708"/>
        <w:rPr>
          <w:rFonts w:cs="Times New Roman"/>
          <w:b/>
        </w:rPr>
      </w:pPr>
      <w:r w:rsidRPr="00AB73BB">
        <w:rPr>
          <w:rStyle w:val="20"/>
        </w:rPr>
        <w:t xml:space="preserve">3.4. Описание последовательности </w:t>
      </w:r>
      <w:r w:rsidR="00B06DFF">
        <w:rPr>
          <w:rStyle w:val="20"/>
        </w:rPr>
        <w:t xml:space="preserve">административных </w:t>
      </w:r>
      <w:r w:rsidRPr="00AB73BB">
        <w:rPr>
          <w:rStyle w:val="20"/>
        </w:rPr>
        <w:t xml:space="preserve">действий при рассмотрении заявления и </w:t>
      </w:r>
      <w:r w:rsidR="00B06DFF">
        <w:rPr>
          <w:rStyle w:val="20"/>
        </w:rPr>
        <w:t>прилагаемых к нему</w:t>
      </w:r>
      <w:r w:rsidRPr="00AB73BB">
        <w:rPr>
          <w:rStyle w:val="20"/>
        </w:rPr>
        <w:t xml:space="preserve"> документов </w:t>
      </w:r>
    </w:p>
    <w:p w:rsidR="00B06DFF" w:rsidRDefault="00B06DFF"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 xml:space="preserve">Основанием для начала административной процедуры по приему и регистрации заявления </w:t>
      </w:r>
      <w:r w:rsidRPr="00141B1A">
        <w:rPr>
          <w:rFonts w:eastAsia="Calibri"/>
          <w:szCs w:val="28"/>
          <w:shd w:val="clear" w:color="auto" w:fill="FFFFFF" w:themeFill="background1"/>
        </w:rPr>
        <w:t>и прилагаемых к нему документов</w:t>
      </w:r>
      <w:r w:rsidRPr="00141B1A">
        <w:rPr>
          <w:rFonts w:eastAsia="Calibri"/>
          <w:szCs w:val="28"/>
        </w:rPr>
        <w:t xml:space="preserve"> является обращение заявителя или его законного представителя в администрацию либо </w:t>
      </w:r>
      <w:proofErr w:type="spellStart"/>
      <w:r w:rsidRPr="00141B1A">
        <w:rPr>
          <w:rFonts w:eastAsia="Calibri"/>
          <w:szCs w:val="28"/>
        </w:rPr>
        <w:t>МФЦ</w:t>
      </w:r>
      <w:proofErr w:type="spellEnd"/>
      <w:r w:rsidRPr="00141B1A">
        <w:rPr>
          <w:rFonts w:eastAsia="Calibri"/>
          <w:szCs w:val="28"/>
        </w:rPr>
        <w:t xml:space="preserve"> с заявлением о переводе земель или земельных участков из одной категории в другую.</w:t>
      </w:r>
    </w:p>
    <w:p w:rsidR="00B06DFF" w:rsidRPr="00141B1A" w:rsidRDefault="00B06DFF"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 xml:space="preserve">Специалист, ответственный за прием и регистрацию документов в установленном порядке регистрирует поступившие документы не позднее 1 рабочего дня со дня поступления заявления и прилагаемых к нему документов в Администрацию, присваивает заявлению входящий номер и дату, передает заявление и прилагаемые к нему документы специалисту Администрации, ответственному за предоставление муниципальной услуги. </w:t>
      </w:r>
    </w:p>
    <w:p w:rsidR="00B06DFF" w:rsidRPr="00141B1A" w:rsidRDefault="00B06DFF"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 xml:space="preserve">Результатом выполнения административной процедуры является регистрация заявления и прилагаемых к нему документов. </w:t>
      </w:r>
    </w:p>
    <w:p w:rsidR="00B06DFF" w:rsidRPr="00141B1A" w:rsidRDefault="00B06DFF"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 xml:space="preserve">Максимальный срок выполнения административной процедуры не может превышать 1 рабочего дня со дня поступления заявления и прилагаемых к нему документов в Администрацию. </w:t>
      </w:r>
    </w:p>
    <w:p w:rsidR="00B06DFF" w:rsidRPr="00141B1A" w:rsidRDefault="00B06DFF" w:rsidP="00463616">
      <w:pPr>
        <w:autoSpaceDE w:val="0"/>
        <w:autoSpaceDN w:val="0"/>
        <w:adjustRightInd w:val="0"/>
        <w:spacing w:after="0" w:line="276" w:lineRule="auto"/>
        <w:ind w:firstLine="708"/>
        <w:rPr>
          <w:szCs w:val="28"/>
        </w:rPr>
      </w:pPr>
      <w:r w:rsidRPr="00141B1A">
        <w:rPr>
          <w:szCs w:val="28"/>
        </w:rPr>
        <w:t>Специалист, ответственный за предоставление муниципальной услуги:</w:t>
      </w:r>
    </w:p>
    <w:p w:rsidR="00B06DFF" w:rsidRPr="00141B1A" w:rsidRDefault="00B06DFF" w:rsidP="00463616">
      <w:pPr>
        <w:autoSpaceDE w:val="0"/>
        <w:autoSpaceDN w:val="0"/>
        <w:adjustRightInd w:val="0"/>
        <w:spacing w:after="0" w:line="276" w:lineRule="auto"/>
        <w:ind w:firstLine="708"/>
        <w:rPr>
          <w:szCs w:val="28"/>
        </w:rPr>
      </w:pPr>
      <w:r w:rsidRPr="00141B1A">
        <w:rPr>
          <w:szCs w:val="28"/>
        </w:rPr>
        <w:t>прове</w:t>
      </w:r>
      <w:r w:rsidRPr="00141B1A">
        <w:rPr>
          <w:szCs w:val="28"/>
        </w:rPr>
        <w:tab/>
        <w:t>ряет заявление и прилагаемые к нему документы на наличие или отсутствие оснований, указанных в подразделе 2.6 Административного регламента, для возврата заявления и прилагаемых к н</w:t>
      </w:r>
      <w:r>
        <w:rPr>
          <w:szCs w:val="28"/>
        </w:rPr>
        <w:t>ему документов без рассмотрения;</w:t>
      </w:r>
    </w:p>
    <w:p w:rsidR="00226E17" w:rsidRDefault="00E11492" w:rsidP="00463616">
      <w:pPr>
        <w:autoSpaceDE w:val="0"/>
        <w:autoSpaceDN w:val="0"/>
        <w:adjustRightInd w:val="0"/>
        <w:spacing w:after="0" w:line="240" w:lineRule="auto"/>
        <w:rPr>
          <w:rFonts w:cs="Times New Roman"/>
          <w:szCs w:val="28"/>
        </w:rPr>
      </w:pPr>
      <w:r w:rsidRPr="007F409E">
        <w:rPr>
          <w:rFonts w:cs="Times New Roman"/>
          <w:szCs w:val="28"/>
        </w:rPr>
        <w:t xml:space="preserve">осуществляет подготовку проекта решения </w:t>
      </w:r>
      <w:r w:rsidRPr="00846342">
        <w:rPr>
          <w:rFonts w:cs="Times New Roman"/>
          <w:szCs w:val="28"/>
          <w:lang w:eastAsia="ru-RU"/>
        </w:rPr>
        <w:t xml:space="preserve">о </w:t>
      </w:r>
      <w:r w:rsidR="00752CD1" w:rsidRPr="00846342">
        <w:rPr>
          <w:rFonts w:eastAsia="Calibri"/>
          <w:szCs w:val="28"/>
        </w:rPr>
        <w:t>предоставлении</w:t>
      </w:r>
      <w:r w:rsidR="00752CD1" w:rsidRPr="00752CD1">
        <w:rPr>
          <w:rFonts w:eastAsia="Calibri"/>
          <w:sz w:val="26"/>
          <w:szCs w:val="26"/>
        </w:rPr>
        <w:t xml:space="preserve"> </w:t>
      </w:r>
      <w:r w:rsidR="00752CD1" w:rsidRPr="00846342">
        <w:rPr>
          <w:rFonts w:eastAsia="Calibri"/>
          <w:szCs w:val="28"/>
        </w:rPr>
        <w:t>земельного участка</w:t>
      </w:r>
      <w:r w:rsidR="00FE2297" w:rsidRPr="00846342">
        <w:rPr>
          <w:rFonts w:cs="Times New Roman"/>
          <w:szCs w:val="28"/>
          <w:lang w:eastAsia="ru-RU"/>
        </w:rPr>
        <w:t xml:space="preserve"> </w:t>
      </w:r>
      <w:r w:rsidRPr="007F409E">
        <w:rPr>
          <w:rFonts w:cs="Times New Roman"/>
          <w:szCs w:val="28"/>
        </w:rPr>
        <w:t>и направляет на согласование и</w:t>
      </w:r>
      <w:r w:rsidR="008000F1">
        <w:rPr>
          <w:rFonts w:cs="Times New Roman"/>
          <w:szCs w:val="28"/>
        </w:rPr>
        <w:t> </w:t>
      </w:r>
      <w:r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B06DFF" w:rsidRPr="00141B1A" w:rsidRDefault="00B06DFF" w:rsidP="00463616">
      <w:pPr>
        <w:autoSpaceDE w:val="0"/>
        <w:autoSpaceDN w:val="0"/>
        <w:adjustRightInd w:val="0"/>
        <w:spacing w:after="0" w:line="276" w:lineRule="auto"/>
        <w:rPr>
          <w:szCs w:val="28"/>
        </w:rPr>
      </w:pPr>
      <w:proofErr w:type="gramStart"/>
      <w:r w:rsidRPr="00141B1A">
        <w:rPr>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43267A" w:rsidRPr="00846342" w:rsidRDefault="0043267A" w:rsidP="00463616">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w:t>
      </w:r>
      <w:r w:rsidR="00DA0121">
        <w:rPr>
          <w:rFonts w:cs="Times New Roman"/>
          <w:szCs w:val="28"/>
          <w:lang w:eastAsia="ru-RU"/>
        </w:rPr>
        <w:t>а</w:t>
      </w:r>
      <w:r w:rsidRPr="007F409E">
        <w:rPr>
          <w:rFonts w:cs="Times New Roman"/>
          <w:szCs w:val="28"/>
          <w:lang w:eastAsia="ru-RU"/>
        </w:rPr>
        <w:t xml:space="preserve">дминистрацией </w:t>
      </w:r>
      <w:r w:rsidR="00846342" w:rsidRPr="00846342">
        <w:rPr>
          <w:szCs w:val="28"/>
          <w:lang w:eastAsia="ru-RU"/>
        </w:rPr>
        <w:t xml:space="preserve">принятие решения о предоставлении </w:t>
      </w:r>
      <w:r w:rsidR="00846342">
        <w:rPr>
          <w:szCs w:val="28"/>
          <w:lang w:eastAsia="ru-RU"/>
        </w:rPr>
        <w:t xml:space="preserve"> земельного </w:t>
      </w:r>
      <w:r w:rsidR="00846342">
        <w:rPr>
          <w:szCs w:val="28"/>
          <w:lang w:eastAsia="ru-RU"/>
        </w:rPr>
        <w:lastRenderedPageBreak/>
        <w:t>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463616">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решени</w:t>
      </w:r>
      <w:r w:rsidR="00463616">
        <w:rPr>
          <w:szCs w:val="28"/>
          <w:lang w:eastAsia="ru-RU"/>
        </w:rPr>
        <w:t>е</w:t>
      </w:r>
      <w:r w:rsidR="00846342" w:rsidRPr="00846342">
        <w:rPr>
          <w:szCs w:val="28"/>
          <w:lang w:eastAsia="ru-RU"/>
        </w:rPr>
        <w:t xml:space="preserve"> о предоставлении </w:t>
      </w:r>
      <w:r w:rsidR="00846342">
        <w:rPr>
          <w:szCs w:val="28"/>
          <w:lang w:eastAsia="ru-RU"/>
        </w:rPr>
        <w:t xml:space="preserve"> земельного участка</w:t>
      </w:r>
      <w:r w:rsidR="00715F54" w:rsidRPr="00715F54">
        <w:rPr>
          <w:szCs w:val="28"/>
          <w:lang w:eastAsia="ru-RU"/>
        </w:rPr>
        <w:t xml:space="preserve"> </w:t>
      </w:r>
      <w:r w:rsidR="00715F54">
        <w:rPr>
          <w:szCs w:val="28"/>
          <w:lang w:eastAsia="ru-RU"/>
        </w:rPr>
        <w:t>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Default="00226E17" w:rsidP="00463616">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7A13FE">
        <w:rPr>
          <w:rFonts w:cs="Times New Roman"/>
          <w:szCs w:val="28"/>
        </w:rPr>
        <w:t>1</w:t>
      </w:r>
      <w:r w:rsidR="003B088F">
        <w:rPr>
          <w:rFonts w:cs="Times New Roman"/>
          <w:szCs w:val="28"/>
        </w:rPr>
        <w:t>0</w:t>
      </w:r>
      <w:r w:rsidRPr="007F409E">
        <w:rPr>
          <w:rFonts w:cs="Times New Roman"/>
          <w:szCs w:val="28"/>
        </w:rPr>
        <w:t xml:space="preserve"> дней.</w:t>
      </w:r>
    </w:p>
    <w:p w:rsidR="00084AF0" w:rsidRDefault="00084AF0" w:rsidP="00463616">
      <w:pPr>
        <w:keepNext/>
        <w:spacing w:after="0" w:line="276" w:lineRule="auto"/>
        <w:outlineLvl w:val="1"/>
        <w:rPr>
          <w:rFonts w:eastAsia="Calibri"/>
          <w:b/>
          <w:bCs/>
          <w:iCs/>
          <w:szCs w:val="28"/>
        </w:rPr>
      </w:pPr>
    </w:p>
    <w:p w:rsidR="00463616" w:rsidRPr="00141B1A" w:rsidRDefault="00463616" w:rsidP="00463616">
      <w:pPr>
        <w:keepNext/>
        <w:spacing w:after="0" w:line="276" w:lineRule="auto"/>
        <w:outlineLvl w:val="1"/>
        <w:rPr>
          <w:b/>
          <w:bCs/>
          <w:iCs/>
          <w:szCs w:val="28"/>
        </w:rPr>
      </w:pPr>
      <w:r w:rsidRPr="00141B1A">
        <w:rPr>
          <w:rFonts w:eastAsia="Calibri"/>
          <w:b/>
          <w:bCs/>
          <w:iCs/>
          <w:szCs w:val="28"/>
          <w:lang w:val="x-none"/>
        </w:rPr>
        <w:t>3.</w:t>
      </w:r>
      <w:r w:rsidRPr="00141B1A">
        <w:rPr>
          <w:rFonts w:eastAsia="Calibri"/>
          <w:b/>
          <w:bCs/>
          <w:iCs/>
          <w:szCs w:val="28"/>
        </w:rPr>
        <w:t>5</w:t>
      </w:r>
      <w:r w:rsidRPr="00141B1A">
        <w:rPr>
          <w:rFonts w:eastAsia="Calibri"/>
          <w:b/>
          <w:bCs/>
          <w:iCs/>
          <w:szCs w:val="28"/>
          <w:lang w:val="x-none"/>
        </w:rPr>
        <w:t xml:space="preserve">. Порядок осуществления административных процедур (действий) в электронной форме, в том числе с использованием </w:t>
      </w:r>
      <w:r w:rsidRPr="00141B1A">
        <w:rPr>
          <w:b/>
          <w:bCs/>
          <w:iCs/>
          <w:szCs w:val="28"/>
          <w:lang w:val="x-none"/>
        </w:rPr>
        <w:t>Единого портала и</w:t>
      </w:r>
      <w:r w:rsidRPr="00141B1A">
        <w:rPr>
          <w:b/>
          <w:bCs/>
          <w:iCs/>
          <w:szCs w:val="28"/>
        </w:rPr>
        <w:t xml:space="preserve">ли </w:t>
      </w:r>
      <w:r w:rsidRPr="00141B1A">
        <w:rPr>
          <w:b/>
          <w:bCs/>
          <w:iCs/>
          <w:szCs w:val="28"/>
          <w:lang w:val="x-none"/>
        </w:rPr>
        <w:t xml:space="preserve"> </w:t>
      </w:r>
      <w:r w:rsidRPr="00141B1A">
        <w:rPr>
          <w:b/>
          <w:bCs/>
          <w:iCs/>
          <w:szCs w:val="28"/>
        </w:rPr>
        <w:t>Регионального портала</w:t>
      </w:r>
    </w:p>
    <w:p w:rsidR="00463616" w:rsidRPr="00141B1A" w:rsidRDefault="00463616" w:rsidP="00463616">
      <w:pPr>
        <w:spacing w:after="0" w:line="276" w:lineRule="auto"/>
        <w:rPr>
          <w:rFonts w:eastAsia="Calibri"/>
          <w:szCs w:val="28"/>
        </w:rPr>
      </w:pPr>
      <w:r w:rsidRPr="00141B1A">
        <w:rPr>
          <w:rFonts w:eastAsia="Calibri"/>
          <w:szCs w:val="28"/>
        </w:rPr>
        <w:t>3.5.1. Информация о муниципальной услуге размещается на Едином портале или Региональном портале.</w:t>
      </w:r>
    </w:p>
    <w:p w:rsidR="00463616" w:rsidRPr="00141B1A" w:rsidRDefault="00463616" w:rsidP="00463616">
      <w:pPr>
        <w:spacing w:after="0" w:line="276" w:lineRule="auto"/>
        <w:rPr>
          <w:rFonts w:eastAsia="Calibri"/>
          <w:szCs w:val="28"/>
        </w:rPr>
      </w:pPr>
      <w:r w:rsidRPr="00141B1A">
        <w:rPr>
          <w:rFonts w:eastAsia="Calibri"/>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463616" w:rsidRPr="00141B1A" w:rsidRDefault="00463616" w:rsidP="00463616">
      <w:pPr>
        <w:spacing w:after="0" w:line="276" w:lineRule="auto"/>
        <w:rPr>
          <w:rFonts w:eastAsia="Calibri"/>
          <w:szCs w:val="28"/>
        </w:rPr>
      </w:pPr>
      <w:r w:rsidRPr="00141B1A">
        <w:rPr>
          <w:rFonts w:eastAsia="Calibri"/>
          <w:szCs w:val="28"/>
        </w:rPr>
        <w:t>3.5.2. Описание последовательности действий при приеме и регистрации заявления о предоставлении муниципальной услуги.</w:t>
      </w:r>
    </w:p>
    <w:p w:rsidR="00463616" w:rsidRPr="00141B1A" w:rsidRDefault="00463616" w:rsidP="00463616">
      <w:pPr>
        <w:spacing w:after="0" w:line="276" w:lineRule="auto"/>
        <w:rPr>
          <w:rFonts w:eastAsia="Calibri"/>
          <w:szCs w:val="28"/>
        </w:rPr>
      </w:pPr>
      <w:r w:rsidRPr="00141B1A">
        <w:rPr>
          <w:rFonts w:eastAsia="Calibri"/>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463616" w:rsidRPr="00141B1A" w:rsidRDefault="00463616" w:rsidP="00463616">
      <w:pPr>
        <w:spacing w:after="0" w:line="276" w:lineRule="auto"/>
        <w:rPr>
          <w:rFonts w:eastAsia="Calibri"/>
          <w:szCs w:val="28"/>
        </w:rPr>
      </w:pPr>
      <w:r w:rsidRPr="00141B1A">
        <w:rPr>
          <w:rFonts w:eastAsia="Calibri"/>
          <w:szCs w:val="28"/>
        </w:rPr>
        <w:t>3.5.3.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разделах 3.2, 3.3, 3.4 настоящего Административного регламента.</w:t>
      </w:r>
    </w:p>
    <w:p w:rsidR="00463616" w:rsidRPr="00141B1A" w:rsidRDefault="00463616"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3.5.4.</w:t>
      </w:r>
      <w:r w:rsidRPr="00141B1A">
        <w:rPr>
          <w:rFonts w:eastAsia="Calibri"/>
          <w:szCs w:val="28"/>
        </w:rPr>
        <w:tab/>
        <w:t>Описание последовательности действий при приеме и регистрации заявления и представленных документов.</w:t>
      </w:r>
    </w:p>
    <w:p w:rsidR="00463616" w:rsidRPr="00141B1A" w:rsidRDefault="00463616" w:rsidP="00463616">
      <w:pPr>
        <w:widowControl w:val="0"/>
        <w:autoSpaceDE w:val="0"/>
        <w:autoSpaceDN w:val="0"/>
        <w:adjustRightInd w:val="0"/>
        <w:spacing w:after="0" w:line="276" w:lineRule="auto"/>
        <w:outlineLvl w:val="1"/>
        <w:rPr>
          <w:rFonts w:eastAsia="Calibri"/>
          <w:sz w:val="32"/>
          <w:szCs w:val="28"/>
        </w:rPr>
      </w:pPr>
      <w:r w:rsidRPr="00141B1A">
        <w:rPr>
          <w:rFonts w:eastAsia="Calibri"/>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141B1A">
        <w:rPr>
          <w:szCs w:val="28"/>
        </w:rPr>
        <w:t>Единого портала или Регионального портала</w:t>
      </w:r>
      <w:r w:rsidRPr="00141B1A">
        <w:rPr>
          <w:rFonts w:eastAsia="Calibri"/>
          <w:sz w:val="32"/>
          <w:szCs w:val="28"/>
        </w:rPr>
        <w:t>.</w:t>
      </w:r>
    </w:p>
    <w:p w:rsidR="00463616" w:rsidRPr="00141B1A" w:rsidRDefault="00463616"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 xml:space="preserve">3.5.5. 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разделах 3.2, 3.3, 3.4 </w:t>
      </w:r>
      <w:r w:rsidRPr="00141B1A">
        <w:rPr>
          <w:rFonts w:eastAsia="Calibri"/>
          <w:szCs w:val="28"/>
        </w:rPr>
        <w:lastRenderedPageBreak/>
        <w:t xml:space="preserve">настоящего Административного регламента. </w:t>
      </w:r>
    </w:p>
    <w:p w:rsidR="00463616" w:rsidRPr="00141B1A" w:rsidRDefault="00463616" w:rsidP="00463616">
      <w:pPr>
        <w:widowControl w:val="0"/>
        <w:autoSpaceDE w:val="0"/>
        <w:autoSpaceDN w:val="0"/>
        <w:adjustRightInd w:val="0"/>
        <w:spacing w:after="0" w:line="276" w:lineRule="auto"/>
        <w:outlineLvl w:val="1"/>
        <w:rPr>
          <w:rFonts w:eastAsia="Calibri"/>
          <w:szCs w:val="28"/>
        </w:rPr>
      </w:pPr>
      <w:r w:rsidRPr="00141B1A">
        <w:rPr>
          <w:rFonts w:eastAsia="Calibri"/>
          <w:szCs w:val="28"/>
        </w:rPr>
        <w:t xml:space="preserve">3.5.6. </w:t>
      </w:r>
      <w:proofErr w:type="gramStart"/>
      <w:r w:rsidRPr="00141B1A">
        <w:rPr>
          <w:rFonts w:eastAsia="Calibri"/>
          <w:szCs w:val="28"/>
        </w:rPr>
        <w:t>Последовательность административных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разделе 3.5 настоящего Административного регламента.</w:t>
      </w:r>
      <w:proofErr w:type="gramEnd"/>
    </w:p>
    <w:p w:rsidR="00463616" w:rsidRDefault="00463616" w:rsidP="00463616">
      <w:pPr>
        <w:spacing w:after="0" w:line="276" w:lineRule="auto"/>
        <w:rPr>
          <w:rFonts w:eastAsia="Calibri"/>
          <w:szCs w:val="28"/>
        </w:rPr>
      </w:pPr>
      <w:r w:rsidRPr="00141B1A">
        <w:rPr>
          <w:rFonts w:eastAsia="Calibri"/>
          <w:szCs w:val="28"/>
        </w:rPr>
        <w:t>3.5.7. 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463616" w:rsidRPr="00141B1A" w:rsidRDefault="00463616" w:rsidP="00463616">
      <w:pPr>
        <w:spacing w:after="0" w:line="276" w:lineRule="auto"/>
        <w:rPr>
          <w:rFonts w:eastAsia="Calibri"/>
          <w:szCs w:val="28"/>
        </w:rPr>
      </w:pPr>
    </w:p>
    <w:p w:rsidR="00463616" w:rsidRPr="00141B1A" w:rsidRDefault="00463616" w:rsidP="00463616">
      <w:pPr>
        <w:spacing w:after="0" w:line="276" w:lineRule="auto"/>
        <w:rPr>
          <w:rFonts w:eastAsia="Calibri"/>
          <w:szCs w:val="28"/>
        </w:rPr>
      </w:pPr>
      <w:r w:rsidRPr="00141B1A">
        <w:rPr>
          <w:rFonts w:eastAsia="Calibri"/>
          <w:b/>
          <w:szCs w:val="28"/>
        </w:rPr>
        <w:t>3.6. Описание административных процедур (действий), выполняемых многофункциональными центрами</w:t>
      </w:r>
    </w:p>
    <w:p w:rsidR="00463616" w:rsidRPr="00141B1A" w:rsidRDefault="00463616" w:rsidP="00463616">
      <w:pPr>
        <w:spacing w:after="0" w:line="276" w:lineRule="auto"/>
        <w:rPr>
          <w:rFonts w:eastAsia="Calibri"/>
          <w:szCs w:val="28"/>
        </w:rPr>
      </w:pPr>
      <w:r w:rsidRPr="00141B1A">
        <w:rPr>
          <w:rFonts w:eastAsia="Calibri"/>
          <w:szCs w:val="28"/>
        </w:rPr>
        <w:t xml:space="preserve">3.6.1. Информирование заявителей о порядке предоставления муниципальной услуги в </w:t>
      </w:r>
      <w:proofErr w:type="spellStart"/>
      <w:r>
        <w:rPr>
          <w:rFonts w:eastAsia="Calibri"/>
          <w:szCs w:val="28"/>
        </w:rPr>
        <w:t>МФЦ</w:t>
      </w:r>
      <w:proofErr w:type="spellEnd"/>
      <w:r w:rsidRPr="00141B1A">
        <w:rPr>
          <w:rFonts w:eastAsia="Calibri"/>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proofErr w:type="spellStart"/>
      <w:r>
        <w:rPr>
          <w:rFonts w:eastAsia="Calibri"/>
          <w:szCs w:val="28"/>
        </w:rPr>
        <w:t>МФЦ</w:t>
      </w:r>
      <w:proofErr w:type="spellEnd"/>
      <w:r w:rsidRPr="00141B1A">
        <w:rPr>
          <w:rFonts w:eastAsia="Calibri"/>
          <w:szCs w:val="28"/>
        </w:rPr>
        <w:t xml:space="preserve"> осуществляется при личном обращении заявителя в </w:t>
      </w:r>
      <w:proofErr w:type="spellStart"/>
      <w:r>
        <w:rPr>
          <w:rFonts w:eastAsia="Calibri"/>
          <w:szCs w:val="28"/>
        </w:rPr>
        <w:t>МФЦ</w:t>
      </w:r>
      <w:proofErr w:type="spellEnd"/>
      <w:r w:rsidRPr="00141B1A">
        <w:rPr>
          <w:rFonts w:eastAsia="Calibri"/>
          <w:szCs w:val="28"/>
        </w:rPr>
        <w:t xml:space="preserve">, либо по телефону </w:t>
      </w:r>
      <w:proofErr w:type="spellStart"/>
      <w:r>
        <w:rPr>
          <w:rFonts w:eastAsia="Calibri"/>
          <w:szCs w:val="28"/>
        </w:rPr>
        <w:t>МФЦ</w:t>
      </w:r>
      <w:proofErr w:type="spellEnd"/>
      <w:r w:rsidRPr="00141B1A">
        <w:rPr>
          <w:rFonts w:eastAsia="Calibri"/>
          <w:szCs w:val="28"/>
        </w:rPr>
        <w:t>.</w:t>
      </w:r>
    </w:p>
    <w:p w:rsidR="00463616" w:rsidRPr="00141B1A" w:rsidRDefault="00463616" w:rsidP="00463616">
      <w:pPr>
        <w:spacing w:after="0" w:line="276" w:lineRule="auto"/>
        <w:rPr>
          <w:rFonts w:eastAsia="Calibri"/>
          <w:szCs w:val="28"/>
        </w:rPr>
      </w:pPr>
      <w:r w:rsidRPr="00141B1A">
        <w:rPr>
          <w:rFonts w:eastAsia="Calibri"/>
          <w:szCs w:val="28"/>
        </w:rPr>
        <w:t>3.6.2. Основанием для начала исполнения муниципальной услуги является поступление в многофункциональный центр заявления с документами.</w:t>
      </w:r>
    </w:p>
    <w:p w:rsidR="00463616" w:rsidRPr="00141B1A" w:rsidRDefault="00463616" w:rsidP="00463616">
      <w:pPr>
        <w:spacing w:after="0" w:line="276" w:lineRule="auto"/>
        <w:rPr>
          <w:rFonts w:eastAsia="Calibri"/>
          <w:szCs w:val="28"/>
        </w:rPr>
      </w:pPr>
      <w:proofErr w:type="gramStart"/>
      <w:r w:rsidRPr="00141B1A">
        <w:rPr>
          <w:rFonts w:eastAsia="Calibri"/>
          <w:szCs w:val="28"/>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w:t>
      </w:r>
      <w:proofErr w:type="gramEnd"/>
      <w:r w:rsidRPr="00141B1A">
        <w:rPr>
          <w:rFonts w:eastAsia="Calibri"/>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41B1A">
        <w:rPr>
          <w:rFonts w:eastAsia="Calibri"/>
          <w:szCs w:val="28"/>
        </w:rPr>
        <w:t>утратившими</w:t>
      </w:r>
      <w:proofErr w:type="gramEnd"/>
      <w:r w:rsidRPr="00141B1A">
        <w:rPr>
          <w:rFonts w:eastAsia="Calibri"/>
          <w:szCs w:val="28"/>
        </w:rPr>
        <w:t xml:space="preserve"> силу отдельных положений законодательных актов Российской Федерации».</w:t>
      </w:r>
    </w:p>
    <w:p w:rsidR="00463616" w:rsidRPr="00141B1A" w:rsidRDefault="00463616" w:rsidP="00463616">
      <w:pPr>
        <w:spacing w:after="0" w:line="276" w:lineRule="auto"/>
        <w:rPr>
          <w:rFonts w:eastAsia="Calibri"/>
          <w:szCs w:val="28"/>
        </w:rPr>
      </w:pPr>
      <w:r w:rsidRPr="00141B1A">
        <w:rPr>
          <w:rFonts w:eastAsia="Calibri"/>
          <w:szCs w:val="28"/>
        </w:rPr>
        <w:t xml:space="preserve">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w:t>
      </w:r>
      <w:r w:rsidRPr="00141B1A">
        <w:rPr>
          <w:rFonts w:eastAsia="Calibri"/>
          <w:szCs w:val="28"/>
        </w:rPr>
        <w:lastRenderedPageBreak/>
        <w:t>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 2.5.1 настоящего Административного регламента.</w:t>
      </w:r>
    </w:p>
    <w:p w:rsidR="00463616" w:rsidRPr="00141B1A" w:rsidRDefault="00463616" w:rsidP="00463616">
      <w:pPr>
        <w:spacing w:after="0" w:line="276" w:lineRule="auto"/>
        <w:rPr>
          <w:rFonts w:eastAsia="Calibri"/>
          <w:szCs w:val="28"/>
        </w:rPr>
      </w:pPr>
      <w:r w:rsidRPr="00141B1A">
        <w:rPr>
          <w:rFonts w:eastAsia="Calibri"/>
          <w:szCs w:val="28"/>
        </w:rPr>
        <w:t>При предоставлении заявления и документов для предоставления муниципальной услуги заявителем лично или его представителем (законным представителем) предъявляются оригиналы таких документов для обозрения.</w:t>
      </w:r>
    </w:p>
    <w:p w:rsidR="00463616" w:rsidRPr="00141B1A" w:rsidRDefault="00463616" w:rsidP="00463616">
      <w:pPr>
        <w:spacing w:after="0" w:line="276" w:lineRule="auto"/>
        <w:rPr>
          <w:rFonts w:eastAsia="Calibri"/>
          <w:szCs w:val="28"/>
        </w:rPr>
      </w:pPr>
      <w:r w:rsidRPr="00141B1A">
        <w:rPr>
          <w:rFonts w:eastAsia="Calibri"/>
          <w:szCs w:val="28"/>
        </w:rPr>
        <w:t>Копии документов для предоставления муниципальной услуги, предоставленные заявителем лично или его представителем (законным представителем), сверяются с оригиналами и заверяются специалистом, ответственным за прием таких документов.</w:t>
      </w:r>
    </w:p>
    <w:p w:rsidR="00463616" w:rsidRPr="00141B1A" w:rsidRDefault="00463616" w:rsidP="00463616">
      <w:pPr>
        <w:spacing w:after="0" w:line="276" w:lineRule="auto"/>
        <w:rPr>
          <w:rFonts w:eastAsia="Calibri"/>
          <w:szCs w:val="28"/>
        </w:rPr>
      </w:pPr>
      <w:r w:rsidRPr="00141B1A">
        <w:rPr>
          <w:rFonts w:eastAsia="Calibri"/>
          <w:szCs w:val="28"/>
        </w:rPr>
        <w:t>Специалист, ответственный за прием и регистрацию документов:</w:t>
      </w:r>
    </w:p>
    <w:p w:rsidR="00463616" w:rsidRPr="00141B1A" w:rsidRDefault="00463616" w:rsidP="00463616">
      <w:pPr>
        <w:spacing w:after="0" w:line="276" w:lineRule="auto"/>
        <w:rPr>
          <w:rFonts w:eastAsia="Calibri"/>
          <w:szCs w:val="28"/>
        </w:rPr>
      </w:pPr>
      <w:r w:rsidRPr="00141B1A">
        <w:rPr>
          <w:rFonts w:eastAsia="Calibri"/>
          <w:szCs w:val="28"/>
        </w:rPr>
        <w:t>регистрирует в установленном порядке поступившие документы;</w:t>
      </w:r>
    </w:p>
    <w:p w:rsidR="00463616" w:rsidRPr="00141B1A" w:rsidRDefault="00463616" w:rsidP="00463616">
      <w:pPr>
        <w:spacing w:after="0" w:line="276" w:lineRule="auto"/>
        <w:rPr>
          <w:rFonts w:eastAsia="Calibri"/>
          <w:szCs w:val="28"/>
        </w:rPr>
      </w:pPr>
      <w:r w:rsidRPr="00141B1A">
        <w:rPr>
          <w:rFonts w:eastAsia="Calibri"/>
          <w:szCs w:val="28"/>
        </w:rPr>
        <w:t>оформляет уведомление о приеме документов и передает его заявителю;</w:t>
      </w:r>
    </w:p>
    <w:p w:rsidR="00463616" w:rsidRPr="00141B1A" w:rsidRDefault="00463616" w:rsidP="00463616">
      <w:pPr>
        <w:spacing w:after="0" w:line="276" w:lineRule="auto"/>
        <w:rPr>
          <w:rFonts w:eastAsia="Calibri"/>
          <w:szCs w:val="28"/>
        </w:rPr>
      </w:pPr>
      <w:r w:rsidRPr="00141B1A">
        <w:rPr>
          <w:rFonts w:eastAsia="Calibri"/>
          <w:szCs w:val="28"/>
        </w:rPr>
        <w:t>направляет заявление на предоставление муниципальной услуги и комплект необходимых документов в Администрацию.</w:t>
      </w:r>
    </w:p>
    <w:p w:rsidR="00463616" w:rsidRPr="00141B1A" w:rsidRDefault="00463616" w:rsidP="00463616">
      <w:pPr>
        <w:spacing w:after="0" w:line="276" w:lineRule="auto"/>
        <w:rPr>
          <w:rFonts w:eastAsia="Calibri"/>
          <w:szCs w:val="28"/>
        </w:rPr>
      </w:pPr>
      <w:r w:rsidRPr="00141B1A">
        <w:rPr>
          <w:rFonts w:eastAsia="Calibri"/>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463616" w:rsidRPr="00141B1A" w:rsidRDefault="00463616" w:rsidP="00463616">
      <w:pPr>
        <w:spacing w:after="0" w:line="276" w:lineRule="auto"/>
        <w:rPr>
          <w:rFonts w:eastAsia="Calibri"/>
          <w:szCs w:val="28"/>
        </w:rPr>
      </w:pPr>
      <w:r w:rsidRPr="00141B1A">
        <w:rPr>
          <w:rFonts w:eastAsia="Calibri"/>
          <w:szCs w:val="28"/>
        </w:rPr>
        <w:t xml:space="preserve">Максимальный срок выполнения административной процедуры не может превышать 2 дней с момента поступления в </w:t>
      </w:r>
      <w:proofErr w:type="spellStart"/>
      <w:r>
        <w:rPr>
          <w:rFonts w:eastAsia="Calibri"/>
          <w:szCs w:val="28"/>
        </w:rPr>
        <w:t>МФЦ</w:t>
      </w:r>
      <w:proofErr w:type="spellEnd"/>
      <w:r w:rsidRPr="00141B1A">
        <w:rPr>
          <w:rFonts w:eastAsia="Calibri"/>
          <w:szCs w:val="28"/>
        </w:rPr>
        <w:t xml:space="preserve"> заявления с документами.</w:t>
      </w:r>
    </w:p>
    <w:p w:rsidR="00463616" w:rsidRPr="00141B1A" w:rsidRDefault="00463616" w:rsidP="00463616">
      <w:pPr>
        <w:spacing w:after="0" w:line="276" w:lineRule="auto"/>
        <w:rPr>
          <w:rFonts w:eastAsia="Calibri"/>
          <w:szCs w:val="28"/>
        </w:rPr>
      </w:pPr>
      <w:r w:rsidRPr="00141B1A">
        <w:rPr>
          <w:rFonts w:eastAsia="Calibri"/>
          <w:szCs w:val="28"/>
        </w:rPr>
        <w:t>3.6.3. Описание последовательности действий при выдаче документов заявителю.</w:t>
      </w:r>
    </w:p>
    <w:p w:rsidR="00463616" w:rsidRPr="00141B1A" w:rsidRDefault="00463616" w:rsidP="00463616">
      <w:pPr>
        <w:spacing w:after="0" w:line="276" w:lineRule="auto"/>
        <w:rPr>
          <w:rFonts w:eastAsia="Calibri"/>
          <w:szCs w:val="28"/>
        </w:rPr>
      </w:pPr>
      <w:r w:rsidRPr="00141B1A">
        <w:rPr>
          <w:rFonts w:eastAsia="Calibri"/>
          <w:szCs w:val="28"/>
        </w:rPr>
        <w:t>Результат предоставления муниципальной услуги в многофункциональном центре выдается заявителю (представителю заявителя).</w:t>
      </w:r>
    </w:p>
    <w:p w:rsidR="00463616" w:rsidRPr="00141B1A" w:rsidRDefault="00463616" w:rsidP="00463616">
      <w:pPr>
        <w:spacing w:after="0" w:line="276" w:lineRule="auto"/>
        <w:rPr>
          <w:rFonts w:eastAsia="Calibri"/>
          <w:szCs w:val="28"/>
        </w:rPr>
      </w:pPr>
      <w:r w:rsidRPr="00141B1A">
        <w:rPr>
          <w:rFonts w:eastAsia="Calibri"/>
          <w:szCs w:val="28"/>
        </w:rPr>
        <w:t xml:space="preserve">Выдача результата предоставления муниципальной услуги в </w:t>
      </w:r>
      <w:proofErr w:type="spellStart"/>
      <w:r>
        <w:rPr>
          <w:rFonts w:eastAsia="Calibri"/>
          <w:szCs w:val="28"/>
        </w:rPr>
        <w:t>МФЦ</w:t>
      </w:r>
      <w:proofErr w:type="spellEnd"/>
      <w:r w:rsidRPr="00141B1A">
        <w:rPr>
          <w:rFonts w:eastAsia="Calibri"/>
          <w:szCs w:val="28"/>
        </w:rPr>
        <w:t xml:space="preserve">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63616" w:rsidRPr="00141B1A" w:rsidRDefault="00463616" w:rsidP="00463616">
      <w:pPr>
        <w:spacing w:after="0" w:line="276" w:lineRule="auto"/>
        <w:rPr>
          <w:rFonts w:eastAsia="Calibri"/>
          <w:szCs w:val="28"/>
        </w:rPr>
      </w:pPr>
      <w:r w:rsidRPr="00141B1A">
        <w:rPr>
          <w:rFonts w:eastAsia="Calibri"/>
          <w:szCs w:val="28"/>
        </w:rPr>
        <w:t>3.6.4. В случае подачи запроса на предоставление муниципальной услуги через многофункциональный центр:</w:t>
      </w:r>
    </w:p>
    <w:p w:rsidR="00463616" w:rsidRPr="00141B1A" w:rsidRDefault="00463616" w:rsidP="00463616">
      <w:pPr>
        <w:spacing w:after="0" w:line="276" w:lineRule="auto"/>
        <w:rPr>
          <w:rFonts w:eastAsia="Calibri"/>
          <w:szCs w:val="28"/>
        </w:rPr>
      </w:pPr>
      <w:r w:rsidRPr="00141B1A">
        <w:rPr>
          <w:rFonts w:eastAsia="Calibri"/>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463616" w:rsidRPr="00141B1A" w:rsidRDefault="00463616" w:rsidP="00463616">
      <w:pPr>
        <w:spacing w:after="0" w:line="276" w:lineRule="auto"/>
        <w:rPr>
          <w:rFonts w:eastAsia="Calibri"/>
          <w:szCs w:val="28"/>
        </w:rPr>
      </w:pPr>
      <w:r w:rsidRPr="00141B1A">
        <w:rPr>
          <w:rFonts w:eastAsia="Calibri"/>
          <w:szCs w:val="28"/>
        </w:rPr>
        <w:lastRenderedPageBreak/>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463616" w:rsidRPr="00141B1A" w:rsidRDefault="00463616" w:rsidP="00463616">
      <w:pPr>
        <w:autoSpaceDE w:val="0"/>
        <w:autoSpaceDN w:val="0"/>
        <w:adjustRightInd w:val="0"/>
        <w:spacing w:line="276" w:lineRule="auto"/>
      </w:pPr>
    </w:p>
    <w:p w:rsidR="00463616" w:rsidRPr="00141B1A" w:rsidRDefault="00463616" w:rsidP="00463616">
      <w:pPr>
        <w:autoSpaceDE w:val="0"/>
        <w:autoSpaceDN w:val="0"/>
        <w:adjustRightInd w:val="0"/>
        <w:jc w:val="center"/>
      </w:pPr>
      <w:r w:rsidRPr="00141B1A">
        <w:t>_____________________</w:t>
      </w:r>
    </w:p>
    <w:p w:rsidR="00463616" w:rsidRPr="00141B1A" w:rsidRDefault="00463616" w:rsidP="00463616">
      <w:pPr>
        <w:autoSpaceDE w:val="0"/>
        <w:autoSpaceDN w:val="0"/>
        <w:adjustRightInd w:val="0"/>
      </w:pPr>
    </w:p>
    <w:p w:rsidR="00463616" w:rsidRDefault="00463616" w:rsidP="00463616">
      <w:pPr>
        <w:autoSpaceDE w:val="0"/>
        <w:autoSpaceDN w:val="0"/>
        <w:adjustRightInd w:val="0"/>
        <w:spacing w:after="0" w:line="276" w:lineRule="auto"/>
        <w:rPr>
          <w:rFonts w:cs="Times New Roman"/>
          <w:szCs w:val="28"/>
        </w:rPr>
      </w:pPr>
    </w:p>
    <w:p w:rsidR="00463616" w:rsidRDefault="00463616"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Default="00084AF0" w:rsidP="00463616">
      <w:pPr>
        <w:autoSpaceDE w:val="0"/>
        <w:autoSpaceDN w:val="0"/>
        <w:adjustRightInd w:val="0"/>
        <w:spacing w:after="0" w:line="276" w:lineRule="auto"/>
        <w:rPr>
          <w:rFonts w:cs="Times New Roman"/>
          <w:szCs w:val="28"/>
        </w:rPr>
      </w:pPr>
    </w:p>
    <w:p w:rsidR="00084AF0" w:rsidRPr="007F409E" w:rsidRDefault="00084AF0" w:rsidP="00463616">
      <w:pPr>
        <w:autoSpaceDE w:val="0"/>
        <w:autoSpaceDN w:val="0"/>
        <w:adjustRightInd w:val="0"/>
        <w:spacing w:after="0" w:line="276" w:lineRule="auto"/>
        <w:rPr>
          <w:rFonts w:cs="Times New Roman"/>
          <w:szCs w:val="28"/>
        </w:rPr>
      </w:pPr>
    </w:p>
    <w:p w:rsidR="00754D46" w:rsidRPr="00754D46" w:rsidRDefault="00754D46" w:rsidP="00C35881">
      <w:pPr>
        <w:spacing w:after="0" w:line="240" w:lineRule="auto"/>
        <w:ind w:left="4955" w:firstLine="1"/>
        <w:jc w:val="left"/>
        <w:rPr>
          <w:rFonts w:eastAsia="Times New Roman" w:cs="Times New Roman"/>
          <w:szCs w:val="32"/>
        </w:rPr>
      </w:pPr>
      <w:r w:rsidRPr="00754D46">
        <w:rPr>
          <w:rFonts w:eastAsia="Times New Roman" w:cs="Times New Roman"/>
          <w:szCs w:val="32"/>
        </w:rPr>
        <w:lastRenderedPageBreak/>
        <w:t>Приложение №1</w:t>
      </w:r>
    </w:p>
    <w:p w:rsidR="009D3F93" w:rsidRDefault="00754D46" w:rsidP="00754D46">
      <w:pPr>
        <w:ind w:firstLine="0"/>
      </w:pPr>
      <w:r w:rsidRPr="00754D46">
        <w:rPr>
          <w:rFonts w:eastAsia="Times New Roman" w:cs="Times New Roman"/>
          <w:szCs w:val="32"/>
        </w:rPr>
        <w:t xml:space="preserve">              </w:t>
      </w:r>
      <w:r>
        <w:rPr>
          <w:rFonts w:eastAsia="Times New Roman" w:cs="Times New Roman"/>
          <w:szCs w:val="32"/>
        </w:rPr>
        <w:tab/>
      </w:r>
      <w:r>
        <w:rPr>
          <w:rFonts w:eastAsia="Times New Roman" w:cs="Times New Roman"/>
          <w:szCs w:val="32"/>
        </w:rPr>
        <w:tab/>
      </w:r>
      <w:r>
        <w:rPr>
          <w:rFonts w:eastAsia="Times New Roman" w:cs="Times New Roman"/>
          <w:szCs w:val="32"/>
        </w:rPr>
        <w:tab/>
      </w:r>
      <w:r>
        <w:rPr>
          <w:rFonts w:eastAsia="Times New Roman" w:cs="Times New Roman"/>
          <w:szCs w:val="32"/>
        </w:rPr>
        <w:tab/>
      </w:r>
      <w:r>
        <w:rPr>
          <w:rFonts w:eastAsia="Times New Roman" w:cs="Times New Roman"/>
          <w:szCs w:val="32"/>
        </w:rPr>
        <w:tab/>
      </w:r>
      <w:r>
        <w:rPr>
          <w:rFonts w:eastAsia="Times New Roman" w:cs="Times New Roman"/>
          <w:szCs w:val="32"/>
        </w:rPr>
        <w:tab/>
      </w:r>
      <w:r w:rsidRPr="00754D46">
        <w:rPr>
          <w:rFonts w:eastAsia="Times New Roman" w:cs="Times New Roman"/>
          <w:szCs w:val="32"/>
        </w:rPr>
        <w:t xml:space="preserve">к </w:t>
      </w:r>
      <w:r w:rsidR="009A7B56">
        <w:rPr>
          <w:rFonts w:eastAsia="Times New Roman" w:cs="Times New Roman"/>
          <w:szCs w:val="32"/>
        </w:rPr>
        <w:t>а</w:t>
      </w:r>
      <w:r w:rsidRPr="00754D46">
        <w:rPr>
          <w:rFonts w:eastAsia="Times New Roman" w:cs="Times New Roman"/>
          <w:szCs w:val="32"/>
        </w:rPr>
        <w:t>дминистративному регламенту</w:t>
      </w:r>
    </w:p>
    <w:p w:rsidR="00ED6742" w:rsidRDefault="00ED6742" w:rsidP="00ED6742">
      <w:pPr>
        <w:pStyle w:val="ConsPlusNonformat"/>
        <w:ind w:left="4536"/>
        <w:jc w:val="center"/>
        <w:rPr>
          <w:rFonts w:ascii="Times New Roman" w:hAnsi="Times New Roman" w:cs="Times New Roman"/>
          <w:sz w:val="24"/>
          <w:szCs w:val="24"/>
        </w:rPr>
      </w:pPr>
      <w:r w:rsidRPr="00DE09CC">
        <w:rPr>
          <w:rFonts w:ascii="Times New Roman" w:hAnsi="Times New Roman" w:cs="Times New Roman"/>
          <w:sz w:val="24"/>
          <w:szCs w:val="24"/>
        </w:rPr>
        <w:t>В администрацию муниципального</w:t>
      </w:r>
      <w:r>
        <w:rPr>
          <w:rFonts w:ascii="Times New Roman" w:hAnsi="Times New Roman" w:cs="Times New Roman"/>
          <w:sz w:val="24"/>
          <w:szCs w:val="24"/>
        </w:rPr>
        <w:t xml:space="preserve"> образования</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w:t>
      </w:r>
      <w:r w:rsidRPr="00DE09CC">
        <w:rPr>
          <w:rFonts w:ascii="Times New Roman" w:hAnsi="Times New Roman" w:cs="Times New Roman"/>
          <w:sz w:val="24"/>
          <w:szCs w:val="24"/>
        </w:rPr>
        <w:t>_________________________</w:t>
      </w:r>
      <w:r>
        <w:rPr>
          <w:rFonts w:ascii="Times New Roman" w:hAnsi="Times New Roman" w:cs="Times New Roman"/>
          <w:sz w:val="24"/>
          <w:szCs w:val="24"/>
        </w:rPr>
        <w:t>____________</w:t>
      </w:r>
    </w:p>
    <w:p w:rsidR="00ED6742" w:rsidRPr="00C35881" w:rsidRDefault="00ED6742" w:rsidP="00C35881">
      <w:pPr>
        <w:pStyle w:val="ConsPlusNonformat"/>
        <w:ind w:left="4536"/>
        <w:jc w:val="center"/>
        <w:rPr>
          <w:rFonts w:ascii="Times New Roman" w:hAnsi="Times New Roman" w:cs="Times New Roman"/>
          <w:sz w:val="24"/>
          <w:szCs w:val="24"/>
        </w:rPr>
      </w:pPr>
      <w:r w:rsidRPr="00DE09CC">
        <w:rPr>
          <w:rFonts w:ascii="Times New Roman" w:hAnsi="Times New Roman" w:cs="Times New Roman"/>
          <w:sz w:val="24"/>
          <w:szCs w:val="24"/>
        </w:rPr>
        <w:t>_____________________________</w:t>
      </w:r>
      <w:r w:rsidR="00C35881">
        <w:rPr>
          <w:rFonts w:ascii="Times New Roman" w:hAnsi="Times New Roman" w:cs="Times New Roman"/>
          <w:sz w:val="24"/>
          <w:szCs w:val="24"/>
        </w:rPr>
        <w:t>___________</w:t>
      </w:r>
      <w:r w:rsidRPr="00DE09CC">
        <w:rPr>
          <w:rFonts w:ascii="Times New Roman" w:hAnsi="Times New Roman" w:cs="Times New Roman"/>
          <w:sz w:val="24"/>
          <w:szCs w:val="24"/>
          <w:vertAlign w:val="superscript"/>
        </w:rPr>
        <w:t>(наименование муниципального образования)</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от ____________________________</w:t>
      </w:r>
      <w:r w:rsidR="00C35881">
        <w:rPr>
          <w:rFonts w:ascii="Times New Roman" w:hAnsi="Times New Roman" w:cs="Times New Roman"/>
          <w:sz w:val="24"/>
          <w:szCs w:val="24"/>
        </w:rPr>
        <w:t>____________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sidR="00C35881">
        <w:rPr>
          <w:rFonts w:ascii="Times New Roman" w:hAnsi="Times New Roman" w:cs="Times New Roman"/>
          <w:sz w:val="24"/>
          <w:szCs w:val="24"/>
        </w:rPr>
        <w:t>___________</w:t>
      </w:r>
    </w:p>
    <w:p w:rsidR="00ED6742"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sidR="00C35881">
        <w:rPr>
          <w:rFonts w:ascii="Times New Roman" w:hAnsi="Times New Roman" w:cs="Times New Roman"/>
          <w:sz w:val="24"/>
          <w:szCs w:val="24"/>
        </w:rPr>
        <w:t>___________</w:t>
      </w:r>
    </w:p>
    <w:p w:rsidR="00ED6742" w:rsidRPr="00DE09CC" w:rsidRDefault="00ED6742" w:rsidP="00ED6742">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w:t>
      </w:r>
      <w:r w:rsidR="00C35881">
        <w:rPr>
          <w:rFonts w:ascii="Times New Roman" w:hAnsi="Times New Roman" w:cs="Times New Roman"/>
          <w:sz w:val="24"/>
          <w:szCs w:val="24"/>
        </w:rPr>
        <w:t>_____________________________</w:t>
      </w:r>
    </w:p>
    <w:p w:rsidR="00ED6742" w:rsidRPr="00DE09CC" w:rsidRDefault="00ED6742" w:rsidP="00ED6742">
      <w:pPr>
        <w:pStyle w:val="ConsPlusNonformat"/>
        <w:ind w:left="4536"/>
        <w:jc w:val="center"/>
        <w:rPr>
          <w:rFonts w:ascii="Times New Roman" w:hAnsi="Times New Roman" w:cs="Times New Roman"/>
          <w:sz w:val="24"/>
          <w:szCs w:val="24"/>
          <w:vertAlign w:val="superscript"/>
        </w:rPr>
      </w:pPr>
      <w:r w:rsidRPr="00DE09CC">
        <w:rPr>
          <w:rFonts w:ascii="Times New Roman" w:hAnsi="Times New Roman" w:cs="Times New Roman"/>
          <w:sz w:val="24"/>
          <w:szCs w:val="24"/>
          <w:vertAlign w:val="superscript"/>
        </w:rPr>
        <w:t>(Ф.И.О. заявителя; наименование организации, Ф.И.О., должность руководителя, ИНН)</w:t>
      </w:r>
    </w:p>
    <w:p w:rsidR="00ED6742" w:rsidRPr="00DE09CC" w:rsidRDefault="00ED6742" w:rsidP="00ED6742">
      <w:pPr>
        <w:pStyle w:val="ConsPlusNormal"/>
        <w:ind w:left="4536"/>
        <w:jc w:val="right"/>
        <w:rPr>
          <w:rFonts w:ascii="Times New Roman" w:hAnsi="Times New Roman" w:cs="Times New Roman"/>
          <w:sz w:val="24"/>
          <w:szCs w:val="24"/>
        </w:rPr>
      </w:pPr>
      <w:r w:rsidRPr="00DE09CC">
        <w:rPr>
          <w:rFonts w:ascii="Times New Roman" w:hAnsi="Times New Roman" w:cs="Times New Roman"/>
          <w:sz w:val="24"/>
          <w:szCs w:val="24"/>
        </w:rPr>
        <w:t>реквизиты документа, удостоверяющего личность:</w:t>
      </w:r>
    </w:p>
    <w:p w:rsidR="00ED6742" w:rsidRPr="00DE09CC" w:rsidRDefault="00ED6742" w:rsidP="00ED6742">
      <w:pPr>
        <w:pStyle w:val="ConsPlusNormal"/>
        <w:ind w:left="4536"/>
        <w:jc w:val="right"/>
        <w:rPr>
          <w:rFonts w:ascii="Times New Roman" w:hAnsi="Times New Roman" w:cs="Times New Roman"/>
          <w:sz w:val="24"/>
          <w:szCs w:val="24"/>
        </w:rPr>
      </w:pPr>
      <w:r>
        <w:rPr>
          <w:rFonts w:ascii="Times New Roman" w:hAnsi="Times New Roman" w:cs="Times New Roman"/>
          <w:sz w:val="24"/>
          <w:szCs w:val="24"/>
        </w:rPr>
        <w:t xml:space="preserve"> </w:t>
      </w:r>
      <w:r w:rsidRPr="00DE09CC">
        <w:rPr>
          <w:rFonts w:ascii="Times New Roman" w:hAnsi="Times New Roman" w:cs="Times New Roman"/>
          <w:sz w:val="24"/>
          <w:szCs w:val="24"/>
        </w:rPr>
        <w:t>_____________</w:t>
      </w:r>
      <w:r w:rsidR="00C35881">
        <w:rPr>
          <w:rFonts w:ascii="Times New Roman" w:hAnsi="Times New Roman" w:cs="Times New Roman"/>
          <w:sz w:val="24"/>
          <w:szCs w:val="24"/>
        </w:rPr>
        <w:t>___________________________</w:t>
      </w:r>
    </w:p>
    <w:p w:rsidR="00ED6742" w:rsidRPr="00DE09CC" w:rsidRDefault="00ED6742" w:rsidP="00ED6742">
      <w:pPr>
        <w:pStyle w:val="ConsPlusNormal"/>
        <w:ind w:left="4536"/>
        <w:jc w:val="right"/>
        <w:rPr>
          <w:rFonts w:ascii="Times New Roman" w:hAnsi="Times New Roman" w:cs="Times New Roman"/>
          <w:sz w:val="24"/>
          <w:szCs w:val="24"/>
        </w:rPr>
      </w:pPr>
      <w:r w:rsidRPr="00DE09CC">
        <w:rPr>
          <w:rFonts w:ascii="Times New Roman" w:hAnsi="Times New Roman" w:cs="Times New Roman"/>
          <w:sz w:val="24"/>
          <w:szCs w:val="24"/>
        </w:rPr>
        <w:t>_____________</w:t>
      </w:r>
      <w:r w:rsidR="00C35881">
        <w:rPr>
          <w:rFonts w:ascii="Times New Roman" w:hAnsi="Times New Roman" w:cs="Times New Roman"/>
          <w:sz w:val="24"/>
          <w:szCs w:val="24"/>
        </w:rPr>
        <w:t>___________________________</w:t>
      </w:r>
    </w:p>
    <w:p w:rsidR="00ED6742" w:rsidRPr="00DE09CC" w:rsidRDefault="00ED6742" w:rsidP="00ED6742">
      <w:pPr>
        <w:pStyle w:val="ConsPlusNonformat"/>
        <w:ind w:left="4536"/>
        <w:jc w:val="right"/>
        <w:rPr>
          <w:rFonts w:ascii="Times New Roman" w:hAnsi="Times New Roman" w:cs="Times New Roman"/>
          <w:sz w:val="24"/>
          <w:szCs w:val="24"/>
        </w:rPr>
      </w:pPr>
      <w:r w:rsidRPr="00DE09CC">
        <w:rPr>
          <w:rFonts w:ascii="Times New Roman" w:hAnsi="Times New Roman" w:cs="Times New Roman"/>
          <w:sz w:val="24"/>
          <w:szCs w:val="24"/>
        </w:rPr>
        <w:t>___________</w:t>
      </w:r>
      <w:r w:rsidR="00C35881">
        <w:rPr>
          <w:rFonts w:ascii="Times New Roman" w:hAnsi="Times New Roman" w:cs="Times New Roman"/>
          <w:sz w:val="24"/>
          <w:szCs w:val="24"/>
        </w:rPr>
        <w:t>_____________________________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Почтовый индекс, адрес: _____________________________</w:t>
      </w:r>
      <w:r w:rsidR="00C35881">
        <w:rPr>
          <w:rFonts w:ascii="Times New Roman" w:hAnsi="Times New Roman" w:cs="Times New Roman"/>
          <w:sz w:val="24"/>
          <w:szCs w:val="24"/>
        </w:rPr>
        <w:t>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sidR="00C35881">
        <w:rPr>
          <w:rFonts w:ascii="Times New Roman" w:hAnsi="Times New Roman" w:cs="Times New Roman"/>
          <w:sz w:val="24"/>
          <w:szCs w:val="24"/>
        </w:rPr>
        <w:t>___________</w:t>
      </w:r>
    </w:p>
    <w:p w:rsidR="00ED6742" w:rsidRDefault="00ED6742" w:rsidP="00ED6742">
      <w:pPr>
        <w:pStyle w:val="ConsPlusNonformat"/>
        <w:ind w:left="4536"/>
        <w:rPr>
          <w:rFonts w:ascii="Times New Roman" w:hAnsi="Times New Roman" w:cs="Times New Roman"/>
          <w:sz w:val="24"/>
          <w:szCs w:val="24"/>
        </w:rPr>
      </w:pPr>
      <w:r>
        <w:rPr>
          <w:rFonts w:ascii="Times New Roman" w:hAnsi="Times New Roman" w:cs="Times New Roman"/>
          <w:sz w:val="24"/>
          <w:szCs w:val="24"/>
        </w:rPr>
        <w:t>Телефон</w:t>
      </w:r>
      <w:r w:rsidRPr="00DE09CC">
        <w:rPr>
          <w:rFonts w:ascii="Times New Roman" w:hAnsi="Times New Roman" w:cs="Times New Roman"/>
          <w:sz w:val="24"/>
          <w:szCs w:val="24"/>
        </w:rPr>
        <w:t>_____________________________</w:t>
      </w:r>
      <w:r w:rsidR="00C35881">
        <w:rPr>
          <w:rFonts w:ascii="Times New Roman" w:hAnsi="Times New Roman" w:cs="Times New Roman"/>
          <w:sz w:val="24"/>
          <w:szCs w:val="24"/>
        </w:rPr>
        <w:t>___</w:t>
      </w:r>
    </w:p>
    <w:p w:rsidR="00ED6742" w:rsidRPr="00D37FCC" w:rsidRDefault="00ED6742" w:rsidP="00ED6742">
      <w:pPr>
        <w:pStyle w:val="ConsPlusNonformat"/>
        <w:ind w:left="4536"/>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mail</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p>
    <w:p w:rsidR="00ED6742" w:rsidRPr="00DE09CC" w:rsidRDefault="00ED6742" w:rsidP="00ED6742">
      <w:pPr>
        <w:pStyle w:val="ConsPlusNonformat"/>
        <w:jc w:val="right"/>
        <w:rPr>
          <w:rFonts w:ascii="Times New Roman" w:hAnsi="Times New Roman" w:cs="Times New Roman"/>
          <w:sz w:val="24"/>
          <w:szCs w:val="24"/>
        </w:rPr>
      </w:pPr>
      <w:bookmarkStart w:id="6" w:name="Par327"/>
      <w:bookmarkEnd w:id="6"/>
    </w:p>
    <w:p w:rsidR="00ED6742" w:rsidRPr="00592DF7" w:rsidRDefault="00ED6742" w:rsidP="00ED6742">
      <w:pPr>
        <w:pStyle w:val="ConsPlusNonformat"/>
        <w:jc w:val="center"/>
        <w:rPr>
          <w:rFonts w:ascii="Times New Roman" w:hAnsi="Times New Roman" w:cs="Times New Roman"/>
          <w:b/>
          <w:sz w:val="22"/>
          <w:szCs w:val="22"/>
        </w:rPr>
      </w:pPr>
      <w:r w:rsidRPr="00592DF7">
        <w:rPr>
          <w:rFonts w:ascii="Times New Roman" w:hAnsi="Times New Roman" w:cs="Times New Roman"/>
          <w:b/>
          <w:sz w:val="22"/>
          <w:szCs w:val="22"/>
        </w:rPr>
        <w:t>ЗАЯВЛЕНИЕ</w:t>
      </w:r>
    </w:p>
    <w:p w:rsidR="00ED6742" w:rsidRDefault="00ED6742" w:rsidP="00ED6742">
      <w:pPr>
        <w:pStyle w:val="ConsPlusNonformat"/>
        <w:jc w:val="center"/>
        <w:rPr>
          <w:rFonts w:ascii="Times New Roman" w:hAnsi="Times New Roman" w:cs="Times New Roman"/>
          <w:b/>
          <w:sz w:val="22"/>
          <w:szCs w:val="22"/>
        </w:rPr>
      </w:pPr>
      <w:r w:rsidRPr="00592DF7">
        <w:rPr>
          <w:rFonts w:ascii="Times New Roman" w:hAnsi="Times New Roman" w:cs="Times New Roman"/>
          <w:b/>
          <w:sz w:val="22"/>
          <w:szCs w:val="22"/>
        </w:rPr>
        <w:t>о предоставлении земельн</w:t>
      </w:r>
      <w:r>
        <w:rPr>
          <w:rFonts w:ascii="Times New Roman" w:hAnsi="Times New Roman" w:cs="Times New Roman"/>
          <w:b/>
          <w:sz w:val="22"/>
          <w:szCs w:val="22"/>
        </w:rPr>
        <w:t>ого участка, находящегося в муниципальной собственности, гражданину или юридическому лицу в собственность бесплатно</w:t>
      </w:r>
    </w:p>
    <w:p w:rsidR="00ED6742" w:rsidRPr="00592DF7" w:rsidRDefault="00ED6742" w:rsidP="00ED6742">
      <w:pPr>
        <w:pStyle w:val="ConsPlusNonformat"/>
        <w:jc w:val="center"/>
        <w:rPr>
          <w:rFonts w:ascii="Times New Roman" w:hAnsi="Times New Roman" w:cs="Times New Roman"/>
          <w:sz w:val="22"/>
          <w:szCs w:val="22"/>
        </w:rPr>
      </w:pPr>
    </w:p>
    <w:tbl>
      <w:tblPr>
        <w:tblW w:w="10195" w:type="dxa"/>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720"/>
        <w:gridCol w:w="123"/>
        <w:gridCol w:w="2143"/>
        <w:gridCol w:w="1276"/>
      </w:tblGrid>
      <w:tr w:rsidR="00ED6742" w:rsidRPr="00592DF7" w:rsidTr="00A93316">
        <w:trPr>
          <w:trHeight w:val="228"/>
          <w:jc w:val="center"/>
        </w:trPr>
        <w:tc>
          <w:tcPr>
            <w:tcW w:w="10195" w:type="dxa"/>
            <w:gridSpan w:val="10"/>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Прошу предоставить земельный участок в собственность бесплатно</w:t>
            </w:r>
          </w:p>
        </w:tc>
      </w:tr>
      <w:tr w:rsidR="00ED6742" w:rsidRPr="00592DF7" w:rsidTr="00A93316">
        <w:trPr>
          <w:trHeight w:val="555"/>
          <w:jc w:val="center"/>
        </w:trPr>
        <w:tc>
          <w:tcPr>
            <w:tcW w:w="2712" w:type="dxa"/>
            <w:gridSpan w:val="2"/>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Кадастровый (условный) номер земельного участка</w:t>
            </w:r>
          </w:p>
        </w:tc>
        <w:tc>
          <w:tcPr>
            <w:tcW w:w="7483"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97"/>
          <w:jc w:val="center"/>
        </w:trPr>
        <w:tc>
          <w:tcPr>
            <w:tcW w:w="2712" w:type="dxa"/>
            <w:gridSpan w:val="2"/>
            <w:vMerge w:val="restart"/>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Адрес (местоположение)</w:t>
            </w:r>
          </w:p>
        </w:tc>
        <w:tc>
          <w:tcPr>
            <w:tcW w:w="7483"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76"/>
          <w:jc w:val="center"/>
        </w:trPr>
        <w:tc>
          <w:tcPr>
            <w:tcW w:w="2712" w:type="dxa"/>
            <w:gridSpan w:val="2"/>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7483"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42"/>
          <w:jc w:val="center"/>
        </w:trPr>
        <w:tc>
          <w:tcPr>
            <w:tcW w:w="2712" w:type="dxa"/>
            <w:gridSpan w:val="2"/>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Площадь</w:t>
            </w:r>
          </w:p>
        </w:tc>
        <w:tc>
          <w:tcPr>
            <w:tcW w:w="7483"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89"/>
          <w:jc w:val="center"/>
        </w:trPr>
        <w:tc>
          <w:tcPr>
            <w:tcW w:w="4668" w:type="dxa"/>
            <w:gridSpan w:val="5"/>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Цель использования земельного участка</w:t>
            </w:r>
          </w:p>
        </w:tc>
        <w:tc>
          <w:tcPr>
            <w:tcW w:w="5527" w:type="dxa"/>
            <w:gridSpan w:val="5"/>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89"/>
          <w:jc w:val="center"/>
        </w:trPr>
        <w:tc>
          <w:tcPr>
            <w:tcW w:w="4668" w:type="dxa"/>
            <w:gridSpan w:val="5"/>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Основание предоставления земельного участка, предусмотренное статьей 39.5 Земельного кодекса Российской Федерации</w:t>
            </w:r>
          </w:p>
        </w:tc>
        <w:tc>
          <w:tcPr>
            <w:tcW w:w="5527" w:type="dxa"/>
            <w:gridSpan w:val="5"/>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89"/>
          <w:jc w:val="center"/>
        </w:trPr>
        <w:tc>
          <w:tcPr>
            <w:tcW w:w="4668" w:type="dxa"/>
            <w:gridSpan w:val="5"/>
            <w:tcMar>
              <w:top w:w="62" w:type="dxa"/>
              <w:left w:w="102" w:type="dxa"/>
              <w:bottom w:w="102" w:type="dxa"/>
              <w:right w:w="62" w:type="dxa"/>
            </w:tcMar>
          </w:tcPr>
          <w:p w:rsidR="00ED6742"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 xml:space="preserve">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w:t>
            </w:r>
            <w:r w:rsidRPr="00592DF7">
              <w:rPr>
                <w:rFonts w:eastAsia="Lucida Sans Unicode"/>
                <w:bCs/>
                <w:kern w:val="1"/>
                <w:sz w:val="22"/>
                <w:lang w:eastAsia="ar-SA"/>
              </w:rPr>
              <w:lastRenderedPageBreak/>
              <w:t>границы уточнялись на основании данного решения</w:t>
            </w:r>
          </w:p>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5527" w:type="dxa"/>
            <w:gridSpan w:val="5"/>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89"/>
          <w:jc w:val="center"/>
        </w:trPr>
        <w:tc>
          <w:tcPr>
            <w:tcW w:w="4668" w:type="dxa"/>
            <w:gridSpan w:val="5"/>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lastRenderedPageBreak/>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5527" w:type="dxa"/>
            <w:gridSpan w:val="5"/>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89"/>
          <w:jc w:val="center"/>
        </w:trPr>
        <w:tc>
          <w:tcPr>
            <w:tcW w:w="4668" w:type="dxa"/>
            <w:gridSpan w:val="5"/>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5527" w:type="dxa"/>
            <w:gridSpan w:val="5"/>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1822" w:type="dxa"/>
            <w:vMerge w:val="restart"/>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Полное наименование заявителя (юридическое лицо)</w:t>
            </w:r>
          </w:p>
        </w:tc>
        <w:tc>
          <w:tcPr>
            <w:tcW w:w="8373" w:type="dxa"/>
            <w:gridSpan w:val="9"/>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1822" w:type="dxa"/>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1822" w:type="dxa"/>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jc w:val="center"/>
        </w:trPr>
        <w:tc>
          <w:tcPr>
            <w:tcW w:w="3959" w:type="dxa"/>
            <w:gridSpan w:val="4"/>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ОГРН:</w:t>
            </w:r>
          </w:p>
        </w:tc>
        <w:tc>
          <w:tcPr>
            <w:tcW w:w="6236" w:type="dxa"/>
            <w:gridSpan w:val="6"/>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ИНН:</w:t>
            </w:r>
          </w:p>
        </w:tc>
      </w:tr>
      <w:tr w:rsidR="00ED6742" w:rsidRPr="00592DF7" w:rsidTr="00A93316">
        <w:trPr>
          <w:jc w:val="center"/>
        </w:trPr>
        <w:tc>
          <w:tcPr>
            <w:tcW w:w="3381"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почтовый адрес</w:t>
            </w:r>
          </w:p>
        </w:tc>
        <w:tc>
          <w:tcPr>
            <w:tcW w:w="255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c>
          <w:tcPr>
            <w:tcW w:w="4262" w:type="dxa"/>
            <w:gridSpan w:val="4"/>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адрес электронной почты</w:t>
            </w:r>
          </w:p>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r>
      <w:tr w:rsidR="00ED6742" w:rsidRPr="00592DF7" w:rsidTr="00A93316">
        <w:trPr>
          <w:trHeight w:val="745"/>
          <w:jc w:val="center"/>
        </w:trPr>
        <w:tc>
          <w:tcPr>
            <w:tcW w:w="3381"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255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4262" w:type="dxa"/>
            <w:gridSpan w:val="4"/>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177"/>
          <w:jc w:val="center"/>
        </w:trPr>
        <w:tc>
          <w:tcPr>
            <w:tcW w:w="10195" w:type="dxa"/>
            <w:gridSpan w:val="10"/>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Ф.И.О. (при наличии отчества) заявителя (физическое лицо, индивидуальный предприниматель), ИНН:</w:t>
            </w:r>
          </w:p>
        </w:tc>
      </w:tr>
      <w:tr w:rsidR="00ED6742" w:rsidRPr="00592DF7" w:rsidTr="00A93316">
        <w:trPr>
          <w:gridAfter w:val="7"/>
          <w:wAfter w:w="6814" w:type="dxa"/>
          <w:trHeight w:val="24"/>
          <w:jc w:val="center"/>
        </w:trPr>
        <w:tc>
          <w:tcPr>
            <w:tcW w:w="3381" w:type="dxa"/>
            <w:gridSpan w:val="3"/>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Реквизиты документа, удостоверяющего личность (для физического лица)</w:t>
            </w:r>
          </w:p>
        </w:tc>
      </w:tr>
      <w:tr w:rsidR="00ED6742" w:rsidRPr="00592DF7" w:rsidTr="00A93316">
        <w:trPr>
          <w:trHeight w:val="24"/>
          <w:jc w:val="center"/>
        </w:trPr>
        <w:tc>
          <w:tcPr>
            <w:tcW w:w="3381" w:type="dxa"/>
            <w:gridSpan w:val="3"/>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почтовый адрес</w:t>
            </w:r>
          </w:p>
        </w:tc>
        <w:tc>
          <w:tcPr>
            <w:tcW w:w="2552" w:type="dxa"/>
            <w:gridSpan w:val="3"/>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(при наличии)</w:t>
            </w:r>
          </w:p>
        </w:tc>
        <w:tc>
          <w:tcPr>
            <w:tcW w:w="4262" w:type="dxa"/>
            <w:gridSpan w:val="4"/>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адрес электронной почты</w:t>
            </w:r>
            <w:r w:rsidR="00D7706C">
              <w:rPr>
                <w:rFonts w:eastAsia="Lucida Sans Unicode"/>
                <w:bCs/>
                <w:kern w:val="1"/>
                <w:sz w:val="22"/>
                <w:lang w:eastAsia="ar-SA"/>
              </w:rPr>
              <w:t xml:space="preserve"> </w:t>
            </w:r>
            <w:r w:rsidRPr="00592DF7">
              <w:rPr>
                <w:rFonts w:eastAsia="Lucida Sans Unicode"/>
                <w:bCs/>
                <w:kern w:val="1"/>
                <w:sz w:val="22"/>
                <w:lang w:eastAsia="ar-SA"/>
              </w:rPr>
              <w:t>(при наличии)</w:t>
            </w:r>
          </w:p>
        </w:tc>
      </w:tr>
      <w:tr w:rsidR="00ED6742" w:rsidRPr="00592DF7" w:rsidTr="00A93316">
        <w:trPr>
          <w:trHeight w:val="322"/>
          <w:jc w:val="center"/>
        </w:trPr>
        <w:tc>
          <w:tcPr>
            <w:tcW w:w="3381" w:type="dxa"/>
            <w:gridSpan w:val="3"/>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2552" w:type="dxa"/>
            <w:gridSpan w:val="3"/>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4262" w:type="dxa"/>
            <w:gridSpan w:val="4"/>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3381" w:type="dxa"/>
            <w:gridSpan w:val="3"/>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2552" w:type="dxa"/>
            <w:gridSpan w:val="3"/>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4262" w:type="dxa"/>
            <w:gridSpan w:val="4"/>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951"/>
          <w:jc w:val="center"/>
        </w:trPr>
        <w:tc>
          <w:tcPr>
            <w:tcW w:w="10195" w:type="dxa"/>
            <w:gridSpan w:val="10"/>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bCs/>
                <w:sz w:val="22"/>
              </w:rPr>
            </w:pPr>
            <w:r w:rsidRPr="00592DF7">
              <w:rPr>
                <w:bCs/>
                <w:sz w:val="22"/>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ED6742" w:rsidRPr="00592DF7" w:rsidTr="00A93316">
        <w:trPr>
          <w:trHeight w:val="347"/>
          <w:jc w:val="center"/>
        </w:trPr>
        <w:tc>
          <w:tcPr>
            <w:tcW w:w="8919" w:type="dxa"/>
            <w:gridSpan w:val="9"/>
            <w:tcMar>
              <w:top w:w="62" w:type="dxa"/>
              <w:left w:w="102" w:type="dxa"/>
              <w:bottom w:w="102" w:type="dxa"/>
              <w:right w:w="62" w:type="dxa"/>
            </w:tcMar>
          </w:tcPr>
          <w:p w:rsidR="00ED6742" w:rsidRPr="00592DF7" w:rsidRDefault="00ED6742" w:rsidP="00D7706C">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Документы, прилагаемые к заявлению</w:t>
            </w:r>
          </w:p>
        </w:tc>
        <w:tc>
          <w:tcPr>
            <w:tcW w:w="1276" w:type="dxa"/>
          </w:tcPr>
          <w:p w:rsidR="00ED6742" w:rsidRPr="00592DF7" w:rsidRDefault="00ED6742" w:rsidP="00A93316">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Отметка о наличии</w:t>
            </w: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D7706C">
            <w:pPr>
              <w:autoSpaceDE w:val="0"/>
              <w:autoSpaceDN w:val="0"/>
              <w:adjustRightInd w:val="0"/>
              <w:spacing w:after="0" w:line="240" w:lineRule="auto"/>
              <w:ind w:firstLine="0"/>
              <w:rPr>
                <w:sz w:val="22"/>
                <w:lang w:eastAsia="ru-RU"/>
              </w:rPr>
            </w:pPr>
            <w:r w:rsidRPr="00592DF7">
              <w:rPr>
                <w:sz w:val="22"/>
                <w:lang w:eastAsia="ru-RU"/>
              </w:rPr>
              <w:t xml:space="preserve">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w:t>
            </w:r>
            <w:r w:rsidRPr="00592DF7">
              <w:rPr>
                <w:sz w:val="22"/>
                <w:lang w:eastAsia="ru-RU"/>
              </w:rPr>
              <w:lastRenderedPageBreak/>
              <w:t>непосредственно заявителю при подаче заявления лично либо по требованию заявителя в случаях обращения за предоставлением госу</w:t>
            </w:r>
            <w:r>
              <w:rPr>
                <w:sz w:val="22"/>
                <w:lang w:eastAsia="ru-RU"/>
              </w:rPr>
              <w:t>дарственной услуги иным путем</w:t>
            </w:r>
            <w:r w:rsidRPr="00592DF7">
              <w:rPr>
                <w:sz w:val="22"/>
                <w:lang w:eastAsia="ru-RU"/>
              </w:rPr>
              <w:t>)</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D7706C">
            <w:pPr>
              <w:autoSpaceDE w:val="0"/>
              <w:autoSpaceDN w:val="0"/>
              <w:adjustRightInd w:val="0"/>
              <w:spacing w:after="0" w:line="240" w:lineRule="auto"/>
              <w:ind w:firstLine="0"/>
              <w:rPr>
                <w:sz w:val="22"/>
              </w:rPr>
            </w:pPr>
            <w:r w:rsidRPr="00592DF7">
              <w:rPr>
                <w:sz w:val="22"/>
                <w:lang w:eastAsia="ru-RU"/>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592DF7">
              <w:rPr>
                <w:sz w:val="22"/>
                <w:lang w:eastAsia="ru-RU"/>
              </w:rPr>
              <w:t>ЕГРН</w:t>
            </w:r>
            <w:proofErr w:type="spellEnd"/>
            <w:r w:rsidRPr="00592DF7">
              <w:rPr>
                <w:sz w:val="22"/>
                <w:lang w:eastAsia="ru-RU"/>
              </w:rPr>
              <w:t>, – в случае, установленном подпунктом 2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1009"/>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proofErr w:type="spellStart"/>
            <w:r w:rsidRPr="00592DF7">
              <w:rPr>
                <w:sz w:val="22"/>
                <w:lang w:eastAsia="ru-RU"/>
              </w:rPr>
              <w:t>ЕГРН</w:t>
            </w:r>
            <w:proofErr w:type="spellEnd"/>
            <w:r w:rsidRPr="00592DF7">
              <w:rPr>
                <w:sz w:val="22"/>
                <w:lang w:eastAsia="ru-RU"/>
              </w:rPr>
              <w:t>, – в случае, установленном подпунктом 2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сообщение заявителя (заявителей), содержащее перечень всех зданий, сооружений, расположенных на испрашиваемом зе</w:t>
            </w:r>
            <w:r>
              <w:rPr>
                <w:sz w:val="22"/>
                <w:lang w:eastAsia="ru-RU"/>
              </w:rPr>
              <w:t xml:space="preserve">мельном участке, с указанием </w:t>
            </w:r>
            <w:r w:rsidRPr="00592DF7">
              <w:rPr>
                <w:sz w:val="22"/>
                <w:lang w:eastAsia="ru-RU"/>
              </w:rPr>
              <w:t>кадастровых (условных, инвентарных) номеров и адресных ориентиров</w:t>
            </w:r>
            <w:r>
              <w:rPr>
                <w:sz w:val="22"/>
                <w:lang w:eastAsia="ru-RU"/>
              </w:rPr>
              <w:t xml:space="preserve"> зданий, сооружений, принадлежащих на соответствующем праве заявителю,</w:t>
            </w:r>
            <w:r w:rsidRPr="00592DF7">
              <w:rPr>
                <w:sz w:val="22"/>
                <w:lang w:eastAsia="ru-RU"/>
              </w:rPr>
              <w:t xml:space="preserve"> – в случае, установленном подпунктом 2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31E80" w:rsidRDefault="00ED6742" w:rsidP="00F77EF3">
            <w:pPr>
              <w:autoSpaceDE w:val="0"/>
              <w:autoSpaceDN w:val="0"/>
              <w:adjustRightInd w:val="0"/>
              <w:spacing w:after="0" w:line="240" w:lineRule="auto"/>
              <w:ind w:firstLine="0"/>
              <w:rPr>
                <w:sz w:val="22"/>
              </w:rPr>
            </w:pPr>
            <w:r w:rsidRPr="00531E80">
              <w:rPr>
                <w:rFonts w:cs="Times New Roman"/>
                <w:sz w:val="22"/>
                <w:lang w:eastAsia="ru-RU"/>
              </w:rPr>
              <w:t xml:space="preserve">Решение общего собрания членов </w:t>
            </w:r>
            <w:proofErr w:type="spellStart"/>
            <w:r w:rsidRPr="00531E80">
              <w:rPr>
                <w:rFonts w:cs="Times New Roman"/>
                <w:sz w:val="22"/>
                <w:lang w:eastAsia="ru-RU"/>
              </w:rPr>
              <w:t>СНТ</w:t>
            </w:r>
            <w:proofErr w:type="spellEnd"/>
            <w:r w:rsidRPr="00531E80">
              <w:rPr>
                <w:rFonts w:cs="Times New Roman"/>
                <w:sz w:val="22"/>
                <w:lang w:eastAsia="ru-RU"/>
              </w:rPr>
              <w:t xml:space="preserve"> или </w:t>
            </w:r>
            <w:proofErr w:type="spellStart"/>
            <w:r w:rsidRPr="00531E80">
              <w:rPr>
                <w:rFonts w:cs="Times New Roman"/>
                <w:sz w:val="22"/>
                <w:lang w:eastAsia="ru-RU"/>
              </w:rPr>
              <w:t>ОНТ</w:t>
            </w:r>
            <w:proofErr w:type="spellEnd"/>
            <w:r w:rsidRPr="00531E80">
              <w:rPr>
                <w:rFonts w:cs="Times New Roman"/>
                <w:sz w:val="22"/>
                <w:lang w:eastAsia="ru-RU"/>
              </w:rPr>
              <w:t xml:space="preserve">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r w:rsidRPr="00531E80">
              <w:rPr>
                <w:sz w:val="22"/>
              </w:rPr>
              <w:t>- в случае, установленном подпунктом 3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31E80" w:rsidRDefault="00ED6742" w:rsidP="00F77EF3">
            <w:pPr>
              <w:autoSpaceDE w:val="0"/>
              <w:autoSpaceDN w:val="0"/>
              <w:adjustRightInd w:val="0"/>
              <w:spacing w:after="0" w:line="240" w:lineRule="auto"/>
              <w:ind w:firstLine="0"/>
              <w:rPr>
                <w:sz w:val="22"/>
              </w:rPr>
            </w:pPr>
            <w:r w:rsidRPr="00531E80">
              <w:rPr>
                <w:rFonts w:cs="Times New Roman"/>
                <w:sz w:val="22"/>
                <w:lang w:eastAsia="ru-RU"/>
              </w:rPr>
              <w:t xml:space="preserve">Приказ о приеме на работу, выписка из трудовой книжки (либо сведения о трудовой деятельности) или трудовой договор (контракт), </w:t>
            </w:r>
            <w:r w:rsidRPr="00531E80">
              <w:rPr>
                <w:sz w:val="22"/>
              </w:rPr>
              <w:t>- в случае, установленном подпунктом 5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документы, подтверждающие право на приобретение земельного участка, установленные законом Кировской области, – в сл</w:t>
            </w:r>
            <w:r>
              <w:rPr>
                <w:sz w:val="22"/>
                <w:lang w:eastAsia="ru-RU"/>
              </w:rPr>
              <w:t>учае, установленном подпунктом 7</w:t>
            </w:r>
            <w:r w:rsidRPr="00592DF7">
              <w:rPr>
                <w:sz w:val="22"/>
                <w:lang w:eastAsia="ru-RU"/>
              </w:rPr>
              <w:t xml:space="preserve">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lang w:eastAsia="ru-RU"/>
              </w:rPr>
            </w:pPr>
            <w:r w:rsidRPr="00DE09CC">
              <w:rPr>
                <w:sz w:val="22"/>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48"/>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rPr>
            </w:pPr>
            <w:r w:rsidRPr="00DE09CC">
              <w:rPr>
                <w:sz w:val="22"/>
                <w:lang w:eastAsia="ru-RU"/>
              </w:rPr>
              <w:t>*</w:t>
            </w:r>
            <w:r w:rsidRPr="00DE09CC">
              <w:rPr>
                <w:color w:val="000000"/>
                <w:spacing w:val="2"/>
                <w:sz w:val="22"/>
                <w:lang w:eastAsia="ru-RU"/>
              </w:rPr>
              <w:t xml:space="preserve"> Выписка из </w:t>
            </w:r>
            <w:proofErr w:type="spellStart"/>
            <w:r w:rsidRPr="00DE09CC">
              <w:rPr>
                <w:color w:val="000000"/>
                <w:spacing w:val="2"/>
                <w:sz w:val="22"/>
                <w:lang w:eastAsia="ru-RU"/>
              </w:rPr>
              <w:t>ЕГРН</w:t>
            </w:r>
            <w:proofErr w:type="spellEnd"/>
            <w:r w:rsidRPr="00DE09CC">
              <w:rPr>
                <w:color w:val="000000"/>
                <w:spacing w:val="2"/>
                <w:sz w:val="22"/>
                <w:lang w:eastAsia="ru-RU"/>
              </w:rPr>
              <w:t xml:space="preserve"> об объекте недвижимости (об испрашиваемом земельном участке)</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48"/>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rPr>
            </w:pPr>
            <w:r w:rsidRPr="00DE09CC">
              <w:rPr>
                <w:sz w:val="22"/>
                <w:lang w:eastAsia="ru-RU"/>
              </w:rPr>
              <w:t>*</w:t>
            </w:r>
            <w:r w:rsidRPr="00DE09CC">
              <w:rPr>
                <w:color w:val="000000"/>
                <w:spacing w:val="2"/>
                <w:sz w:val="22"/>
                <w:lang w:eastAsia="ru-RU"/>
              </w:rPr>
              <w:t xml:space="preserve"> Выписка из </w:t>
            </w:r>
            <w:proofErr w:type="spellStart"/>
            <w:r w:rsidRPr="00DE09CC">
              <w:rPr>
                <w:color w:val="000000"/>
                <w:spacing w:val="2"/>
                <w:sz w:val="22"/>
                <w:lang w:eastAsia="ru-RU"/>
              </w:rPr>
              <w:t>ЕГРН</w:t>
            </w:r>
            <w:proofErr w:type="spellEnd"/>
            <w:r w:rsidRPr="00DE09CC">
              <w:rPr>
                <w:color w:val="000000"/>
                <w:spacing w:val="2"/>
                <w:sz w:val="22"/>
                <w:lang w:eastAsia="ru-RU"/>
              </w:rPr>
              <w:t xml:space="preserve"> об объекте недвижимости (о здании и (или) сооружении, расположенно</w:t>
            </w:r>
            <w:proofErr w:type="gramStart"/>
            <w:r w:rsidRPr="00DE09CC">
              <w:rPr>
                <w:color w:val="000000"/>
                <w:spacing w:val="2"/>
                <w:sz w:val="22"/>
                <w:lang w:eastAsia="ru-RU"/>
              </w:rPr>
              <w:t>м(</w:t>
            </w:r>
            <w:proofErr w:type="spellStart"/>
            <w:proofErr w:type="gramEnd"/>
            <w:r w:rsidRPr="00DE09CC">
              <w:rPr>
                <w:color w:val="000000"/>
                <w:spacing w:val="2"/>
                <w:sz w:val="22"/>
                <w:lang w:eastAsia="ru-RU"/>
              </w:rPr>
              <w:t>ых</w:t>
            </w:r>
            <w:proofErr w:type="spellEnd"/>
            <w:r w:rsidRPr="00DE09CC">
              <w:rPr>
                <w:color w:val="000000"/>
                <w:spacing w:val="2"/>
                <w:sz w:val="22"/>
                <w:lang w:eastAsia="ru-RU"/>
              </w:rPr>
              <w:t>) на испрашиваемом земельном участке)</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48"/>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rPr>
            </w:pPr>
            <w:r w:rsidRPr="00DE09CC">
              <w:rPr>
                <w:sz w:val="22"/>
                <w:lang w:eastAsia="ru-RU"/>
              </w:rPr>
              <w:t>*</w:t>
            </w:r>
            <w:r w:rsidRPr="00DE09CC">
              <w:rPr>
                <w:color w:val="000000"/>
                <w:spacing w:val="2"/>
                <w:sz w:val="22"/>
                <w:lang w:eastAsia="ru-RU"/>
              </w:rPr>
              <w:t xml:space="preserve"> Выписка из </w:t>
            </w:r>
            <w:proofErr w:type="spellStart"/>
            <w:r w:rsidRPr="00DE09CC">
              <w:rPr>
                <w:color w:val="000000"/>
                <w:spacing w:val="2"/>
                <w:sz w:val="22"/>
                <w:lang w:eastAsia="ru-RU"/>
              </w:rPr>
              <w:t>ЕГРЮЛ</w:t>
            </w:r>
            <w:proofErr w:type="spellEnd"/>
            <w:r w:rsidRPr="00DE09CC">
              <w:rPr>
                <w:color w:val="000000"/>
                <w:spacing w:val="2"/>
                <w:sz w:val="22"/>
                <w:lang w:eastAsia="ru-RU"/>
              </w:rPr>
              <w:t xml:space="preserve"> о юридическом лице, являющемся заявителем</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48"/>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rPr>
            </w:pPr>
            <w:r w:rsidRPr="00DE09CC">
              <w:rPr>
                <w:sz w:val="22"/>
                <w:lang w:eastAsia="ru-RU"/>
              </w:rPr>
              <w:t>*</w:t>
            </w:r>
            <w:r w:rsidRPr="00DE09CC">
              <w:rPr>
                <w:color w:val="000000"/>
                <w:spacing w:val="2"/>
                <w:sz w:val="22"/>
                <w:lang w:eastAsia="ru-RU"/>
              </w:rPr>
              <w:t xml:space="preserve"> Документ о предоставлении исходного земельного участка </w:t>
            </w:r>
            <w:proofErr w:type="spellStart"/>
            <w:r w:rsidRPr="00DE09CC">
              <w:rPr>
                <w:color w:val="000000"/>
                <w:spacing w:val="2"/>
                <w:sz w:val="22"/>
                <w:lang w:eastAsia="ru-RU"/>
              </w:rPr>
              <w:t>СНТ</w:t>
            </w:r>
            <w:proofErr w:type="spellEnd"/>
            <w:r w:rsidRPr="00DE09CC">
              <w:rPr>
                <w:color w:val="000000"/>
                <w:spacing w:val="2"/>
                <w:sz w:val="22"/>
                <w:lang w:eastAsia="ru-RU"/>
              </w:rPr>
              <w:t xml:space="preserve"> или </w:t>
            </w:r>
            <w:proofErr w:type="spellStart"/>
            <w:r w:rsidRPr="00DE09CC">
              <w:rPr>
                <w:color w:val="000000"/>
                <w:spacing w:val="2"/>
                <w:sz w:val="22"/>
                <w:lang w:eastAsia="ru-RU"/>
              </w:rPr>
              <w:t>ОНТ</w:t>
            </w:r>
            <w:proofErr w:type="spellEnd"/>
            <w:r w:rsidRPr="00DE09CC">
              <w:rPr>
                <w:color w:val="000000"/>
                <w:spacing w:val="2"/>
                <w:sz w:val="22"/>
                <w:lang w:eastAsia="ru-RU"/>
              </w:rPr>
              <w:t xml:space="preserve">, за исключением случаев, если право на исходный земельный участок зарегистрировано в </w:t>
            </w:r>
            <w:proofErr w:type="spellStart"/>
            <w:r w:rsidRPr="00DE09CC">
              <w:rPr>
                <w:color w:val="000000"/>
                <w:spacing w:val="2"/>
                <w:sz w:val="22"/>
                <w:lang w:eastAsia="ru-RU"/>
              </w:rPr>
              <w:t>ЕГРН</w:t>
            </w:r>
            <w:proofErr w:type="spellEnd"/>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347"/>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rPr>
            </w:pPr>
            <w:r w:rsidRPr="00DE09CC">
              <w:rPr>
                <w:sz w:val="22"/>
                <w:lang w:eastAsia="ru-RU"/>
              </w:rPr>
              <w:t>*</w:t>
            </w:r>
            <w:r w:rsidRPr="00DE09CC">
              <w:rPr>
                <w:color w:val="000000"/>
                <w:spacing w:val="2"/>
                <w:sz w:val="22"/>
                <w:lang w:eastAsia="ru-RU"/>
              </w:rPr>
              <w:t xml:space="preserve"> Утвержденный проект межевания территории</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347"/>
          <w:jc w:val="center"/>
        </w:trPr>
        <w:tc>
          <w:tcPr>
            <w:tcW w:w="8919" w:type="dxa"/>
            <w:gridSpan w:val="9"/>
            <w:tcMar>
              <w:top w:w="62" w:type="dxa"/>
              <w:left w:w="102" w:type="dxa"/>
              <w:bottom w:w="102" w:type="dxa"/>
              <w:right w:w="62" w:type="dxa"/>
            </w:tcMar>
          </w:tcPr>
          <w:p w:rsidR="00ED6742" w:rsidRPr="00DE09CC" w:rsidRDefault="00ED6742" w:rsidP="00F77EF3">
            <w:pPr>
              <w:autoSpaceDE w:val="0"/>
              <w:autoSpaceDN w:val="0"/>
              <w:adjustRightInd w:val="0"/>
              <w:spacing w:after="0" w:line="240" w:lineRule="auto"/>
              <w:ind w:firstLine="0"/>
              <w:rPr>
                <w:sz w:val="22"/>
              </w:rPr>
            </w:pPr>
            <w:r w:rsidRPr="00DE09CC">
              <w:rPr>
                <w:sz w:val="22"/>
                <w:lang w:eastAsia="ru-RU"/>
              </w:rPr>
              <w:t>*</w:t>
            </w:r>
            <w:r w:rsidRPr="00DE09CC">
              <w:rPr>
                <w:color w:val="000000"/>
                <w:spacing w:val="2"/>
                <w:sz w:val="22"/>
                <w:lang w:eastAsia="ru-RU"/>
              </w:rPr>
              <w:t xml:space="preserve"> Выписка из </w:t>
            </w:r>
            <w:proofErr w:type="spellStart"/>
            <w:r w:rsidRPr="00DE09CC">
              <w:rPr>
                <w:color w:val="000000"/>
                <w:spacing w:val="2"/>
                <w:sz w:val="22"/>
                <w:lang w:eastAsia="ru-RU"/>
              </w:rPr>
              <w:t>ЕГРЮЛ</w:t>
            </w:r>
            <w:proofErr w:type="spellEnd"/>
            <w:r w:rsidRPr="00DE09CC">
              <w:rPr>
                <w:color w:val="000000"/>
                <w:spacing w:val="2"/>
                <w:sz w:val="22"/>
                <w:lang w:eastAsia="ru-RU"/>
              </w:rPr>
              <w:t xml:space="preserve"> в отношении </w:t>
            </w:r>
            <w:proofErr w:type="spellStart"/>
            <w:r w:rsidRPr="00DE09CC">
              <w:rPr>
                <w:color w:val="000000"/>
                <w:spacing w:val="2"/>
                <w:sz w:val="22"/>
                <w:lang w:eastAsia="ru-RU"/>
              </w:rPr>
              <w:t>СНТ</w:t>
            </w:r>
            <w:proofErr w:type="spellEnd"/>
            <w:r w:rsidRPr="00DE09CC">
              <w:rPr>
                <w:color w:val="000000"/>
                <w:spacing w:val="2"/>
                <w:sz w:val="22"/>
                <w:lang w:eastAsia="ru-RU"/>
              </w:rPr>
              <w:t xml:space="preserve"> или </w:t>
            </w:r>
            <w:proofErr w:type="spellStart"/>
            <w:r w:rsidRPr="00DE09CC">
              <w:rPr>
                <w:color w:val="000000"/>
                <w:spacing w:val="2"/>
                <w:sz w:val="22"/>
                <w:lang w:eastAsia="ru-RU"/>
              </w:rPr>
              <w:t>ОНТ</w:t>
            </w:r>
            <w:proofErr w:type="spellEnd"/>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jc w:val="center"/>
        </w:trPr>
        <w:tc>
          <w:tcPr>
            <w:tcW w:w="10195" w:type="dxa"/>
            <w:gridSpan w:val="10"/>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proofErr w:type="gramStart"/>
            <w:r w:rsidRPr="00592DF7">
              <w:rPr>
                <w:rFonts w:eastAsia="Lucida Sans Unicode"/>
                <w:bCs/>
                <w:kern w:val="1"/>
                <w:sz w:val="22"/>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w:t>
            </w:r>
            <w:r w:rsidRPr="00592DF7">
              <w:rPr>
                <w:rFonts w:eastAsia="Lucida Sans Unicode"/>
                <w:bCs/>
                <w:kern w:val="1"/>
                <w:sz w:val="22"/>
                <w:lang w:eastAsia="ar-SA"/>
              </w:rPr>
              <w:lastRenderedPageBreak/>
              <w:t>имущество и сделок с ним, в соответствии с законодательством Российской</w:t>
            </w:r>
            <w:proofErr w:type="gramEnd"/>
            <w:r w:rsidRPr="00592DF7">
              <w:rPr>
                <w:rFonts w:eastAsia="Lucida Sans Unicode"/>
                <w:bCs/>
                <w:kern w:val="1"/>
                <w:sz w:val="22"/>
                <w:lang w:eastAsia="ar-SA"/>
              </w:rPr>
              <w:t xml:space="preserve">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ED6742" w:rsidRPr="00592DF7" w:rsidTr="00A93316">
        <w:trPr>
          <w:jc w:val="center"/>
        </w:trPr>
        <w:tc>
          <w:tcPr>
            <w:tcW w:w="6776"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lastRenderedPageBreak/>
              <w:t>Подпись</w:t>
            </w:r>
          </w:p>
        </w:tc>
        <w:tc>
          <w:tcPr>
            <w:tcW w:w="3419" w:type="dxa"/>
            <w:gridSpan w:val="2"/>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Дата</w:t>
            </w:r>
          </w:p>
        </w:tc>
      </w:tr>
      <w:tr w:rsidR="00ED6742" w:rsidRPr="00592DF7" w:rsidTr="00A93316">
        <w:trPr>
          <w:trHeight w:val="339"/>
          <w:jc w:val="center"/>
        </w:trPr>
        <w:tc>
          <w:tcPr>
            <w:tcW w:w="6776"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419" w:type="dxa"/>
            <w:gridSpan w:val="2"/>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228"/>
          <w:jc w:val="center"/>
        </w:trPr>
        <w:tc>
          <w:tcPr>
            <w:tcW w:w="10195" w:type="dxa"/>
            <w:gridSpan w:val="10"/>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0"/>
              <w:rPr>
                <w:rFonts w:eastAsia="Lucida Sans Unicode"/>
                <w:bCs/>
                <w:kern w:val="1"/>
                <w:sz w:val="22"/>
                <w:lang w:eastAsia="ar-SA"/>
              </w:rPr>
            </w:pPr>
            <w:bookmarkStart w:id="7" w:name="Par356"/>
            <w:bookmarkEnd w:id="7"/>
          </w:p>
        </w:tc>
      </w:tr>
      <w:tr w:rsidR="00ED6742" w:rsidRPr="00592DF7" w:rsidTr="00A93316">
        <w:trPr>
          <w:trHeight w:val="228"/>
          <w:jc w:val="center"/>
        </w:trPr>
        <w:tc>
          <w:tcPr>
            <w:tcW w:w="10195" w:type="dxa"/>
            <w:gridSpan w:val="10"/>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Прошу предварительно согласовать предоставление земельного участка</w:t>
            </w:r>
          </w:p>
        </w:tc>
      </w:tr>
      <w:tr w:rsidR="00ED6742" w:rsidRPr="00592DF7" w:rsidTr="00A93316">
        <w:trPr>
          <w:trHeight w:val="972"/>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97"/>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97"/>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978"/>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97"/>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sz w:val="22"/>
              </w:rPr>
              <w:t>вид права</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97"/>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цель использования земельного участка</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97"/>
          <w:jc w:val="center"/>
        </w:trPr>
        <w:tc>
          <w:tcPr>
            <w:tcW w:w="6653" w:type="dxa"/>
            <w:gridSpan w:val="7"/>
            <w:vMerge w:val="restart"/>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реквизиты решения об изъятии земельного участка для государственных или муниципальных ну</w:t>
            </w:r>
            <w:proofErr w:type="gramStart"/>
            <w:r w:rsidRPr="00592DF7">
              <w:rPr>
                <w:rFonts w:eastAsia="Lucida Sans Unicode"/>
                <w:bCs/>
                <w:kern w:val="1"/>
                <w:sz w:val="22"/>
                <w:lang w:eastAsia="ar-SA"/>
              </w:rPr>
              <w:t>жд в сл</w:t>
            </w:r>
            <w:proofErr w:type="gramEnd"/>
            <w:r w:rsidRPr="00592DF7">
              <w:rPr>
                <w:rFonts w:eastAsia="Lucida Sans Unicode"/>
                <w:bCs/>
                <w:kern w:val="1"/>
                <w:sz w:val="22"/>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20"/>
          <w:jc w:val="center"/>
        </w:trPr>
        <w:tc>
          <w:tcPr>
            <w:tcW w:w="6653" w:type="dxa"/>
            <w:gridSpan w:val="7"/>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540"/>
              <w:contextualSpacing/>
              <w:rPr>
                <w:rFonts w:eastAsia="Lucida Sans Unicode"/>
                <w:bCs/>
                <w:kern w:val="1"/>
                <w:sz w:val="22"/>
                <w:lang w:eastAsia="ar-SA"/>
              </w:rPr>
            </w:pP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42"/>
          <w:jc w:val="center"/>
        </w:trPr>
        <w:tc>
          <w:tcPr>
            <w:tcW w:w="6653" w:type="dxa"/>
            <w:gridSpan w:val="7"/>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contextualSpacing/>
              <w:rPr>
                <w:rFonts w:eastAsia="Lucida Sans Unicode"/>
                <w:bCs/>
                <w:kern w:val="1"/>
                <w:sz w:val="22"/>
                <w:lang w:eastAsia="ar-SA"/>
              </w:rPr>
            </w:pPr>
            <w:r w:rsidRPr="00592DF7">
              <w:rPr>
                <w:rFonts w:eastAsia="Lucida Sans Unicode"/>
                <w:bCs/>
                <w:kern w:val="1"/>
                <w:sz w:val="22"/>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92DF7">
              <w:rPr>
                <w:rFonts w:eastAsia="Lucida Sans Unicode"/>
                <w:bCs/>
                <w:kern w:val="1"/>
                <w:sz w:val="22"/>
                <w:lang w:eastAsia="ar-SA"/>
              </w:rPr>
              <w:t>указанными</w:t>
            </w:r>
            <w:proofErr w:type="gramEnd"/>
            <w:r w:rsidRPr="00592DF7">
              <w:rPr>
                <w:rFonts w:eastAsia="Lucida Sans Unicode"/>
                <w:bCs/>
                <w:kern w:val="1"/>
                <w:sz w:val="22"/>
                <w:lang w:eastAsia="ar-SA"/>
              </w:rPr>
              <w:t xml:space="preserve"> документом и (или) проектом</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1822" w:type="dxa"/>
            <w:vMerge w:val="restart"/>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Полное наименование заявителя (юридическое лицо)</w:t>
            </w:r>
          </w:p>
        </w:tc>
        <w:tc>
          <w:tcPr>
            <w:tcW w:w="8373" w:type="dxa"/>
            <w:gridSpan w:val="9"/>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1822" w:type="dxa"/>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1822" w:type="dxa"/>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883"/>
          <w:jc w:val="center"/>
        </w:trPr>
        <w:tc>
          <w:tcPr>
            <w:tcW w:w="3959" w:type="dxa"/>
            <w:gridSpan w:val="4"/>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ОГРН:</w:t>
            </w:r>
          </w:p>
        </w:tc>
        <w:tc>
          <w:tcPr>
            <w:tcW w:w="6236" w:type="dxa"/>
            <w:gridSpan w:val="6"/>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ИНН (за исключением случаев, если заявителем является иностранное юридическое лицо):</w:t>
            </w:r>
          </w:p>
        </w:tc>
      </w:tr>
      <w:tr w:rsidR="00ED6742" w:rsidRPr="00592DF7" w:rsidTr="00A93316">
        <w:trPr>
          <w:jc w:val="center"/>
        </w:trPr>
        <w:tc>
          <w:tcPr>
            <w:tcW w:w="3381" w:type="dxa"/>
            <w:gridSpan w:val="3"/>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почтовый адрес</w:t>
            </w:r>
          </w:p>
        </w:tc>
        <w:tc>
          <w:tcPr>
            <w:tcW w:w="3272" w:type="dxa"/>
            <w:gridSpan w:val="4"/>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контактный телефон</w:t>
            </w:r>
            <w:r w:rsidR="00F77EF3">
              <w:rPr>
                <w:rFonts w:eastAsia="Lucida Sans Unicode"/>
                <w:bCs/>
                <w:kern w:val="1"/>
                <w:sz w:val="22"/>
                <w:lang w:eastAsia="ar-SA"/>
              </w:rPr>
              <w:t xml:space="preserve"> </w:t>
            </w:r>
            <w:r w:rsidRPr="00592DF7">
              <w:rPr>
                <w:rFonts w:eastAsia="Lucida Sans Unicode"/>
                <w:bCs/>
                <w:kern w:val="1"/>
                <w:sz w:val="22"/>
                <w:lang w:eastAsia="ar-SA"/>
              </w:rPr>
              <w:t>(при наличии)</w:t>
            </w:r>
          </w:p>
        </w:tc>
        <w:tc>
          <w:tcPr>
            <w:tcW w:w="3542" w:type="dxa"/>
            <w:gridSpan w:val="3"/>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адрес электронной почты (при наличии)</w:t>
            </w:r>
          </w:p>
        </w:tc>
      </w:tr>
      <w:tr w:rsidR="00ED6742" w:rsidRPr="00592DF7" w:rsidTr="00A93316">
        <w:trPr>
          <w:trHeight w:val="322"/>
          <w:jc w:val="center"/>
        </w:trPr>
        <w:tc>
          <w:tcPr>
            <w:tcW w:w="3381" w:type="dxa"/>
            <w:gridSpan w:val="3"/>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3381" w:type="dxa"/>
            <w:gridSpan w:val="3"/>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1519"/>
          <w:jc w:val="center"/>
        </w:trPr>
        <w:tc>
          <w:tcPr>
            <w:tcW w:w="10195" w:type="dxa"/>
            <w:gridSpan w:val="10"/>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proofErr w:type="spellStart"/>
            <w:r w:rsidRPr="00592DF7">
              <w:rPr>
                <w:rFonts w:eastAsia="Lucida Sans Unicode"/>
                <w:bCs/>
                <w:kern w:val="1"/>
                <w:sz w:val="22"/>
                <w:lang w:eastAsia="ar-SA"/>
              </w:rPr>
              <w:t>Ф.И.О</w:t>
            </w:r>
            <w:proofErr w:type="spellEnd"/>
            <w:r w:rsidRPr="00592DF7">
              <w:rPr>
                <w:rFonts w:eastAsia="Lucida Sans Unicode"/>
                <w:bCs/>
                <w:kern w:val="1"/>
                <w:sz w:val="22"/>
                <w:lang w:eastAsia="ar-SA"/>
              </w:rPr>
              <w:t xml:space="preserve">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ED6742" w:rsidRPr="00592DF7" w:rsidTr="00A93316">
        <w:trPr>
          <w:trHeight w:val="24"/>
          <w:jc w:val="center"/>
        </w:trPr>
        <w:tc>
          <w:tcPr>
            <w:tcW w:w="3381"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почтовый адрес:</w:t>
            </w:r>
          </w:p>
        </w:tc>
        <w:tc>
          <w:tcPr>
            <w:tcW w:w="3272" w:type="dxa"/>
            <w:gridSpan w:val="4"/>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c>
          <w:tcPr>
            <w:tcW w:w="3542" w:type="dxa"/>
            <w:gridSpan w:val="3"/>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адрес электронной почты</w:t>
            </w:r>
          </w:p>
          <w:p w:rsidR="00ED6742" w:rsidRPr="00592DF7" w:rsidRDefault="00ED6742" w:rsidP="00A93316">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r>
      <w:tr w:rsidR="00ED6742" w:rsidRPr="00592DF7" w:rsidTr="00A93316">
        <w:trPr>
          <w:trHeight w:val="322"/>
          <w:jc w:val="center"/>
        </w:trPr>
        <w:tc>
          <w:tcPr>
            <w:tcW w:w="3381" w:type="dxa"/>
            <w:gridSpan w:val="3"/>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val="restart"/>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322"/>
          <w:jc w:val="center"/>
        </w:trPr>
        <w:tc>
          <w:tcPr>
            <w:tcW w:w="3381" w:type="dxa"/>
            <w:gridSpan w:val="3"/>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A93316">
        <w:trPr>
          <w:trHeight w:val="951"/>
          <w:jc w:val="center"/>
        </w:trPr>
        <w:tc>
          <w:tcPr>
            <w:tcW w:w="10195" w:type="dxa"/>
            <w:gridSpan w:val="10"/>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bCs/>
                <w:sz w:val="22"/>
              </w:rPr>
            </w:pPr>
            <w:r w:rsidRPr="00592DF7">
              <w:rPr>
                <w:bCs/>
                <w:sz w:val="22"/>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ED6742" w:rsidRPr="00592DF7" w:rsidTr="00A93316">
        <w:trPr>
          <w:trHeight w:val="347"/>
          <w:jc w:val="center"/>
        </w:trPr>
        <w:tc>
          <w:tcPr>
            <w:tcW w:w="8919" w:type="dxa"/>
            <w:gridSpan w:val="9"/>
            <w:tcMar>
              <w:top w:w="62" w:type="dxa"/>
              <w:left w:w="102" w:type="dxa"/>
              <w:bottom w:w="102" w:type="dxa"/>
              <w:right w:w="62" w:type="dxa"/>
            </w:tcMar>
            <w:vAlign w:val="cente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Документы, прилагаемые к заявлению:</w:t>
            </w:r>
          </w:p>
        </w:tc>
        <w:tc>
          <w:tcPr>
            <w:tcW w:w="1276" w:type="dxa"/>
          </w:tcPr>
          <w:p w:rsidR="00ED6742" w:rsidRPr="00592DF7" w:rsidRDefault="00ED6742" w:rsidP="00A93316">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Отметка о наличии</w:t>
            </w: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trHeight w:val="20"/>
          <w:jc w:val="center"/>
        </w:trPr>
        <w:tc>
          <w:tcPr>
            <w:tcW w:w="8919" w:type="dxa"/>
            <w:gridSpan w:val="9"/>
            <w:tcMar>
              <w:top w:w="62" w:type="dxa"/>
              <w:left w:w="102" w:type="dxa"/>
              <w:bottom w:w="102" w:type="dxa"/>
              <w:right w:w="62" w:type="dxa"/>
            </w:tcMar>
          </w:tcPr>
          <w:p w:rsidR="00ED6742" w:rsidRPr="00592DF7" w:rsidRDefault="00ED6742" w:rsidP="00F77EF3">
            <w:pPr>
              <w:autoSpaceDE w:val="0"/>
              <w:autoSpaceDN w:val="0"/>
              <w:adjustRightInd w:val="0"/>
              <w:spacing w:after="0" w:line="240" w:lineRule="auto"/>
              <w:ind w:firstLine="0"/>
              <w:rPr>
                <w:sz w:val="22"/>
              </w:rPr>
            </w:pPr>
            <w:r w:rsidRPr="00592DF7">
              <w:rPr>
                <w:sz w:val="22"/>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276" w:type="dxa"/>
          </w:tcPr>
          <w:p w:rsidR="00ED6742" w:rsidRPr="00592DF7" w:rsidRDefault="00ED6742" w:rsidP="00A93316">
            <w:pPr>
              <w:autoSpaceDE w:val="0"/>
              <w:autoSpaceDN w:val="0"/>
              <w:adjustRightInd w:val="0"/>
              <w:spacing w:after="0" w:line="240" w:lineRule="auto"/>
              <w:rPr>
                <w:sz w:val="22"/>
              </w:rPr>
            </w:pPr>
          </w:p>
        </w:tc>
      </w:tr>
      <w:tr w:rsidR="00ED6742" w:rsidRPr="00592DF7" w:rsidTr="00A93316">
        <w:trPr>
          <w:jc w:val="center"/>
        </w:trPr>
        <w:tc>
          <w:tcPr>
            <w:tcW w:w="10195" w:type="dxa"/>
            <w:gridSpan w:val="10"/>
            <w:tcMar>
              <w:top w:w="62" w:type="dxa"/>
              <w:left w:w="102" w:type="dxa"/>
              <w:bottom w:w="102" w:type="dxa"/>
              <w:right w:w="62" w:type="dxa"/>
            </w:tcMar>
          </w:tcPr>
          <w:p w:rsidR="00ED6742" w:rsidRPr="00592DF7" w:rsidRDefault="00ED6742" w:rsidP="00F77EF3">
            <w:pPr>
              <w:widowControl w:val="0"/>
              <w:suppressAutoHyphens/>
              <w:autoSpaceDE w:val="0"/>
              <w:autoSpaceDN w:val="0"/>
              <w:adjustRightInd w:val="0"/>
              <w:spacing w:after="0" w:line="240" w:lineRule="auto"/>
              <w:ind w:firstLine="0"/>
              <w:rPr>
                <w:rFonts w:eastAsia="Lucida Sans Unicode"/>
                <w:bCs/>
                <w:kern w:val="1"/>
                <w:sz w:val="22"/>
                <w:lang w:eastAsia="ar-SA"/>
              </w:rPr>
            </w:pPr>
            <w:proofErr w:type="gramStart"/>
            <w:r w:rsidRPr="00592DF7">
              <w:rPr>
                <w:rFonts w:eastAsia="Lucida Sans Unicode"/>
                <w:bCs/>
                <w:kern w:val="1"/>
                <w:sz w:val="2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92DF7">
              <w:rPr>
                <w:rFonts w:eastAsia="Lucida Sans Unicode"/>
                <w:bCs/>
                <w:kern w:val="1"/>
                <w:sz w:val="22"/>
                <w:lang w:eastAsia="ar-SA"/>
              </w:rPr>
              <w:t xml:space="preserve">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ED6742" w:rsidRPr="00592DF7" w:rsidTr="00A93316">
        <w:trPr>
          <w:jc w:val="center"/>
        </w:trPr>
        <w:tc>
          <w:tcPr>
            <w:tcW w:w="6776"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Подпись</w:t>
            </w:r>
          </w:p>
        </w:tc>
        <w:tc>
          <w:tcPr>
            <w:tcW w:w="3419" w:type="dxa"/>
            <w:gridSpan w:val="2"/>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Дата</w:t>
            </w:r>
          </w:p>
        </w:tc>
      </w:tr>
      <w:tr w:rsidR="00ED6742" w:rsidRPr="00592DF7" w:rsidTr="00A93316">
        <w:trPr>
          <w:trHeight w:val="339"/>
          <w:jc w:val="center"/>
        </w:trPr>
        <w:tc>
          <w:tcPr>
            <w:tcW w:w="6776" w:type="dxa"/>
            <w:gridSpan w:val="8"/>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c>
          <w:tcPr>
            <w:tcW w:w="3419" w:type="dxa"/>
            <w:gridSpan w:val="2"/>
            <w:tcMar>
              <w:top w:w="62" w:type="dxa"/>
              <w:left w:w="102" w:type="dxa"/>
              <w:bottom w:w="102" w:type="dxa"/>
              <w:right w:w="62" w:type="dxa"/>
            </w:tcMar>
          </w:tcPr>
          <w:p w:rsidR="00ED6742" w:rsidRPr="00592DF7" w:rsidRDefault="00ED6742" w:rsidP="00A93316">
            <w:pPr>
              <w:widowControl w:val="0"/>
              <w:suppressAutoHyphens/>
              <w:autoSpaceDE w:val="0"/>
              <w:autoSpaceDN w:val="0"/>
              <w:adjustRightInd w:val="0"/>
              <w:spacing w:after="0" w:line="240" w:lineRule="auto"/>
              <w:rPr>
                <w:rFonts w:eastAsia="Lucida Sans Unicode"/>
                <w:bCs/>
                <w:kern w:val="1"/>
                <w:sz w:val="22"/>
                <w:lang w:eastAsia="ar-SA"/>
              </w:rPr>
            </w:pPr>
          </w:p>
        </w:tc>
      </w:tr>
    </w:tbl>
    <w:p w:rsidR="00ED6742" w:rsidRPr="00592DF7" w:rsidRDefault="00ED6742" w:rsidP="00ED6742">
      <w:pPr>
        <w:pStyle w:val="ConsPlusNonformat"/>
        <w:ind w:firstLine="709"/>
        <w:jc w:val="center"/>
        <w:rPr>
          <w:rFonts w:ascii="Calibri" w:hAnsi="Calibri" w:cs="Calibri"/>
          <w:sz w:val="22"/>
          <w:szCs w:val="22"/>
        </w:rPr>
      </w:pPr>
    </w:p>
    <w:p w:rsidR="00ED6742" w:rsidRDefault="00ED6742" w:rsidP="00ED6742">
      <w:pPr>
        <w:autoSpaceDE w:val="0"/>
        <w:autoSpaceDN w:val="0"/>
        <w:adjustRightInd w:val="0"/>
        <w:spacing w:after="0" w:line="240" w:lineRule="auto"/>
        <w:ind w:firstLine="708"/>
        <w:rPr>
          <w:rFonts w:eastAsiaTheme="minorHAnsi" w:cs="Times New Roman"/>
          <w:sz w:val="22"/>
        </w:rPr>
      </w:pPr>
      <w:r>
        <w:rPr>
          <w:rFonts w:eastAsiaTheme="minorHAnsi" w:cs="Times New Roman"/>
          <w:sz w:val="22"/>
        </w:rPr>
        <w:lastRenderedPageBreak/>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w:t>
      </w:r>
      <w:proofErr w:type="spellStart"/>
      <w:r>
        <w:rPr>
          <w:rFonts w:eastAsiaTheme="minorHAnsi" w:cs="Times New Roman"/>
          <w:sz w:val="22"/>
        </w:rPr>
        <w:t>ЕГРН</w:t>
      </w:r>
      <w:proofErr w:type="spellEnd"/>
      <w:r>
        <w:rPr>
          <w:rFonts w:eastAsiaTheme="minorHAnsi" w:cs="Times New Roman"/>
          <w:sz w:val="22"/>
        </w:rPr>
        <w:t xml:space="preserve">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eastAsiaTheme="minorHAnsi" w:cs="Times New Roman"/>
          <w:sz w:val="22"/>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w:t>
      </w:r>
      <w:proofErr w:type="spellStart"/>
      <w:r>
        <w:rPr>
          <w:rFonts w:eastAsiaTheme="minorHAnsi" w:cs="Times New Roman"/>
          <w:sz w:val="22"/>
        </w:rPr>
        <w:t>ЕГРН</w:t>
      </w:r>
      <w:proofErr w:type="spellEnd"/>
      <w:r>
        <w:rPr>
          <w:rFonts w:eastAsiaTheme="minorHAnsi" w:cs="Times New Roman"/>
          <w:sz w:val="22"/>
        </w:rPr>
        <w:t xml:space="preserve">, то выписка из </w:t>
      </w:r>
      <w:proofErr w:type="spellStart"/>
      <w:r>
        <w:rPr>
          <w:rFonts w:eastAsiaTheme="minorHAnsi" w:cs="Times New Roman"/>
          <w:sz w:val="22"/>
        </w:rPr>
        <w:t>ЕГРН</w:t>
      </w:r>
      <w:proofErr w:type="spellEnd"/>
      <w:r>
        <w:rPr>
          <w:rFonts w:eastAsiaTheme="minorHAnsi" w:cs="Times New Roman"/>
          <w:sz w:val="22"/>
        </w:rPr>
        <w:t xml:space="preserve">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eastAsiaTheme="minorHAnsi" w:cs="Times New Roman"/>
          <w:sz w:val="22"/>
        </w:rPr>
        <w:t xml:space="preserve"> органом посредством межведомственного информационного взаимодействия.</w:t>
      </w:r>
    </w:p>
    <w:p w:rsidR="00ED6742" w:rsidRPr="00592DF7" w:rsidRDefault="00ED6742" w:rsidP="00ED6742">
      <w:pPr>
        <w:suppressAutoHyphens/>
        <w:spacing w:after="120"/>
        <w:ind w:right="-3"/>
        <w:rPr>
          <w:rFonts w:eastAsia="Lucida Sans Unicode" w:cs="Calibri"/>
          <w:bCs/>
          <w:kern w:val="1"/>
          <w:sz w:val="22"/>
          <w:lang w:eastAsia="ar-SA"/>
        </w:rPr>
      </w:pPr>
    </w:p>
    <w:p w:rsidR="00ED6742" w:rsidRPr="00592DF7" w:rsidRDefault="00ED6742" w:rsidP="00ED6742">
      <w:pPr>
        <w:ind w:firstLine="0"/>
        <w:rPr>
          <w:sz w:val="22"/>
        </w:rPr>
      </w:pPr>
    </w:p>
    <w:p w:rsidR="004475E1" w:rsidRPr="003E2E7E" w:rsidRDefault="004475E1" w:rsidP="003E2E7E">
      <w:pPr>
        <w:rPr>
          <w:lang w:eastAsia="ru-RU"/>
        </w:rPr>
        <w:sectPr w:rsidR="004475E1" w:rsidRPr="003E2E7E" w:rsidSect="00463616">
          <w:headerReference w:type="default" r:id="rId35"/>
          <w:pgSz w:w="11906" w:h="16838" w:code="9"/>
          <w:pgMar w:top="1134" w:right="851" w:bottom="794" w:left="1701" w:header="709" w:footer="709" w:gutter="0"/>
          <w:cols w:space="708"/>
          <w:titlePg/>
          <w:docGrid w:linePitch="381"/>
        </w:sectPr>
      </w:pPr>
    </w:p>
    <w:p w:rsidR="000C7FA2" w:rsidRPr="007F409E" w:rsidRDefault="000C7FA2" w:rsidP="009A7B56">
      <w:pPr>
        <w:pStyle w:val="1"/>
        <w:spacing w:after="0" w:line="240" w:lineRule="auto"/>
        <w:ind w:left="4961"/>
        <w:jc w:val="both"/>
        <w:rPr>
          <w:b w:val="0"/>
        </w:rPr>
      </w:pPr>
      <w:r w:rsidRPr="007F409E">
        <w:rPr>
          <w:b w:val="0"/>
        </w:rPr>
        <w:lastRenderedPageBreak/>
        <w:t xml:space="preserve">Приложение </w:t>
      </w:r>
      <w:r w:rsidR="00656632" w:rsidRPr="007F409E">
        <w:rPr>
          <w:b w:val="0"/>
        </w:rPr>
        <w:t>№</w:t>
      </w:r>
      <w:r w:rsidRPr="007F409E">
        <w:rPr>
          <w:b w:val="0"/>
        </w:rPr>
        <w:t xml:space="preserve"> </w:t>
      </w:r>
      <w:r w:rsidR="00C35881">
        <w:rPr>
          <w:b w:val="0"/>
        </w:rPr>
        <w:t>2</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A64718" w:rsidRDefault="000C7FA2" w:rsidP="00E57652">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986D40" w:rsidRDefault="00A64718" w:rsidP="00986D40">
      <w:pPr>
        <w:widowControl w:val="0"/>
        <w:autoSpaceDE w:val="0"/>
        <w:autoSpaceDN w:val="0"/>
        <w:adjustRightInd w:val="0"/>
        <w:spacing w:after="0" w:line="240" w:lineRule="auto"/>
        <w:ind w:firstLine="0"/>
        <w:jc w:val="center"/>
        <w:rPr>
          <w:rFonts w:cs="Times New Roman"/>
          <w:b/>
          <w:bCs/>
          <w:szCs w:val="28"/>
        </w:rPr>
      </w:pPr>
      <w:r w:rsidRPr="00A64718">
        <w:rPr>
          <w:rFonts w:cs="Times New Roman"/>
          <w:b/>
          <w:szCs w:val="28"/>
        </w:rPr>
        <w:t xml:space="preserve">об отказе в </w:t>
      </w:r>
      <w:r w:rsidR="003E2E7E">
        <w:rPr>
          <w:rFonts w:cs="Times New Roman"/>
          <w:b/>
          <w:szCs w:val="28"/>
        </w:rPr>
        <w:t xml:space="preserve">предоставлении </w:t>
      </w:r>
      <w:r w:rsidR="00986D40">
        <w:rPr>
          <w:rFonts w:cs="Times New Roman"/>
          <w:b/>
          <w:bCs/>
          <w:szCs w:val="28"/>
        </w:rPr>
        <w:t>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0C7FA2" w:rsidRPr="00A02FED" w:rsidRDefault="000C7FA2" w:rsidP="00C521ED">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986D40" w:rsidRPr="00986D40" w:rsidRDefault="009F01F6" w:rsidP="00986D40">
      <w:pPr>
        <w:widowControl w:val="0"/>
        <w:autoSpaceDE w:val="0"/>
        <w:autoSpaceDN w:val="0"/>
        <w:adjustRightInd w:val="0"/>
        <w:spacing w:after="0" w:line="240" w:lineRule="auto"/>
        <w:ind w:firstLine="0"/>
        <w:jc w:val="center"/>
        <w:rPr>
          <w:rFonts w:cs="Times New Roman"/>
          <w:bCs/>
          <w:szCs w:val="28"/>
        </w:rPr>
      </w:pPr>
      <w:r w:rsidRPr="00A64718">
        <w:rPr>
          <w:rFonts w:cs="Times New Roman"/>
          <w:szCs w:val="28"/>
        </w:rPr>
        <w:t>о</w:t>
      </w:r>
      <w:r w:rsidR="000C7FA2" w:rsidRPr="00A64718">
        <w:rPr>
          <w:rFonts w:cs="Times New Roman"/>
          <w:szCs w:val="28"/>
        </w:rPr>
        <w:t xml:space="preserve"> принятии решения </w:t>
      </w:r>
      <w:r w:rsidR="00A64718" w:rsidRPr="00A64718">
        <w:rPr>
          <w:rFonts w:cs="Times New Roman"/>
          <w:szCs w:val="28"/>
        </w:rPr>
        <w:t xml:space="preserve"> </w:t>
      </w:r>
      <w:r w:rsidR="003E2E7E" w:rsidRPr="003E2E7E">
        <w:rPr>
          <w:rFonts w:cs="Times New Roman"/>
          <w:szCs w:val="28"/>
        </w:rPr>
        <w:t>предоставлени</w:t>
      </w:r>
      <w:r w:rsidR="003E2E7E">
        <w:rPr>
          <w:rFonts w:cs="Times New Roman"/>
          <w:szCs w:val="28"/>
        </w:rPr>
        <w:t xml:space="preserve">я </w:t>
      </w:r>
      <w:r w:rsidR="00986D40" w:rsidRPr="00986D40">
        <w:rPr>
          <w:rFonts w:cs="Times New Roman"/>
          <w:bCs/>
          <w:szCs w:val="28"/>
        </w:rPr>
        <w:t>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sidRPr="00986D40">
        <w:rPr>
          <w:rFonts w:cs="Times New Roman"/>
          <w:bCs/>
          <w:szCs w:val="28"/>
        </w:rPr>
        <w:t xml:space="preserve"> в собственность бесплатно</w:t>
      </w:r>
    </w:p>
    <w:p w:rsidR="000C7FA2" w:rsidRPr="003E2E7E" w:rsidRDefault="000C7FA2" w:rsidP="003E2E7E">
      <w:pPr>
        <w:widowControl w:val="0"/>
        <w:autoSpaceDE w:val="0"/>
        <w:autoSpaceDN w:val="0"/>
        <w:adjustRightInd w:val="0"/>
        <w:spacing w:after="0" w:line="240" w:lineRule="auto"/>
        <w:ind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7B67DB"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proofErr w:type="gramStart"/>
      <w:r w:rsidR="007B67DB">
        <w:rPr>
          <w:rFonts w:cs="Times New Roman"/>
          <w:szCs w:val="28"/>
        </w:rPr>
        <w:t>Верхнекамского</w:t>
      </w:r>
      <w:proofErr w:type="gramEnd"/>
    </w:p>
    <w:p w:rsidR="000C7FA2" w:rsidRPr="007F409E" w:rsidRDefault="007B67DB" w:rsidP="008014ED">
      <w:pPr>
        <w:widowControl w:val="0"/>
        <w:autoSpaceDE w:val="0"/>
        <w:autoSpaceDN w:val="0"/>
        <w:adjustRightInd w:val="0"/>
        <w:spacing w:after="0" w:line="240" w:lineRule="auto"/>
        <w:ind w:firstLine="0"/>
        <w:rPr>
          <w:rFonts w:cs="Times New Roman"/>
          <w:szCs w:val="28"/>
        </w:rPr>
      </w:pPr>
      <w:r>
        <w:rPr>
          <w:rFonts w:cs="Times New Roman"/>
          <w:szCs w:val="28"/>
        </w:rPr>
        <w:t>муниципального округа</w:t>
      </w:r>
      <w:r w:rsidRPr="007F409E">
        <w:rPr>
          <w:rFonts w:cs="Times New Roman"/>
          <w:szCs w:val="28"/>
        </w:rPr>
        <w:t xml:space="preserve"> </w:t>
      </w:r>
      <w:r>
        <w:rPr>
          <w:rFonts w:cs="Times New Roman"/>
          <w:szCs w:val="28"/>
        </w:rPr>
        <w:t xml:space="preserve">         </w:t>
      </w:r>
      <w:r w:rsidR="008014ED" w:rsidRPr="007F409E">
        <w:rPr>
          <w:rFonts w:cs="Times New Roman"/>
          <w:szCs w:val="28"/>
        </w:rPr>
        <w:t>____________</w:t>
      </w:r>
      <w:r w:rsidR="009F01F6" w:rsidRPr="007F409E">
        <w:rPr>
          <w:rFonts w:cs="Times New Roman"/>
          <w:szCs w:val="28"/>
        </w:rPr>
        <w:t>___</w:t>
      </w:r>
    </w:p>
    <w:p w:rsidR="009F01F6" w:rsidRPr="007F409E" w:rsidRDefault="007B67DB" w:rsidP="008014ED">
      <w:pPr>
        <w:widowControl w:val="0"/>
        <w:autoSpaceDE w:val="0"/>
        <w:autoSpaceDN w:val="0"/>
        <w:adjustRightInd w:val="0"/>
        <w:spacing w:after="0" w:line="240" w:lineRule="auto"/>
        <w:ind w:left="3969" w:firstLine="0"/>
        <w:rPr>
          <w:rFonts w:cs="Times New Roman"/>
          <w:szCs w:val="28"/>
          <w:vertAlign w:val="superscript"/>
        </w:rPr>
      </w:pPr>
      <w:r>
        <w:rPr>
          <w:rFonts w:cs="Times New Roman"/>
          <w:szCs w:val="28"/>
          <w:vertAlign w:val="superscript"/>
        </w:rPr>
        <w:t xml:space="preserve">     </w:t>
      </w:r>
      <w:r w:rsidR="008014ED" w:rsidRPr="007F409E">
        <w:rPr>
          <w:rFonts w:cs="Times New Roman"/>
          <w:szCs w:val="28"/>
          <w:vertAlign w:val="superscript"/>
        </w:rPr>
        <w:t>(подпись)</w:t>
      </w:r>
      <w:r w:rsidR="008014ED" w:rsidRPr="007F409E">
        <w:rPr>
          <w:rFonts w:cs="Times New Roman"/>
          <w:szCs w:val="28"/>
          <w:vertAlign w:val="superscript"/>
        </w:rPr>
        <w:tab/>
      </w:r>
      <w:r w:rsidR="009F01F6" w:rsidRPr="007F409E">
        <w:rPr>
          <w:rFonts w:cs="Times New Roman"/>
          <w:szCs w:val="28"/>
          <w:vertAlign w:val="superscript"/>
        </w:rPr>
        <w:tab/>
      </w:r>
      <w:r w:rsidR="008014ED" w:rsidRPr="007F409E">
        <w:rPr>
          <w:rFonts w:cs="Times New Roman"/>
          <w:szCs w:val="28"/>
          <w:vertAlign w:val="superscript"/>
        </w:rPr>
        <w:tab/>
      </w:r>
      <w:r w:rsidR="008014ED" w:rsidRPr="007F409E">
        <w:rPr>
          <w:rFonts w:cs="Times New Roman"/>
          <w:szCs w:val="28"/>
          <w:vertAlign w:val="superscript"/>
        </w:rPr>
        <w:tab/>
      </w:r>
      <w:r w:rsidR="008014ED"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064BD2" w:rsidRDefault="00064BD2">
      <w:pPr>
        <w:rPr>
          <w:rFonts w:cs="Times New Roman"/>
          <w:szCs w:val="28"/>
        </w:rPr>
        <w:sectPr w:rsidR="00064BD2" w:rsidSect="008014ED">
          <w:pgSz w:w="11906" w:h="16838"/>
          <w:pgMar w:top="1134" w:right="851" w:bottom="1134" w:left="1985" w:header="709" w:footer="709" w:gutter="0"/>
          <w:cols w:space="708"/>
          <w:docGrid w:linePitch="360"/>
        </w:sectPr>
      </w:pPr>
    </w:p>
    <w:p w:rsidR="009D1B4B" w:rsidRPr="007F409E" w:rsidRDefault="009D1B4B" w:rsidP="00064BD2">
      <w:pPr>
        <w:pStyle w:val="1"/>
        <w:spacing w:after="0" w:line="240" w:lineRule="auto"/>
        <w:ind w:left="4536"/>
        <w:jc w:val="both"/>
        <w:rPr>
          <w:b w:val="0"/>
        </w:rPr>
      </w:pPr>
      <w:bookmarkStart w:id="8" w:name="_GoBack"/>
      <w:bookmarkEnd w:id="8"/>
      <w:r w:rsidRPr="007F409E">
        <w:rPr>
          <w:b w:val="0"/>
        </w:rPr>
        <w:lastRenderedPageBreak/>
        <w:t xml:space="preserve">Приложение № </w:t>
      </w:r>
      <w:r w:rsidR="00C35881">
        <w:rPr>
          <w:b w:val="0"/>
        </w:rPr>
        <w:t>3</w:t>
      </w:r>
    </w:p>
    <w:p w:rsidR="009D1B4B" w:rsidRPr="007F409E" w:rsidRDefault="009D1B4B" w:rsidP="00064BD2">
      <w:pPr>
        <w:widowControl w:val="0"/>
        <w:autoSpaceDE w:val="0"/>
        <w:autoSpaceDN w:val="0"/>
        <w:adjustRightInd w:val="0"/>
        <w:spacing w:after="0" w:line="240" w:lineRule="auto"/>
        <w:ind w:left="3827"/>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986D40" w:rsidRDefault="009D1B4B" w:rsidP="00986D40">
      <w:pPr>
        <w:widowControl w:val="0"/>
        <w:autoSpaceDE w:val="0"/>
        <w:autoSpaceDN w:val="0"/>
        <w:adjustRightInd w:val="0"/>
        <w:spacing w:after="0" w:line="240" w:lineRule="auto"/>
        <w:rPr>
          <w:rFonts w:cs="Times New Roman"/>
          <w:b/>
          <w:bCs/>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r w:rsidR="00986D40" w:rsidRPr="00A64718">
        <w:rPr>
          <w:rFonts w:cs="Times New Roman"/>
          <w:b/>
          <w:szCs w:val="28"/>
        </w:rPr>
        <w:t xml:space="preserve">о </w:t>
      </w:r>
      <w:r w:rsidR="00986D40">
        <w:rPr>
          <w:rFonts w:cs="Times New Roman"/>
          <w:b/>
          <w:bCs/>
          <w:szCs w:val="28"/>
        </w:rPr>
        <w:t>предоставлении земельного участка, находящегося в муниципальной собственности, гражданину или юридическому лицу в собственность бесплатно</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w:t>
      </w:r>
      <w:r w:rsidR="005908FE">
        <w:rPr>
          <w:rFonts w:cs="Times New Roman"/>
          <w:szCs w:val="28"/>
        </w:rPr>
        <w:t>________________________________________</w:t>
      </w:r>
      <w:r w:rsidR="00A02FED" w:rsidRPr="00A64718">
        <w:rPr>
          <w:rFonts w:cs="Times New Roman"/>
          <w:szCs w:val="28"/>
        </w:rPr>
        <w:t>_</w:t>
      </w:r>
    </w:p>
    <w:p w:rsidR="005908FE" w:rsidRPr="000F717D" w:rsidRDefault="009D1B4B" w:rsidP="000F717D">
      <w:pPr>
        <w:widowControl w:val="0"/>
        <w:autoSpaceDE w:val="0"/>
        <w:autoSpaceDN w:val="0"/>
        <w:adjustRightInd w:val="0"/>
        <w:spacing w:after="0" w:line="240" w:lineRule="auto"/>
        <w:ind w:firstLine="0"/>
        <w:jc w:val="center"/>
        <w:rPr>
          <w:rFonts w:cs="Times New Roman"/>
          <w:b/>
          <w:bCs/>
          <w:szCs w:val="28"/>
        </w:rPr>
      </w:pPr>
      <w:proofErr w:type="gramStart"/>
      <w:r w:rsidRPr="00064BD2">
        <w:rPr>
          <w:rFonts w:cs="Times New Roman"/>
          <w:szCs w:val="28"/>
          <w:vertAlign w:val="superscript"/>
        </w:rPr>
        <w:t>(</w:t>
      </w:r>
      <w:r w:rsidR="00A02FED" w:rsidRPr="00064BD2">
        <w:rPr>
          <w:rFonts w:cs="Times New Roman"/>
          <w:szCs w:val="28"/>
          <w:vertAlign w:val="superscript"/>
        </w:rPr>
        <w:t>Реквизиты решения о предоставлении земельных участков, на которых расположены здания, сооружения на</w:t>
      </w:r>
      <w:proofErr w:type="gramEnd"/>
    </w:p>
    <w:p w:rsidR="005908FE" w:rsidRPr="00A02FED" w:rsidRDefault="005908FE" w:rsidP="005908FE">
      <w:pPr>
        <w:widowControl w:val="0"/>
        <w:autoSpaceDE w:val="0"/>
        <w:autoSpaceDN w:val="0"/>
        <w:adjustRightInd w:val="0"/>
        <w:spacing w:after="0" w:line="240" w:lineRule="auto"/>
        <w:ind w:firstLine="0"/>
        <w:rPr>
          <w:rFonts w:cs="Times New Roman"/>
          <w:sz w:val="18"/>
          <w:szCs w:val="18"/>
        </w:rPr>
      </w:pPr>
      <w:r>
        <w:rPr>
          <w:sz w:val="18"/>
          <w:szCs w:val="18"/>
        </w:rPr>
        <w:t>____________________________________________________________________________________________________</w:t>
      </w:r>
    </w:p>
    <w:p w:rsidR="009D1B4B" w:rsidRPr="00064BD2" w:rsidRDefault="00A02FED" w:rsidP="00064BD2">
      <w:pPr>
        <w:widowControl w:val="0"/>
        <w:autoSpaceDE w:val="0"/>
        <w:autoSpaceDN w:val="0"/>
        <w:adjustRightInd w:val="0"/>
        <w:spacing w:after="0" w:line="240" w:lineRule="auto"/>
        <w:ind w:firstLine="0"/>
        <w:jc w:val="center"/>
        <w:rPr>
          <w:rFonts w:cs="Times New Roman"/>
          <w:szCs w:val="28"/>
          <w:vertAlign w:val="superscript"/>
        </w:rPr>
      </w:pPr>
      <w:r w:rsidRPr="00064BD2">
        <w:rPr>
          <w:rFonts w:cs="Times New Roman"/>
          <w:szCs w:val="28"/>
          <w:vertAlign w:val="superscript"/>
        </w:rPr>
        <w:t>территории муниципального образования</w:t>
      </w:r>
      <w:r w:rsidR="000F717D">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4E" w:rsidRDefault="0092004E" w:rsidP="00A87B6E">
      <w:pPr>
        <w:spacing w:after="0" w:line="240" w:lineRule="auto"/>
      </w:pPr>
      <w:r>
        <w:separator/>
      </w:r>
    </w:p>
  </w:endnote>
  <w:endnote w:type="continuationSeparator" w:id="0">
    <w:p w:rsidR="0092004E" w:rsidRDefault="0092004E"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4E" w:rsidRDefault="0092004E" w:rsidP="00A87B6E">
      <w:pPr>
        <w:spacing w:after="0" w:line="240" w:lineRule="auto"/>
      </w:pPr>
      <w:r>
        <w:separator/>
      </w:r>
    </w:p>
  </w:footnote>
  <w:footnote w:type="continuationSeparator" w:id="0">
    <w:p w:rsidR="0092004E" w:rsidRDefault="0092004E"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E" w:rsidRDefault="00B5122E" w:rsidP="00994CFF">
    <w:pPr>
      <w:pStyle w:val="a4"/>
      <w:tabs>
        <w:tab w:val="clear" w:pos="4677"/>
        <w:tab w:val="clear" w:pos="9355"/>
      </w:tabs>
      <w:ind w:firstLine="0"/>
      <w:jc w:val="center"/>
    </w:pPr>
  </w:p>
  <w:p w:rsidR="00B5122E" w:rsidRDefault="00B512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3A88"/>
    <w:rsid w:val="00024050"/>
    <w:rsid w:val="00032191"/>
    <w:rsid w:val="0003282E"/>
    <w:rsid w:val="00035262"/>
    <w:rsid w:val="0004124E"/>
    <w:rsid w:val="00051308"/>
    <w:rsid w:val="00055241"/>
    <w:rsid w:val="00064BD2"/>
    <w:rsid w:val="000656B7"/>
    <w:rsid w:val="00084AF0"/>
    <w:rsid w:val="00095B8D"/>
    <w:rsid w:val="000A1D33"/>
    <w:rsid w:val="000A6D30"/>
    <w:rsid w:val="000A7551"/>
    <w:rsid w:val="000B3F5E"/>
    <w:rsid w:val="000B7D29"/>
    <w:rsid w:val="000C7D49"/>
    <w:rsid w:val="000C7FA2"/>
    <w:rsid w:val="000D661C"/>
    <w:rsid w:val="000E1FCB"/>
    <w:rsid w:val="000E6B77"/>
    <w:rsid w:val="000F44EB"/>
    <w:rsid w:val="000F52ED"/>
    <w:rsid w:val="000F717D"/>
    <w:rsid w:val="00104D5A"/>
    <w:rsid w:val="001055BB"/>
    <w:rsid w:val="0011025C"/>
    <w:rsid w:val="001144A6"/>
    <w:rsid w:val="00114D1F"/>
    <w:rsid w:val="0012072F"/>
    <w:rsid w:val="00122718"/>
    <w:rsid w:val="00123354"/>
    <w:rsid w:val="00125791"/>
    <w:rsid w:val="00137105"/>
    <w:rsid w:val="00146AE9"/>
    <w:rsid w:val="00146C9F"/>
    <w:rsid w:val="00147611"/>
    <w:rsid w:val="001478DE"/>
    <w:rsid w:val="00170306"/>
    <w:rsid w:val="00170766"/>
    <w:rsid w:val="00170F2D"/>
    <w:rsid w:val="0017589C"/>
    <w:rsid w:val="00180DC4"/>
    <w:rsid w:val="001825EF"/>
    <w:rsid w:val="00182C72"/>
    <w:rsid w:val="001867E6"/>
    <w:rsid w:val="00187099"/>
    <w:rsid w:val="00194FED"/>
    <w:rsid w:val="0019720B"/>
    <w:rsid w:val="001B2E64"/>
    <w:rsid w:val="001B37AF"/>
    <w:rsid w:val="001C49BE"/>
    <w:rsid w:val="001E673C"/>
    <w:rsid w:val="001F495E"/>
    <w:rsid w:val="002010D8"/>
    <w:rsid w:val="00203D50"/>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6706A"/>
    <w:rsid w:val="0027175B"/>
    <w:rsid w:val="00280C0F"/>
    <w:rsid w:val="0029177C"/>
    <w:rsid w:val="0029738E"/>
    <w:rsid w:val="002A51B1"/>
    <w:rsid w:val="002A64FC"/>
    <w:rsid w:val="002B1F40"/>
    <w:rsid w:val="002D1A76"/>
    <w:rsid w:val="002D7374"/>
    <w:rsid w:val="002E062B"/>
    <w:rsid w:val="002E6E7B"/>
    <w:rsid w:val="002F1349"/>
    <w:rsid w:val="002F2DFD"/>
    <w:rsid w:val="00304CD9"/>
    <w:rsid w:val="00306BD8"/>
    <w:rsid w:val="00315F22"/>
    <w:rsid w:val="00317853"/>
    <w:rsid w:val="003337D4"/>
    <w:rsid w:val="0033470A"/>
    <w:rsid w:val="0034127B"/>
    <w:rsid w:val="00344905"/>
    <w:rsid w:val="00347940"/>
    <w:rsid w:val="003506A5"/>
    <w:rsid w:val="00353CF3"/>
    <w:rsid w:val="00354AA9"/>
    <w:rsid w:val="003705A5"/>
    <w:rsid w:val="003758CC"/>
    <w:rsid w:val="00375C54"/>
    <w:rsid w:val="003828E4"/>
    <w:rsid w:val="00382D27"/>
    <w:rsid w:val="00383B30"/>
    <w:rsid w:val="003876A9"/>
    <w:rsid w:val="003949A3"/>
    <w:rsid w:val="003A2F59"/>
    <w:rsid w:val="003A608D"/>
    <w:rsid w:val="003B088F"/>
    <w:rsid w:val="003B3BFE"/>
    <w:rsid w:val="003B4781"/>
    <w:rsid w:val="003B5133"/>
    <w:rsid w:val="003C3D9A"/>
    <w:rsid w:val="003C42C8"/>
    <w:rsid w:val="003D1006"/>
    <w:rsid w:val="003E2E7E"/>
    <w:rsid w:val="003E4BBF"/>
    <w:rsid w:val="003F0B69"/>
    <w:rsid w:val="003F17C4"/>
    <w:rsid w:val="00414574"/>
    <w:rsid w:val="004255D4"/>
    <w:rsid w:val="0043267A"/>
    <w:rsid w:val="00434590"/>
    <w:rsid w:val="00444899"/>
    <w:rsid w:val="004475E1"/>
    <w:rsid w:val="00447831"/>
    <w:rsid w:val="0045147F"/>
    <w:rsid w:val="0045454E"/>
    <w:rsid w:val="0045724B"/>
    <w:rsid w:val="00463616"/>
    <w:rsid w:val="00472959"/>
    <w:rsid w:val="004757EC"/>
    <w:rsid w:val="004858E5"/>
    <w:rsid w:val="0048662B"/>
    <w:rsid w:val="004911F9"/>
    <w:rsid w:val="00493FD1"/>
    <w:rsid w:val="00495814"/>
    <w:rsid w:val="004A336B"/>
    <w:rsid w:val="004A7B68"/>
    <w:rsid w:val="004B07E4"/>
    <w:rsid w:val="004B72E5"/>
    <w:rsid w:val="004C439A"/>
    <w:rsid w:val="004C7EEE"/>
    <w:rsid w:val="004D4D3C"/>
    <w:rsid w:val="004D6C9C"/>
    <w:rsid w:val="004E13AB"/>
    <w:rsid w:val="004F1D3F"/>
    <w:rsid w:val="004F556A"/>
    <w:rsid w:val="004F78A9"/>
    <w:rsid w:val="005015B3"/>
    <w:rsid w:val="00501BF3"/>
    <w:rsid w:val="0050210B"/>
    <w:rsid w:val="005056EB"/>
    <w:rsid w:val="00506E00"/>
    <w:rsid w:val="0052048D"/>
    <w:rsid w:val="00521638"/>
    <w:rsid w:val="005268C7"/>
    <w:rsid w:val="005273EE"/>
    <w:rsid w:val="00530080"/>
    <w:rsid w:val="005461C4"/>
    <w:rsid w:val="00547423"/>
    <w:rsid w:val="00551B35"/>
    <w:rsid w:val="00552F57"/>
    <w:rsid w:val="005557B2"/>
    <w:rsid w:val="00563CB1"/>
    <w:rsid w:val="00564366"/>
    <w:rsid w:val="00581065"/>
    <w:rsid w:val="005815C2"/>
    <w:rsid w:val="00582E19"/>
    <w:rsid w:val="005908FE"/>
    <w:rsid w:val="00592BDF"/>
    <w:rsid w:val="005A16AA"/>
    <w:rsid w:val="005A2EB6"/>
    <w:rsid w:val="005B04EC"/>
    <w:rsid w:val="005C0213"/>
    <w:rsid w:val="005C2D85"/>
    <w:rsid w:val="005D1C06"/>
    <w:rsid w:val="005D52B4"/>
    <w:rsid w:val="005D7EDD"/>
    <w:rsid w:val="005F16DE"/>
    <w:rsid w:val="005F4F41"/>
    <w:rsid w:val="005F643F"/>
    <w:rsid w:val="00602802"/>
    <w:rsid w:val="006125C1"/>
    <w:rsid w:val="00622C97"/>
    <w:rsid w:val="00630094"/>
    <w:rsid w:val="00634C58"/>
    <w:rsid w:val="006379C4"/>
    <w:rsid w:val="00641F3C"/>
    <w:rsid w:val="006449DA"/>
    <w:rsid w:val="0064795E"/>
    <w:rsid w:val="00647A62"/>
    <w:rsid w:val="00656632"/>
    <w:rsid w:val="00665B8A"/>
    <w:rsid w:val="00681EF0"/>
    <w:rsid w:val="00683E26"/>
    <w:rsid w:val="00694293"/>
    <w:rsid w:val="006A3FD8"/>
    <w:rsid w:val="006A57B8"/>
    <w:rsid w:val="006A640A"/>
    <w:rsid w:val="006B3B4E"/>
    <w:rsid w:val="006B42BF"/>
    <w:rsid w:val="006B72BA"/>
    <w:rsid w:val="006C5D2C"/>
    <w:rsid w:val="006E74A6"/>
    <w:rsid w:val="00700642"/>
    <w:rsid w:val="00705D91"/>
    <w:rsid w:val="00705ECB"/>
    <w:rsid w:val="00715423"/>
    <w:rsid w:val="00715A50"/>
    <w:rsid w:val="00715F54"/>
    <w:rsid w:val="00731DED"/>
    <w:rsid w:val="0073304C"/>
    <w:rsid w:val="00735266"/>
    <w:rsid w:val="007408D0"/>
    <w:rsid w:val="00743453"/>
    <w:rsid w:val="0074472C"/>
    <w:rsid w:val="00752CD1"/>
    <w:rsid w:val="00754D46"/>
    <w:rsid w:val="007551A8"/>
    <w:rsid w:val="00766BD8"/>
    <w:rsid w:val="00771334"/>
    <w:rsid w:val="007715BB"/>
    <w:rsid w:val="007763FA"/>
    <w:rsid w:val="007851DE"/>
    <w:rsid w:val="00785888"/>
    <w:rsid w:val="0079169B"/>
    <w:rsid w:val="0079653B"/>
    <w:rsid w:val="007A087F"/>
    <w:rsid w:val="007A1398"/>
    <w:rsid w:val="007A13FE"/>
    <w:rsid w:val="007B0AF4"/>
    <w:rsid w:val="007B11DE"/>
    <w:rsid w:val="007B59EC"/>
    <w:rsid w:val="007B67DB"/>
    <w:rsid w:val="007C23E7"/>
    <w:rsid w:val="007C25DA"/>
    <w:rsid w:val="007C28BE"/>
    <w:rsid w:val="007C291B"/>
    <w:rsid w:val="007C34FE"/>
    <w:rsid w:val="007C6E59"/>
    <w:rsid w:val="007D01D1"/>
    <w:rsid w:val="007D229A"/>
    <w:rsid w:val="007E0D10"/>
    <w:rsid w:val="007E314B"/>
    <w:rsid w:val="007E37DB"/>
    <w:rsid w:val="007F1CFF"/>
    <w:rsid w:val="007F409E"/>
    <w:rsid w:val="007F4E81"/>
    <w:rsid w:val="008000F1"/>
    <w:rsid w:val="008014ED"/>
    <w:rsid w:val="008100B3"/>
    <w:rsid w:val="00810795"/>
    <w:rsid w:val="00811F9A"/>
    <w:rsid w:val="008202CF"/>
    <w:rsid w:val="008254F3"/>
    <w:rsid w:val="00837F4B"/>
    <w:rsid w:val="00842CF8"/>
    <w:rsid w:val="00846342"/>
    <w:rsid w:val="00846588"/>
    <w:rsid w:val="008473C1"/>
    <w:rsid w:val="008510A7"/>
    <w:rsid w:val="00876B26"/>
    <w:rsid w:val="00877BFF"/>
    <w:rsid w:val="00884A39"/>
    <w:rsid w:val="008867A0"/>
    <w:rsid w:val="008A35B6"/>
    <w:rsid w:val="008A7F87"/>
    <w:rsid w:val="008B1DE1"/>
    <w:rsid w:val="008D17BD"/>
    <w:rsid w:val="008D379C"/>
    <w:rsid w:val="008D5060"/>
    <w:rsid w:val="008D606F"/>
    <w:rsid w:val="008D77ED"/>
    <w:rsid w:val="008E02B9"/>
    <w:rsid w:val="008E3782"/>
    <w:rsid w:val="008F42E2"/>
    <w:rsid w:val="008F52DB"/>
    <w:rsid w:val="008F70ED"/>
    <w:rsid w:val="00901159"/>
    <w:rsid w:val="0092004E"/>
    <w:rsid w:val="00921816"/>
    <w:rsid w:val="00923054"/>
    <w:rsid w:val="00925601"/>
    <w:rsid w:val="00935600"/>
    <w:rsid w:val="00936B56"/>
    <w:rsid w:val="0094113A"/>
    <w:rsid w:val="00952998"/>
    <w:rsid w:val="00955255"/>
    <w:rsid w:val="009610F2"/>
    <w:rsid w:val="00965934"/>
    <w:rsid w:val="009664BC"/>
    <w:rsid w:val="0097213D"/>
    <w:rsid w:val="00977C4F"/>
    <w:rsid w:val="00986D40"/>
    <w:rsid w:val="00991BA4"/>
    <w:rsid w:val="00991C21"/>
    <w:rsid w:val="0099378D"/>
    <w:rsid w:val="009949D1"/>
    <w:rsid w:val="00994CFF"/>
    <w:rsid w:val="009950C2"/>
    <w:rsid w:val="009A0E7B"/>
    <w:rsid w:val="009A7B56"/>
    <w:rsid w:val="009C61A3"/>
    <w:rsid w:val="009D0CD2"/>
    <w:rsid w:val="009D1B4B"/>
    <w:rsid w:val="009D3F93"/>
    <w:rsid w:val="009D4F5C"/>
    <w:rsid w:val="009E0A2B"/>
    <w:rsid w:val="009E1C9B"/>
    <w:rsid w:val="009E2AA2"/>
    <w:rsid w:val="009E5A63"/>
    <w:rsid w:val="009F01F6"/>
    <w:rsid w:val="009F1D6F"/>
    <w:rsid w:val="00A02022"/>
    <w:rsid w:val="00A025E0"/>
    <w:rsid w:val="00A02F19"/>
    <w:rsid w:val="00A02FED"/>
    <w:rsid w:val="00A045F7"/>
    <w:rsid w:val="00A049DF"/>
    <w:rsid w:val="00A0688F"/>
    <w:rsid w:val="00A0742D"/>
    <w:rsid w:val="00A114FC"/>
    <w:rsid w:val="00A2100F"/>
    <w:rsid w:val="00A246C7"/>
    <w:rsid w:val="00A24E82"/>
    <w:rsid w:val="00A326EC"/>
    <w:rsid w:val="00A33DF4"/>
    <w:rsid w:val="00A34B18"/>
    <w:rsid w:val="00A34E73"/>
    <w:rsid w:val="00A412DF"/>
    <w:rsid w:val="00A437A4"/>
    <w:rsid w:val="00A5664D"/>
    <w:rsid w:val="00A56AFC"/>
    <w:rsid w:val="00A626A8"/>
    <w:rsid w:val="00A63E82"/>
    <w:rsid w:val="00A64003"/>
    <w:rsid w:val="00A64718"/>
    <w:rsid w:val="00A64B16"/>
    <w:rsid w:val="00A657F4"/>
    <w:rsid w:val="00A658EA"/>
    <w:rsid w:val="00A76328"/>
    <w:rsid w:val="00A7686D"/>
    <w:rsid w:val="00A80D20"/>
    <w:rsid w:val="00A82D4B"/>
    <w:rsid w:val="00A86092"/>
    <w:rsid w:val="00A87B6E"/>
    <w:rsid w:val="00A90E98"/>
    <w:rsid w:val="00A93316"/>
    <w:rsid w:val="00A93E62"/>
    <w:rsid w:val="00A94887"/>
    <w:rsid w:val="00A9657D"/>
    <w:rsid w:val="00AA1009"/>
    <w:rsid w:val="00AA1CE0"/>
    <w:rsid w:val="00AA692E"/>
    <w:rsid w:val="00AB35EA"/>
    <w:rsid w:val="00AB64C0"/>
    <w:rsid w:val="00AB73BB"/>
    <w:rsid w:val="00AC1E59"/>
    <w:rsid w:val="00AD1985"/>
    <w:rsid w:val="00AD19B3"/>
    <w:rsid w:val="00AD4FFC"/>
    <w:rsid w:val="00AF527F"/>
    <w:rsid w:val="00AF5CC4"/>
    <w:rsid w:val="00B0075A"/>
    <w:rsid w:val="00B06DFF"/>
    <w:rsid w:val="00B1036A"/>
    <w:rsid w:val="00B176DB"/>
    <w:rsid w:val="00B25283"/>
    <w:rsid w:val="00B423F9"/>
    <w:rsid w:val="00B44E30"/>
    <w:rsid w:val="00B5122E"/>
    <w:rsid w:val="00B64726"/>
    <w:rsid w:val="00B66F28"/>
    <w:rsid w:val="00B66F35"/>
    <w:rsid w:val="00B7354B"/>
    <w:rsid w:val="00B75A36"/>
    <w:rsid w:val="00B86F2B"/>
    <w:rsid w:val="00B87720"/>
    <w:rsid w:val="00B87F36"/>
    <w:rsid w:val="00BA61CC"/>
    <w:rsid w:val="00BB3CA7"/>
    <w:rsid w:val="00BC0A4F"/>
    <w:rsid w:val="00BC1028"/>
    <w:rsid w:val="00BC1880"/>
    <w:rsid w:val="00BC25BF"/>
    <w:rsid w:val="00BC3F7D"/>
    <w:rsid w:val="00BC517C"/>
    <w:rsid w:val="00BC59C1"/>
    <w:rsid w:val="00BE64DD"/>
    <w:rsid w:val="00BF00E2"/>
    <w:rsid w:val="00BF23F8"/>
    <w:rsid w:val="00BF7FBC"/>
    <w:rsid w:val="00C001A2"/>
    <w:rsid w:val="00C0653F"/>
    <w:rsid w:val="00C077FA"/>
    <w:rsid w:val="00C10974"/>
    <w:rsid w:val="00C1694C"/>
    <w:rsid w:val="00C16F57"/>
    <w:rsid w:val="00C33869"/>
    <w:rsid w:val="00C35240"/>
    <w:rsid w:val="00C35881"/>
    <w:rsid w:val="00C41AF0"/>
    <w:rsid w:val="00C42012"/>
    <w:rsid w:val="00C501BD"/>
    <w:rsid w:val="00C521ED"/>
    <w:rsid w:val="00C52CED"/>
    <w:rsid w:val="00C52F3F"/>
    <w:rsid w:val="00C574DD"/>
    <w:rsid w:val="00C577DB"/>
    <w:rsid w:val="00C65C31"/>
    <w:rsid w:val="00C71243"/>
    <w:rsid w:val="00C74948"/>
    <w:rsid w:val="00C80A85"/>
    <w:rsid w:val="00C81910"/>
    <w:rsid w:val="00C81F96"/>
    <w:rsid w:val="00C926DF"/>
    <w:rsid w:val="00C93234"/>
    <w:rsid w:val="00CA06F9"/>
    <w:rsid w:val="00CB391D"/>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539A"/>
    <w:rsid w:val="00D06737"/>
    <w:rsid w:val="00D0689F"/>
    <w:rsid w:val="00D47F03"/>
    <w:rsid w:val="00D53919"/>
    <w:rsid w:val="00D53EF2"/>
    <w:rsid w:val="00D61CBB"/>
    <w:rsid w:val="00D64E92"/>
    <w:rsid w:val="00D72EBA"/>
    <w:rsid w:val="00D7706C"/>
    <w:rsid w:val="00D80D46"/>
    <w:rsid w:val="00D8165D"/>
    <w:rsid w:val="00D94413"/>
    <w:rsid w:val="00D957D1"/>
    <w:rsid w:val="00DA0121"/>
    <w:rsid w:val="00DA2DE6"/>
    <w:rsid w:val="00DA5111"/>
    <w:rsid w:val="00DA5215"/>
    <w:rsid w:val="00DA7FE1"/>
    <w:rsid w:val="00DB0894"/>
    <w:rsid w:val="00DB19A0"/>
    <w:rsid w:val="00DB3A27"/>
    <w:rsid w:val="00DC1FB4"/>
    <w:rsid w:val="00DC745D"/>
    <w:rsid w:val="00DD1BD1"/>
    <w:rsid w:val="00DD31D8"/>
    <w:rsid w:val="00DE09ED"/>
    <w:rsid w:val="00DE1D7E"/>
    <w:rsid w:val="00DE3485"/>
    <w:rsid w:val="00DE5449"/>
    <w:rsid w:val="00DE7091"/>
    <w:rsid w:val="00DF0C00"/>
    <w:rsid w:val="00DF3A7F"/>
    <w:rsid w:val="00DF4EE6"/>
    <w:rsid w:val="00DF6E13"/>
    <w:rsid w:val="00DF72FA"/>
    <w:rsid w:val="00DF7950"/>
    <w:rsid w:val="00E017C6"/>
    <w:rsid w:val="00E10DEB"/>
    <w:rsid w:val="00E11492"/>
    <w:rsid w:val="00E11EB5"/>
    <w:rsid w:val="00E14355"/>
    <w:rsid w:val="00E144AE"/>
    <w:rsid w:val="00E20156"/>
    <w:rsid w:val="00E3117B"/>
    <w:rsid w:val="00E32D51"/>
    <w:rsid w:val="00E40BD9"/>
    <w:rsid w:val="00E45683"/>
    <w:rsid w:val="00E57516"/>
    <w:rsid w:val="00E57652"/>
    <w:rsid w:val="00E60F73"/>
    <w:rsid w:val="00E61B93"/>
    <w:rsid w:val="00E63A3D"/>
    <w:rsid w:val="00E65E1B"/>
    <w:rsid w:val="00E67130"/>
    <w:rsid w:val="00E70C01"/>
    <w:rsid w:val="00E72BBA"/>
    <w:rsid w:val="00E7627D"/>
    <w:rsid w:val="00E901F1"/>
    <w:rsid w:val="00EA09DD"/>
    <w:rsid w:val="00EB05E4"/>
    <w:rsid w:val="00EB17FD"/>
    <w:rsid w:val="00EB2508"/>
    <w:rsid w:val="00EB4133"/>
    <w:rsid w:val="00EC07D5"/>
    <w:rsid w:val="00ED2942"/>
    <w:rsid w:val="00ED6742"/>
    <w:rsid w:val="00EE16CA"/>
    <w:rsid w:val="00EE3F39"/>
    <w:rsid w:val="00EE751F"/>
    <w:rsid w:val="00EF43E6"/>
    <w:rsid w:val="00EF5008"/>
    <w:rsid w:val="00EF6635"/>
    <w:rsid w:val="00F0322E"/>
    <w:rsid w:val="00F0690A"/>
    <w:rsid w:val="00F151E1"/>
    <w:rsid w:val="00F15D6C"/>
    <w:rsid w:val="00F20656"/>
    <w:rsid w:val="00F20AEE"/>
    <w:rsid w:val="00F21629"/>
    <w:rsid w:val="00F23514"/>
    <w:rsid w:val="00F23BE5"/>
    <w:rsid w:val="00F24365"/>
    <w:rsid w:val="00F30517"/>
    <w:rsid w:val="00F33ED2"/>
    <w:rsid w:val="00F4560E"/>
    <w:rsid w:val="00F54CDE"/>
    <w:rsid w:val="00F555A0"/>
    <w:rsid w:val="00F60502"/>
    <w:rsid w:val="00F608E7"/>
    <w:rsid w:val="00F7264E"/>
    <w:rsid w:val="00F73347"/>
    <w:rsid w:val="00F77EF3"/>
    <w:rsid w:val="00F8540B"/>
    <w:rsid w:val="00F87054"/>
    <w:rsid w:val="00F91250"/>
    <w:rsid w:val="00F920E4"/>
    <w:rsid w:val="00F93194"/>
    <w:rsid w:val="00F9459B"/>
    <w:rsid w:val="00FA2B06"/>
    <w:rsid w:val="00FA7A47"/>
    <w:rsid w:val="00FC21DE"/>
    <w:rsid w:val="00FD05C0"/>
    <w:rsid w:val="00FD426B"/>
    <w:rsid w:val="00FD482D"/>
    <w:rsid w:val="00FE1EAF"/>
    <w:rsid w:val="00FE2297"/>
    <w:rsid w:val="00FE6067"/>
    <w:rsid w:val="00FE7ED5"/>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iPriority w:val="99"/>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B87F36"/>
    <w:rPr>
      <w:rFonts w:ascii="Arial" w:eastAsia="Calibri" w:hAnsi="Arial" w:cs="Arial"/>
      <w:sz w:val="20"/>
      <w:szCs w:val="20"/>
    </w:rPr>
  </w:style>
  <w:style w:type="paragraph" w:customStyle="1" w:styleId="formattext">
    <w:name w:val="formattext"/>
    <w:basedOn w:val="a"/>
    <w:rsid w:val="00E10DEB"/>
    <w:pPr>
      <w:spacing w:before="100" w:beforeAutospacing="1" w:after="100" w:afterAutospacing="1" w:line="240" w:lineRule="auto"/>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iPriority w:val="99"/>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B87F36"/>
    <w:rPr>
      <w:rFonts w:ascii="Arial" w:eastAsia="Calibri" w:hAnsi="Arial" w:cs="Arial"/>
      <w:sz w:val="20"/>
      <w:szCs w:val="20"/>
    </w:rPr>
  </w:style>
  <w:style w:type="paragraph" w:customStyle="1" w:styleId="formattext">
    <w:name w:val="formattext"/>
    <w:basedOn w:val="a"/>
    <w:rsid w:val="00E10DEB"/>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 w:id="19949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744100004" TargetMode="External"/><Relationship Id="rId18" Type="http://schemas.openxmlformats.org/officeDocument/2006/relationships/hyperlink" Target="consultantplus://offline/ref=444780F638EFC8552EB8706B9B2F3668BC8503AC6DF43A2C77E752CC6C482F85C771A6E6F2EEC2438663D10971E7AF247A45C07CB94Bq8oBH" TargetMode="External"/><Relationship Id="rId26" Type="http://schemas.openxmlformats.org/officeDocument/2006/relationships/hyperlink" Target="consultantplus://offline/ref=3460C4241E0B83540DF29C7C382D47CE025703548DDA033D2D1EBAF677C4CEB311C3EAD7B12CAE23D4E1C0495E6F6B1A195892B420sBz9H" TargetMode="External"/><Relationship Id="rId3" Type="http://schemas.openxmlformats.org/officeDocument/2006/relationships/styles" Target="styles.xml"/><Relationship Id="rId21" Type="http://schemas.openxmlformats.org/officeDocument/2006/relationships/hyperlink" Target="consultantplus://offline/ref=CCEBDEFC79E913B7049527266D14C9347D9EA3B338C0FD834EA353804D3816C12D312FFED4D7225247FF678B19F818145A14189806q7v7H" TargetMode="External"/><Relationship Id="rId34" Type="http://schemas.openxmlformats.org/officeDocument/2006/relationships/hyperlink" Target="https://www.consultant.ru/document/cons_doc_LAW_482707/2dd8e04a570b20ce0c570a29f2a61b3752fafbe8/" TargetMode="External"/><Relationship Id="rId7" Type="http://schemas.openxmlformats.org/officeDocument/2006/relationships/footnotes" Target="footnotes.xml"/><Relationship Id="rId12" Type="http://schemas.openxmlformats.org/officeDocument/2006/relationships/hyperlink" Target="https://admverx.gosuslugi.ru" TargetMode="External"/><Relationship Id="rId17" Type="http://schemas.openxmlformats.org/officeDocument/2006/relationships/hyperlink" Target="consultantplus://offline/ref=444780F638EFC8552EB8706B9B2F3668BC8706AD6BFC3A2C77E752CC6C482F85C771A6E5F5EECF438663D10971E7AF247A45C07CB94Bq8oBH" TargetMode="External"/><Relationship Id="rId25" Type="http://schemas.openxmlformats.org/officeDocument/2006/relationships/hyperlink" Target="consultantplus://offline/ref=3460C4241E0B83540DF29C7C382D47CE075C015189DE033D2D1EBAF677C4CEB311C3EAD3B929A57685AEC115183F78191D5891B53CB9B0EEsDzCH" TargetMode="External"/><Relationship Id="rId33" Type="http://schemas.openxmlformats.org/officeDocument/2006/relationships/hyperlink" Target="https://www.consultant.ru/document/cons_doc_LAW_482707/f3008796e35445a5adad9236c1a058645dc1fc4a/" TargetMode="External"/><Relationship Id="rId2" Type="http://schemas.openxmlformats.org/officeDocument/2006/relationships/numbering" Target="numbering.xml"/><Relationship Id="rId16" Type="http://schemas.openxmlformats.org/officeDocument/2006/relationships/hyperlink" Target="consultantplus://offline/ref=CAD89A90D095BE0A1B2E57653DC4BB710875A89EAF270C7F4FF7B2DE7A4EFBB6D423C4D79B308D9E9D1526857D16A8A920D5285D4FM6m9H" TargetMode="External"/><Relationship Id="rId20" Type="http://schemas.openxmlformats.org/officeDocument/2006/relationships/hyperlink" Target="consultantplus://offline/ref=060EEBAE5E9E4A0FC3EC19D27FAE4348B8864FC0CEFDC015372B7A179657DE916466D99FC47A0A39A11B267EE527E65A9DEECD44D0p5uFH" TargetMode="External"/><Relationship Id="rId29" Type="http://schemas.openxmlformats.org/officeDocument/2006/relationships/hyperlink" Target="consultantplus://offline/ref=4204A7AB84D4D1D28F3D8BC80C31123EFBF3D55DFD14312A87FC5FA5381C741E63B8113566737C6FC86F38DF83EF1DAB65DB0B1A9A736140Y8B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yperlink" Target="consultantplus://offline/ref=66F4B909BA9FE30E407C394BDEF8946FA472498290AE064E9524E8D40F78824C73F8796EDE6D3B04F3F3F1DFC6A0776D3FCBD9FBB817wDH" TargetMode="External"/><Relationship Id="rId32" Type="http://schemas.openxmlformats.org/officeDocument/2006/relationships/hyperlink" Target="https://www.consultant.ru/document/cons_doc_LAW_482707/eb49e4b6b3961c97b3a6a669352f5e911234ccf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CCEBDEFC79E913B7049527266D14C9347D9EA3B338C0FD834EA353804D3816C12D312FFED7D4225247FF678B19F818145A14189806q7v7H" TargetMode="External"/><Relationship Id="rId28" Type="http://schemas.openxmlformats.org/officeDocument/2006/relationships/hyperlink" Target="consultantplus://offline/ref=2C7D2DF7717620C3A02F40C7494E26154040E43FCA7250404B26B76FE684306800ABAA7E73BFCD52EE0D4ACB60z279H" TargetMode="External"/><Relationship Id="rId36" Type="http://schemas.openxmlformats.org/officeDocument/2006/relationships/fontTable" Target="fontTable.xml"/><Relationship Id="rId10" Type="http://schemas.openxmlformats.org/officeDocument/2006/relationships/hyperlink" Target="https://admverx.gosuslugi.ru" TargetMode="External"/><Relationship Id="rId19" Type="http://schemas.openxmlformats.org/officeDocument/2006/relationships/hyperlink" Target="consultantplus://offline/ref=5F958AA75F3089F03E88CA277E2630E05054502ABBE416E842D6298A37E39EFF475877BF9EFCAE540E7E13F282AC5D1741031E03605E3Dp1H" TargetMode="External"/><Relationship Id="rId31" Type="http://schemas.openxmlformats.org/officeDocument/2006/relationships/hyperlink" Target="https://www.consultant.ru/document/cons_doc_LAW_149244/8e963fb893781820c4192cdd6152f609de78a15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744100004" TargetMode="External"/><Relationship Id="rId22" Type="http://schemas.openxmlformats.org/officeDocument/2006/relationships/hyperlink" Target="consultantplus://offline/ref=CCEBDEFC79E913B7049527266D14C9347D9EA3B338C0FD834EA353804D3816C12D312FFED4D5225247FF678B19F818145A14189806q7v7H" TargetMode="External"/><Relationship Id="rId27" Type="http://schemas.openxmlformats.org/officeDocument/2006/relationships/hyperlink" Target="consultantplus://offline/ref=187087267D81892EADC0796CA82B344634936CB2F79EA4C923BB92D145652CDC5B74D1034E35C6B861572961107422BF142A9AB275FC4D02H" TargetMode="External"/><Relationship Id="rId30" Type="http://schemas.openxmlformats.org/officeDocument/2006/relationships/hyperlink" Target="consultantplus://offline/ref=4204A7AB84D4D1D28F3D8BC80C31123EFBF3D55DFD14312A87FC5FA5381C741E63B8113566737E68C66F38DF83EF1DAB65DB0B1A9A736140Y8B2I"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4E55-F2C4-4A31-B5DF-1911DA12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33</Pages>
  <Words>10178</Words>
  <Characters>58016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fo05@depfin.kirov.ru</cp:lastModifiedBy>
  <cp:revision>16</cp:revision>
  <cp:lastPrinted>2019-01-22T07:20:00Z</cp:lastPrinted>
  <dcterms:created xsi:type="dcterms:W3CDTF">2024-02-12T12:53:00Z</dcterms:created>
  <dcterms:modified xsi:type="dcterms:W3CDTF">2025-04-22T06:26:00Z</dcterms:modified>
</cp:coreProperties>
</file>