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63" w:rsidRDefault="00F92F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Информация  для проведения 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 проекта</w:t>
      </w:r>
    </w:p>
    <w:p w:rsidR="00866563" w:rsidRDefault="00F92F0A">
      <w:pPr>
        <w:jc w:val="center"/>
      </w:pPr>
      <w:r>
        <w:rPr>
          <w:b/>
        </w:rPr>
        <w:t xml:space="preserve"> </w:t>
      </w:r>
      <w:r>
        <w:t>постановления администрации Верхнекамского муниципального округа   «</w:t>
      </w:r>
      <w:r>
        <w:rPr>
          <w:rStyle w:val="3"/>
          <w:rFonts w:eastAsia="Calibri"/>
          <w:b w:val="0"/>
          <w:bCs w:val="0"/>
          <w:sz w:val="22"/>
          <w:szCs w:val="22"/>
        </w:rPr>
        <w:t xml:space="preserve">О внесении изменений  в </w:t>
      </w:r>
      <w:r>
        <w:t>постановление администрации Верхнекамского  района от 14.10.2021 № 696 «Об утверждении</w:t>
      </w:r>
      <w:r>
        <w:t xml:space="preserve"> муниципальной программы Верхнекамского муниципального округа Кировской области «Развитие образования»</w:t>
      </w:r>
    </w:p>
    <w:tbl>
      <w:tblPr>
        <w:tblpPr w:leftFromText="180" w:rightFromText="180" w:vertAnchor="page" w:horzAnchor="margin" w:tblpXSpec="center" w:tblpY="4339"/>
        <w:tblW w:w="1588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2"/>
        <w:gridCol w:w="2630"/>
        <w:gridCol w:w="4348"/>
      </w:tblGrid>
      <w:tr w:rsidR="00866563">
        <w:trPr>
          <w:jc w:val="center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563" w:rsidRDefault="00F92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 (проекта НПА)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563" w:rsidRDefault="00F92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оррупционной экспертизы НПА (дата размещения проекта НПА)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563" w:rsidRDefault="00F92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 НПА</w:t>
            </w:r>
          </w:p>
          <w:p w:rsidR="00866563" w:rsidRDefault="00F92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(не менее 14 календарных дней со дня размещения проекта НПА)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563" w:rsidRDefault="00F92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направления заключений по результатам проведения независимой антикоррупционной экспертизы проекта НПА</w:t>
            </w:r>
          </w:p>
        </w:tc>
      </w:tr>
      <w:tr w:rsidR="00866563">
        <w:trPr>
          <w:jc w:val="center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563" w:rsidRDefault="00F92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Заместитель главного бухгалтера по экономическим вопросам централизованной бухгалтерии управления образования Верхнекамского муниципального округа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563" w:rsidRDefault="00F92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11.04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563" w:rsidRDefault="00F92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24.04.2025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563" w:rsidRDefault="00F92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866563" w:rsidRDefault="00F92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vkam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_@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</w:tc>
      </w:tr>
    </w:tbl>
    <w:p w:rsidR="00866563" w:rsidRDefault="00866563">
      <w:pPr>
        <w:jc w:val="center"/>
        <w:rPr>
          <w:b/>
          <w:sz w:val="28"/>
          <w:szCs w:val="28"/>
        </w:rPr>
      </w:pPr>
    </w:p>
    <w:p w:rsidR="00866563" w:rsidRDefault="00866563">
      <w:pPr>
        <w:jc w:val="center"/>
        <w:rPr>
          <w:b/>
          <w:sz w:val="28"/>
          <w:szCs w:val="28"/>
        </w:rPr>
      </w:pPr>
    </w:p>
    <w:p w:rsidR="00866563" w:rsidRDefault="00866563">
      <w:pPr>
        <w:jc w:val="center"/>
        <w:rPr>
          <w:b/>
          <w:sz w:val="28"/>
          <w:szCs w:val="28"/>
        </w:rPr>
      </w:pPr>
    </w:p>
    <w:p w:rsidR="00866563" w:rsidRDefault="00866563">
      <w:pPr>
        <w:jc w:val="center"/>
        <w:rPr>
          <w:b/>
          <w:sz w:val="28"/>
          <w:szCs w:val="28"/>
        </w:rPr>
      </w:pPr>
    </w:p>
    <w:p w:rsidR="00866563" w:rsidRDefault="00866563">
      <w:pPr>
        <w:jc w:val="center"/>
        <w:rPr>
          <w:b/>
          <w:sz w:val="28"/>
          <w:szCs w:val="28"/>
        </w:rPr>
      </w:pPr>
    </w:p>
    <w:p w:rsidR="00866563" w:rsidRDefault="00866563">
      <w:pPr>
        <w:jc w:val="center"/>
        <w:rPr>
          <w:b/>
          <w:sz w:val="28"/>
          <w:szCs w:val="28"/>
        </w:rPr>
      </w:pPr>
    </w:p>
    <w:p w:rsidR="00866563" w:rsidRDefault="00866563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66563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63"/>
    <w:rsid w:val="00866563"/>
    <w:rsid w:val="00F9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11737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802DFE"/>
    <w:rPr>
      <w:rFonts w:ascii="Tahoma" w:hAnsi="Tahoma" w:cs="Tahoma"/>
      <w:sz w:val="16"/>
      <w:szCs w:val="16"/>
    </w:rPr>
  </w:style>
  <w:style w:type="character" w:customStyle="1" w:styleId="2">
    <w:name w:val="Основной текст с отступом 2 Знак"/>
    <w:qFormat/>
    <w:rPr>
      <w:rFonts w:ascii="Times New Roman" w:hAnsi="Times New Roman"/>
    </w:rPr>
  </w:style>
  <w:style w:type="character" w:customStyle="1" w:styleId="a4">
    <w:name w:val="Нижний колонтитул Знак"/>
    <w:qFormat/>
  </w:style>
  <w:style w:type="character" w:customStyle="1" w:styleId="20">
    <w:name w:val="Основной текст (2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eastAsia="ru-RU" w:bidi="ru-RU"/>
    </w:rPr>
  </w:style>
  <w:style w:type="character" w:customStyle="1" w:styleId="21">
    <w:name w:val="Основной текст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Exact">
    <w:name w:val="Основной текст (2) Exact"/>
    <w:basedOn w:val="2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">
    <w:name w:val="Основной текст (3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eastAsia="ru-RU" w:bidi="ru-RU"/>
    </w:rPr>
  </w:style>
  <w:style w:type="character" w:customStyle="1" w:styleId="30">
    <w:name w:val="Основной текст (3)_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2">
    <w:name w:val="Основной текст 2 Знак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">
    <w:name w:val="Заголовок 4 Знак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">
    <w:name w:val="Заголовок 1 Знак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rmal (Web)"/>
    <w:basedOn w:val="a"/>
    <w:uiPriority w:val="99"/>
    <w:unhideWhenUsed/>
    <w:qFormat/>
    <w:rsid w:val="00571B2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"/>
    <w:basedOn w:val="a"/>
    <w:qFormat/>
    <w:rsid w:val="00DC20C9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No Spacing"/>
    <w:uiPriority w:val="1"/>
    <w:qFormat/>
    <w:rsid w:val="00DC20C9"/>
  </w:style>
  <w:style w:type="paragraph" w:styleId="ae">
    <w:name w:val="Balloon Text"/>
    <w:basedOn w:val="a"/>
    <w:uiPriority w:val="99"/>
    <w:semiHidden/>
    <w:unhideWhenUsed/>
    <w:qFormat/>
    <w:rsid w:val="00802D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3">
    <w:name w:val="Body Text Indent 2"/>
    <w:basedOn w:val="a"/>
    <w:qFormat/>
    <w:pPr>
      <w:spacing w:after="120" w:line="480" w:lineRule="exact"/>
      <w:ind w:left="283"/>
    </w:pPr>
  </w:style>
  <w:style w:type="paragraph" w:customStyle="1" w:styleId="af">
    <w:name w:val="Визы"/>
    <w:basedOn w:val="a"/>
    <w:qFormat/>
    <w:pPr>
      <w:spacing w:after="0" w:line="240" w:lineRule="exact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4">
    <w:name w:val="Body Text 2"/>
    <w:basedOn w:val="a"/>
    <w:qFormat/>
    <w:pPr>
      <w:spacing w:after="0" w:line="240" w:lineRule="exact"/>
      <w:jc w:val="both"/>
    </w:pPr>
    <w:rPr>
      <w:rFonts w:eastAsia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11737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802DFE"/>
    <w:rPr>
      <w:rFonts w:ascii="Tahoma" w:hAnsi="Tahoma" w:cs="Tahoma"/>
      <w:sz w:val="16"/>
      <w:szCs w:val="16"/>
    </w:rPr>
  </w:style>
  <w:style w:type="character" w:customStyle="1" w:styleId="2">
    <w:name w:val="Основной текст с отступом 2 Знак"/>
    <w:qFormat/>
    <w:rPr>
      <w:rFonts w:ascii="Times New Roman" w:hAnsi="Times New Roman"/>
    </w:rPr>
  </w:style>
  <w:style w:type="character" w:customStyle="1" w:styleId="a4">
    <w:name w:val="Нижний колонтитул Знак"/>
    <w:qFormat/>
  </w:style>
  <w:style w:type="character" w:customStyle="1" w:styleId="20">
    <w:name w:val="Основной текст (2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eastAsia="ru-RU" w:bidi="ru-RU"/>
    </w:rPr>
  </w:style>
  <w:style w:type="character" w:customStyle="1" w:styleId="21">
    <w:name w:val="Основной текст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Exact">
    <w:name w:val="Основной текст (2) Exact"/>
    <w:basedOn w:val="2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">
    <w:name w:val="Основной текст (3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eastAsia="ru-RU" w:bidi="ru-RU"/>
    </w:rPr>
  </w:style>
  <w:style w:type="character" w:customStyle="1" w:styleId="30">
    <w:name w:val="Основной текст (3)_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2">
    <w:name w:val="Основной текст 2 Знак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">
    <w:name w:val="Заголовок 4 Знак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">
    <w:name w:val="Заголовок 1 Знак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rmal (Web)"/>
    <w:basedOn w:val="a"/>
    <w:uiPriority w:val="99"/>
    <w:unhideWhenUsed/>
    <w:qFormat/>
    <w:rsid w:val="00571B2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"/>
    <w:basedOn w:val="a"/>
    <w:qFormat/>
    <w:rsid w:val="00DC20C9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No Spacing"/>
    <w:uiPriority w:val="1"/>
    <w:qFormat/>
    <w:rsid w:val="00DC20C9"/>
  </w:style>
  <w:style w:type="paragraph" w:styleId="ae">
    <w:name w:val="Balloon Text"/>
    <w:basedOn w:val="a"/>
    <w:uiPriority w:val="99"/>
    <w:semiHidden/>
    <w:unhideWhenUsed/>
    <w:qFormat/>
    <w:rsid w:val="00802D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3">
    <w:name w:val="Body Text Indent 2"/>
    <w:basedOn w:val="a"/>
    <w:qFormat/>
    <w:pPr>
      <w:spacing w:after="120" w:line="480" w:lineRule="exact"/>
      <w:ind w:left="283"/>
    </w:pPr>
  </w:style>
  <w:style w:type="paragraph" w:customStyle="1" w:styleId="af">
    <w:name w:val="Визы"/>
    <w:basedOn w:val="a"/>
    <w:qFormat/>
    <w:pPr>
      <w:spacing w:after="0" w:line="240" w:lineRule="exact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4">
    <w:name w:val="Body Text 2"/>
    <w:basedOn w:val="a"/>
    <w:qFormat/>
    <w:pPr>
      <w:spacing w:after="0" w:line="240" w:lineRule="exact"/>
      <w:jc w:val="both"/>
    </w:pPr>
    <w:rPr>
      <w:rFonts w:eastAsia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kam_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BE063-8632-4EC1-A65D-45E4117A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2</cp:revision>
  <cp:lastPrinted>2025-04-11T15:40:00Z</cp:lastPrinted>
  <dcterms:created xsi:type="dcterms:W3CDTF">2025-04-14T09:48:00Z</dcterms:created>
  <dcterms:modified xsi:type="dcterms:W3CDTF">2025-04-14T09:48:00Z</dcterms:modified>
  <dc:language>ru-RU</dc:language>
</cp:coreProperties>
</file>